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02AF99" w14:textId="77777777" w:rsidR="00475362" w:rsidRDefault="00475362" w:rsidP="00F456E4">
      <w:pPr>
        <w:spacing w:after="0" w:line="240" w:lineRule="auto"/>
        <w:jc w:val="center"/>
        <w:rPr>
          <w:rFonts w:ascii="Times New Roman" w:hAnsi="Times New Roman" w:cs="Times New Roman"/>
          <w:b/>
          <w:noProof/>
          <w:sz w:val="24"/>
        </w:rPr>
      </w:pPr>
    </w:p>
    <w:p w14:paraId="45A43E81" w14:textId="77777777" w:rsidR="007C781B" w:rsidRPr="007C781B" w:rsidRDefault="007C781B" w:rsidP="007C781B">
      <w:pPr>
        <w:spacing w:after="0" w:line="240" w:lineRule="auto"/>
        <w:jc w:val="center"/>
        <w:rPr>
          <w:rFonts w:ascii="Times New Roman" w:eastAsia="Calibri" w:hAnsi="Times New Roman" w:cs="Times New Roman"/>
          <w:sz w:val="26"/>
          <w:szCs w:val="26"/>
        </w:rPr>
      </w:pPr>
      <w:r w:rsidRPr="007C781B">
        <w:rPr>
          <w:rFonts w:ascii="Times New Roman" w:eastAsia="Calibri" w:hAnsi="Times New Roman" w:cs="Times New Roman"/>
          <w:noProof/>
          <w:color w:val="000000"/>
          <w:sz w:val="24"/>
          <w:szCs w:val="24"/>
          <w:lang w:eastAsia="ru-RU"/>
        </w:rPr>
        <w:drawing>
          <wp:inline distT="0" distB="0" distL="0" distR="0" wp14:anchorId="51577812" wp14:editId="23A62A4D">
            <wp:extent cx="866138" cy="1080000"/>
            <wp:effectExtent l="0" t="0" r="0" b="635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rms-sp1.g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866138" cy="1080000"/>
                    </a:xfrm>
                    <a:prstGeom prst="rect">
                      <a:avLst/>
                    </a:prstGeom>
                  </pic:spPr>
                </pic:pic>
              </a:graphicData>
            </a:graphic>
          </wp:inline>
        </w:drawing>
      </w:r>
    </w:p>
    <w:p w14:paraId="48FEBDD8" w14:textId="77777777" w:rsidR="007C781B" w:rsidRPr="007C781B" w:rsidRDefault="007C781B" w:rsidP="007C781B">
      <w:pPr>
        <w:spacing w:after="0" w:line="240" w:lineRule="auto"/>
        <w:jc w:val="center"/>
        <w:rPr>
          <w:rFonts w:ascii="Times New Roman" w:eastAsia="Calibri" w:hAnsi="Times New Roman" w:cs="Times New Roman"/>
          <w:b/>
          <w:sz w:val="26"/>
          <w:szCs w:val="28"/>
          <w:lang w:eastAsia="ru-RU"/>
        </w:rPr>
      </w:pPr>
      <w:r w:rsidRPr="007C781B">
        <w:rPr>
          <w:rFonts w:ascii="Times New Roman" w:eastAsia="Calibri" w:hAnsi="Times New Roman" w:cs="Times New Roman"/>
          <w:b/>
          <w:sz w:val="26"/>
          <w:szCs w:val="28"/>
          <w:lang w:eastAsia="ru-RU"/>
        </w:rPr>
        <w:t>Сергиево-Посадский городской округ</w:t>
      </w:r>
    </w:p>
    <w:p w14:paraId="6FC5DF48" w14:textId="77777777" w:rsidR="007C781B" w:rsidRPr="007C781B" w:rsidRDefault="007C781B" w:rsidP="007C781B">
      <w:pPr>
        <w:pBdr>
          <w:bottom w:val="single" w:sz="4" w:space="1" w:color="auto"/>
        </w:pBdr>
        <w:spacing w:after="0" w:line="240" w:lineRule="auto"/>
        <w:jc w:val="center"/>
        <w:rPr>
          <w:rFonts w:ascii="Times New Roman" w:eastAsia="Calibri" w:hAnsi="Times New Roman" w:cs="Times New Roman"/>
          <w:sz w:val="26"/>
          <w:szCs w:val="28"/>
          <w:lang w:eastAsia="ru-RU"/>
        </w:rPr>
      </w:pPr>
      <w:r w:rsidRPr="007C781B">
        <w:rPr>
          <w:rFonts w:ascii="Times New Roman" w:eastAsia="Calibri" w:hAnsi="Times New Roman" w:cs="Times New Roman"/>
          <w:b/>
          <w:sz w:val="26"/>
          <w:szCs w:val="28"/>
          <w:lang w:eastAsia="ru-RU"/>
        </w:rPr>
        <w:t>Московской области</w:t>
      </w:r>
    </w:p>
    <w:p w14:paraId="1513C8DE" w14:textId="77777777" w:rsidR="007C781B" w:rsidRPr="007C781B" w:rsidRDefault="007C781B" w:rsidP="007C781B">
      <w:pPr>
        <w:snapToGrid w:val="0"/>
        <w:spacing w:before="40" w:after="400" w:line="240" w:lineRule="auto"/>
        <w:contextualSpacing/>
        <w:jc w:val="right"/>
        <w:rPr>
          <w:rFonts w:ascii="Times New Roman" w:eastAsia="Times New Roman" w:hAnsi="Times New Roman" w:cs="Times New Roman"/>
          <w:sz w:val="24"/>
          <w:szCs w:val="24"/>
          <w:lang w:eastAsia="ru-RU"/>
        </w:rPr>
      </w:pPr>
    </w:p>
    <w:p w14:paraId="330D9BEE" w14:textId="77777777" w:rsidR="007C781B" w:rsidRPr="007C781B" w:rsidRDefault="007C781B" w:rsidP="007C781B">
      <w:pPr>
        <w:snapToGrid w:val="0"/>
        <w:spacing w:before="40" w:after="400" w:line="240" w:lineRule="auto"/>
        <w:contextualSpacing/>
        <w:jc w:val="right"/>
        <w:rPr>
          <w:rFonts w:ascii="Times New Roman" w:eastAsia="Times New Roman" w:hAnsi="Times New Roman" w:cs="Times New Roman"/>
          <w:sz w:val="24"/>
          <w:szCs w:val="24"/>
          <w:lang w:eastAsia="ru-RU"/>
        </w:rPr>
      </w:pPr>
      <w:r w:rsidRPr="007C781B">
        <w:rPr>
          <w:rFonts w:ascii="Times New Roman" w:eastAsia="Times New Roman" w:hAnsi="Times New Roman" w:cs="Times New Roman"/>
          <w:sz w:val="24"/>
          <w:szCs w:val="24"/>
          <w:lang w:eastAsia="ru-RU"/>
        </w:rPr>
        <w:t>Утверждена</w:t>
      </w:r>
    </w:p>
    <w:p w14:paraId="2C23C48A" w14:textId="77777777" w:rsidR="007C781B" w:rsidRPr="007C781B" w:rsidRDefault="007C781B" w:rsidP="007C781B">
      <w:pPr>
        <w:snapToGrid w:val="0"/>
        <w:spacing w:before="40" w:after="400" w:line="240" w:lineRule="auto"/>
        <w:contextualSpacing/>
        <w:jc w:val="right"/>
        <w:rPr>
          <w:rFonts w:ascii="Times New Roman" w:eastAsia="Times New Roman" w:hAnsi="Times New Roman" w:cs="Times New Roman"/>
          <w:sz w:val="24"/>
          <w:szCs w:val="24"/>
          <w:lang w:eastAsia="ru-RU"/>
        </w:rPr>
      </w:pPr>
      <w:r w:rsidRPr="007C781B">
        <w:rPr>
          <w:rFonts w:ascii="Times New Roman" w:eastAsia="Times New Roman" w:hAnsi="Times New Roman" w:cs="Times New Roman"/>
          <w:sz w:val="24"/>
          <w:szCs w:val="24"/>
          <w:lang w:eastAsia="ru-RU"/>
        </w:rPr>
        <w:t xml:space="preserve">Распоряжением </w:t>
      </w:r>
    </w:p>
    <w:p w14:paraId="7337BC1E" w14:textId="77777777" w:rsidR="007C781B" w:rsidRPr="007C781B" w:rsidRDefault="007C781B" w:rsidP="007C781B">
      <w:pPr>
        <w:snapToGrid w:val="0"/>
        <w:spacing w:before="40" w:after="400" w:line="240" w:lineRule="auto"/>
        <w:contextualSpacing/>
        <w:jc w:val="right"/>
        <w:rPr>
          <w:rFonts w:ascii="Times New Roman" w:eastAsia="Times New Roman" w:hAnsi="Times New Roman" w:cs="Times New Roman"/>
          <w:sz w:val="24"/>
          <w:szCs w:val="24"/>
          <w:lang w:eastAsia="ru-RU"/>
        </w:rPr>
      </w:pPr>
      <w:r w:rsidRPr="007C781B">
        <w:rPr>
          <w:rFonts w:ascii="Times New Roman" w:eastAsia="Times New Roman" w:hAnsi="Times New Roman" w:cs="Times New Roman"/>
          <w:sz w:val="24"/>
          <w:szCs w:val="24"/>
          <w:lang w:eastAsia="ru-RU"/>
        </w:rPr>
        <w:t>Министерства энергетики</w:t>
      </w:r>
    </w:p>
    <w:p w14:paraId="3C38D0DF" w14:textId="77777777" w:rsidR="007C781B" w:rsidRPr="007C781B" w:rsidRDefault="007C781B" w:rsidP="007C781B">
      <w:pPr>
        <w:snapToGrid w:val="0"/>
        <w:spacing w:before="40" w:after="400" w:line="240" w:lineRule="auto"/>
        <w:contextualSpacing/>
        <w:jc w:val="right"/>
        <w:rPr>
          <w:rFonts w:ascii="Times New Roman" w:eastAsia="Times New Roman" w:hAnsi="Times New Roman" w:cs="Times New Roman"/>
          <w:sz w:val="24"/>
          <w:szCs w:val="24"/>
          <w:lang w:eastAsia="ru-RU"/>
        </w:rPr>
      </w:pPr>
      <w:r w:rsidRPr="007C781B">
        <w:rPr>
          <w:rFonts w:ascii="Times New Roman" w:eastAsia="Times New Roman" w:hAnsi="Times New Roman" w:cs="Times New Roman"/>
          <w:sz w:val="24"/>
          <w:szCs w:val="24"/>
          <w:lang w:eastAsia="ru-RU"/>
        </w:rPr>
        <w:t>Московской области</w:t>
      </w:r>
    </w:p>
    <w:p w14:paraId="6AB1CC28" w14:textId="77777777" w:rsidR="007C781B" w:rsidRPr="007C781B" w:rsidRDefault="007C781B" w:rsidP="007C781B">
      <w:pPr>
        <w:snapToGrid w:val="0"/>
        <w:spacing w:before="40" w:after="400" w:line="240" w:lineRule="auto"/>
        <w:contextualSpacing/>
        <w:jc w:val="right"/>
        <w:rPr>
          <w:rFonts w:ascii="Times New Roman" w:eastAsia="Times New Roman" w:hAnsi="Times New Roman" w:cs="Times New Roman"/>
          <w:sz w:val="24"/>
          <w:szCs w:val="24"/>
          <w:lang w:eastAsia="ru-RU"/>
        </w:rPr>
      </w:pPr>
      <w:r w:rsidRPr="007C781B">
        <w:rPr>
          <w:rFonts w:ascii="Times New Roman" w:eastAsia="Times New Roman" w:hAnsi="Times New Roman" w:cs="Times New Roman"/>
          <w:sz w:val="24"/>
          <w:szCs w:val="24"/>
          <w:lang w:eastAsia="ru-RU"/>
        </w:rPr>
        <w:t>от «___» ____________ 20__ г. № _____</w:t>
      </w:r>
    </w:p>
    <w:p w14:paraId="41F20FDF" w14:textId="77777777" w:rsidR="007C781B" w:rsidRPr="007C781B" w:rsidRDefault="007C781B" w:rsidP="007C781B">
      <w:pPr>
        <w:widowControl w:val="0"/>
        <w:spacing w:after="0" w:line="300" w:lineRule="auto"/>
        <w:ind w:left="567" w:right="567"/>
        <w:jc w:val="center"/>
        <w:rPr>
          <w:rFonts w:ascii="Times New Roman" w:eastAsia="Times New Roman" w:hAnsi="Times New Roman" w:cs="Times New Roman"/>
          <w:b/>
          <w:caps/>
          <w:spacing w:val="10"/>
          <w:sz w:val="32"/>
          <w:szCs w:val="36"/>
        </w:rPr>
      </w:pPr>
    </w:p>
    <w:p w14:paraId="7E57A2B8" w14:textId="77777777" w:rsidR="007C781B" w:rsidRPr="007C781B" w:rsidRDefault="007C781B" w:rsidP="007C781B">
      <w:pPr>
        <w:widowControl w:val="0"/>
        <w:spacing w:after="0" w:line="300" w:lineRule="auto"/>
        <w:ind w:left="567" w:right="567"/>
        <w:jc w:val="center"/>
        <w:rPr>
          <w:rFonts w:ascii="Times New Roman" w:eastAsia="Times New Roman" w:hAnsi="Times New Roman" w:cs="Times New Roman"/>
          <w:b/>
          <w:caps/>
          <w:spacing w:val="10"/>
          <w:sz w:val="32"/>
          <w:szCs w:val="36"/>
        </w:rPr>
      </w:pPr>
    </w:p>
    <w:p w14:paraId="030A5C57" w14:textId="77777777" w:rsidR="007C781B" w:rsidRPr="007C781B" w:rsidRDefault="007C781B" w:rsidP="007C781B">
      <w:pPr>
        <w:spacing w:after="0" w:line="300" w:lineRule="auto"/>
        <w:jc w:val="center"/>
        <w:rPr>
          <w:rFonts w:ascii="Times New Roman" w:eastAsia="Times New Roman" w:hAnsi="Times New Roman" w:cs="Times New Roman"/>
          <w:b/>
          <w:bCs/>
          <w:spacing w:val="10"/>
          <w:sz w:val="28"/>
          <w:szCs w:val="20"/>
        </w:rPr>
      </w:pPr>
      <w:r w:rsidRPr="007C781B">
        <w:rPr>
          <w:rFonts w:ascii="Times New Roman" w:eastAsia="Times New Roman" w:hAnsi="Times New Roman" w:cs="Times New Roman"/>
          <w:b/>
          <w:bCs/>
          <w:spacing w:val="10"/>
          <w:sz w:val="28"/>
          <w:szCs w:val="20"/>
        </w:rPr>
        <w:t xml:space="preserve">Схема теплоснабжения </w:t>
      </w:r>
    </w:p>
    <w:p w14:paraId="3F8533DF" w14:textId="77777777" w:rsidR="007C781B" w:rsidRPr="007C781B" w:rsidRDefault="007C781B" w:rsidP="007C781B">
      <w:pPr>
        <w:spacing w:after="0" w:line="300" w:lineRule="auto"/>
        <w:jc w:val="center"/>
        <w:rPr>
          <w:rFonts w:ascii="Times New Roman" w:eastAsia="Times New Roman" w:hAnsi="Times New Roman" w:cs="Times New Roman"/>
          <w:b/>
          <w:bCs/>
          <w:spacing w:val="10"/>
          <w:sz w:val="28"/>
          <w:szCs w:val="20"/>
        </w:rPr>
      </w:pPr>
      <w:r w:rsidRPr="007C781B">
        <w:rPr>
          <w:rFonts w:ascii="Times New Roman" w:eastAsia="Times New Roman" w:hAnsi="Times New Roman" w:cs="Times New Roman"/>
          <w:b/>
          <w:bCs/>
          <w:spacing w:val="10"/>
          <w:sz w:val="28"/>
          <w:szCs w:val="20"/>
        </w:rPr>
        <w:t xml:space="preserve">Сергиево-Посадского городского округа Московской области </w:t>
      </w:r>
    </w:p>
    <w:p w14:paraId="7423C9AD" w14:textId="77777777" w:rsidR="007C781B" w:rsidRPr="007C781B" w:rsidRDefault="007C781B" w:rsidP="007C781B">
      <w:pPr>
        <w:spacing w:after="0" w:line="300" w:lineRule="auto"/>
        <w:jc w:val="center"/>
        <w:rPr>
          <w:rFonts w:ascii="Times New Roman" w:eastAsia="Times New Roman" w:hAnsi="Times New Roman" w:cs="Times New Roman"/>
          <w:b/>
          <w:bCs/>
          <w:spacing w:val="10"/>
          <w:sz w:val="28"/>
          <w:szCs w:val="20"/>
        </w:rPr>
      </w:pPr>
      <w:r w:rsidRPr="007C781B">
        <w:rPr>
          <w:rFonts w:ascii="Times New Roman" w:eastAsia="Times New Roman" w:hAnsi="Times New Roman" w:cs="Times New Roman"/>
          <w:b/>
          <w:bCs/>
          <w:spacing w:val="10"/>
          <w:sz w:val="28"/>
          <w:szCs w:val="20"/>
        </w:rPr>
        <w:t>на период с 2021 до 2040 года</w:t>
      </w:r>
    </w:p>
    <w:p w14:paraId="1BFCF6A0" w14:textId="77777777" w:rsidR="007C781B" w:rsidRPr="007C781B" w:rsidRDefault="007C781B" w:rsidP="007C781B">
      <w:pPr>
        <w:spacing w:after="0"/>
        <w:jc w:val="center"/>
        <w:rPr>
          <w:rFonts w:ascii="Times New Roman" w:eastAsia="Times New Roman" w:hAnsi="Times New Roman" w:cs="Times New Roman"/>
          <w:b/>
          <w:sz w:val="28"/>
        </w:rPr>
      </w:pPr>
    </w:p>
    <w:p w14:paraId="528E0681" w14:textId="77777777" w:rsidR="007C781B" w:rsidRPr="007C781B" w:rsidRDefault="007C781B" w:rsidP="007C781B">
      <w:pPr>
        <w:spacing w:after="0"/>
        <w:jc w:val="center"/>
        <w:rPr>
          <w:rFonts w:ascii="Times New Roman" w:eastAsia="Times New Roman" w:hAnsi="Times New Roman" w:cs="Times New Roman"/>
          <w:b/>
          <w:sz w:val="28"/>
        </w:rPr>
      </w:pPr>
    </w:p>
    <w:p w14:paraId="2D9C6D6A" w14:textId="77777777" w:rsidR="007C781B" w:rsidRPr="007C781B" w:rsidRDefault="007C781B" w:rsidP="007C781B">
      <w:pPr>
        <w:spacing w:after="0" w:line="300" w:lineRule="auto"/>
        <w:jc w:val="center"/>
        <w:rPr>
          <w:rFonts w:ascii="Times New Roman" w:eastAsia="Times New Roman" w:hAnsi="Times New Roman" w:cs="Times New Roman"/>
          <w:b/>
          <w:bCs/>
          <w:spacing w:val="10"/>
          <w:sz w:val="28"/>
          <w:szCs w:val="20"/>
        </w:rPr>
      </w:pPr>
      <w:r w:rsidRPr="007C781B">
        <w:rPr>
          <w:rFonts w:ascii="Times New Roman" w:eastAsia="Times New Roman" w:hAnsi="Times New Roman" w:cs="Times New Roman"/>
          <w:b/>
          <w:bCs/>
          <w:spacing w:val="10"/>
          <w:sz w:val="28"/>
          <w:szCs w:val="20"/>
        </w:rPr>
        <w:t>Обосновывающие материалы</w:t>
      </w:r>
    </w:p>
    <w:p w14:paraId="651E3A39" w14:textId="68041CB9" w:rsidR="007C781B" w:rsidRPr="007C781B" w:rsidRDefault="007C781B" w:rsidP="007C781B">
      <w:pPr>
        <w:suppressAutoHyphens/>
        <w:spacing w:after="0" w:line="240" w:lineRule="auto"/>
        <w:ind w:firstLine="40"/>
        <w:contextualSpacing/>
        <w:jc w:val="center"/>
        <w:rPr>
          <w:rFonts w:ascii="Times New Roman" w:eastAsia="Times New Roman" w:hAnsi="Times New Roman" w:cs="Times New Roman"/>
          <w:b/>
          <w:caps/>
          <w:sz w:val="28"/>
          <w:szCs w:val="28"/>
          <w:lang w:bidi="en-US"/>
        </w:rPr>
      </w:pPr>
      <w:r w:rsidRPr="007C781B">
        <w:rPr>
          <w:rFonts w:ascii="Times New Roman" w:eastAsia="Times New Roman" w:hAnsi="Times New Roman" w:cs="Times New Roman"/>
          <w:b/>
          <w:caps/>
          <w:sz w:val="28"/>
          <w:szCs w:val="28"/>
          <w:lang w:bidi="en-US"/>
        </w:rPr>
        <w:t xml:space="preserve">Книга </w:t>
      </w:r>
      <w:r>
        <w:rPr>
          <w:rFonts w:ascii="Times New Roman" w:eastAsia="Times New Roman" w:hAnsi="Times New Roman" w:cs="Times New Roman"/>
          <w:b/>
          <w:caps/>
          <w:sz w:val="28"/>
          <w:szCs w:val="28"/>
          <w:lang w:bidi="en-US"/>
        </w:rPr>
        <w:t>8</w:t>
      </w:r>
      <w:r w:rsidRPr="007C781B">
        <w:rPr>
          <w:rFonts w:ascii="Times New Roman" w:eastAsia="Times New Roman" w:hAnsi="Times New Roman" w:cs="Times New Roman"/>
          <w:b/>
          <w:caps/>
          <w:sz w:val="28"/>
          <w:szCs w:val="28"/>
          <w:lang w:bidi="en-US"/>
        </w:rPr>
        <w:t xml:space="preserve">. </w:t>
      </w:r>
      <w:r w:rsidR="00445C65" w:rsidRPr="00445C65">
        <w:rPr>
          <w:rFonts w:ascii="Times New Roman" w:eastAsia="Times New Roman" w:hAnsi="Times New Roman" w:cs="Times New Roman"/>
          <w:b/>
          <w:caps/>
          <w:sz w:val="28"/>
          <w:szCs w:val="28"/>
          <w:lang w:bidi="en-US"/>
        </w:rPr>
        <w:t>Предложения по строительству, реконструкции и (или) модернизации тепловых сетей</w:t>
      </w:r>
    </w:p>
    <w:p w14:paraId="53AC77D2" w14:textId="77777777" w:rsidR="007C781B" w:rsidRPr="007C781B" w:rsidRDefault="007C781B" w:rsidP="007C781B">
      <w:pPr>
        <w:tabs>
          <w:tab w:val="right" w:pos="9360"/>
        </w:tabs>
        <w:spacing w:after="0" w:line="360" w:lineRule="auto"/>
        <w:jc w:val="center"/>
        <w:rPr>
          <w:rFonts w:ascii="Times New Roman" w:eastAsia="Times New Roman" w:hAnsi="Times New Roman" w:cs="Times New Roman"/>
          <w:sz w:val="24"/>
          <w:szCs w:val="26"/>
          <w:lang w:eastAsia="ru-RU"/>
        </w:rPr>
      </w:pPr>
    </w:p>
    <w:p w14:paraId="2A0CEE9E" w14:textId="77777777" w:rsidR="002E137D" w:rsidRPr="002E137D" w:rsidRDefault="002E137D" w:rsidP="002E137D">
      <w:pPr>
        <w:spacing w:after="0" w:line="240" w:lineRule="auto"/>
        <w:jc w:val="both"/>
        <w:rPr>
          <w:rFonts w:ascii="Times New Roman" w:eastAsia="Times New Roman" w:hAnsi="Times New Roman" w:cs="Times New Roman"/>
          <w:sz w:val="26"/>
          <w:szCs w:val="20"/>
          <w:lang w:eastAsia="ru-RU" w:bidi="en-US"/>
        </w:rPr>
      </w:pPr>
      <w:r w:rsidRPr="002E137D">
        <w:rPr>
          <w:rFonts w:ascii="Times New Roman" w:eastAsia="Times New Roman" w:hAnsi="Times New Roman" w:cs="Times New Roman"/>
          <w:sz w:val="26"/>
          <w:szCs w:val="20"/>
          <w:lang w:eastAsia="ru-RU" w:bidi="en-US"/>
        </w:rPr>
        <w:t>Заместитель Главы</w:t>
      </w:r>
    </w:p>
    <w:p w14:paraId="4D2AE57C" w14:textId="77777777" w:rsidR="002E137D" w:rsidRPr="002E137D" w:rsidRDefault="002E137D" w:rsidP="002E137D">
      <w:pPr>
        <w:spacing w:after="0" w:line="240" w:lineRule="auto"/>
        <w:jc w:val="both"/>
        <w:rPr>
          <w:rFonts w:ascii="Times New Roman" w:eastAsia="Times New Roman" w:hAnsi="Times New Roman" w:cs="Times New Roman"/>
          <w:sz w:val="26"/>
          <w:szCs w:val="20"/>
          <w:lang w:eastAsia="ru-RU" w:bidi="en-US"/>
        </w:rPr>
      </w:pPr>
      <w:r w:rsidRPr="002E137D">
        <w:rPr>
          <w:rFonts w:ascii="Times New Roman" w:eastAsia="Times New Roman" w:hAnsi="Times New Roman" w:cs="Times New Roman"/>
          <w:sz w:val="26"/>
          <w:szCs w:val="20"/>
          <w:lang w:eastAsia="ru-RU" w:bidi="en-US"/>
        </w:rPr>
        <w:t>Сергиево-Посадского городского округа                                                С.Ф. Анфилов</w:t>
      </w:r>
    </w:p>
    <w:p w14:paraId="01B2A7D5" w14:textId="77777777" w:rsidR="002E137D" w:rsidRPr="002E137D" w:rsidRDefault="002E137D" w:rsidP="002E137D">
      <w:pPr>
        <w:spacing w:after="0" w:line="360" w:lineRule="auto"/>
        <w:ind w:firstLine="709"/>
        <w:jc w:val="both"/>
        <w:rPr>
          <w:rFonts w:ascii="Times New Roman" w:eastAsia="Times New Roman" w:hAnsi="Times New Roman" w:cs="Times New Roman"/>
          <w:sz w:val="28"/>
          <w:szCs w:val="28"/>
          <w:lang w:eastAsia="ru-RU"/>
        </w:rPr>
      </w:pPr>
      <w:r w:rsidRPr="002E137D">
        <w:rPr>
          <w:rFonts w:ascii="Times New Roman" w:eastAsia="Times New Roman" w:hAnsi="Times New Roman" w:cs="Times New Roman"/>
          <w:sz w:val="26"/>
          <w:szCs w:val="20"/>
          <w:vertAlign w:val="subscript"/>
          <w:lang w:eastAsia="ru-RU" w:bidi="en-US"/>
        </w:rPr>
        <w:t xml:space="preserve">                                                                                                     подпись, печать</w:t>
      </w:r>
      <w:r w:rsidRPr="002E137D">
        <w:rPr>
          <w:rFonts w:ascii="Times New Roman" w:eastAsia="Times New Roman" w:hAnsi="Times New Roman" w:cs="Times New Roman"/>
          <w:sz w:val="28"/>
          <w:szCs w:val="28"/>
          <w:lang w:eastAsia="ru-RU"/>
        </w:rPr>
        <w:t xml:space="preserve"> </w:t>
      </w:r>
    </w:p>
    <w:p w14:paraId="3DDD4B6E" w14:textId="77777777" w:rsidR="002E137D" w:rsidRPr="002E137D" w:rsidRDefault="002E137D" w:rsidP="002E137D">
      <w:pPr>
        <w:tabs>
          <w:tab w:val="right" w:pos="9360"/>
        </w:tabs>
        <w:spacing w:after="0" w:line="360" w:lineRule="auto"/>
        <w:jc w:val="center"/>
        <w:rPr>
          <w:rFonts w:ascii="Times New Roman" w:eastAsia="Times New Roman" w:hAnsi="Times New Roman" w:cs="Times New Roman"/>
          <w:sz w:val="24"/>
          <w:szCs w:val="26"/>
          <w:lang w:eastAsia="ru-RU"/>
        </w:rPr>
      </w:pPr>
    </w:p>
    <w:p w14:paraId="6DA38584" w14:textId="77777777" w:rsidR="002E137D" w:rsidRPr="002E137D" w:rsidRDefault="002E137D" w:rsidP="002E137D">
      <w:pPr>
        <w:tabs>
          <w:tab w:val="left" w:pos="6315"/>
        </w:tabs>
        <w:spacing w:after="0" w:line="240" w:lineRule="auto"/>
        <w:rPr>
          <w:rFonts w:ascii="Times New Roman" w:eastAsia="Times New Roman" w:hAnsi="Times New Roman" w:cs="Times New Roman"/>
          <w:sz w:val="28"/>
          <w:szCs w:val="28"/>
          <w:lang w:eastAsia="ru-RU"/>
        </w:rPr>
      </w:pPr>
    </w:p>
    <w:p w14:paraId="3545FF88" w14:textId="77777777" w:rsidR="002E137D" w:rsidRPr="002E137D" w:rsidRDefault="002E137D" w:rsidP="002E137D">
      <w:pPr>
        <w:shd w:val="clear" w:color="auto" w:fill="FFFFFF"/>
        <w:spacing w:after="0" w:line="240" w:lineRule="auto"/>
        <w:jc w:val="both"/>
        <w:rPr>
          <w:rFonts w:ascii="Times New Roman" w:eastAsia="Times New Roman" w:hAnsi="Times New Roman" w:cs="Times New Roman"/>
          <w:sz w:val="26"/>
          <w:szCs w:val="26"/>
          <w:lang w:bidi="en-US"/>
        </w:rPr>
      </w:pPr>
      <w:r w:rsidRPr="002E137D">
        <w:rPr>
          <w:rFonts w:ascii="Times New Roman" w:eastAsia="Times New Roman" w:hAnsi="Times New Roman" w:cs="Times New Roman"/>
          <w:sz w:val="26"/>
          <w:szCs w:val="26"/>
          <w:lang w:bidi="en-US"/>
        </w:rPr>
        <w:t>Разработчик: ООО «Центр теплоэнергосбережений».</w:t>
      </w:r>
    </w:p>
    <w:p w14:paraId="5968D182" w14:textId="77777777" w:rsidR="002E137D" w:rsidRPr="002E137D" w:rsidRDefault="002E137D" w:rsidP="002E137D">
      <w:pPr>
        <w:shd w:val="clear" w:color="auto" w:fill="FFFFFF"/>
        <w:spacing w:after="0" w:line="240" w:lineRule="auto"/>
        <w:jc w:val="both"/>
        <w:rPr>
          <w:rFonts w:ascii="Times New Roman" w:eastAsia="Times New Roman" w:hAnsi="Times New Roman" w:cs="Times New Roman"/>
          <w:sz w:val="26"/>
          <w:szCs w:val="26"/>
          <w:lang w:bidi="en-US"/>
        </w:rPr>
      </w:pPr>
      <w:r w:rsidRPr="002E137D">
        <w:rPr>
          <w:rFonts w:ascii="Times New Roman" w:eastAsia="Times New Roman" w:hAnsi="Times New Roman" w:cs="Times New Roman"/>
          <w:sz w:val="26"/>
          <w:szCs w:val="26"/>
          <w:lang w:bidi="en-US"/>
        </w:rPr>
        <w:t>Юр. адрес: 107078, г. Москва, ул. Новая Басманная, д. 19/1, офис 521</w:t>
      </w:r>
    </w:p>
    <w:p w14:paraId="253A3E8C" w14:textId="77777777" w:rsidR="002E137D" w:rsidRPr="002E137D" w:rsidRDefault="002E137D" w:rsidP="002E137D">
      <w:pPr>
        <w:shd w:val="clear" w:color="auto" w:fill="FFFFFF"/>
        <w:spacing w:after="0" w:line="240" w:lineRule="auto"/>
        <w:jc w:val="both"/>
        <w:rPr>
          <w:rFonts w:ascii="Times New Roman" w:eastAsia="Times New Roman" w:hAnsi="Times New Roman" w:cs="Times New Roman"/>
          <w:sz w:val="26"/>
          <w:szCs w:val="26"/>
          <w:lang w:bidi="en-US"/>
        </w:rPr>
      </w:pPr>
      <w:r w:rsidRPr="002E137D">
        <w:rPr>
          <w:rFonts w:ascii="Times New Roman" w:eastAsia="Times New Roman" w:hAnsi="Times New Roman" w:cs="Times New Roman"/>
          <w:sz w:val="26"/>
          <w:szCs w:val="26"/>
          <w:lang w:bidi="en-US"/>
        </w:rPr>
        <w:t>Факт. адрес: 107078, г. Москва, ул. Новая Басманная, д. 19/1, офис 521</w:t>
      </w:r>
    </w:p>
    <w:p w14:paraId="467E3DED" w14:textId="77777777" w:rsidR="002E137D" w:rsidRPr="002E137D" w:rsidRDefault="002E137D" w:rsidP="002E137D">
      <w:pPr>
        <w:tabs>
          <w:tab w:val="left" w:pos="6315"/>
        </w:tabs>
        <w:spacing w:after="0" w:line="240" w:lineRule="auto"/>
        <w:rPr>
          <w:rFonts w:ascii="Times New Roman" w:eastAsia="Times New Roman" w:hAnsi="Times New Roman" w:cs="Times New Roman"/>
          <w:sz w:val="28"/>
          <w:szCs w:val="28"/>
          <w:lang w:eastAsia="ru-RU"/>
        </w:rPr>
      </w:pPr>
    </w:p>
    <w:p w14:paraId="741A885C" w14:textId="77777777" w:rsidR="002E137D" w:rsidRPr="002E137D" w:rsidRDefault="002E137D" w:rsidP="002E137D">
      <w:pPr>
        <w:tabs>
          <w:tab w:val="left" w:pos="6315"/>
        </w:tabs>
        <w:spacing w:after="0" w:line="240" w:lineRule="auto"/>
        <w:rPr>
          <w:rFonts w:ascii="Times New Roman" w:eastAsia="Times New Roman" w:hAnsi="Times New Roman" w:cs="Times New Roman"/>
          <w:sz w:val="28"/>
          <w:szCs w:val="28"/>
          <w:lang w:eastAsia="ru-RU"/>
        </w:rPr>
      </w:pPr>
    </w:p>
    <w:p w14:paraId="38EE1467" w14:textId="77777777" w:rsidR="002E137D" w:rsidRPr="002E137D" w:rsidRDefault="002E137D" w:rsidP="002E137D">
      <w:pPr>
        <w:spacing w:after="0" w:line="240" w:lineRule="auto"/>
        <w:jc w:val="both"/>
        <w:rPr>
          <w:rFonts w:ascii="Times New Roman" w:eastAsia="Times New Roman" w:hAnsi="Times New Roman" w:cs="Times New Roman"/>
          <w:sz w:val="26"/>
          <w:szCs w:val="20"/>
          <w:lang w:eastAsia="ru-RU" w:bidi="en-US"/>
        </w:rPr>
      </w:pPr>
      <w:r w:rsidRPr="002E137D">
        <w:rPr>
          <w:rFonts w:ascii="Times New Roman" w:eastAsia="Times New Roman" w:hAnsi="Times New Roman" w:cs="Times New Roman"/>
          <w:sz w:val="26"/>
          <w:szCs w:val="20"/>
          <w:lang w:eastAsia="ru-RU" w:bidi="en-US"/>
        </w:rPr>
        <w:t>Генеральный директор</w:t>
      </w:r>
    </w:p>
    <w:p w14:paraId="20918B50" w14:textId="77777777" w:rsidR="002E137D" w:rsidRPr="002E137D" w:rsidRDefault="002E137D" w:rsidP="002E137D">
      <w:pPr>
        <w:spacing w:after="0" w:line="240" w:lineRule="auto"/>
        <w:jc w:val="both"/>
        <w:rPr>
          <w:rFonts w:ascii="Times New Roman" w:eastAsia="Times New Roman" w:hAnsi="Times New Roman" w:cs="Times New Roman"/>
          <w:sz w:val="26"/>
          <w:szCs w:val="20"/>
          <w:lang w:eastAsia="ru-RU" w:bidi="en-US"/>
        </w:rPr>
      </w:pPr>
      <w:r w:rsidRPr="002E137D">
        <w:rPr>
          <w:rFonts w:ascii="Times New Roman" w:eastAsia="Times New Roman" w:hAnsi="Times New Roman" w:cs="Times New Roman"/>
          <w:sz w:val="26"/>
          <w:szCs w:val="20"/>
          <w:lang w:eastAsia="ru-RU" w:bidi="en-US"/>
        </w:rPr>
        <w:t>ООО «Центр теплоэнергосбережений»                                                А.Х. Регинский</w:t>
      </w:r>
    </w:p>
    <w:p w14:paraId="0A9A3204" w14:textId="77777777" w:rsidR="002E137D" w:rsidRPr="002E137D" w:rsidRDefault="002E137D" w:rsidP="002E137D">
      <w:pPr>
        <w:spacing w:after="0" w:line="360" w:lineRule="auto"/>
        <w:ind w:firstLine="709"/>
        <w:jc w:val="both"/>
        <w:rPr>
          <w:rFonts w:ascii="Times New Roman" w:eastAsia="Times New Roman" w:hAnsi="Times New Roman" w:cs="Times New Roman"/>
          <w:sz w:val="28"/>
          <w:szCs w:val="28"/>
          <w:lang w:eastAsia="ru-RU"/>
        </w:rPr>
      </w:pPr>
      <w:r w:rsidRPr="002E137D">
        <w:rPr>
          <w:rFonts w:ascii="Times New Roman" w:eastAsia="Times New Roman" w:hAnsi="Times New Roman" w:cs="Times New Roman"/>
          <w:sz w:val="26"/>
          <w:szCs w:val="20"/>
          <w:vertAlign w:val="subscript"/>
          <w:lang w:eastAsia="ru-RU" w:bidi="en-US"/>
        </w:rPr>
        <w:t xml:space="preserve">                                                                                                     подпись, печать</w:t>
      </w:r>
      <w:r w:rsidRPr="002E137D">
        <w:rPr>
          <w:rFonts w:ascii="Times New Roman" w:eastAsia="Times New Roman" w:hAnsi="Times New Roman" w:cs="Times New Roman"/>
          <w:sz w:val="28"/>
          <w:szCs w:val="28"/>
          <w:lang w:eastAsia="ru-RU"/>
        </w:rPr>
        <w:t xml:space="preserve"> </w:t>
      </w:r>
    </w:p>
    <w:p w14:paraId="587D6E89" w14:textId="77777777" w:rsidR="002E137D" w:rsidRPr="002E137D" w:rsidRDefault="002E137D" w:rsidP="002E137D">
      <w:pPr>
        <w:tabs>
          <w:tab w:val="left" w:pos="6315"/>
        </w:tabs>
        <w:spacing w:after="0" w:line="240" w:lineRule="auto"/>
        <w:rPr>
          <w:rFonts w:ascii="Times New Roman" w:eastAsia="Times New Roman" w:hAnsi="Times New Roman" w:cs="Times New Roman"/>
          <w:sz w:val="28"/>
          <w:szCs w:val="28"/>
          <w:lang w:eastAsia="ru-RU"/>
        </w:rPr>
      </w:pPr>
    </w:p>
    <w:p w14:paraId="5F06689E" w14:textId="77777777" w:rsidR="002E137D" w:rsidRPr="002E137D" w:rsidRDefault="002E137D" w:rsidP="002E137D">
      <w:pPr>
        <w:tabs>
          <w:tab w:val="left" w:pos="6315"/>
        </w:tabs>
        <w:spacing w:after="0" w:line="240" w:lineRule="auto"/>
        <w:rPr>
          <w:rFonts w:ascii="Times New Roman" w:eastAsia="Times New Roman" w:hAnsi="Times New Roman" w:cs="Times New Roman"/>
          <w:sz w:val="28"/>
          <w:szCs w:val="28"/>
          <w:lang w:eastAsia="ru-RU"/>
        </w:rPr>
      </w:pPr>
    </w:p>
    <w:p w14:paraId="13E84FFD" w14:textId="77777777" w:rsidR="002E137D" w:rsidRPr="002E137D" w:rsidRDefault="002E137D" w:rsidP="002E137D">
      <w:pPr>
        <w:tabs>
          <w:tab w:val="left" w:pos="6315"/>
        </w:tabs>
        <w:spacing w:after="0" w:line="240" w:lineRule="auto"/>
        <w:rPr>
          <w:rFonts w:ascii="Times New Roman" w:eastAsia="Times New Roman" w:hAnsi="Times New Roman" w:cs="Times New Roman"/>
          <w:sz w:val="28"/>
          <w:szCs w:val="28"/>
          <w:lang w:eastAsia="ru-RU"/>
        </w:rPr>
      </w:pPr>
    </w:p>
    <w:p w14:paraId="5251678A" w14:textId="77777777" w:rsidR="002E137D" w:rsidRPr="002E137D" w:rsidRDefault="002E137D" w:rsidP="002E137D">
      <w:pPr>
        <w:tabs>
          <w:tab w:val="left" w:pos="6315"/>
        </w:tabs>
        <w:spacing w:after="0" w:line="240" w:lineRule="auto"/>
        <w:jc w:val="center"/>
        <w:rPr>
          <w:rFonts w:ascii="Times New Roman" w:eastAsia="Times New Roman" w:hAnsi="Times New Roman" w:cs="Times New Roman"/>
          <w:sz w:val="24"/>
          <w:szCs w:val="24"/>
          <w:lang w:eastAsia="ru-RU"/>
        </w:rPr>
      </w:pPr>
      <w:r w:rsidRPr="002E137D">
        <w:rPr>
          <w:rFonts w:ascii="Times New Roman" w:eastAsia="Times New Roman" w:hAnsi="Times New Roman" w:cs="Times New Roman"/>
          <w:sz w:val="24"/>
          <w:szCs w:val="24"/>
          <w:lang w:eastAsia="ru-RU"/>
        </w:rPr>
        <w:t>202</w:t>
      </w:r>
      <w:r w:rsidRPr="002E137D">
        <w:rPr>
          <w:rFonts w:ascii="Times New Roman" w:eastAsia="Times New Roman" w:hAnsi="Times New Roman" w:cs="Times New Roman"/>
          <w:sz w:val="24"/>
          <w:szCs w:val="24"/>
          <w:lang w:val="en-US" w:eastAsia="ru-RU"/>
        </w:rPr>
        <w:t>1</w:t>
      </w:r>
      <w:r w:rsidRPr="002E137D">
        <w:rPr>
          <w:rFonts w:ascii="Times New Roman" w:eastAsia="Times New Roman" w:hAnsi="Times New Roman" w:cs="Times New Roman"/>
          <w:sz w:val="24"/>
          <w:szCs w:val="24"/>
          <w:lang w:eastAsia="ru-RU"/>
        </w:rPr>
        <w:t xml:space="preserve"> г.</w:t>
      </w:r>
    </w:p>
    <w:p w14:paraId="17FDEFAE" w14:textId="77777777" w:rsidR="002E137D" w:rsidRPr="002E137D" w:rsidRDefault="002E137D" w:rsidP="002E137D">
      <w:pPr>
        <w:tabs>
          <w:tab w:val="left" w:pos="6315"/>
        </w:tabs>
        <w:spacing w:after="0" w:line="240" w:lineRule="auto"/>
        <w:jc w:val="center"/>
        <w:rPr>
          <w:rFonts w:ascii="Times New Roman" w:eastAsia="Times New Roman" w:hAnsi="Times New Roman" w:cs="Times New Roman"/>
          <w:sz w:val="24"/>
          <w:szCs w:val="24"/>
          <w:lang w:eastAsia="ru-RU"/>
        </w:rPr>
      </w:pPr>
      <w:r w:rsidRPr="002E137D">
        <w:rPr>
          <w:rFonts w:ascii="Times New Roman" w:eastAsia="Times New Roman" w:hAnsi="Times New Roman" w:cs="Times New Roman"/>
          <w:sz w:val="24"/>
          <w:szCs w:val="24"/>
          <w:lang w:eastAsia="ru-RU"/>
        </w:rPr>
        <w:t>Москва</w:t>
      </w:r>
    </w:p>
    <w:p w14:paraId="6D757EEC" w14:textId="0F195D13" w:rsidR="00F456E4" w:rsidRDefault="00F456E4" w:rsidP="00F456E4">
      <w:pPr>
        <w:spacing w:after="0" w:line="240" w:lineRule="auto"/>
        <w:jc w:val="center"/>
        <w:rPr>
          <w:rFonts w:ascii="Times New Roman" w:hAnsi="Times New Roman" w:cs="Times New Roman"/>
          <w:b/>
          <w:sz w:val="24"/>
        </w:rPr>
        <w:sectPr w:rsidR="00F456E4" w:rsidSect="007C781B">
          <w:pgSz w:w="11906" w:h="16838"/>
          <w:pgMar w:top="851" w:right="849" w:bottom="1276" w:left="1276" w:header="708" w:footer="708" w:gutter="0"/>
          <w:cols w:space="708"/>
          <w:titlePg/>
          <w:docGrid w:linePitch="360"/>
        </w:sectPr>
      </w:pPr>
    </w:p>
    <w:sdt>
      <w:sdtPr>
        <w:rPr>
          <w:rFonts w:asciiTheme="minorHAnsi" w:eastAsiaTheme="minorHAnsi" w:hAnsiTheme="minorHAnsi" w:cstheme="minorBidi"/>
          <w:color w:val="auto"/>
          <w:sz w:val="22"/>
          <w:szCs w:val="22"/>
          <w:lang w:eastAsia="en-US"/>
        </w:rPr>
        <w:id w:val="1750840542"/>
        <w:docPartObj>
          <w:docPartGallery w:val="Table of Contents"/>
          <w:docPartUnique/>
        </w:docPartObj>
      </w:sdtPr>
      <w:sdtEndPr>
        <w:rPr>
          <w:b/>
          <w:bCs/>
        </w:rPr>
      </w:sdtEndPr>
      <w:sdtContent>
        <w:p w14:paraId="4F9308AA" w14:textId="77777777" w:rsidR="002331F6" w:rsidRPr="00555AD3" w:rsidRDefault="002331F6" w:rsidP="00555AD3">
          <w:pPr>
            <w:pStyle w:val="aff2"/>
            <w:spacing w:after="240" w:line="240" w:lineRule="auto"/>
            <w:ind w:right="708"/>
            <w:jc w:val="center"/>
            <w:rPr>
              <w:rFonts w:ascii="Times New Roman" w:hAnsi="Times New Roman" w:cs="Times New Roman"/>
              <w:b/>
              <w:bCs/>
              <w:color w:val="auto"/>
              <w:sz w:val="28"/>
              <w:szCs w:val="28"/>
            </w:rPr>
          </w:pPr>
          <w:r w:rsidRPr="00555AD3">
            <w:rPr>
              <w:rFonts w:ascii="Times New Roman" w:hAnsi="Times New Roman" w:cs="Times New Roman"/>
              <w:b/>
              <w:bCs/>
              <w:color w:val="auto"/>
              <w:sz w:val="28"/>
              <w:szCs w:val="28"/>
            </w:rPr>
            <w:t>Оглавление</w:t>
          </w:r>
        </w:p>
        <w:p w14:paraId="56C02F02" w14:textId="45CA1759" w:rsidR="0058176D" w:rsidRPr="00555AD3" w:rsidRDefault="002331F6" w:rsidP="00555AD3">
          <w:pPr>
            <w:pStyle w:val="1f2"/>
            <w:tabs>
              <w:tab w:val="left" w:pos="440"/>
              <w:tab w:val="right" w:leader="dot" w:pos="9345"/>
            </w:tabs>
            <w:ind w:right="708"/>
            <w:jc w:val="both"/>
            <w:rPr>
              <w:rFonts w:ascii="Times New Roman" w:eastAsiaTheme="minorEastAsia" w:hAnsi="Times New Roman" w:cs="Times New Roman"/>
              <w:noProof/>
              <w:sz w:val="20"/>
              <w:szCs w:val="20"/>
              <w:lang w:eastAsia="ru-RU"/>
            </w:rPr>
          </w:pPr>
          <w:r w:rsidRPr="00555AD3">
            <w:rPr>
              <w:rFonts w:ascii="Times New Roman" w:hAnsi="Times New Roman" w:cs="Times New Roman"/>
              <w:sz w:val="20"/>
              <w:szCs w:val="20"/>
            </w:rPr>
            <w:fldChar w:fldCharType="begin"/>
          </w:r>
          <w:r w:rsidRPr="00555AD3">
            <w:rPr>
              <w:rFonts w:ascii="Times New Roman" w:hAnsi="Times New Roman" w:cs="Times New Roman"/>
              <w:sz w:val="20"/>
              <w:szCs w:val="20"/>
            </w:rPr>
            <w:instrText xml:space="preserve"> TOC \o "1-3" \h \z \u </w:instrText>
          </w:r>
          <w:r w:rsidRPr="00555AD3">
            <w:rPr>
              <w:rFonts w:ascii="Times New Roman" w:hAnsi="Times New Roman" w:cs="Times New Roman"/>
              <w:sz w:val="20"/>
              <w:szCs w:val="20"/>
            </w:rPr>
            <w:fldChar w:fldCharType="separate"/>
          </w:r>
          <w:hyperlink w:anchor="_Toc32777677" w:history="1">
            <w:r w:rsidR="0058176D" w:rsidRPr="00555AD3">
              <w:rPr>
                <w:rStyle w:val="aff3"/>
                <w:rFonts w:ascii="Times New Roman" w:hAnsi="Times New Roman" w:cs="Times New Roman"/>
                <w:noProof/>
                <w:sz w:val="20"/>
                <w:szCs w:val="20"/>
                <w:lang w:eastAsia="ru-RU"/>
              </w:rPr>
              <w:t>1.</w:t>
            </w:r>
            <w:r w:rsidR="0058176D" w:rsidRPr="00555AD3">
              <w:rPr>
                <w:rFonts w:ascii="Times New Roman" w:eastAsiaTheme="minorEastAsia" w:hAnsi="Times New Roman" w:cs="Times New Roman"/>
                <w:noProof/>
                <w:sz w:val="20"/>
                <w:szCs w:val="20"/>
                <w:lang w:eastAsia="ru-RU"/>
              </w:rPr>
              <w:tab/>
            </w:r>
            <w:r w:rsidR="0058176D" w:rsidRPr="00555AD3">
              <w:rPr>
                <w:rStyle w:val="aff3"/>
                <w:rFonts w:ascii="Times New Roman" w:hAnsi="Times New Roman" w:cs="Times New Roman"/>
                <w:noProof/>
                <w:sz w:val="20"/>
                <w:szCs w:val="20"/>
                <w:lang w:eastAsia="ru-RU"/>
              </w:rPr>
              <w:t>Структура организации проектов</w:t>
            </w:r>
            <w:r w:rsidR="0058176D" w:rsidRPr="00555AD3">
              <w:rPr>
                <w:rFonts w:ascii="Times New Roman" w:hAnsi="Times New Roman" w:cs="Times New Roman"/>
                <w:noProof/>
                <w:webHidden/>
                <w:sz w:val="20"/>
                <w:szCs w:val="20"/>
              </w:rPr>
              <w:tab/>
            </w:r>
            <w:r w:rsidR="0058176D" w:rsidRPr="00555AD3">
              <w:rPr>
                <w:rFonts w:ascii="Times New Roman" w:hAnsi="Times New Roman" w:cs="Times New Roman"/>
                <w:noProof/>
                <w:webHidden/>
                <w:sz w:val="20"/>
                <w:szCs w:val="20"/>
              </w:rPr>
              <w:fldChar w:fldCharType="begin"/>
            </w:r>
            <w:r w:rsidR="0058176D" w:rsidRPr="00555AD3">
              <w:rPr>
                <w:rFonts w:ascii="Times New Roman" w:hAnsi="Times New Roman" w:cs="Times New Roman"/>
                <w:noProof/>
                <w:webHidden/>
                <w:sz w:val="20"/>
                <w:szCs w:val="20"/>
              </w:rPr>
              <w:instrText xml:space="preserve"> PAGEREF _Toc32777677 \h </w:instrText>
            </w:r>
            <w:r w:rsidR="0058176D" w:rsidRPr="00555AD3">
              <w:rPr>
                <w:rFonts w:ascii="Times New Roman" w:hAnsi="Times New Roman" w:cs="Times New Roman"/>
                <w:noProof/>
                <w:webHidden/>
                <w:sz w:val="20"/>
                <w:szCs w:val="20"/>
              </w:rPr>
            </w:r>
            <w:r w:rsidR="0058176D" w:rsidRPr="00555AD3">
              <w:rPr>
                <w:rFonts w:ascii="Times New Roman" w:hAnsi="Times New Roman" w:cs="Times New Roman"/>
                <w:noProof/>
                <w:webHidden/>
                <w:sz w:val="20"/>
                <w:szCs w:val="20"/>
              </w:rPr>
              <w:fldChar w:fldCharType="separate"/>
            </w:r>
            <w:r w:rsidR="0068502F">
              <w:rPr>
                <w:rFonts w:ascii="Times New Roman" w:hAnsi="Times New Roman" w:cs="Times New Roman"/>
                <w:noProof/>
                <w:webHidden/>
                <w:sz w:val="20"/>
                <w:szCs w:val="20"/>
              </w:rPr>
              <w:t>4</w:t>
            </w:r>
            <w:r w:rsidR="0058176D" w:rsidRPr="00555AD3">
              <w:rPr>
                <w:rFonts w:ascii="Times New Roman" w:hAnsi="Times New Roman" w:cs="Times New Roman"/>
                <w:noProof/>
                <w:webHidden/>
                <w:sz w:val="20"/>
                <w:szCs w:val="20"/>
              </w:rPr>
              <w:fldChar w:fldCharType="end"/>
            </w:r>
          </w:hyperlink>
        </w:p>
        <w:p w14:paraId="25D843FC" w14:textId="0917C6C1" w:rsidR="0058176D" w:rsidRPr="00555AD3" w:rsidRDefault="002F1038" w:rsidP="00555AD3">
          <w:pPr>
            <w:pStyle w:val="1f2"/>
            <w:tabs>
              <w:tab w:val="left" w:pos="440"/>
              <w:tab w:val="right" w:leader="dot" w:pos="9345"/>
            </w:tabs>
            <w:ind w:right="708"/>
            <w:jc w:val="both"/>
            <w:rPr>
              <w:rFonts w:ascii="Times New Roman" w:eastAsiaTheme="minorEastAsia" w:hAnsi="Times New Roman" w:cs="Times New Roman"/>
              <w:noProof/>
              <w:sz w:val="20"/>
              <w:szCs w:val="20"/>
              <w:lang w:eastAsia="ru-RU"/>
            </w:rPr>
          </w:pPr>
          <w:hyperlink w:anchor="_Toc32777678" w:history="1">
            <w:r w:rsidR="0058176D" w:rsidRPr="00555AD3">
              <w:rPr>
                <w:rStyle w:val="aff3"/>
                <w:rFonts w:ascii="Times New Roman" w:hAnsi="Times New Roman" w:cs="Times New Roman"/>
                <w:noProof/>
                <w:sz w:val="20"/>
                <w:szCs w:val="20"/>
                <w:lang w:eastAsia="ru-RU"/>
              </w:rPr>
              <w:t>2.</w:t>
            </w:r>
            <w:r w:rsidR="0058176D" w:rsidRPr="00555AD3">
              <w:rPr>
                <w:rFonts w:ascii="Times New Roman" w:eastAsiaTheme="minorEastAsia" w:hAnsi="Times New Roman" w:cs="Times New Roman"/>
                <w:noProof/>
                <w:sz w:val="20"/>
                <w:szCs w:val="20"/>
                <w:lang w:eastAsia="ru-RU"/>
              </w:rPr>
              <w:tab/>
            </w:r>
            <w:r w:rsidR="0058176D" w:rsidRPr="00555AD3">
              <w:rPr>
                <w:rStyle w:val="aff3"/>
                <w:rFonts w:ascii="Times New Roman" w:hAnsi="Times New Roman" w:cs="Times New Roman"/>
                <w:noProof/>
                <w:sz w:val="20"/>
                <w:szCs w:val="20"/>
                <w:lang w:eastAsia="ru-RU"/>
              </w:rPr>
              <w:t>Оценка необходимых финансовых потребностей для реализации групп проектов</w:t>
            </w:r>
            <w:r w:rsidR="0058176D" w:rsidRPr="00555AD3">
              <w:rPr>
                <w:rFonts w:ascii="Times New Roman" w:hAnsi="Times New Roman" w:cs="Times New Roman"/>
                <w:noProof/>
                <w:webHidden/>
                <w:sz w:val="20"/>
                <w:szCs w:val="20"/>
              </w:rPr>
              <w:tab/>
            </w:r>
            <w:r w:rsidR="0058176D" w:rsidRPr="00555AD3">
              <w:rPr>
                <w:rFonts w:ascii="Times New Roman" w:hAnsi="Times New Roman" w:cs="Times New Roman"/>
                <w:noProof/>
                <w:webHidden/>
                <w:sz w:val="20"/>
                <w:szCs w:val="20"/>
              </w:rPr>
              <w:fldChar w:fldCharType="begin"/>
            </w:r>
            <w:r w:rsidR="0058176D" w:rsidRPr="00555AD3">
              <w:rPr>
                <w:rFonts w:ascii="Times New Roman" w:hAnsi="Times New Roman" w:cs="Times New Roman"/>
                <w:noProof/>
                <w:webHidden/>
                <w:sz w:val="20"/>
                <w:szCs w:val="20"/>
              </w:rPr>
              <w:instrText xml:space="preserve"> PAGEREF _Toc32777678 \h </w:instrText>
            </w:r>
            <w:r w:rsidR="0058176D" w:rsidRPr="00555AD3">
              <w:rPr>
                <w:rFonts w:ascii="Times New Roman" w:hAnsi="Times New Roman" w:cs="Times New Roman"/>
                <w:noProof/>
                <w:webHidden/>
                <w:sz w:val="20"/>
                <w:szCs w:val="20"/>
              </w:rPr>
            </w:r>
            <w:r w:rsidR="0058176D" w:rsidRPr="00555AD3">
              <w:rPr>
                <w:rFonts w:ascii="Times New Roman" w:hAnsi="Times New Roman" w:cs="Times New Roman"/>
                <w:noProof/>
                <w:webHidden/>
                <w:sz w:val="20"/>
                <w:szCs w:val="20"/>
              </w:rPr>
              <w:fldChar w:fldCharType="separate"/>
            </w:r>
            <w:r w:rsidR="0068502F">
              <w:rPr>
                <w:rFonts w:ascii="Times New Roman" w:hAnsi="Times New Roman" w:cs="Times New Roman"/>
                <w:noProof/>
                <w:webHidden/>
                <w:sz w:val="20"/>
                <w:szCs w:val="20"/>
              </w:rPr>
              <w:t>5</w:t>
            </w:r>
            <w:r w:rsidR="0058176D" w:rsidRPr="00555AD3">
              <w:rPr>
                <w:rFonts w:ascii="Times New Roman" w:hAnsi="Times New Roman" w:cs="Times New Roman"/>
                <w:noProof/>
                <w:webHidden/>
                <w:sz w:val="20"/>
                <w:szCs w:val="20"/>
              </w:rPr>
              <w:fldChar w:fldCharType="end"/>
            </w:r>
          </w:hyperlink>
        </w:p>
        <w:p w14:paraId="74B4CF5E" w14:textId="1081195E" w:rsidR="0058176D" w:rsidRPr="00555AD3" w:rsidRDefault="002F1038" w:rsidP="00555AD3">
          <w:pPr>
            <w:pStyle w:val="1f2"/>
            <w:tabs>
              <w:tab w:val="left" w:pos="440"/>
              <w:tab w:val="right" w:leader="dot" w:pos="9345"/>
            </w:tabs>
            <w:ind w:right="708"/>
            <w:jc w:val="both"/>
            <w:rPr>
              <w:rFonts w:ascii="Times New Roman" w:eastAsiaTheme="minorEastAsia" w:hAnsi="Times New Roman" w:cs="Times New Roman"/>
              <w:noProof/>
              <w:sz w:val="20"/>
              <w:szCs w:val="20"/>
              <w:lang w:eastAsia="ru-RU"/>
            </w:rPr>
          </w:pPr>
          <w:hyperlink w:anchor="_Toc32777679" w:history="1">
            <w:r w:rsidR="0058176D" w:rsidRPr="00555AD3">
              <w:rPr>
                <w:rStyle w:val="aff3"/>
                <w:rFonts w:ascii="Times New Roman" w:hAnsi="Times New Roman" w:cs="Times New Roman"/>
                <w:noProof/>
                <w:sz w:val="20"/>
                <w:szCs w:val="20"/>
                <w:lang w:eastAsia="ru-RU"/>
              </w:rPr>
              <w:t>3.</w:t>
            </w:r>
            <w:r w:rsidR="0058176D" w:rsidRPr="00555AD3">
              <w:rPr>
                <w:rFonts w:ascii="Times New Roman" w:eastAsiaTheme="minorEastAsia" w:hAnsi="Times New Roman" w:cs="Times New Roman"/>
                <w:noProof/>
                <w:sz w:val="20"/>
                <w:szCs w:val="20"/>
                <w:lang w:eastAsia="ru-RU"/>
              </w:rPr>
              <w:tab/>
            </w:r>
            <w:r w:rsidR="0058176D" w:rsidRPr="00555AD3">
              <w:rPr>
                <w:rStyle w:val="aff3"/>
                <w:rFonts w:ascii="Times New Roman" w:hAnsi="Times New Roman" w:cs="Times New Roman"/>
                <w:noProof/>
                <w:sz w:val="20"/>
                <w:szCs w:val="20"/>
                <w:lang w:eastAsia="ru-RU"/>
              </w:rPr>
              <w:t>Часть 1. 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58176D" w:rsidRPr="00555AD3">
              <w:rPr>
                <w:rFonts w:ascii="Times New Roman" w:hAnsi="Times New Roman" w:cs="Times New Roman"/>
                <w:noProof/>
                <w:webHidden/>
                <w:sz w:val="20"/>
                <w:szCs w:val="20"/>
              </w:rPr>
              <w:tab/>
            </w:r>
            <w:r w:rsidR="0058176D" w:rsidRPr="00555AD3">
              <w:rPr>
                <w:rFonts w:ascii="Times New Roman" w:hAnsi="Times New Roman" w:cs="Times New Roman"/>
                <w:noProof/>
                <w:webHidden/>
                <w:sz w:val="20"/>
                <w:szCs w:val="20"/>
              </w:rPr>
              <w:fldChar w:fldCharType="begin"/>
            </w:r>
            <w:r w:rsidR="0058176D" w:rsidRPr="00555AD3">
              <w:rPr>
                <w:rFonts w:ascii="Times New Roman" w:hAnsi="Times New Roman" w:cs="Times New Roman"/>
                <w:noProof/>
                <w:webHidden/>
                <w:sz w:val="20"/>
                <w:szCs w:val="20"/>
              </w:rPr>
              <w:instrText xml:space="preserve"> PAGEREF _Toc32777679 \h </w:instrText>
            </w:r>
            <w:r w:rsidR="0058176D" w:rsidRPr="00555AD3">
              <w:rPr>
                <w:rFonts w:ascii="Times New Roman" w:hAnsi="Times New Roman" w:cs="Times New Roman"/>
                <w:noProof/>
                <w:webHidden/>
                <w:sz w:val="20"/>
                <w:szCs w:val="20"/>
              </w:rPr>
            </w:r>
            <w:r w:rsidR="0058176D" w:rsidRPr="00555AD3">
              <w:rPr>
                <w:rFonts w:ascii="Times New Roman" w:hAnsi="Times New Roman" w:cs="Times New Roman"/>
                <w:noProof/>
                <w:webHidden/>
                <w:sz w:val="20"/>
                <w:szCs w:val="20"/>
              </w:rPr>
              <w:fldChar w:fldCharType="separate"/>
            </w:r>
            <w:r w:rsidR="0068502F">
              <w:rPr>
                <w:rFonts w:ascii="Times New Roman" w:hAnsi="Times New Roman" w:cs="Times New Roman"/>
                <w:noProof/>
                <w:webHidden/>
                <w:sz w:val="20"/>
                <w:szCs w:val="20"/>
              </w:rPr>
              <w:t>11</w:t>
            </w:r>
            <w:r w:rsidR="0058176D" w:rsidRPr="00555AD3">
              <w:rPr>
                <w:rFonts w:ascii="Times New Roman" w:hAnsi="Times New Roman" w:cs="Times New Roman"/>
                <w:noProof/>
                <w:webHidden/>
                <w:sz w:val="20"/>
                <w:szCs w:val="20"/>
              </w:rPr>
              <w:fldChar w:fldCharType="end"/>
            </w:r>
          </w:hyperlink>
        </w:p>
        <w:p w14:paraId="57844B86" w14:textId="5C5051B9" w:rsidR="0058176D" w:rsidRPr="00555AD3" w:rsidRDefault="002F1038" w:rsidP="00555AD3">
          <w:pPr>
            <w:pStyle w:val="1f2"/>
            <w:tabs>
              <w:tab w:val="left" w:pos="440"/>
              <w:tab w:val="right" w:leader="dot" w:pos="9345"/>
            </w:tabs>
            <w:ind w:right="708"/>
            <w:jc w:val="both"/>
            <w:rPr>
              <w:rFonts w:ascii="Times New Roman" w:eastAsiaTheme="minorEastAsia" w:hAnsi="Times New Roman" w:cs="Times New Roman"/>
              <w:noProof/>
              <w:sz w:val="20"/>
              <w:szCs w:val="20"/>
              <w:lang w:eastAsia="ru-RU"/>
            </w:rPr>
          </w:pPr>
          <w:hyperlink w:anchor="_Toc32777680" w:history="1">
            <w:r w:rsidR="0058176D" w:rsidRPr="00555AD3">
              <w:rPr>
                <w:rStyle w:val="aff3"/>
                <w:rFonts w:ascii="Times New Roman" w:hAnsi="Times New Roman" w:cs="Times New Roman"/>
                <w:noProof/>
                <w:sz w:val="20"/>
                <w:szCs w:val="20"/>
                <w:lang w:eastAsia="ru-RU"/>
              </w:rPr>
              <w:t>4.</w:t>
            </w:r>
            <w:r w:rsidR="0058176D" w:rsidRPr="00555AD3">
              <w:rPr>
                <w:rFonts w:ascii="Times New Roman" w:eastAsiaTheme="minorEastAsia" w:hAnsi="Times New Roman" w:cs="Times New Roman"/>
                <w:noProof/>
                <w:sz w:val="20"/>
                <w:szCs w:val="20"/>
                <w:lang w:eastAsia="ru-RU"/>
              </w:rPr>
              <w:tab/>
            </w:r>
            <w:r w:rsidR="0058176D" w:rsidRPr="00555AD3">
              <w:rPr>
                <w:rStyle w:val="aff3"/>
                <w:rFonts w:ascii="Times New Roman" w:hAnsi="Times New Roman" w:cs="Times New Roman"/>
                <w:noProof/>
                <w:sz w:val="20"/>
                <w:szCs w:val="20"/>
                <w:lang w:eastAsia="ru-RU"/>
              </w:rPr>
              <w:t>Часть 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w:t>
            </w:r>
            <w:r w:rsidR="0058176D" w:rsidRPr="00555AD3">
              <w:rPr>
                <w:rFonts w:ascii="Times New Roman" w:hAnsi="Times New Roman" w:cs="Times New Roman"/>
                <w:noProof/>
                <w:webHidden/>
                <w:sz w:val="20"/>
                <w:szCs w:val="20"/>
              </w:rPr>
              <w:tab/>
            </w:r>
            <w:r w:rsidR="0058176D" w:rsidRPr="00555AD3">
              <w:rPr>
                <w:rFonts w:ascii="Times New Roman" w:hAnsi="Times New Roman" w:cs="Times New Roman"/>
                <w:noProof/>
                <w:webHidden/>
                <w:sz w:val="20"/>
                <w:szCs w:val="20"/>
              </w:rPr>
              <w:fldChar w:fldCharType="begin"/>
            </w:r>
            <w:r w:rsidR="0058176D" w:rsidRPr="00555AD3">
              <w:rPr>
                <w:rFonts w:ascii="Times New Roman" w:hAnsi="Times New Roman" w:cs="Times New Roman"/>
                <w:noProof/>
                <w:webHidden/>
                <w:sz w:val="20"/>
                <w:szCs w:val="20"/>
              </w:rPr>
              <w:instrText xml:space="preserve"> PAGEREF _Toc32777680 \h </w:instrText>
            </w:r>
            <w:r w:rsidR="0058176D" w:rsidRPr="00555AD3">
              <w:rPr>
                <w:rFonts w:ascii="Times New Roman" w:hAnsi="Times New Roman" w:cs="Times New Roman"/>
                <w:noProof/>
                <w:webHidden/>
                <w:sz w:val="20"/>
                <w:szCs w:val="20"/>
              </w:rPr>
            </w:r>
            <w:r w:rsidR="0058176D" w:rsidRPr="00555AD3">
              <w:rPr>
                <w:rFonts w:ascii="Times New Roman" w:hAnsi="Times New Roman" w:cs="Times New Roman"/>
                <w:noProof/>
                <w:webHidden/>
                <w:sz w:val="20"/>
                <w:szCs w:val="20"/>
              </w:rPr>
              <w:fldChar w:fldCharType="separate"/>
            </w:r>
            <w:r w:rsidR="0068502F">
              <w:rPr>
                <w:rFonts w:ascii="Times New Roman" w:hAnsi="Times New Roman" w:cs="Times New Roman"/>
                <w:noProof/>
                <w:webHidden/>
                <w:sz w:val="20"/>
                <w:szCs w:val="20"/>
              </w:rPr>
              <w:t>11</w:t>
            </w:r>
            <w:r w:rsidR="0058176D" w:rsidRPr="00555AD3">
              <w:rPr>
                <w:rFonts w:ascii="Times New Roman" w:hAnsi="Times New Roman" w:cs="Times New Roman"/>
                <w:noProof/>
                <w:webHidden/>
                <w:sz w:val="20"/>
                <w:szCs w:val="20"/>
              </w:rPr>
              <w:fldChar w:fldCharType="end"/>
            </w:r>
          </w:hyperlink>
        </w:p>
        <w:p w14:paraId="09522F9F" w14:textId="367A4703" w:rsidR="0058176D" w:rsidRPr="00555AD3" w:rsidRDefault="002F1038" w:rsidP="00555AD3">
          <w:pPr>
            <w:pStyle w:val="1f2"/>
            <w:tabs>
              <w:tab w:val="left" w:pos="440"/>
              <w:tab w:val="right" w:leader="dot" w:pos="9345"/>
            </w:tabs>
            <w:ind w:right="708"/>
            <w:jc w:val="both"/>
            <w:rPr>
              <w:rFonts w:ascii="Times New Roman" w:eastAsiaTheme="minorEastAsia" w:hAnsi="Times New Roman" w:cs="Times New Roman"/>
              <w:noProof/>
              <w:sz w:val="20"/>
              <w:szCs w:val="20"/>
              <w:lang w:eastAsia="ru-RU"/>
            </w:rPr>
          </w:pPr>
          <w:hyperlink w:anchor="_Toc32777681" w:history="1">
            <w:r w:rsidR="0058176D" w:rsidRPr="00555AD3">
              <w:rPr>
                <w:rStyle w:val="aff3"/>
                <w:rFonts w:ascii="Times New Roman" w:hAnsi="Times New Roman" w:cs="Times New Roman"/>
                <w:noProof/>
                <w:sz w:val="20"/>
                <w:szCs w:val="20"/>
                <w:lang w:eastAsia="ru-RU"/>
              </w:rPr>
              <w:t>5.</w:t>
            </w:r>
            <w:r w:rsidR="0058176D" w:rsidRPr="00555AD3">
              <w:rPr>
                <w:rFonts w:ascii="Times New Roman" w:eastAsiaTheme="minorEastAsia" w:hAnsi="Times New Roman" w:cs="Times New Roman"/>
                <w:noProof/>
                <w:sz w:val="20"/>
                <w:szCs w:val="20"/>
                <w:lang w:eastAsia="ru-RU"/>
              </w:rPr>
              <w:tab/>
            </w:r>
            <w:r w:rsidR="0058176D" w:rsidRPr="00555AD3">
              <w:rPr>
                <w:rStyle w:val="aff3"/>
                <w:rFonts w:ascii="Times New Roman" w:hAnsi="Times New Roman" w:cs="Times New Roman"/>
                <w:noProof/>
                <w:sz w:val="20"/>
                <w:szCs w:val="20"/>
                <w:lang w:eastAsia="ru-RU"/>
              </w:rPr>
              <w:t>Часть 3.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58176D" w:rsidRPr="00555AD3">
              <w:rPr>
                <w:rFonts w:ascii="Times New Roman" w:hAnsi="Times New Roman" w:cs="Times New Roman"/>
                <w:noProof/>
                <w:webHidden/>
                <w:sz w:val="20"/>
                <w:szCs w:val="20"/>
              </w:rPr>
              <w:tab/>
            </w:r>
            <w:r w:rsidR="0058176D" w:rsidRPr="00555AD3">
              <w:rPr>
                <w:rFonts w:ascii="Times New Roman" w:hAnsi="Times New Roman" w:cs="Times New Roman"/>
                <w:noProof/>
                <w:webHidden/>
                <w:sz w:val="20"/>
                <w:szCs w:val="20"/>
              </w:rPr>
              <w:fldChar w:fldCharType="begin"/>
            </w:r>
            <w:r w:rsidR="0058176D" w:rsidRPr="00555AD3">
              <w:rPr>
                <w:rFonts w:ascii="Times New Roman" w:hAnsi="Times New Roman" w:cs="Times New Roman"/>
                <w:noProof/>
                <w:webHidden/>
                <w:sz w:val="20"/>
                <w:szCs w:val="20"/>
              </w:rPr>
              <w:instrText xml:space="preserve"> PAGEREF _Toc32777681 \h </w:instrText>
            </w:r>
            <w:r w:rsidR="0058176D" w:rsidRPr="00555AD3">
              <w:rPr>
                <w:rFonts w:ascii="Times New Roman" w:hAnsi="Times New Roman" w:cs="Times New Roman"/>
                <w:noProof/>
                <w:webHidden/>
                <w:sz w:val="20"/>
                <w:szCs w:val="20"/>
              </w:rPr>
            </w:r>
            <w:r w:rsidR="0058176D" w:rsidRPr="00555AD3">
              <w:rPr>
                <w:rFonts w:ascii="Times New Roman" w:hAnsi="Times New Roman" w:cs="Times New Roman"/>
                <w:noProof/>
                <w:webHidden/>
                <w:sz w:val="20"/>
                <w:szCs w:val="20"/>
              </w:rPr>
              <w:fldChar w:fldCharType="separate"/>
            </w:r>
            <w:r w:rsidR="0068502F">
              <w:rPr>
                <w:rFonts w:ascii="Times New Roman" w:hAnsi="Times New Roman" w:cs="Times New Roman"/>
                <w:noProof/>
                <w:webHidden/>
                <w:sz w:val="20"/>
                <w:szCs w:val="20"/>
              </w:rPr>
              <w:t>19</w:t>
            </w:r>
            <w:r w:rsidR="0058176D" w:rsidRPr="00555AD3">
              <w:rPr>
                <w:rFonts w:ascii="Times New Roman" w:hAnsi="Times New Roman" w:cs="Times New Roman"/>
                <w:noProof/>
                <w:webHidden/>
                <w:sz w:val="20"/>
                <w:szCs w:val="20"/>
              </w:rPr>
              <w:fldChar w:fldCharType="end"/>
            </w:r>
          </w:hyperlink>
        </w:p>
        <w:p w14:paraId="30F9955E" w14:textId="6CF65FED" w:rsidR="0058176D" w:rsidRPr="00555AD3" w:rsidRDefault="002F1038" w:rsidP="00555AD3">
          <w:pPr>
            <w:pStyle w:val="1f2"/>
            <w:tabs>
              <w:tab w:val="left" w:pos="440"/>
              <w:tab w:val="right" w:leader="dot" w:pos="9345"/>
            </w:tabs>
            <w:ind w:right="708"/>
            <w:jc w:val="both"/>
            <w:rPr>
              <w:rFonts w:ascii="Times New Roman" w:eastAsiaTheme="minorEastAsia" w:hAnsi="Times New Roman" w:cs="Times New Roman"/>
              <w:noProof/>
              <w:sz w:val="20"/>
              <w:szCs w:val="20"/>
              <w:lang w:eastAsia="ru-RU"/>
            </w:rPr>
          </w:pPr>
          <w:hyperlink w:anchor="_Toc32777682" w:history="1">
            <w:r w:rsidR="0058176D" w:rsidRPr="00555AD3">
              <w:rPr>
                <w:rStyle w:val="aff3"/>
                <w:rFonts w:ascii="Times New Roman" w:hAnsi="Times New Roman" w:cs="Times New Roman"/>
                <w:noProof/>
                <w:sz w:val="20"/>
                <w:szCs w:val="20"/>
                <w:lang w:eastAsia="ru-RU"/>
              </w:rPr>
              <w:t>6.</w:t>
            </w:r>
            <w:r w:rsidR="0058176D" w:rsidRPr="00555AD3">
              <w:rPr>
                <w:rFonts w:ascii="Times New Roman" w:eastAsiaTheme="minorEastAsia" w:hAnsi="Times New Roman" w:cs="Times New Roman"/>
                <w:noProof/>
                <w:sz w:val="20"/>
                <w:szCs w:val="20"/>
                <w:lang w:eastAsia="ru-RU"/>
              </w:rPr>
              <w:tab/>
            </w:r>
            <w:r w:rsidR="0058176D" w:rsidRPr="00555AD3">
              <w:rPr>
                <w:rStyle w:val="aff3"/>
                <w:rFonts w:ascii="Times New Roman" w:hAnsi="Times New Roman" w:cs="Times New Roman"/>
                <w:noProof/>
                <w:sz w:val="20"/>
                <w:szCs w:val="20"/>
                <w:lang w:eastAsia="ru-RU"/>
              </w:rPr>
              <w:t>Часть 4. Предложения по строительству, реконструкция и (или) модернизация тепловых сетей для повышения эффективности функционирования системы теплоснабжения, в том числе за счет оптимизации гидравлических потерь и перевода котельных в пиковый режим работы или ликвидации котельных</w:t>
            </w:r>
            <w:r w:rsidR="0058176D" w:rsidRPr="00555AD3">
              <w:rPr>
                <w:rFonts w:ascii="Times New Roman" w:hAnsi="Times New Roman" w:cs="Times New Roman"/>
                <w:noProof/>
                <w:webHidden/>
                <w:sz w:val="20"/>
                <w:szCs w:val="20"/>
              </w:rPr>
              <w:tab/>
            </w:r>
            <w:r w:rsidR="0058176D" w:rsidRPr="00555AD3">
              <w:rPr>
                <w:rFonts w:ascii="Times New Roman" w:hAnsi="Times New Roman" w:cs="Times New Roman"/>
                <w:noProof/>
                <w:webHidden/>
                <w:sz w:val="20"/>
                <w:szCs w:val="20"/>
              </w:rPr>
              <w:fldChar w:fldCharType="begin"/>
            </w:r>
            <w:r w:rsidR="0058176D" w:rsidRPr="00555AD3">
              <w:rPr>
                <w:rFonts w:ascii="Times New Roman" w:hAnsi="Times New Roman" w:cs="Times New Roman"/>
                <w:noProof/>
                <w:webHidden/>
                <w:sz w:val="20"/>
                <w:szCs w:val="20"/>
              </w:rPr>
              <w:instrText xml:space="preserve"> PAGEREF _Toc32777682 \h </w:instrText>
            </w:r>
            <w:r w:rsidR="0058176D" w:rsidRPr="00555AD3">
              <w:rPr>
                <w:rFonts w:ascii="Times New Roman" w:hAnsi="Times New Roman" w:cs="Times New Roman"/>
                <w:noProof/>
                <w:webHidden/>
                <w:sz w:val="20"/>
                <w:szCs w:val="20"/>
              </w:rPr>
            </w:r>
            <w:r w:rsidR="0058176D" w:rsidRPr="00555AD3">
              <w:rPr>
                <w:rFonts w:ascii="Times New Roman" w:hAnsi="Times New Roman" w:cs="Times New Roman"/>
                <w:noProof/>
                <w:webHidden/>
                <w:sz w:val="20"/>
                <w:szCs w:val="20"/>
              </w:rPr>
              <w:fldChar w:fldCharType="separate"/>
            </w:r>
            <w:r w:rsidR="0068502F">
              <w:rPr>
                <w:rFonts w:ascii="Times New Roman" w:hAnsi="Times New Roman" w:cs="Times New Roman"/>
                <w:noProof/>
                <w:webHidden/>
                <w:sz w:val="20"/>
                <w:szCs w:val="20"/>
              </w:rPr>
              <w:t>20</w:t>
            </w:r>
            <w:r w:rsidR="0058176D" w:rsidRPr="00555AD3">
              <w:rPr>
                <w:rFonts w:ascii="Times New Roman" w:hAnsi="Times New Roman" w:cs="Times New Roman"/>
                <w:noProof/>
                <w:webHidden/>
                <w:sz w:val="20"/>
                <w:szCs w:val="20"/>
              </w:rPr>
              <w:fldChar w:fldCharType="end"/>
            </w:r>
          </w:hyperlink>
        </w:p>
        <w:p w14:paraId="71E4103C" w14:textId="7DD35588" w:rsidR="0058176D" w:rsidRPr="00555AD3" w:rsidRDefault="002F1038" w:rsidP="00555AD3">
          <w:pPr>
            <w:pStyle w:val="1f2"/>
            <w:tabs>
              <w:tab w:val="left" w:pos="440"/>
              <w:tab w:val="right" w:leader="dot" w:pos="9345"/>
            </w:tabs>
            <w:ind w:right="708"/>
            <w:jc w:val="both"/>
            <w:rPr>
              <w:rFonts w:ascii="Times New Roman" w:eastAsiaTheme="minorEastAsia" w:hAnsi="Times New Roman" w:cs="Times New Roman"/>
              <w:noProof/>
              <w:sz w:val="20"/>
              <w:szCs w:val="20"/>
              <w:lang w:eastAsia="ru-RU"/>
            </w:rPr>
          </w:pPr>
          <w:hyperlink w:anchor="_Toc32777683" w:history="1">
            <w:r w:rsidR="0058176D" w:rsidRPr="00555AD3">
              <w:rPr>
                <w:rStyle w:val="aff3"/>
                <w:rFonts w:ascii="Times New Roman" w:hAnsi="Times New Roman" w:cs="Times New Roman"/>
                <w:noProof/>
                <w:sz w:val="20"/>
                <w:szCs w:val="20"/>
                <w:lang w:eastAsia="ru-RU"/>
              </w:rPr>
              <w:t>7.</w:t>
            </w:r>
            <w:r w:rsidR="0058176D" w:rsidRPr="00555AD3">
              <w:rPr>
                <w:rFonts w:ascii="Times New Roman" w:eastAsiaTheme="minorEastAsia" w:hAnsi="Times New Roman" w:cs="Times New Roman"/>
                <w:noProof/>
                <w:sz w:val="20"/>
                <w:szCs w:val="20"/>
                <w:lang w:eastAsia="ru-RU"/>
              </w:rPr>
              <w:tab/>
            </w:r>
            <w:r w:rsidR="0058176D" w:rsidRPr="00555AD3">
              <w:rPr>
                <w:rStyle w:val="aff3"/>
                <w:rFonts w:ascii="Times New Roman" w:hAnsi="Times New Roman" w:cs="Times New Roman"/>
                <w:noProof/>
                <w:sz w:val="20"/>
                <w:szCs w:val="20"/>
                <w:lang w:eastAsia="ru-RU"/>
              </w:rPr>
              <w:t>Часть 5. Предложения по строительству тепловых сетей для обеспечения нормативной надежности теплоснабжения</w:t>
            </w:r>
            <w:r w:rsidR="0058176D" w:rsidRPr="00555AD3">
              <w:rPr>
                <w:rFonts w:ascii="Times New Roman" w:hAnsi="Times New Roman" w:cs="Times New Roman"/>
                <w:noProof/>
                <w:webHidden/>
                <w:sz w:val="20"/>
                <w:szCs w:val="20"/>
              </w:rPr>
              <w:tab/>
            </w:r>
            <w:r w:rsidR="0058176D" w:rsidRPr="00555AD3">
              <w:rPr>
                <w:rFonts w:ascii="Times New Roman" w:hAnsi="Times New Roman" w:cs="Times New Roman"/>
                <w:noProof/>
                <w:webHidden/>
                <w:sz w:val="20"/>
                <w:szCs w:val="20"/>
              </w:rPr>
              <w:fldChar w:fldCharType="begin"/>
            </w:r>
            <w:r w:rsidR="0058176D" w:rsidRPr="00555AD3">
              <w:rPr>
                <w:rFonts w:ascii="Times New Roman" w:hAnsi="Times New Roman" w:cs="Times New Roman"/>
                <w:noProof/>
                <w:webHidden/>
                <w:sz w:val="20"/>
                <w:szCs w:val="20"/>
              </w:rPr>
              <w:instrText xml:space="preserve"> PAGEREF _Toc32777683 \h </w:instrText>
            </w:r>
            <w:r w:rsidR="0058176D" w:rsidRPr="00555AD3">
              <w:rPr>
                <w:rFonts w:ascii="Times New Roman" w:hAnsi="Times New Roman" w:cs="Times New Roman"/>
                <w:noProof/>
                <w:webHidden/>
                <w:sz w:val="20"/>
                <w:szCs w:val="20"/>
              </w:rPr>
            </w:r>
            <w:r w:rsidR="0058176D" w:rsidRPr="00555AD3">
              <w:rPr>
                <w:rFonts w:ascii="Times New Roman" w:hAnsi="Times New Roman" w:cs="Times New Roman"/>
                <w:noProof/>
                <w:webHidden/>
                <w:sz w:val="20"/>
                <w:szCs w:val="20"/>
              </w:rPr>
              <w:fldChar w:fldCharType="separate"/>
            </w:r>
            <w:r w:rsidR="0068502F">
              <w:rPr>
                <w:rFonts w:ascii="Times New Roman" w:hAnsi="Times New Roman" w:cs="Times New Roman"/>
                <w:noProof/>
                <w:webHidden/>
                <w:sz w:val="20"/>
                <w:szCs w:val="20"/>
              </w:rPr>
              <w:t>39</w:t>
            </w:r>
            <w:r w:rsidR="0058176D" w:rsidRPr="00555AD3">
              <w:rPr>
                <w:rFonts w:ascii="Times New Roman" w:hAnsi="Times New Roman" w:cs="Times New Roman"/>
                <w:noProof/>
                <w:webHidden/>
                <w:sz w:val="20"/>
                <w:szCs w:val="20"/>
              </w:rPr>
              <w:fldChar w:fldCharType="end"/>
            </w:r>
          </w:hyperlink>
        </w:p>
        <w:p w14:paraId="554FCCE0" w14:textId="26AC8898" w:rsidR="0058176D" w:rsidRPr="00555AD3" w:rsidRDefault="002F1038" w:rsidP="00555AD3">
          <w:pPr>
            <w:pStyle w:val="1f2"/>
            <w:tabs>
              <w:tab w:val="left" w:pos="440"/>
              <w:tab w:val="right" w:leader="dot" w:pos="9345"/>
            </w:tabs>
            <w:ind w:right="708"/>
            <w:jc w:val="both"/>
            <w:rPr>
              <w:rFonts w:ascii="Times New Roman" w:eastAsiaTheme="minorEastAsia" w:hAnsi="Times New Roman" w:cs="Times New Roman"/>
              <w:noProof/>
              <w:sz w:val="20"/>
              <w:szCs w:val="20"/>
              <w:lang w:eastAsia="ru-RU"/>
            </w:rPr>
          </w:pPr>
          <w:hyperlink w:anchor="_Toc32777684" w:history="1">
            <w:r w:rsidR="0058176D" w:rsidRPr="00555AD3">
              <w:rPr>
                <w:rStyle w:val="aff3"/>
                <w:rFonts w:ascii="Times New Roman" w:hAnsi="Times New Roman" w:cs="Times New Roman"/>
                <w:noProof/>
                <w:sz w:val="20"/>
                <w:szCs w:val="20"/>
                <w:lang w:eastAsia="ru-RU"/>
              </w:rPr>
              <w:t>8.</w:t>
            </w:r>
            <w:r w:rsidR="0058176D" w:rsidRPr="00555AD3">
              <w:rPr>
                <w:rFonts w:ascii="Times New Roman" w:eastAsiaTheme="minorEastAsia" w:hAnsi="Times New Roman" w:cs="Times New Roman"/>
                <w:noProof/>
                <w:sz w:val="20"/>
                <w:szCs w:val="20"/>
                <w:lang w:eastAsia="ru-RU"/>
              </w:rPr>
              <w:tab/>
            </w:r>
            <w:r w:rsidR="0058176D" w:rsidRPr="00555AD3">
              <w:rPr>
                <w:rStyle w:val="aff3"/>
                <w:rFonts w:ascii="Times New Roman" w:hAnsi="Times New Roman" w:cs="Times New Roman"/>
                <w:noProof/>
                <w:sz w:val="20"/>
                <w:szCs w:val="20"/>
                <w:lang w:eastAsia="ru-RU"/>
              </w:rPr>
              <w:t>Часть 6.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58176D" w:rsidRPr="00555AD3">
              <w:rPr>
                <w:rFonts w:ascii="Times New Roman" w:hAnsi="Times New Roman" w:cs="Times New Roman"/>
                <w:noProof/>
                <w:webHidden/>
                <w:sz w:val="20"/>
                <w:szCs w:val="20"/>
              </w:rPr>
              <w:tab/>
            </w:r>
            <w:r w:rsidR="0058176D" w:rsidRPr="00555AD3">
              <w:rPr>
                <w:rFonts w:ascii="Times New Roman" w:hAnsi="Times New Roman" w:cs="Times New Roman"/>
                <w:noProof/>
                <w:webHidden/>
                <w:sz w:val="20"/>
                <w:szCs w:val="20"/>
              </w:rPr>
              <w:fldChar w:fldCharType="begin"/>
            </w:r>
            <w:r w:rsidR="0058176D" w:rsidRPr="00555AD3">
              <w:rPr>
                <w:rFonts w:ascii="Times New Roman" w:hAnsi="Times New Roman" w:cs="Times New Roman"/>
                <w:noProof/>
                <w:webHidden/>
                <w:sz w:val="20"/>
                <w:szCs w:val="20"/>
              </w:rPr>
              <w:instrText xml:space="preserve"> PAGEREF _Toc32777684 \h </w:instrText>
            </w:r>
            <w:r w:rsidR="0058176D" w:rsidRPr="00555AD3">
              <w:rPr>
                <w:rFonts w:ascii="Times New Roman" w:hAnsi="Times New Roman" w:cs="Times New Roman"/>
                <w:noProof/>
                <w:webHidden/>
                <w:sz w:val="20"/>
                <w:szCs w:val="20"/>
              </w:rPr>
            </w:r>
            <w:r w:rsidR="0058176D" w:rsidRPr="00555AD3">
              <w:rPr>
                <w:rFonts w:ascii="Times New Roman" w:hAnsi="Times New Roman" w:cs="Times New Roman"/>
                <w:noProof/>
                <w:webHidden/>
                <w:sz w:val="20"/>
                <w:szCs w:val="20"/>
              </w:rPr>
              <w:fldChar w:fldCharType="separate"/>
            </w:r>
            <w:r w:rsidR="0068502F">
              <w:rPr>
                <w:rFonts w:ascii="Times New Roman" w:hAnsi="Times New Roman" w:cs="Times New Roman"/>
                <w:noProof/>
                <w:webHidden/>
                <w:sz w:val="20"/>
                <w:szCs w:val="20"/>
              </w:rPr>
              <w:t>39</w:t>
            </w:r>
            <w:r w:rsidR="0058176D" w:rsidRPr="00555AD3">
              <w:rPr>
                <w:rFonts w:ascii="Times New Roman" w:hAnsi="Times New Roman" w:cs="Times New Roman"/>
                <w:noProof/>
                <w:webHidden/>
                <w:sz w:val="20"/>
                <w:szCs w:val="20"/>
              </w:rPr>
              <w:fldChar w:fldCharType="end"/>
            </w:r>
          </w:hyperlink>
        </w:p>
        <w:p w14:paraId="7173899C" w14:textId="760A7E86" w:rsidR="0058176D" w:rsidRPr="00555AD3" w:rsidRDefault="002F1038" w:rsidP="00555AD3">
          <w:pPr>
            <w:pStyle w:val="1f2"/>
            <w:tabs>
              <w:tab w:val="left" w:pos="440"/>
              <w:tab w:val="right" w:leader="dot" w:pos="9345"/>
            </w:tabs>
            <w:ind w:right="708"/>
            <w:jc w:val="both"/>
            <w:rPr>
              <w:rFonts w:ascii="Times New Roman" w:eastAsiaTheme="minorEastAsia" w:hAnsi="Times New Roman" w:cs="Times New Roman"/>
              <w:noProof/>
              <w:sz w:val="20"/>
              <w:szCs w:val="20"/>
              <w:lang w:eastAsia="ru-RU"/>
            </w:rPr>
          </w:pPr>
          <w:hyperlink w:anchor="_Toc32777685" w:history="1">
            <w:r w:rsidR="0058176D" w:rsidRPr="00555AD3">
              <w:rPr>
                <w:rStyle w:val="aff3"/>
                <w:rFonts w:ascii="Times New Roman" w:hAnsi="Times New Roman" w:cs="Times New Roman"/>
                <w:noProof/>
                <w:sz w:val="20"/>
                <w:szCs w:val="20"/>
                <w:lang w:eastAsia="ru-RU"/>
              </w:rPr>
              <w:t>9.</w:t>
            </w:r>
            <w:r w:rsidR="0058176D" w:rsidRPr="00555AD3">
              <w:rPr>
                <w:rFonts w:ascii="Times New Roman" w:eastAsiaTheme="minorEastAsia" w:hAnsi="Times New Roman" w:cs="Times New Roman"/>
                <w:noProof/>
                <w:sz w:val="20"/>
                <w:szCs w:val="20"/>
                <w:lang w:eastAsia="ru-RU"/>
              </w:rPr>
              <w:tab/>
            </w:r>
            <w:r w:rsidR="0058176D" w:rsidRPr="00555AD3">
              <w:rPr>
                <w:rStyle w:val="aff3"/>
                <w:rFonts w:ascii="Times New Roman" w:hAnsi="Times New Roman" w:cs="Times New Roman"/>
                <w:noProof/>
                <w:sz w:val="20"/>
                <w:szCs w:val="20"/>
                <w:lang w:eastAsia="ru-RU"/>
              </w:rPr>
              <w:t>Часть 7. Предложения по реконструкции и (или) модернизации тепловых сетей, подлежащих замене в связи с исчерпанием эксплуатационного ресурса</w:t>
            </w:r>
            <w:r w:rsidR="0058176D" w:rsidRPr="00555AD3">
              <w:rPr>
                <w:rFonts w:ascii="Times New Roman" w:hAnsi="Times New Roman" w:cs="Times New Roman"/>
                <w:noProof/>
                <w:webHidden/>
                <w:sz w:val="20"/>
                <w:szCs w:val="20"/>
              </w:rPr>
              <w:tab/>
            </w:r>
            <w:r w:rsidR="0058176D" w:rsidRPr="00555AD3">
              <w:rPr>
                <w:rFonts w:ascii="Times New Roman" w:hAnsi="Times New Roman" w:cs="Times New Roman"/>
                <w:noProof/>
                <w:webHidden/>
                <w:sz w:val="20"/>
                <w:szCs w:val="20"/>
              </w:rPr>
              <w:fldChar w:fldCharType="begin"/>
            </w:r>
            <w:r w:rsidR="0058176D" w:rsidRPr="00555AD3">
              <w:rPr>
                <w:rFonts w:ascii="Times New Roman" w:hAnsi="Times New Roman" w:cs="Times New Roman"/>
                <w:noProof/>
                <w:webHidden/>
                <w:sz w:val="20"/>
                <w:szCs w:val="20"/>
              </w:rPr>
              <w:instrText xml:space="preserve"> PAGEREF _Toc32777685 \h </w:instrText>
            </w:r>
            <w:r w:rsidR="0058176D" w:rsidRPr="00555AD3">
              <w:rPr>
                <w:rFonts w:ascii="Times New Roman" w:hAnsi="Times New Roman" w:cs="Times New Roman"/>
                <w:noProof/>
                <w:webHidden/>
                <w:sz w:val="20"/>
                <w:szCs w:val="20"/>
              </w:rPr>
            </w:r>
            <w:r w:rsidR="0058176D" w:rsidRPr="00555AD3">
              <w:rPr>
                <w:rFonts w:ascii="Times New Roman" w:hAnsi="Times New Roman" w:cs="Times New Roman"/>
                <w:noProof/>
                <w:webHidden/>
                <w:sz w:val="20"/>
                <w:szCs w:val="20"/>
              </w:rPr>
              <w:fldChar w:fldCharType="separate"/>
            </w:r>
            <w:r w:rsidR="0068502F">
              <w:rPr>
                <w:rFonts w:ascii="Times New Roman" w:hAnsi="Times New Roman" w:cs="Times New Roman"/>
                <w:noProof/>
                <w:webHidden/>
                <w:sz w:val="20"/>
                <w:szCs w:val="20"/>
              </w:rPr>
              <w:t>39</w:t>
            </w:r>
            <w:r w:rsidR="0058176D" w:rsidRPr="00555AD3">
              <w:rPr>
                <w:rFonts w:ascii="Times New Roman" w:hAnsi="Times New Roman" w:cs="Times New Roman"/>
                <w:noProof/>
                <w:webHidden/>
                <w:sz w:val="20"/>
                <w:szCs w:val="20"/>
              </w:rPr>
              <w:fldChar w:fldCharType="end"/>
            </w:r>
          </w:hyperlink>
        </w:p>
        <w:p w14:paraId="78731683" w14:textId="4E42C3B6" w:rsidR="0058176D" w:rsidRPr="00555AD3" w:rsidRDefault="002F1038" w:rsidP="00555AD3">
          <w:pPr>
            <w:pStyle w:val="1f2"/>
            <w:tabs>
              <w:tab w:val="left" w:pos="660"/>
              <w:tab w:val="right" w:leader="dot" w:pos="9345"/>
            </w:tabs>
            <w:ind w:right="708"/>
            <w:jc w:val="both"/>
            <w:rPr>
              <w:rFonts w:ascii="Times New Roman" w:eastAsiaTheme="minorEastAsia" w:hAnsi="Times New Roman" w:cs="Times New Roman"/>
              <w:noProof/>
              <w:sz w:val="20"/>
              <w:szCs w:val="20"/>
              <w:lang w:eastAsia="ru-RU"/>
            </w:rPr>
          </w:pPr>
          <w:hyperlink w:anchor="_Toc32777686" w:history="1">
            <w:r w:rsidR="0058176D" w:rsidRPr="00555AD3">
              <w:rPr>
                <w:rStyle w:val="aff3"/>
                <w:rFonts w:ascii="Times New Roman" w:hAnsi="Times New Roman" w:cs="Times New Roman"/>
                <w:noProof/>
                <w:sz w:val="20"/>
                <w:szCs w:val="20"/>
                <w:lang w:eastAsia="ru-RU"/>
              </w:rPr>
              <w:t>10.</w:t>
            </w:r>
            <w:r w:rsidR="0058176D" w:rsidRPr="00555AD3">
              <w:rPr>
                <w:rFonts w:ascii="Times New Roman" w:eastAsiaTheme="minorEastAsia" w:hAnsi="Times New Roman" w:cs="Times New Roman"/>
                <w:noProof/>
                <w:sz w:val="20"/>
                <w:szCs w:val="20"/>
                <w:lang w:eastAsia="ru-RU"/>
              </w:rPr>
              <w:tab/>
            </w:r>
            <w:r w:rsidR="0058176D" w:rsidRPr="00555AD3">
              <w:rPr>
                <w:rStyle w:val="aff3"/>
                <w:rFonts w:ascii="Times New Roman" w:hAnsi="Times New Roman" w:cs="Times New Roman"/>
                <w:noProof/>
                <w:sz w:val="20"/>
                <w:szCs w:val="20"/>
                <w:lang w:eastAsia="ru-RU"/>
              </w:rPr>
              <w:t>Часть 8. Строительство и реконструкция и насосных станций</w:t>
            </w:r>
            <w:r w:rsidR="0058176D" w:rsidRPr="00555AD3">
              <w:rPr>
                <w:rFonts w:ascii="Times New Roman" w:hAnsi="Times New Roman" w:cs="Times New Roman"/>
                <w:noProof/>
                <w:webHidden/>
                <w:sz w:val="20"/>
                <w:szCs w:val="20"/>
              </w:rPr>
              <w:tab/>
            </w:r>
            <w:r w:rsidR="0058176D" w:rsidRPr="00555AD3">
              <w:rPr>
                <w:rFonts w:ascii="Times New Roman" w:hAnsi="Times New Roman" w:cs="Times New Roman"/>
                <w:noProof/>
                <w:webHidden/>
                <w:sz w:val="20"/>
                <w:szCs w:val="20"/>
              </w:rPr>
              <w:fldChar w:fldCharType="begin"/>
            </w:r>
            <w:r w:rsidR="0058176D" w:rsidRPr="00555AD3">
              <w:rPr>
                <w:rFonts w:ascii="Times New Roman" w:hAnsi="Times New Roman" w:cs="Times New Roman"/>
                <w:noProof/>
                <w:webHidden/>
                <w:sz w:val="20"/>
                <w:szCs w:val="20"/>
              </w:rPr>
              <w:instrText xml:space="preserve"> PAGEREF _Toc32777686 \h </w:instrText>
            </w:r>
            <w:r w:rsidR="0058176D" w:rsidRPr="00555AD3">
              <w:rPr>
                <w:rFonts w:ascii="Times New Roman" w:hAnsi="Times New Roman" w:cs="Times New Roman"/>
                <w:noProof/>
                <w:webHidden/>
                <w:sz w:val="20"/>
                <w:szCs w:val="20"/>
              </w:rPr>
            </w:r>
            <w:r w:rsidR="0058176D" w:rsidRPr="00555AD3">
              <w:rPr>
                <w:rFonts w:ascii="Times New Roman" w:hAnsi="Times New Roman" w:cs="Times New Roman"/>
                <w:noProof/>
                <w:webHidden/>
                <w:sz w:val="20"/>
                <w:szCs w:val="20"/>
              </w:rPr>
              <w:fldChar w:fldCharType="separate"/>
            </w:r>
            <w:r w:rsidR="0068502F">
              <w:rPr>
                <w:rFonts w:ascii="Times New Roman" w:hAnsi="Times New Roman" w:cs="Times New Roman"/>
                <w:noProof/>
                <w:webHidden/>
                <w:sz w:val="20"/>
                <w:szCs w:val="20"/>
              </w:rPr>
              <w:t>52</w:t>
            </w:r>
            <w:r w:rsidR="0058176D" w:rsidRPr="00555AD3">
              <w:rPr>
                <w:rFonts w:ascii="Times New Roman" w:hAnsi="Times New Roman" w:cs="Times New Roman"/>
                <w:noProof/>
                <w:webHidden/>
                <w:sz w:val="20"/>
                <w:szCs w:val="20"/>
              </w:rPr>
              <w:fldChar w:fldCharType="end"/>
            </w:r>
          </w:hyperlink>
        </w:p>
        <w:p w14:paraId="72338EB5" w14:textId="2A335EF9" w:rsidR="0058176D" w:rsidRPr="00555AD3" w:rsidRDefault="002F1038" w:rsidP="00555AD3">
          <w:pPr>
            <w:pStyle w:val="1f2"/>
            <w:tabs>
              <w:tab w:val="left" w:pos="660"/>
              <w:tab w:val="right" w:leader="dot" w:pos="9345"/>
            </w:tabs>
            <w:ind w:right="708"/>
            <w:jc w:val="both"/>
            <w:rPr>
              <w:rFonts w:eastAsiaTheme="minorEastAsia"/>
              <w:noProof/>
              <w:sz w:val="20"/>
              <w:szCs w:val="20"/>
              <w:lang w:eastAsia="ru-RU"/>
            </w:rPr>
          </w:pPr>
          <w:hyperlink w:anchor="_Toc32777687" w:history="1">
            <w:r w:rsidR="0058176D" w:rsidRPr="00555AD3">
              <w:rPr>
                <w:rStyle w:val="aff3"/>
                <w:rFonts w:ascii="Times New Roman" w:hAnsi="Times New Roman" w:cs="Times New Roman"/>
                <w:noProof/>
                <w:sz w:val="20"/>
                <w:szCs w:val="20"/>
                <w:lang w:eastAsia="ru-RU"/>
              </w:rPr>
              <w:t>11.</w:t>
            </w:r>
            <w:r w:rsidR="0058176D" w:rsidRPr="00555AD3">
              <w:rPr>
                <w:rFonts w:ascii="Times New Roman" w:eastAsiaTheme="minorEastAsia" w:hAnsi="Times New Roman" w:cs="Times New Roman"/>
                <w:noProof/>
                <w:sz w:val="20"/>
                <w:szCs w:val="20"/>
                <w:lang w:eastAsia="ru-RU"/>
              </w:rPr>
              <w:tab/>
            </w:r>
            <w:r w:rsidR="0058176D" w:rsidRPr="00555AD3">
              <w:rPr>
                <w:rStyle w:val="aff3"/>
                <w:rFonts w:ascii="Times New Roman" w:hAnsi="Times New Roman" w:cs="Times New Roman"/>
                <w:noProof/>
                <w:sz w:val="20"/>
                <w:szCs w:val="20"/>
                <w:lang w:eastAsia="ru-RU"/>
              </w:rPr>
              <w:t>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w:t>
            </w:r>
            <w:r w:rsidR="0058176D" w:rsidRPr="00555AD3">
              <w:rPr>
                <w:rFonts w:ascii="Times New Roman" w:hAnsi="Times New Roman" w:cs="Times New Roman"/>
                <w:noProof/>
                <w:webHidden/>
                <w:sz w:val="20"/>
                <w:szCs w:val="20"/>
              </w:rPr>
              <w:tab/>
            </w:r>
            <w:r w:rsidR="0058176D" w:rsidRPr="00555AD3">
              <w:rPr>
                <w:rFonts w:ascii="Times New Roman" w:hAnsi="Times New Roman" w:cs="Times New Roman"/>
                <w:noProof/>
                <w:webHidden/>
                <w:sz w:val="20"/>
                <w:szCs w:val="20"/>
              </w:rPr>
              <w:fldChar w:fldCharType="begin"/>
            </w:r>
            <w:r w:rsidR="0058176D" w:rsidRPr="00555AD3">
              <w:rPr>
                <w:rFonts w:ascii="Times New Roman" w:hAnsi="Times New Roman" w:cs="Times New Roman"/>
                <w:noProof/>
                <w:webHidden/>
                <w:sz w:val="20"/>
                <w:szCs w:val="20"/>
              </w:rPr>
              <w:instrText xml:space="preserve"> PAGEREF _Toc32777687 \h </w:instrText>
            </w:r>
            <w:r w:rsidR="0058176D" w:rsidRPr="00555AD3">
              <w:rPr>
                <w:rFonts w:ascii="Times New Roman" w:hAnsi="Times New Roman" w:cs="Times New Roman"/>
                <w:noProof/>
                <w:webHidden/>
                <w:sz w:val="20"/>
                <w:szCs w:val="20"/>
              </w:rPr>
            </w:r>
            <w:r w:rsidR="0058176D" w:rsidRPr="00555AD3">
              <w:rPr>
                <w:rFonts w:ascii="Times New Roman" w:hAnsi="Times New Roman" w:cs="Times New Roman"/>
                <w:noProof/>
                <w:webHidden/>
                <w:sz w:val="20"/>
                <w:szCs w:val="20"/>
              </w:rPr>
              <w:fldChar w:fldCharType="separate"/>
            </w:r>
            <w:r w:rsidR="0068502F">
              <w:rPr>
                <w:rFonts w:ascii="Times New Roman" w:hAnsi="Times New Roman" w:cs="Times New Roman"/>
                <w:noProof/>
                <w:webHidden/>
                <w:sz w:val="20"/>
                <w:szCs w:val="20"/>
              </w:rPr>
              <w:t>53</w:t>
            </w:r>
            <w:r w:rsidR="0058176D" w:rsidRPr="00555AD3">
              <w:rPr>
                <w:rFonts w:ascii="Times New Roman" w:hAnsi="Times New Roman" w:cs="Times New Roman"/>
                <w:noProof/>
                <w:webHidden/>
                <w:sz w:val="20"/>
                <w:szCs w:val="20"/>
              </w:rPr>
              <w:fldChar w:fldCharType="end"/>
            </w:r>
          </w:hyperlink>
        </w:p>
        <w:p w14:paraId="3EF69DFB" w14:textId="77777777" w:rsidR="002331F6" w:rsidRDefault="002331F6" w:rsidP="00555AD3">
          <w:pPr>
            <w:spacing w:line="240" w:lineRule="auto"/>
            <w:ind w:right="708"/>
            <w:jc w:val="both"/>
          </w:pPr>
          <w:r w:rsidRPr="00555AD3">
            <w:rPr>
              <w:rFonts w:ascii="Times New Roman" w:hAnsi="Times New Roman" w:cs="Times New Roman"/>
              <w:bCs/>
              <w:sz w:val="20"/>
              <w:szCs w:val="20"/>
            </w:rPr>
            <w:fldChar w:fldCharType="end"/>
          </w:r>
        </w:p>
      </w:sdtContent>
    </w:sdt>
    <w:p w14:paraId="16177323" w14:textId="77777777" w:rsidR="008C6C96" w:rsidRDefault="008C6C96" w:rsidP="002331F6">
      <w:pPr>
        <w:spacing w:after="0" w:line="240" w:lineRule="auto"/>
        <w:jc w:val="center"/>
        <w:rPr>
          <w:rFonts w:ascii="Times New Roman" w:hAnsi="Times New Roman" w:cs="Times New Roman"/>
          <w:b/>
          <w:sz w:val="24"/>
          <w:szCs w:val="24"/>
        </w:rPr>
        <w:sectPr w:rsidR="008C6C96" w:rsidSect="00DD3038">
          <w:footerReference w:type="default" r:id="rId9"/>
          <w:headerReference w:type="first" r:id="rId10"/>
          <w:footerReference w:type="first" r:id="rId11"/>
          <w:pgSz w:w="11906" w:h="16838"/>
          <w:pgMar w:top="1134" w:right="850" w:bottom="1134" w:left="1276" w:header="708" w:footer="708" w:gutter="0"/>
          <w:cols w:space="708"/>
          <w:docGrid w:linePitch="360"/>
        </w:sectPr>
      </w:pPr>
    </w:p>
    <w:p w14:paraId="1CA8CE19" w14:textId="77777777" w:rsidR="0005225A" w:rsidRPr="00065085" w:rsidRDefault="0005225A" w:rsidP="005F7DF2">
      <w:pPr>
        <w:pStyle w:val="aff4"/>
        <w:rPr>
          <w:rStyle w:val="afff"/>
          <w:rFonts w:eastAsia="Microsoft YaHei"/>
          <w:b/>
          <w:caps/>
          <w:spacing w:val="-8"/>
          <w:kern w:val="20"/>
        </w:rPr>
      </w:pPr>
      <w:r w:rsidRPr="00065085">
        <w:rPr>
          <w:rStyle w:val="afff"/>
          <w:rFonts w:eastAsia="Microsoft YaHei"/>
          <w:b/>
          <w:caps/>
          <w:spacing w:val="-8"/>
          <w:kern w:val="20"/>
        </w:rPr>
        <w:lastRenderedPageBreak/>
        <w:t>Общие положения</w:t>
      </w:r>
    </w:p>
    <w:p w14:paraId="12F75A65" w14:textId="77777777" w:rsidR="00F717F5" w:rsidRPr="008C6C96" w:rsidRDefault="003D5457" w:rsidP="00AF782E">
      <w:pPr>
        <w:pStyle w:val="af9"/>
        <w:ind w:left="0" w:firstLine="567"/>
        <w:jc w:val="both"/>
        <w:rPr>
          <w:rFonts w:ascii="Times New Roman" w:hAnsi="Times New Roman" w:cs="Times New Roman"/>
          <w:sz w:val="24"/>
          <w:szCs w:val="24"/>
        </w:rPr>
      </w:pPr>
      <w:r>
        <w:rPr>
          <w:rFonts w:ascii="Times New Roman" w:hAnsi="Times New Roman" w:cs="Times New Roman"/>
          <w:sz w:val="24"/>
          <w:szCs w:val="24"/>
        </w:rPr>
        <w:t>Книг</w:t>
      </w:r>
      <w:r w:rsidR="006A1E65">
        <w:rPr>
          <w:rFonts w:ascii="Times New Roman" w:hAnsi="Times New Roman" w:cs="Times New Roman"/>
          <w:sz w:val="24"/>
          <w:szCs w:val="24"/>
        </w:rPr>
        <w:t>а 8</w:t>
      </w:r>
      <w:r w:rsidR="00F717F5" w:rsidRPr="008C6C96">
        <w:rPr>
          <w:rFonts w:ascii="Times New Roman" w:hAnsi="Times New Roman" w:cs="Times New Roman"/>
          <w:sz w:val="24"/>
          <w:szCs w:val="24"/>
        </w:rPr>
        <w:t xml:space="preserve"> «</w:t>
      </w:r>
      <w:r w:rsidR="006A1E65" w:rsidRPr="006A1E65">
        <w:rPr>
          <w:rFonts w:ascii="Times New Roman" w:hAnsi="Times New Roman" w:cs="Times New Roman"/>
          <w:sz w:val="24"/>
          <w:szCs w:val="24"/>
        </w:rPr>
        <w:t>Предложения по строительству, реконструкции и (или) модернизации тепловых сетей</w:t>
      </w:r>
      <w:r w:rsidR="00F717F5" w:rsidRPr="008C6C96">
        <w:rPr>
          <w:rFonts w:ascii="Times New Roman" w:hAnsi="Times New Roman" w:cs="Times New Roman"/>
          <w:sz w:val="24"/>
          <w:szCs w:val="24"/>
        </w:rPr>
        <w:t xml:space="preserve">» обосновывающих материалов разрабатывается в соответствии с пунктом </w:t>
      </w:r>
      <w:r w:rsidR="006A1E65">
        <w:rPr>
          <w:rFonts w:ascii="Times New Roman" w:hAnsi="Times New Roman" w:cs="Times New Roman"/>
          <w:sz w:val="24"/>
          <w:szCs w:val="24"/>
        </w:rPr>
        <w:t>66</w:t>
      </w:r>
      <w:r w:rsidR="00F717F5" w:rsidRPr="008C6C96">
        <w:rPr>
          <w:rFonts w:ascii="Times New Roman" w:hAnsi="Times New Roman" w:cs="Times New Roman"/>
          <w:sz w:val="24"/>
          <w:szCs w:val="24"/>
        </w:rPr>
        <w:t xml:space="preserve"> «Требований к схемам теплоснабжения, порядку их разработки и утверждения». </w:t>
      </w:r>
    </w:p>
    <w:p w14:paraId="365388D8" w14:textId="77777777" w:rsidR="00F717F5" w:rsidRPr="008C6C96" w:rsidRDefault="00F717F5" w:rsidP="00AF782E">
      <w:pPr>
        <w:pStyle w:val="af9"/>
        <w:ind w:left="0" w:firstLine="567"/>
        <w:jc w:val="both"/>
        <w:rPr>
          <w:rFonts w:ascii="Times New Roman" w:hAnsi="Times New Roman" w:cs="Times New Roman"/>
          <w:sz w:val="24"/>
          <w:szCs w:val="24"/>
        </w:rPr>
      </w:pPr>
      <w:r w:rsidRPr="008C6C96">
        <w:rPr>
          <w:rFonts w:ascii="Times New Roman" w:hAnsi="Times New Roman" w:cs="Times New Roman"/>
          <w:sz w:val="24"/>
          <w:szCs w:val="24"/>
        </w:rPr>
        <w:t xml:space="preserve">Основные положения для разработки предложений по новому строительству и реконструкции тепловых сетей и сооружений на них выглядят следующим образом: </w:t>
      </w:r>
    </w:p>
    <w:p w14:paraId="3DB58A21" w14:textId="77777777" w:rsidR="00F717F5" w:rsidRPr="008C6C96" w:rsidRDefault="00F717F5" w:rsidP="00AF782E">
      <w:pPr>
        <w:pStyle w:val="af9"/>
        <w:ind w:left="0" w:firstLine="567"/>
        <w:jc w:val="both"/>
        <w:rPr>
          <w:rFonts w:ascii="Times New Roman" w:hAnsi="Times New Roman" w:cs="Times New Roman"/>
          <w:sz w:val="24"/>
          <w:szCs w:val="24"/>
        </w:rPr>
      </w:pPr>
      <w:r w:rsidRPr="008C6C96">
        <w:rPr>
          <w:rFonts w:ascii="Times New Roman" w:hAnsi="Times New Roman" w:cs="Times New Roman"/>
          <w:sz w:val="24"/>
          <w:szCs w:val="24"/>
        </w:rPr>
        <w:t xml:space="preserve">- в электронной модели системы теплоснабжения поселения, городского округа создаются новые модельные базы, которые отражают предложения по модернизации, реконструкции и новому строительству источников тепловой энергии, разработанные в предыдущем разделе; </w:t>
      </w:r>
    </w:p>
    <w:p w14:paraId="7880EEA6" w14:textId="77777777" w:rsidR="00F717F5" w:rsidRPr="008C6C96" w:rsidRDefault="00F717F5" w:rsidP="00AF782E">
      <w:pPr>
        <w:pStyle w:val="af9"/>
        <w:ind w:left="0" w:firstLine="567"/>
        <w:jc w:val="both"/>
        <w:rPr>
          <w:rFonts w:ascii="Times New Roman" w:hAnsi="Times New Roman" w:cs="Times New Roman"/>
          <w:sz w:val="24"/>
          <w:szCs w:val="24"/>
        </w:rPr>
      </w:pPr>
      <w:r w:rsidRPr="008C6C96">
        <w:rPr>
          <w:rFonts w:ascii="Times New Roman" w:hAnsi="Times New Roman" w:cs="Times New Roman"/>
          <w:sz w:val="24"/>
          <w:szCs w:val="24"/>
        </w:rPr>
        <w:t xml:space="preserve">- в электронную модель вносятся изменения, отражающие предложения по модернизации, реконструкции и новому строительству, выводу из эксплуатации источников тепловой энергии, в том числе с расширением (изменением) зон действия источников тепловой энергии; </w:t>
      </w:r>
    </w:p>
    <w:p w14:paraId="05504E45" w14:textId="77777777" w:rsidR="00F717F5" w:rsidRPr="008C6C96" w:rsidRDefault="00F717F5" w:rsidP="00AF782E">
      <w:pPr>
        <w:pStyle w:val="af9"/>
        <w:ind w:left="0" w:firstLine="567"/>
        <w:jc w:val="both"/>
        <w:rPr>
          <w:rFonts w:ascii="Times New Roman" w:hAnsi="Times New Roman" w:cs="Times New Roman"/>
          <w:sz w:val="24"/>
          <w:szCs w:val="24"/>
        </w:rPr>
      </w:pPr>
      <w:r w:rsidRPr="008C6C96">
        <w:rPr>
          <w:rFonts w:ascii="Times New Roman" w:hAnsi="Times New Roman" w:cs="Times New Roman"/>
          <w:sz w:val="24"/>
          <w:szCs w:val="24"/>
        </w:rPr>
        <w:t xml:space="preserve">- в электронной модели разрабатываются трассировки тепловых сетей, обеспечивающих передачу тепловой энергии от существующих, модернизированных, реконструированных и проектируемых источников тепловой энергии, в том числе трассировки, обеспечивающие объединение зон действия от нескольких источников (перемычки или строительство новых тепловых сетей, обеспечивающих работу источников тепловой энергии на единую тепловую сеть); </w:t>
      </w:r>
    </w:p>
    <w:p w14:paraId="74D75932" w14:textId="77777777" w:rsidR="00F717F5" w:rsidRPr="008C6C96" w:rsidRDefault="00F717F5" w:rsidP="00AF782E">
      <w:pPr>
        <w:pStyle w:val="af9"/>
        <w:ind w:left="0" w:firstLine="567"/>
        <w:jc w:val="both"/>
        <w:rPr>
          <w:rFonts w:ascii="Times New Roman" w:hAnsi="Times New Roman" w:cs="Times New Roman"/>
          <w:sz w:val="24"/>
          <w:szCs w:val="24"/>
        </w:rPr>
      </w:pPr>
      <w:r w:rsidRPr="008C6C96">
        <w:rPr>
          <w:rFonts w:ascii="Times New Roman" w:hAnsi="Times New Roman" w:cs="Times New Roman"/>
          <w:sz w:val="24"/>
          <w:szCs w:val="24"/>
        </w:rPr>
        <w:t xml:space="preserve">- для каждой зоны действия источников тепловой энергии выбирается принцип регулирования отпуска тепловой энергии в тепловые сети с коллекторов источников (качественный по отопительно-вентиляционной тепловой нагрузке, качественный по совмещенной тепловой нагрузке отопления и горячего водоснабжения, качественно-количественный или количественный); </w:t>
      </w:r>
    </w:p>
    <w:p w14:paraId="0485D2D9" w14:textId="77777777" w:rsidR="00F717F5" w:rsidRPr="008C6C96" w:rsidRDefault="00F717F5" w:rsidP="00AF782E">
      <w:pPr>
        <w:pStyle w:val="af9"/>
        <w:ind w:left="0" w:firstLine="567"/>
        <w:jc w:val="both"/>
        <w:rPr>
          <w:rFonts w:ascii="Times New Roman" w:hAnsi="Times New Roman" w:cs="Times New Roman"/>
          <w:sz w:val="24"/>
          <w:szCs w:val="24"/>
        </w:rPr>
      </w:pPr>
      <w:r w:rsidRPr="008C6C96">
        <w:rPr>
          <w:rFonts w:ascii="Times New Roman" w:hAnsi="Times New Roman" w:cs="Times New Roman"/>
          <w:sz w:val="24"/>
          <w:szCs w:val="24"/>
        </w:rPr>
        <w:t xml:space="preserve">- выполняется обоснование графиков изменения температур в подающих теплопроводах тепловых сетей, в каждой зоне действия источников тепловой энергии, обеспечивающих регулирование отпуска тепловой энергии с коллекторов источников; </w:t>
      </w:r>
    </w:p>
    <w:p w14:paraId="1CF66FBA" w14:textId="77777777" w:rsidR="00F717F5" w:rsidRPr="008C6C96" w:rsidRDefault="00F717F5" w:rsidP="00AF782E">
      <w:pPr>
        <w:pStyle w:val="af9"/>
        <w:ind w:left="0" w:firstLine="567"/>
        <w:jc w:val="both"/>
        <w:rPr>
          <w:rFonts w:ascii="Times New Roman" w:hAnsi="Times New Roman" w:cs="Times New Roman"/>
          <w:sz w:val="24"/>
          <w:szCs w:val="24"/>
        </w:rPr>
      </w:pPr>
      <w:r w:rsidRPr="008C6C96">
        <w:rPr>
          <w:rFonts w:ascii="Times New Roman" w:hAnsi="Times New Roman" w:cs="Times New Roman"/>
          <w:sz w:val="24"/>
          <w:szCs w:val="24"/>
        </w:rPr>
        <w:t xml:space="preserve">- выполняются расчеты гидравлических режимов передачи теплоносителя по тепловым сетям с перспективной (на последний год перспективного периода) тепловой нагрузкой; </w:t>
      </w:r>
    </w:p>
    <w:p w14:paraId="35290272" w14:textId="77777777" w:rsidR="00F717F5" w:rsidRPr="008C6C96" w:rsidRDefault="00F717F5" w:rsidP="00AF782E">
      <w:pPr>
        <w:pStyle w:val="af9"/>
        <w:ind w:left="0" w:firstLine="567"/>
        <w:jc w:val="both"/>
        <w:rPr>
          <w:rFonts w:ascii="Times New Roman" w:hAnsi="Times New Roman" w:cs="Times New Roman"/>
          <w:sz w:val="24"/>
          <w:szCs w:val="24"/>
        </w:rPr>
      </w:pPr>
      <w:r w:rsidRPr="008C6C96">
        <w:rPr>
          <w:rFonts w:ascii="Times New Roman" w:hAnsi="Times New Roman" w:cs="Times New Roman"/>
          <w:sz w:val="24"/>
          <w:szCs w:val="24"/>
        </w:rPr>
        <w:t xml:space="preserve">- определяются участки тепловых сетей, ограничивающих пропускную способность тепловых сетей; </w:t>
      </w:r>
    </w:p>
    <w:p w14:paraId="014F9B05" w14:textId="77777777" w:rsidR="00F717F5" w:rsidRPr="008C6C96" w:rsidRDefault="00F717F5" w:rsidP="00AF782E">
      <w:pPr>
        <w:pStyle w:val="af9"/>
        <w:ind w:left="0" w:firstLine="567"/>
        <w:jc w:val="both"/>
        <w:rPr>
          <w:rFonts w:ascii="Times New Roman" w:hAnsi="Times New Roman" w:cs="Times New Roman"/>
          <w:sz w:val="24"/>
          <w:szCs w:val="24"/>
        </w:rPr>
      </w:pPr>
      <w:r w:rsidRPr="008C6C96">
        <w:rPr>
          <w:rFonts w:ascii="Times New Roman" w:hAnsi="Times New Roman" w:cs="Times New Roman"/>
          <w:sz w:val="24"/>
          <w:szCs w:val="24"/>
        </w:rPr>
        <w:t xml:space="preserve">- разрабатываются предложения по реконструкции тепловых сетей с увеличением диаметра и/или предложения по новому строительству или реконструкции насосных станций для каждого из выбранных графиков регулирования отпуска тепловой энергии в тепловые сети; </w:t>
      </w:r>
    </w:p>
    <w:p w14:paraId="65FACCDB" w14:textId="77777777" w:rsidR="00F717F5" w:rsidRPr="008C6C96" w:rsidRDefault="00F717F5" w:rsidP="00AF782E">
      <w:pPr>
        <w:pStyle w:val="af9"/>
        <w:ind w:left="0" w:firstLine="567"/>
        <w:jc w:val="both"/>
        <w:rPr>
          <w:rFonts w:ascii="Times New Roman" w:hAnsi="Times New Roman" w:cs="Times New Roman"/>
          <w:sz w:val="24"/>
          <w:szCs w:val="24"/>
        </w:rPr>
      </w:pPr>
      <w:r w:rsidRPr="008C6C96">
        <w:rPr>
          <w:rFonts w:ascii="Times New Roman" w:hAnsi="Times New Roman" w:cs="Times New Roman"/>
          <w:sz w:val="24"/>
          <w:szCs w:val="24"/>
        </w:rPr>
        <w:t xml:space="preserve">- выполняются поверочные расчеты гидравлических режимов тепловых сетей с учетом выполненных предложений по реконструкции тепловых сетей для выбранных графиков регулирования отпуска тепловой энергии в тепловые сети; </w:t>
      </w:r>
    </w:p>
    <w:p w14:paraId="6191D6AF" w14:textId="77777777" w:rsidR="00F717F5" w:rsidRPr="008C6C96" w:rsidRDefault="00F717F5" w:rsidP="00AF782E">
      <w:pPr>
        <w:pStyle w:val="af9"/>
        <w:ind w:left="0" w:firstLine="567"/>
        <w:jc w:val="both"/>
        <w:rPr>
          <w:rFonts w:ascii="Times New Roman" w:hAnsi="Times New Roman" w:cs="Times New Roman"/>
          <w:sz w:val="24"/>
          <w:szCs w:val="24"/>
        </w:rPr>
      </w:pPr>
      <w:r w:rsidRPr="008C6C96">
        <w:rPr>
          <w:rFonts w:ascii="Times New Roman" w:hAnsi="Times New Roman" w:cs="Times New Roman"/>
          <w:sz w:val="24"/>
          <w:szCs w:val="24"/>
        </w:rPr>
        <w:t xml:space="preserve">- определяются финансовые потребности для реализации предложений по реконструкции тепловых сетей с целью установления устойчивого гидравлического режима циркуляции теплоносителя с перспективными тепловыми нагрузками, для выбранных графиков регулирования отпуска тепловой энергии в тепловые сети; </w:t>
      </w:r>
    </w:p>
    <w:p w14:paraId="32E5D6CF" w14:textId="77777777" w:rsidR="00F717F5" w:rsidRPr="008C6C96" w:rsidRDefault="00F717F5" w:rsidP="00AF782E">
      <w:pPr>
        <w:pStyle w:val="af9"/>
        <w:ind w:left="0" w:firstLine="567"/>
        <w:jc w:val="both"/>
        <w:rPr>
          <w:rFonts w:ascii="Times New Roman" w:hAnsi="Times New Roman" w:cs="Times New Roman"/>
          <w:sz w:val="24"/>
          <w:szCs w:val="24"/>
        </w:rPr>
      </w:pPr>
      <w:r w:rsidRPr="008C6C96">
        <w:rPr>
          <w:rFonts w:ascii="Times New Roman" w:hAnsi="Times New Roman" w:cs="Times New Roman"/>
          <w:sz w:val="24"/>
          <w:szCs w:val="24"/>
        </w:rPr>
        <w:t xml:space="preserve">- разрабатываются предложения по реконструкции тепловых сетей без увеличения диаметра (а в случаях скорости движения теплоносителя по тепловым сетям с перспективной тепловой нагрузкой меньше 0,3 м/c) его уменьшением для обеспечения надежности теплоснабжения; </w:t>
      </w:r>
    </w:p>
    <w:p w14:paraId="366E97DE" w14:textId="77777777" w:rsidR="00F717F5" w:rsidRPr="008C6C96" w:rsidRDefault="00F717F5" w:rsidP="00AF782E">
      <w:pPr>
        <w:pStyle w:val="af9"/>
        <w:ind w:left="0" w:firstLine="567"/>
        <w:jc w:val="both"/>
        <w:rPr>
          <w:rFonts w:ascii="Times New Roman" w:hAnsi="Times New Roman" w:cs="Times New Roman"/>
          <w:sz w:val="24"/>
          <w:szCs w:val="24"/>
        </w:rPr>
      </w:pPr>
      <w:r w:rsidRPr="008C6C96">
        <w:rPr>
          <w:rFonts w:ascii="Times New Roman" w:hAnsi="Times New Roman" w:cs="Times New Roman"/>
          <w:sz w:val="24"/>
          <w:szCs w:val="24"/>
        </w:rPr>
        <w:t xml:space="preserve">- разрабатываются предложения по выводу из эксплуатации тепломагистралей с незначительной тепловой нагрузкой (с относительными потерями тепловой энергии при передаче по тепломагистрали более 75% от тепловой энергии, отпущенной в рассматриваемую тепломагистраль) и предложения по переключению существующей и перспективной тепловой нагрузки на близ лежащие тепломагистрали и ответвления от них; </w:t>
      </w:r>
    </w:p>
    <w:p w14:paraId="4BC5033A" w14:textId="77777777" w:rsidR="00F717F5" w:rsidRPr="008C6C96" w:rsidRDefault="00F717F5" w:rsidP="00AF782E">
      <w:pPr>
        <w:spacing w:after="0" w:line="240" w:lineRule="auto"/>
        <w:ind w:firstLine="567"/>
        <w:jc w:val="both"/>
        <w:rPr>
          <w:rFonts w:ascii="Times New Roman" w:hAnsi="Times New Roman" w:cs="Times New Roman"/>
          <w:sz w:val="24"/>
          <w:szCs w:val="24"/>
        </w:rPr>
      </w:pPr>
      <w:r w:rsidRPr="008C6C96">
        <w:rPr>
          <w:rFonts w:ascii="Times New Roman" w:hAnsi="Times New Roman" w:cs="Times New Roman"/>
          <w:sz w:val="24"/>
          <w:szCs w:val="24"/>
        </w:rPr>
        <w:t xml:space="preserve">- обоснование предложений по реконструкции тепловых сетей для обеспечения нормативной надежности теплоснабжения приводится в </w:t>
      </w:r>
      <w:r w:rsidR="003D5457">
        <w:rPr>
          <w:rFonts w:ascii="Times New Roman" w:hAnsi="Times New Roman" w:cs="Times New Roman"/>
          <w:sz w:val="24"/>
          <w:szCs w:val="24"/>
        </w:rPr>
        <w:t>Книг</w:t>
      </w:r>
      <w:r w:rsidR="006A1E65">
        <w:rPr>
          <w:rFonts w:ascii="Times New Roman" w:hAnsi="Times New Roman" w:cs="Times New Roman"/>
          <w:sz w:val="24"/>
          <w:szCs w:val="24"/>
        </w:rPr>
        <w:t>е 11</w:t>
      </w:r>
      <w:r w:rsidRPr="008C6C96">
        <w:rPr>
          <w:rFonts w:ascii="Times New Roman" w:hAnsi="Times New Roman" w:cs="Times New Roman"/>
          <w:sz w:val="24"/>
          <w:szCs w:val="24"/>
        </w:rPr>
        <w:t xml:space="preserve"> схемы теплоснабжения</w:t>
      </w:r>
    </w:p>
    <w:p w14:paraId="6019B145" w14:textId="77777777" w:rsidR="001E36CE" w:rsidRPr="001E36CE" w:rsidRDefault="001E36CE" w:rsidP="00AF782E">
      <w:pPr>
        <w:spacing w:after="0" w:line="240" w:lineRule="auto"/>
        <w:ind w:firstLine="567"/>
        <w:jc w:val="both"/>
        <w:rPr>
          <w:rFonts w:ascii="Times New Roman" w:hAnsi="Times New Roman" w:cs="Times New Roman"/>
          <w:sz w:val="24"/>
          <w:szCs w:val="24"/>
        </w:rPr>
      </w:pPr>
      <w:r w:rsidRPr="001E36CE">
        <w:rPr>
          <w:rFonts w:ascii="Times New Roman" w:hAnsi="Times New Roman" w:cs="Times New Roman"/>
          <w:sz w:val="24"/>
          <w:szCs w:val="24"/>
        </w:rPr>
        <w:lastRenderedPageBreak/>
        <w:t>Стремление оптимизировать затраты теплоснабжающих организаций на развитие и реконструкцию, а также перекладки тепловых сетей для поддержания надёжности, задача максимально снизить тарифные последствия для потребителей обусловило поиск таких решений, в которых бы предложенные в проекте Схемы теплоснабжения мероприятия совмещали бы в себе различные цели:</w:t>
      </w:r>
    </w:p>
    <w:p w14:paraId="54B27ECE" w14:textId="77777777" w:rsidR="001E36CE" w:rsidRPr="001E36CE" w:rsidRDefault="001E36CE" w:rsidP="00AF782E">
      <w:pPr>
        <w:pStyle w:val="a0"/>
        <w:tabs>
          <w:tab w:val="clear" w:pos="786"/>
          <w:tab w:val="num" w:pos="927"/>
        </w:tabs>
        <w:spacing w:line="240" w:lineRule="auto"/>
        <w:ind w:left="0" w:firstLine="567"/>
        <w:rPr>
          <w:rFonts w:ascii="Times New Roman" w:hAnsi="Times New Roman" w:cs="Times New Roman"/>
          <w:sz w:val="24"/>
          <w:szCs w:val="24"/>
        </w:rPr>
      </w:pPr>
      <w:r w:rsidRPr="001E36CE">
        <w:rPr>
          <w:rFonts w:ascii="Times New Roman" w:hAnsi="Times New Roman" w:cs="Times New Roman"/>
          <w:sz w:val="24"/>
          <w:szCs w:val="24"/>
        </w:rPr>
        <w:t>предлагаемые к строительству новые тепломагистрали, предназначенные для обеспечения тепловой энергией новых потребителей, одновременно бы повышали системную надёжность и способствовали повышению эффективности теплоснабжения существующих потребителей, например, в результате их переключения с котельных на источники комбинированной выработки тепловой энергии;</w:t>
      </w:r>
    </w:p>
    <w:p w14:paraId="5EB77D66" w14:textId="77777777" w:rsidR="001E36CE" w:rsidRDefault="001E36CE" w:rsidP="00AF782E">
      <w:pPr>
        <w:pStyle w:val="a0"/>
        <w:tabs>
          <w:tab w:val="clear" w:pos="786"/>
          <w:tab w:val="num" w:pos="927"/>
        </w:tabs>
        <w:spacing w:line="240" w:lineRule="auto"/>
        <w:ind w:left="0" w:firstLine="567"/>
        <w:rPr>
          <w:rFonts w:ascii="Times New Roman" w:hAnsi="Times New Roman" w:cs="Times New Roman"/>
          <w:sz w:val="24"/>
          <w:szCs w:val="24"/>
        </w:rPr>
      </w:pPr>
      <w:r w:rsidRPr="001E36CE">
        <w:rPr>
          <w:rFonts w:ascii="Times New Roman" w:hAnsi="Times New Roman" w:cs="Times New Roman"/>
          <w:sz w:val="24"/>
          <w:szCs w:val="24"/>
        </w:rPr>
        <w:t>предлагаемые в проекте Схемы теплоснабжения перекладки тепловых сетей, предназначенные для обеспечения перспективных приростов тепловой нагрузки, были бы минимизированы за счёт возможных переключений зон с дефицитом тепловой мощности в зоны с избытком тепловой мощности источников, и одновременно бы повышали бы надежность теплоснабжения существующих потребителей за счёт вывода из эксплуатации старых участков;</w:t>
      </w:r>
    </w:p>
    <w:p w14:paraId="4052A6B8" w14:textId="77777777" w:rsidR="001E36CE" w:rsidRDefault="001E36CE" w:rsidP="00AF782E">
      <w:pPr>
        <w:pStyle w:val="a0"/>
        <w:tabs>
          <w:tab w:val="clear" w:pos="786"/>
          <w:tab w:val="num" w:pos="927"/>
        </w:tabs>
        <w:spacing w:line="240" w:lineRule="auto"/>
        <w:ind w:left="0" w:firstLine="567"/>
        <w:rPr>
          <w:rFonts w:ascii="Times New Roman" w:hAnsi="Times New Roman" w:cs="Times New Roman"/>
          <w:sz w:val="24"/>
          <w:szCs w:val="24"/>
        </w:rPr>
      </w:pPr>
      <w:r w:rsidRPr="001E36CE">
        <w:rPr>
          <w:rFonts w:ascii="Times New Roman" w:hAnsi="Times New Roman" w:cs="Times New Roman"/>
          <w:sz w:val="24"/>
          <w:szCs w:val="24"/>
        </w:rPr>
        <w:t>предложения по строительству тепловых сетей, при которых осуществляется возможность поставок тепловой энергии потребителям от различных источников тепловой энергии, совмещали бы в себе цель перспективного повышения эффективности теплоснабжения и снижения тарифной нагрузки для потребителей.</w:t>
      </w:r>
    </w:p>
    <w:p w14:paraId="3DD2B391" w14:textId="77777777" w:rsidR="001E36CE" w:rsidRDefault="001E36CE" w:rsidP="00DD3038">
      <w:pPr>
        <w:tabs>
          <w:tab w:val="left" w:pos="3189"/>
        </w:tabs>
      </w:pPr>
      <w:r>
        <w:tab/>
      </w:r>
    </w:p>
    <w:p w14:paraId="573F8988" w14:textId="77777777" w:rsidR="0065559D" w:rsidRPr="005F7DF2" w:rsidRDefault="005F7DF2" w:rsidP="0044339B">
      <w:pPr>
        <w:pStyle w:val="1fffff8"/>
        <w:numPr>
          <w:ilvl w:val="0"/>
          <w:numId w:val="75"/>
        </w:numPr>
        <w:spacing w:line="276" w:lineRule="auto"/>
        <w:jc w:val="both"/>
        <w:rPr>
          <w:caps w:val="0"/>
          <w:lang w:eastAsia="ru-RU"/>
        </w:rPr>
      </w:pPr>
      <w:bookmarkStart w:id="0" w:name="_Toc32777677"/>
      <w:bookmarkStart w:id="1" w:name="_Toc19894963"/>
      <w:bookmarkStart w:id="2" w:name="_Toc529407509"/>
      <w:r w:rsidRPr="005F7DF2">
        <w:rPr>
          <w:caps w:val="0"/>
          <w:lang w:eastAsia="ru-RU"/>
        </w:rPr>
        <w:t>Струк</w:t>
      </w:r>
      <w:r>
        <w:rPr>
          <w:caps w:val="0"/>
          <w:lang w:eastAsia="ru-RU"/>
        </w:rPr>
        <w:t>тура организации проектов</w:t>
      </w:r>
      <w:bookmarkEnd w:id="0"/>
      <w:r w:rsidR="0065559D" w:rsidRPr="005F7DF2">
        <w:rPr>
          <w:caps w:val="0"/>
          <w:lang w:eastAsia="ru-RU"/>
        </w:rPr>
        <w:t xml:space="preserve"> </w:t>
      </w:r>
      <w:bookmarkEnd w:id="1"/>
      <w:bookmarkEnd w:id="2"/>
    </w:p>
    <w:p w14:paraId="3B8C07AA" w14:textId="77777777" w:rsidR="0065559D" w:rsidRPr="0065559D" w:rsidRDefault="0065559D" w:rsidP="00DD3038">
      <w:pPr>
        <w:spacing w:after="0"/>
        <w:ind w:firstLine="709"/>
        <w:jc w:val="both"/>
        <w:rPr>
          <w:rFonts w:ascii="Times New Roman" w:eastAsia="Times New Roman" w:hAnsi="Times New Roman" w:cs="Times New Roman"/>
          <w:sz w:val="24"/>
          <w:szCs w:val="24"/>
          <w:lang w:eastAsia="ru-RU"/>
        </w:rPr>
      </w:pPr>
    </w:p>
    <w:p w14:paraId="060ED5C2" w14:textId="77777777" w:rsidR="0065559D" w:rsidRPr="0065559D" w:rsidRDefault="0065559D" w:rsidP="00AF782E">
      <w:pPr>
        <w:spacing w:after="0" w:line="240" w:lineRule="auto"/>
        <w:ind w:firstLine="567"/>
        <w:jc w:val="both"/>
        <w:rPr>
          <w:rFonts w:ascii="Times New Roman" w:eastAsia="Calibri" w:hAnsi="Times New Roman" w:cs="Times New Roman"/>
          <w:sz w:val="24"/>
          <w:szCs w:val="24"/>
        </w:rPr>
      </w:pPr>
      <w:r w:rsidRPr="0065559D">
        <w:rPr>
          <w:rFonts w:ascii="Times New Roman" w:eastAsia="Calibri" w:hAnsi="Times New Roman" w:cs="Times New Roman"/>
          <w:sz w:val="24"/>
          <w:szCs w:val="24"/>
        </w:rPr>
        <w:t>Приводимые ниже предложения по строительству и реконструкции тепловых сетей распределены по группам проектов согласно с Требованиями к схемам теплоснабжения, утвержденным постановлением Правительства Российской Федерации от 22 февраля 2012 г. N 154 (с изменениями, внесенными постановлением Правительства Российской Федерации от 16 марта 2019 года N 276).</w:t>
      </w:r>
    </w:p>
    <w:p w14:paraId="022B3485" w14:textId="77777777" w:rsidR="0065559D" w:rsidRPr="0065559D" w:rsidRDefault="0065559D" w:rsidP="00AF782E">
      <w:pPr>
        <w:spacing w:line="240" w:lineRule="auto"/>
        <w:ind w:firstLine="567"/>
        <w:jc w:val="both"/>
        <w:rPr>
          <w:rFonts w:ascii="Times New Roman" w:eastAsia="Calibri" w:hAnsi="Times New Roman" w:cs="Times New Roman"/>
          <w:sz w:val="24"/>
          <w:szCs w:val="24"/>
        </w:rPr>
      </w:pPr>
      <w:r w:rsidRPr="0065559D">
        <w:rPr>
          <w:rFonts w:ascii="Times New Roman" w:eastAsia="Calibri" w:hAnsi="Times New Roman" w:cs="Times New Roman"/>
          <w:sz w:val="24"/>
          <w:szCs w:val="24"/>
        </w:rPr>
        <w:t>Структура организации проектов представлена ниже:</w:t>
      </w:r>
    </w:p>
    <w:p w14:paraId="4E8A78E7" w14:textId="77777777" w:rsidR="0065559D" w:rsidRPr="0065559D" w:rsidRDefault="0065559D" w:rsidP="0044339B">
      <w:pPr>
        <w:numPr>
          <w:ilvl w:val="0"/>
          <w:numId w:val="10"/>
        </w:numPr>
        <w:spacing w:after="0" w:line="240" w:lineRule="auto"/>
        <w:ind w:left="993" w:hanging="426"/>
        <w:jc w:val="both"/>
        <w:rPr>
          <w:rFonts w:ascii="Times New Roman" w:eastAsia="Calibri" w:hAnsi="Times New Roman" w:cs="Times New Roman"/>
          <w:sz w:val="24"/>
          <w:szCs w:val="24"/>
        </w:rPr>
      </w:pPr>
      <w:r w:rsidRPr="0065559D">
        <w:rPr>
          <w:rFonts w:ascii="Times New Roman" w:eastAsia="Calibri" w:hAnsi="Times New Roman" w:cs="Times New Roman"/>
          <w:sz w:val="24"/>
          <w:szCs w:val="24"/>
        </w:rP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p>
    <w:p w14:paraId="314D24AA" w14:textId="77777777" w:rsidR="0065559D" w:rsidRPr="0065559D" w:rsidRDefault="0065559D" w:rsidP="0044339B">
      <w:pPr>
        <w:numPr>
          <w:ilvl w:val="0"/>
          <w:numId w:val="10"/>
        </w:numPr>
        <w:spacing w:after="0" w:line="240" w:lineRule="auto"/>
        <w:ind w:left="993" w:hanging="426"/>
        <w:jc w:val="both"/>
        <w:rPr>
          <w:rFonts w:ascii="Times New Roman" w:eastAsia="Calibri" w:hAnsi="Times New Roman" w:cs="Times New Roman"/>
          <w:sz w:val="24"/>
          <w:szCs w:val="24"/>
        </w:rPr>
      </w:pPr>
      <w:r w:rsidRPr="0065559D">
        <w:rPr>
          <w:rFonts w:ascii="Times New Roman" w:eastAsia="Calibri" w:hAnsi="Times New Roman" w:cs="Times New Roman"/>
          <w:sz w:val="24"/>
          <w:szCs w:val="24"/>
        </w:rPr>
        <w:t>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p>
    <w:p w14:paraId="77846A11" w14:textId="77777777" w:rsidR="0065559D" w:rsidRPr="0065559D" w:rsidRDefault="0065559D" w:rsidP="0044339B">
      <w:pPr>
        <w:numPr>
          <w:ilvl w:val="0"/>
          <w:numId w:val="10"/>
        </w:numPr>
        <w:spacing w:after="0" w:line="240" w:lineRule="auto"/>
        <w:ind w:left="993" w:hanging="426"/>
        <w:jc w:val="both"/>
        <w:rPr>
          <w:rFonts w:ascii="Times New Roman" w:eastAsia="Calibri" w:hAnsi="Times New Roman" w:cs="Times New Roman"/>
          <w:sz w:val="24"/>
          <w:szCs w:val="24"/>
        </w:rPr>
      </w:pPr>
      <w:r w:rsidRPr="0065559D">
        <w:rPr>
          <w:rFonts w:ascii="Times New Roman" w:eastAsia="Calibri" w:hAnsi="Times New Roman" w:cs="Times New Roman"/>
          <w:sz w:val="24"/>
          <w:szCs w:val="24"/>
        </w:rPr>
        <w:t>Реконструкция тепловых сетей с увеличением диаметра трубопроводов для обеспечения перспективных приростов тепловой нагрузки.</w:t>
      </w:r>
    </w:p>
    <w:p w14:paraId="2DE605FD" w14:textId="77777777" w:rsidR="0065559D" w:rsidRPr="0065559D" w:rsidRDefault="0065559D" w:rsidP="0044339B">
      <w:pPr>
        <w:numPr>
          <w:ilvl w:val="0"/>
          <w:numId w:val="10"/>
        </w:numPr>
        <w:spacing w:after="0" w:line="240" w:lineRule="auto"/>
        <w:ind w:left="993" w:hanging="426"/>
        <w:jc w:val="both"/>
        <w:rPr>
          <w:rFonts w:ascii="Times New Roman" w:eastAsia="Calibri" w:hAnsi="Times New Roman" w:cs="Times New Roman"/>
          <w:sz w:val="24"/>
          <w:szCs w:val="24"/>
        </w:rPr>
      </w:pPr>
      <w:r w:rsidRPr="0065559D">
        <w:rPr>
          <w:rFonts w:ascii="Times New Roman" w:eastAsia="Calibri" w:hAnsi="Times New Roman" w:cs="Times New Roman"/>
          <w:sz w:val="24"/>
          <w:szCs w:val="24"/>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w:t>
      </w:r>
    </w:p>
    <w:p w14:paraId="6C807F78" w14:textId="77777777" w:rsidR="0065559D" w:rsidRPr="0065559D" w:rsidRDefault="0065559D" w:rsidP="0044339B">
      <w:pPr>
        <w:numPr>
          <w:ilvl w:val="0"/>
          <w:numId w:val="10"/>
        </w:numPr>
        <w:spacing w:after="0" w:line="240" w:lineRule="auto"/>
        <w:ind w:left="993" w:hanging="426"/>
        <w:jc w:val="both"/>
        <w:rPr>
          <w:rFonts w:ascii="Times New Roman" w:eastAsia="Calibri" w:hAnsi="Times New Roman" w:cs="Times New Roman"/>
          <w:sz w:val="24"/>
          <w:szCs w:val="24"/>
        </w:rPr>
      </w:pPr>
      <w:r w:rsidRPr="0065559D">
        <w:rPr>
          <w:rFonts w:ascii="Times New Roman" w:eastAsia="Calibri" w:hAnsi="Times New Roman" w:cs="Times New Roman"/>
          <w:sz w:val="24"/>
          <w:szCs w:val="24"/>
        </w:rPr>
        <w:t>Строительство или реконструкция 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w:t>
      </w:r>
    </w:p>
    <w:p w14:paraId="18A70027" w14:textId="77777777" w:rsidR="0065559D" w:rsidRPr="0065559D" w:rsidRDefault="0065559D" w:rsidP="0044339B">
      <w:pPr>
        <w:numPr>
          <w:ilvl w:val="0"/>
          <w:numId w:val="10"/>
        </w:numPr>
        <w:spacing w:after="0" w:line="240" w:lineRule="auto"/>
        <w:ind w:left="993" w:hanging="426"/>
        <w:jc w:val="both"/>
        <w:rPr>
          <w:rFonts w:ascii="Times New Roman" w:eastAsia="Calibri" w:hAnsi="Times New Roman" w:cs="Times New Roman"/>
          <w:sz w:val="24"/>
          <w:szCs w:val="24"/>
        </w:rPr>
      </w:pPr>
      <w:r w:rsidRPr="0065559D">
        <w:rPr>
          <w:rFonts w:ascii="Times New Roman" w:eastAsia="Calibri" w:hAnsi="Times New Roman" w:cs="Times New Roman"/>
          <w:sz w:val="24"/>
          <w:szCs w:val="24"/>
        </w:rPr>
        <w:t>Реконструкция тепловых сетей, подлежащих замене в связи с исчерпанием эксплуатационного ресурса.</w:t>
      </w:r>
    </w:p>
    <w:p w14:paraId="59BD9ED3" w14:textId="77777777" w:rsidR="0065559D" w:rsidRPr="0065559D" w:rsidRDefault="0065559D" w:rsidP="0044339B">
      <w:pPr>
        <w:numPr>
          <w:ilvl w:val="0"/>
          <w:numId w:val="10"/>
        </w:numPr>
        <w:spacing w:after="0" w:line="240" w:lineRule="auto"/>
        <w:ind w:left="993" w:hanging="426"/>
        <w:jc w:val="both"/>
        <w:rPr>
          <w:rFonts w:ascii="Times New Roman" w:eastAsia="Calibri" w:hAnsi="Times New Roman" w:cs="Times New Roman"/>
          <w:sz w:val="24"/>
          <w:szCs w:val="24"/>
        </w:rPr>
      </w:pPr>
      <w:r w:rsidRPr="0065559D">
        <w:rPr>
          <w:rFonts w:ascii="Times New Roman" w:eastAsia="Calibri" w:hAnsi="Times New Roman" w:cs="Times New Roman"/>
          <w:sz w:val="24"/>
          <w:szCs w:val="24"/>
        </w:rPr>
        <w:t>Строительство и реконструкция насосных станций.</w:t>
      </w:r>
    </w:p>
    <w:p w14:paraId="5A82E981" w14:textId="77777777" w:rsidR="0065559D" w:rsidRPr="0065559D" w:rsidRDefault="0065559D" w:rsidP="0044339B">
      <w:pPr>
        <w:numPr>
          <w:ilvl w:val="0"/>
          <w:numId w:val="10"/>
        </w:numPr>
        <w:spacing w:after="240" w:line="240" w:lineRule="auto"/>
        <w:ind w:left="993" w:hanging="426"/>
        <w:jc w:val="both"/>
        <w:rPr>
          <w:rFonts w:ascii="Times New Roman" w:eastAsia="Calibri" w:hAnsi="Times New Roman" w:cs="Times New Roman"/>
          <w:sz w:val="24"/>
          <w:szCs w:val="24"/>
        </w:rPr>
      </w:pPr>
      <w:r w:rsidRPr="0065559D">
        <w:rPr>
          <w:rFonts w:ascii="Times New Roman" w:eastAsia="Calibri" w:hAnsi="Times New Roman" w:cs="Times New Roman"/>
          <w:sz w:val="24"/>
          <w:szCs w:val="24"/>
        </w:rPr>
        <w:t>Строительство тепловых сетей для обеспечения нормативной надежности теплоснабжения.</w:t>
      </w:r>
    </w:p>
    <w:p w14:paraId="6B44E66F" w14:textId="77777777" w:rsidR="0065559D" w:rsidRPr="0065559D" w:rsidRDefault="0065559D" w:rsidP="00AF782E">
      <w:pPr>
        <w:spacing w:after="240" w:line="240" w:lineRule="auto"/>
        <w:ind w:firstLine="567"/>
        <w:jc w:val="both"/>
        <w:rPr>
          <w:rFonts w:ascii="Times New Roman" w:eastAsia="Calibri" w:hAnsi="Times New Roman" w:cs="Times New Roman"/>
          <w:sz w:val="24"/>
          <w:szCs w:val="24"/>
        </w:rPr>
      </w:pPr>
      <w:r w:rsidRPr="0065559D">
        <w:rPr>
          <w:rFonts w:ascii="Times New Roman" w:eastAsia="Calibri" w:hAnsi="Times New Roman" w:cs="Times New Roman"/>
          <w:sz w:val="24"/>
          <w:szCs w:val="24"/>
        </w:rPr>
        <w:t>Основными эффектами от реализации этих проектов являются:</w:t>
      </w:r>
    </w:p>
    <w:p w14:paraId="4D4911BB" w14:textId="77777777" w:rsidR="0065559D" w:rsidRPr="0065559D" w:rsidRDefault="0065559D" w:rsidP="0044339B">
      <w:pPr>
        <w:numPr>
          <w:ilvl w:val="0"/>
          <w:numId w:val="11"/>
        </w:numPr>
        <w:tabs>
          <w:tab w:val="left" w:pos="993"/>
        </w:tabs>
        <w:spacing w:after="0" w:line="240" w:lineRule="auto"/>
        <w:ind w:left="0" w:firstLine="567"/>
        <w:jc w:val="both"/>
        <w:rPr>
          <w:rFonts w:ascii="Times New Roman" w:eastAsia="Calibri" w:hAnsi="Times New Roman" w:cs="Times New Roman"/>
          <w:sz w:val="24"/>
          <w:szCs w:val="24"/>
        </w:rPr>
      </w:pPr>
      <w:r w:rsidRPr="0065559D">
        <w:rPr>
          <w:rFonts w:ascii="Times New Roman" w:eastAsia="Calibri" w:hAnsi="Times New Roman" w:cs="Times New Roman"/>
          <w:sz w:val="24"/>
          <w:szCs w:val="24"/>
        </w:rPr>
        <w:lastRenderedPageBreak/>
        <w:t xml:space="preserve">расширение и сохранение теплоснабжения потребителей на уровне современных проектных требований к надежности и безопасности теплоснабжения; </w:t>
      </w:r>
    </w:p>
    <w:p w14:paraId="073A11DF" w14:textId="77777777" w:rsidR="0065559D" w:rsidRPr="0065559D" w:rsidRDefault="0065559D" w:rsidP="0044339B">
      <w:pPr>
        <w:numPr>
          <w:ilvl w:val="0"/>
          <w:numId w:val="11"/>
        </w:numPr>
        <w:tabs>
          <w:tab w:val="left" w:pos="993"/>
        </w:tabs>
        <w:spacing w:after="0" w:line="240" w:lineRule="auto"/>
        <w:ind w:left="0" w:firstLine="567"/>
        <w:jc w:val="both"/>
        <w:rPr>
          <w:rFonts w:ascii="Times New Roman" w:eastAsia="Calibri" w:hAnsi="Times New Roman" w:cs="Times New Roman"/>
          <w:sz w:val="24"/>
          <w:szCs w:val="24"/>
        </w:rPr>
      </w:pPr>
      <w:r w:rsidRPr="0065559D">
        <w:rPr>
          <w:rFonts w:ascii="Times New Roman" w:eastAsia="Calibri" w:hAnsi="Times New Roman" w:cs="Times New Roman"/>
          <w:sz w:val="24"/>
          <w:szCs w:val="24"/>
        </w:rPr>
        <w:t>повышение эффективности передачи тепловой энергии в тепловых сетях. К ним относятся:</w:t>
      </w:r>
    </w:p>
    <w:p w14:paraId="59CC50CE" w14:textId="77777777" w:rsidR="0065559D" w:rsidRPr="0065559D" w:rsidRDefault="0065559D" w:rsidP="00AF782E">
      <w:pPr>
        <w:widowControl w:val="0"/>
        <w:tabs>
          <w:tab w:val="num" w:pos="786"/>
          <w:tab w:val="num" w:pos="993"/>
        </w:tabs>
        <w:adjustRightInd w:val="0"/>
        <w:spacing w:after="0" w:line="240" w:lineRule="auto"/>
        <w:ind w:left="567"/>
        <w:jc w:val="both"/>
        <w:textAlignment w:val="baseline"/>
        <w:rPr>
          <w:rFonts w:ascii="Times New Roman" w:eastAsia="Calibri" w:hAnsi="Times New Roman" w:cs="Times New Roman"/>
          <w:sz w:val="24"/>
          <w:szCs w:val="24"/>
        </w:rPr>
      </w:pPr>
      <w:r w:rsidRPr="0065559D">
        <w:rPr>
          <w:rFonts w:ascii="Times New Roman" w:eastAsia="Calibri" w:hAnsi="Times New Roman" w:cs="Times New Roman"/>
          <w:sz w:val="24"/>
          <w:szCs w:val="24"/>
        </w:rPr>
        <w:t>наладка и автоматизация тепловых и гидравлических режимов тепловых сетей;</w:t>
      </w:r>
    </w:p>
    <w:p w14:paraId="0E44E2E7" w14:textId="77777777" w:rsidR="0065559D" w:rsidRPr="0065559D" w:rsidRDefault="0065559D" w:rsidP="00AF782E">
      <w:pPr>
        <w:widowControl w:val="0"/>
        <w:tabs>
          <w:tab w:val="num" w:pos="786"/>
          <w:tab w:val="num" w:pos="993"/>
        </w:tabs>
        <w:adjustRightInd w:val="0"/>
        <w:spacing w:after="0" w:line="240" w:lineRule="auto"/>
        <w:ind w:left="567"/>
        <w:jc w:val="both"/>
        <w:textAlignment w:val="baseline"/>
        <w:rPr>
          <w:rFonts w:ascii="Times New Roman" w:eastAsia="Calibri" w:hAnsi="Times New Roman" w:cs="Times New Roman"/>
          <w:sz w:val="24"/>
          <w:szCs w:val="24"/>
        </w:rPr>
      </w:pPr>
      <w:r w:rsidRPr="0065559D">
        <w:rPr>
          <w:rFonts w:ascii="Times New Roman" w:eastAsia="Calibri" w:hAnsi="Times New Roman" w:cs="Times New Roman"/>
          <w:sz w:val="24"/>
          <w:szCs w:val="24"/>
        </w:rPr>
        <w:t>автоматизация насосных станций, контрольно-распределительных и тепловых пунктов;</w:t>
      </w:r>
    </w:p>
    <w:p w14:paraId="03C17942" w14:textId="77777777" w:rsidR="0065559D" w:rsidRPr="0065559D" w:rsidRDefault="0065559D" w:rsidP="00AF782E">
      <w:pPr>
        <w:widowControl w:val="0"/>
        <w:tabs>
          <w:tab w:val="num" w:pos="786"/>
          <w:tab w:val="num" w:pos="993"/>
        </w:tabs>
        <w:adjustRightInd w:val="0"/>
        <w:spacing w:after="0" w:line="240" w:lineRule="auto"/>
        <w:ind w:left="567"/>
        <w:jc w:val="both"/>
        <w:textAlignment w:val="baseline"/>
        <w:rPr>
          <w:rFonts w:ascii="Times New Roman" w:eastAsia="Calibri" w:hAnsi="Times New Roman" w:cs="Times New Roman"/>
          <w:sz w:val="24"/>
          <w:szCs w:val="24"/>
        </w:rPr>
      </w:pPr>
      <w:r w:rsidRPr="0065559D">
        <w:rPr>
          <w:rFonts w:ascii="Times New Roman" w:eastAsia="Calibri" w:hAnsi="Times New Roman" w:cs="Times New Roman"/>
          <w:sz w:val="24"/>
          <w:szCs w:val="24"/>
        </w:rPr>
        <w:t>замена распределительных тепловых сетей;</w:t>
      </w:r>
    </w:p>
    <w:p w14:paraId="30559B70" w14:textId="77777777" w:rsidR="0065559D" w:rsidRPr="0065559D" w:rsidRDefault="0065559D" w:rsidP="00AF782E">
      <w:pPr>
        <w:spacing w:after="0" w:line="240" w:lineRule="auto"/>
        <w:ind w:firstLine="567"/>
        <w:jc w:val="both"/>
        <w:rPr>
          <w:rFonts w:ascii="Times New Roman" w:eastAsia="Calibri" w:hAnsi="Times New Roman" w:cs="Times New Roman"/>
          <w:sz w:val="24"/>
          <w:szCs w:val="24"/>
        </w:rPr>
      </w:pPr>
      <w:r w:rsidRPr="0065559D">
        <w:rPr>
          <w:rFonts w:ascii="Times New Roman" w:eastAsia="Calibri" w:hAnsi="Times New Roman" w:cs="Times New Roman"/>
          <w:sz w:val="24"/>
          <w:szCs w:val="24"/>
        </w:rPr>
        <w:t>строительство сопутствующих конструкций, обеспечивающих нормативные параметры эксплуатации тепловых сетей (сопутствующие дренажи, замена ЗРА на современные образцы, павильоны и т.д.).</w:t>
      </w:r>
    </w:p>
    <w:p w14:paraId="5F38F5F2" w14:textId="77777777" w:rsidR="0065559D" w:rsidRPr="005F7DF2" w:rsidRDefault="0065559D" w:rsidP="0044339B">
      <w:pPr>
        <w:pStyle w:val="1fffff8"/>
        <w:numPr>
          <w:ilvl w:val="0"/>
          <w:numId w:val="75"/>
        </w:numPr>
        <w:jc w:val="both"/>
        <w:rPr>
          <w:caps w:val="0"/>
          <w:lang w:eastAsia="ru-RU"/>
        </w:rPr>
      </w:pPr>
      <w:bookmarkStart w:id="3" w:name="_Toc451510117"/>
      <w:bookmarkStart w:id="4" w:name="_Toc32777678"/>
      <w:r w:rsidRPr="005F7DF2">
        <w:rPr>
          <w:caps w:val="0"/>
          <w:lang w:eastAsia="ru-RU"/>
        </w:rPr>
        <w:t>Оценка необходимых финансовых потребностей для реализации групп проектов</w:t>
      </w:r>
      <w:bookmarkEnd w:id="3"/>
      <w:bookmarkEnd w:id="4"/>
    </w:p>
    <w:p w14:paraId="27403216" w14:textId="77777777" w:rsidR="0065559D" w:rsidRPr="0065559D" w:rsidRDefault="0065559D" w:rsidP="00AF782E">
      <w:pPr>
        <w:spacing w:after="160" w:line="240" w:lineRule="auto"/>
        <w:ind w:firstLine="567"/>
        <w:jc w:val="both"/>
        <w:rPr>
          <w:rFonts w:ascii="Times New Roman" w:eastAsia="Calibri" w:hAnsi="Times New Roman" w:cs="Times New Roman"/>
          <w:sz w:val="24"/>
        </w:rPr>
      </w:pPr>
      <w:r w:rsidRPr="0065559D">
        <w:rPr>
          <w:rFonts w:ascii="Times New Roman" w:eastAsia="Calibri" w:hAnsi="Times New Roman" w:cs="Times New Roman"/>
          <w:sz w:val="24"/>
        </w:rPr>
        <w:t>Предложения по новому строительству, реконструкции и техническому перевооружению тепловых сетей, насосных станций сформированы по группам проектов, реализация которых направлена на обеспечение теплоснабжения новых потребителей по существующим и вновь создаваемым тепловым сетям и сохранение теплоснабжения существующих потребителей от существующих тепловых сетей при условии надежности системы теплоснабжения:</w:t>
      </w:r>
    </w:p>
    <w:p w14:paraId="64CE426B" w14:textId="77777777" w:rsidR="0065559D" w:rsidRPr="0065559D" w:rsidRDefault="0065559D" w:rsidP="00AF782E">
      <w:pPr>
        <w:spacing w:after="160" w:line="240" w:lineRule="auto"/>
        <w:ind w:firstLine="567"/>
        <w:jc w:val="both"/>
        <w:rPr>
          <w:rFonts w:ascii="Times New Roman" w:eastAsia="Calibri" w:hAnsi="Times New Roman" w:cs="Times New Roman"/>
          <w:sz w:val="24"/>
        </w:rPr>
      </w:pPr>
      <w:r w:rsidRPr="0065559D">
        <w:rPr>
          <w:rFonts w:ascii="Times New Roman" w:eastAsia="Calibri" w:hAnsi="Times New Roman" w:cs="Times New Roman"/>
          <w:sz w:val="24"/>
        </w:rPr>
        <w:t>Решения приняты:</w:t>
      </w:r>
    </w:p>
    <w:p w14:paraId="4C6744F0" w14:textId="75EFA4C7" w:rsidR="00E2786C" w:rsidRPr="00E2786C" w:rsidRDefault="00E2786C" w:rsidP="00AF782E">
      <w:pPr>
        <w:spacing w:after="160" w:line="240" w:lineRule="auto"/>
        <w:ind w:firstLine="567"/>
        <w:jc w:val="both"/>
        <w:rPr>
          <w:rFonts w:ascii="Times New Roman" w:eastAsia="Calibri" w:hAnsi="Times New Roman" w:cs="Times New Roman"/>
          <w:sz w:val="24"/>
        </w:rPr>
      </w:pPr>
      <w:r w:rsidRPr="00E2786C">
        <w:rPr>
          <w:rFonts w:ascii="Times New Roman" w:eastAsia="Calibri" w:hAnsi="Times New Roman" w:cs="Times New Roman"/>
          <w:sz w:val="24"/>
        </w:rPr>
        <w:t xml:space="preserve">- на основе расчетов, выполненных по периодам планирования, с использованием электронной модели системы теплоснабжения </w:t>
      </w:r>
      <w:r w:rsidR="00AF782E">
        <w:rPr>
          <w:rFonts w:ascii="Times New Roman" w:eastAsia="Calibri" w:hAnsi="Times New Roman" w:cs="Times New Roman"/>
          <w:sz w:val="24"/>
        </w:rPr>
        <w:t>Сергиево-Посадского</w:t>
      </w:r>
      <w:r>
        <w:rPr>
          <w:rFonts w:ascii="Times New Roman" w:eastAsia="Calibri" w:hAnsi="Times New Roman" w:cs="Times New Roman"/>
          <w:sz w:val="24"/>
        </w:rPr>
        <w:t xml:space="preserve"> городского округа</w:t>
      </w:r>
      <w:r w:rsidRPr="00E2786C">
        <w:rPr>
          <w:rFonts w:ascii="Times New Roman" w:eastAsia="Calibri" w:hAnsi="Times New Roman" w:cs="Times New Roman"/>
          <w:sz w:val="24"/>
        </w:rPr>
        <w:t>, описание которой приведено в Книге 3 «Электронная модель системы теплоснабжения».</w:t>
      </w:r>
    </w:p>
    <w:p w14:paraId="30CC8A7F" w14:textId="35AB8CBF" w:rsidR="00E2786C" w:rsidRPr="00E2786C" w:rsidRDefault="00E2786C" w:rsidP="00AF782E">
      <w:pPr>
        <w:spacing w:after="160" w:line="240" w:lineRule="auto"/>
        <w:ind w:firstLine="567"/>
        <w:jc w:val="both"/>
        <w:rPr>
          <w:rFonts w:ascii="Times New Roman" w:eastAsia="Calibri" w:hAnsi="Times New Roman" w:cs="Times New Roman"/>
          <w:sz w:val="24"/>
        </w:rPr>
      </w:pPr>
      <w:r w:rsidRPr="00E2786C">
        <w:rPr>
          <w:rFonts w:ascii="Times New Roman" w:eastAsia="Calibri" w:hAnsi="Times New Roman" w:cs="Times New Roman"/>
          <w:sz w:val="24"/>
        </w:rPr>
        <w:t xml:space="preserve">- поданных предложений по актуализации схемы теплоснабжения от теплоснабжающих организаций </w:t>
      </w:r>
      <w:r w:rsidR="00AF782E">
        <w:rPr>
          <w:rFonts w:ascii="Times New Roman" w:eastAsia="Calibri" w:hAnsi="Times New Roman" w:cs="Times New Roman"/>
          <w:sz w:val="24"/>
        </w:rPr>
        <w:t>Сергиево-Посадского</w:t>
      </w:r>
      <w:r>
        <w:rPr>
          <w:rFonts w:ascii="Times New Roman" w:eastAsia="Calibri" w:hAnsi="Times New Roman" w:cs="Times New Roman"/>
          <w:sz w:val="24"/>
        </w:rPr>
        <w:t xml:space="preserve"> городского округа</w:t>
      </w:r>
      <w:r w:rsidRPr="00E2786C">
        <w:rPr>
          <w:rFonts w:ascii="Times New Roman" w:eastAsia="Calibri" w:hAnsi="Times New Roman" w:cs="Times New Roman"/>
          <w:sz w:val="24"/>
        </w:rPr>
        <w:t>.</w:t>
      </w:r>
    </w:p>
    <w:p w14:paraId="31EA05C6" w14:textId="77777777" w:rsidR="00E2786C" w:rsidRPr="00E2786C" w:rsidRDefault="00E2786C" w:rsidP="00AF782E">
      <w:pPr>
        <w:spacing w:after="0" w:line="240" w:lineRule="auto"/>
        <w:ind w:firstLine="567"/>
        <w:jc w:val="both"/>
        <w:rPr>
          <w:rFonts w:ascii="Times New Roman" w:eastAsia="Calibri" w:hAnsi="Times New Roman" w:cs="Times New Roman"/>
          <w:sz w:val="24"/>
          <w:szCs w:val="24"/>
        </w:rPr>
      </w:pPr>
      <w:r w:rsidRPr="00E2786C">
        <w:rPr>
          <w:rFonts w:ascii="Times New Roman" w:eastAsia="Calibri" w:hAnsi="Times New Roman" w:cs="Times New Roman"/>
          <w:sz w:val="24"/>
          <w:szCs w:val="24"/>
        </w:rPr>
        <w:t>Оценка стоимости капитальных вложений в реконструкцию и новое строительство источников тепловой энергии выполнена на основании укрупненных нормативов цены строительства, утвержденных приказом Министерства строительства и жилищно-коммунального хозяйства РФ №916/пр от 30 декабря 2019 года. В частности, укрупненные нормативы цены строительства «Сборник №13. Наружные тепловые сети» (НЦС 81-02-13-2020) согласно приложению к настоящему приказу.</w:t>
      </w:r>
    </w:p>
    <w:p w14:paraId="79EC5C63" w14:textId="77777777" w:rsidR="00E2786C" w:rsidRPr="00E2786C" w:rsidRDefault="00E2786C" w:rsidP="00AF782E">
      <w:pPr>
        <w:spacing w:after="160" w:line="240" w:lineRule="auto"/>
        <w:ind w:firstLine="567"/>
        <w:jc w:val="both"/>
        <w:rPr>
          <w:rFonts w:ascii="Times New Roman" w:eastAsia="Calibri" w:hAnsi="Times New Roman" w:cs="Times New Roman"/>
          <w:sz w:val="24"/>
          <w:szCs w:val="24"/>
        </w:rPr>
      </w:pPr>
      <w:r w:rsidRPr="00E2786C">
        <w:rPr>
          <w:rFonts w:ascii="Times New Roman" w:eastAsia="Calibri" w:hAnsi="Times New Roman" w:cs="Times New Roman"/>
          <w:sz w:val="24"/>
          <w:szCs w:val="24"/>
        </w:rPr>
        <w:t>Укрупненные нормативы представляют собой показатель потребности в денежных средствах, необходимых для прокладки наружных тепловых сетей, рассчитанный на установленную единицу измерения (1 км)</w:t>
      </w:r>
    </w:p>
    <w:p w14:paraId="7BA12B89" w14:textId="77777777" w:rsidR="00E2786C" w:rsidRPr="00E2786C" w:rsidRDefault="00E2786C" w:rsidP="00AF782E">
      <w:pPr>
        <w:spacing w:after="160" w:line="240" w:lineRule="auto"/>
        <w:ind w:firstLine="567"/>
        <w:jc w:val="both"/>
        <w:rPr>
          <w:rFonts w:ascii="Times New Roman" w:eastAsia="Calibri" w:hAnsi="Times New Roman" w:cs="Times New Roman"/>
          <w:sz w:val="24"/>
          <w:szCs w:val="24"/>
        </w:rPr>
      </w:pPr>
      <w:r w:rsidRPr="00E2786C">
        <w:rPr>
          <w:rFonts w:ascii="Times New Roman" w:eastAsia="Calibri" w:hAnsi="Times New Roman" w:cs="Times New Roman"/>
          <w:sz w:val="24"/>
          <w:szCs w:val="24"/>
        </w:rPr>
        <w:t>Показатели НЦС рассчитаны в уровне цен по состоянию на 01.01.2020 для базового района (Московская область).</w:t>
      </w:r>
    </w:p>
    <w:p w14:paraId="7110246C" w14:textId="77777777" w:rsidR="00E2786C" w:rsidRPr="00E2786C" w:rsidRDefault="00E2786C" w:rsidP="00AF782E">
      <w:pPr>
        <w:spacing w:after="160" w:line="240" w:lineRule="auto"/>
        <w:ind w:firstLine="567"/>
        <w:jc w:val="both"/>
        <w:rPr>
          <w:rFonts w:ascii="Times New Roman" w:eastAsia="Calibri" w:hAnsi="Times New Roman" w:cs="Times New Roman"/>
          <w:sz w:val="24"/>
        </w:rPr>
      </w:pPr>
      <w:r w:rsidRPr="00E2786C">
        <w:rPr>
          <w:rFonts w:ascii="Times New Roman" w:eastAsia="Calibri" w:hAnsi="Times New Roman" w:cs="Times New Roman"/>
          <w:sz w:val="24"/>
          <w:szCs w:val="24"/>
        </w:rPr>
        <w:t>Определение прогнозной стоимости, тыс. руб, планируемых к строительству наружных тепловых сетей в региональном разрезе выполнено с использованием поправочных коэффициентов</w:t>
      </w:r>
      <w:r w:rsidRPr="00E2786C">
        <w:rPr>
          <w:rFonts w:ascii="Times New Roman" w:eastAsia="Calibri" w:hAnsi="Times New Roman" w:cs="Times New Roman"/>
          <w:sz w:val="24"/>
        </w:rPr>
        <w:t>, приведенных в технической части «</w:t>
      </w:r>
      <w:r w:rsidRPr="00E2786C">
        <w:rPr>
          <w:rFonts w:ascii="Times New Roman" w:eastAsia="Calibri" w:hAnsi="Times New Roman" w:cs="Times New Roman"/>
          <w:sz w:val="24"/>
          <w:szCs w:val="24"/>
        </w:rPr>
        <w:t>Сборника №13. Наружные тепловые сети» (НЦС 81-02-13-2020)</w:t>
      </w:r>
      <w:r w:rsidRPr="00E2786C">
        <w:rPr>
          <w:rFonts w:ascii="Times New Roman" w:eastAsia="Calibri" w:hAnsi="Times New Roman" w:cs="Times New Roman"/>
          <w:sz w:val="24"/>
        </w:rPr>
        <w:t xml:space="preserve"> по формуле:</w:t>
      </w:r>
    </w:p>
    <w:p w14:paraId="1352349B" w14:textId="77777777" w:rsidR="00E2786C" w:rsidRPr="00E2786C" w:rsidRDefault="00E2786C" w:rsidP="00AF782E">
      <w:pPr>
        <w:spacing w:after="0" w:line="240" w:lineRule="auto"/>
        <w:rPr>
          <w:rFonts w:ascii="Times New Roman" w:eastAsia="Calibri" w:hAnsi="Times New Roman" w:cs="Times New Roman"/>
          <w:sz w:val="24"/>
        </w:rPr>
      </w:pPr>
    </w:p>
    <w:p w14:paraId="53B8CB0A" w14:textId="77777777" w:rsidR="00E2786C" w:rsidRPr="00E2786C" w:rsidRDefault="002F1038" w:rsidP="00AF782E">
      <w:pPr>
        <w:spacing w:after="160" w:line="240" w:lineRule="auto"/>
        <w:jc w:val="center"/>
        <w:rPr>
          <w:rFonts w:ascii="Times New Roman" w:eastAsia="Times New Roman" w:hAnsi="Times New Roman" w:cs="Times New Roman"/>
          <w:sz w:val="24"/>
        </w:rPr>
      </w:pPr>
      <m:oMath>
        <m:sSub>
          <m:sSubPr>
            <m:ctrlPr>
              <w:rPr>
                <w:rFonts w:ascii="Cambria Math" w:eastAsia="Calibri" w:hAnsi="Cambria Math" w:cs="Times New Roman"/>
                <w:i/>
                <w:sz w:val="24"/>
                <w:szCs w:val="24"/>
              </w:rPr>
            </m:ctrlPr>
          </m:sSubPr>
          <m:e>
            <m:r>
              <w:rPr>
                <w:rFonts w:ascii="Cambria Math" w:eastAsia="Calibri" w:hAnsi="Cambria Math" w:cs="Times New Roman"/>
                <w:sz w:val="24"/>
                <w:lang w:val="en-US"/>
              </w:rPr>
              <m:t>C</m:t>
            </m:r>
          </m:e>
          <m:sub>
            <m:r>
              <w:rPr>
                <w:rFonts w:ascii="Cambria Math" w:eastAsia="Calibri" w:hAnsi="Cambria Math" w:cs="Times New Roman"/>
                <w:sz w:val="24"/>
              </w:rPr>
              <m:t>пр</m:t>
            </m:r>
          </m:sub>
        </m:sSub>
        <m:r>
          <w:rPr>
            <w:rFonts w:ascii="Cambria Math" w:eastAsia="Calibri" w:hAnsi="Cambria Math" w:cs="Times New Roman"/>
            <w:sz w:val="24"/>
          </w:rPr>
          <m:t>=(НЦС∙М×</m:t>
        </m:r>
        <m:sSub>
          <m:sSubPr>
            <m:ctrlPr>
              <w:rPr>
                <w:rFonts w:ascii="Cambria Math" w:eastAsia="Calibri" w:hAnsi="Cambria Math" w:cs="Times New Roman"/>
                <w:i/>
                <w:sz w:val="24"/>
                <w:szCs w:val="24"/>
              </w:rPr>
            </m:ctrlPr>
          </m:sSubPr>
          <m:e>
            <m:r>
              <w:rPr>
                <w:rFonts w:ascii="Cambria Math" w:eastAsia="Calibri" w:hAnsi="Cambria Math" w:cs="Times New Roman"/>
                <w:sz w:val="24"/>
              </w:rPr>
              <m:t>К</m:t>
            </m:r>
          </m:e>
          <m:sub>
            <m:r>
              <w:rPr>
                <w:rFonts w:ascii="Cambria Math" w:eastAsia="Calibri" w:hAnsi="Cambria Math" w:cs="Times New Roman"/>
                <w:sz w:val="24"/>
              </w:rPr>
              <m:t>пер</m:t>
            </m:r>
          </m:sub>
        </m:sSub>
        <m:r>
          <w:rPr>
            <w:rFonts w:ascii="Cambria Math" w:eastAsia="Calibri" w:hAnsi="Cambria Math" w:cs="Times New Roman"/>
            <w:sz w:val="24"/>
          </w:rPr>
          <m:t>×</m:t>
        </m:r>
        <m:sSub>
          <m:sSubPr>
            <m:ctrlPr>
              <w:rPr>
                <w:rFonts w:ascii="Cambria Math" w:eastAsia="Calibri" w:hAnsi="Cambria Math" w:cs="Times New Roman"/>
                <w:i/>
                <w:sz w:val="24"/>
                <w:szCs w:val="24"/>
              </w:rPr>
            </m:ctrlPr>
          </m:sSubPr>
          <m:e>
            <m:r>
              <w:rPr>
                <w:rFonts w:ascii="Cambria Math" w:eastAsia="Calibri" w:hAnsi="Cambria Math" w:cs="Times New Roman"/>
                <w:sz w:val="24"/>
              </w:rPr>
              <m:t>К</m:t>
            </m:r>
          </m:e>
          <m:sub>
            <m:r>
              <w:rPr>
                <w:rFonts w:ascii="Cambria Math" w:eastAsia="Calibri" w:hAnsi="Cambria Math" w:cs="Times New Roman"/>
                <w:sz w:val="24"/>
              </w:rPr>
              <m:t>пер/зон</m:t>
            </m:r>
          </m:sub>
        </m:sSub>
        <m:sSub>
          <m:sSubPr>
            <m:ctrlPr>
              <w:rPr>
                <w:rFonts w:ascii="Cambria Math" w:eastAsia="Calibri" w:hAnsi="Cambria Math" w:cs="Times New Roman"/>
                <w:i/>
                <w:sz w:val="24"/>
                <w:szCs w:val="24"/>
              </w:rPr>
            </m:ctrlPr>
          </m:sSubPr>
          <m:e>
            <m:r>
              <w:rPr>
                <w:rFonts w:ascii="Cambria Math" w:eastAsia="Calibri" w:hAnsi="Cambria Math" w:cs="Times New Roman"/>
                <w:sz w:val="24"/>
              </w:rPr>
              <m:t>×К</m:t>
            </m:r>
          </m:e>
          <m:sub>
            <m:r>
              <w:rPr>
                <w:rFonts w:ascii="Cambria Math" w:eastAsia="Calibri" w:hAnsi="Cambria Math" w:cs="Times New Roman"/>
                <w:sz w:val="24"/>
              </w:rPr>
              <m:t>рег</m:t>
            </m:r>
          </m:sub>
        </m:sSub>
        <m:r>
          <w:rPr>
            <w:rFonts w:ascii="Cambria Math" w:eastAsia="Calibri" w:hAnsi="Cambria Math" w:cs="Times New Roman"/>
            <w:sz w:val="24"/>
          </w:rPr>
          <m:t>)×</m:t>
        </m:r>
        <m:sSub>
          <m:sSubPr>
            <m:ctrlPr>
              <w:rPr>
                <w:rFonts w:ascii="Cambria Math" w:eastAsia="Calibri" w:hAnsi="Cambria Math" w:cs="Times New Roman"/>
                <w:i/>
                <w:sz w:val="24"/>
                <w:szCs w:val="24"/>
              </w:rPr>
            </m:ctrlPr>
          </m:sSubPr>
          <m:e>
            <m:r>
              <w:rPr>
                <w:rFonts w:ascii="Cambria Math" w:eastAsia="Calibri" w:hAnsi="Cambria Math" w:cs="Times New Roman"/>
                <w:sz w:val="24"/>
              </w:rPr>
              <m:t>И</m:t>
            </m:r>
          </m:e>
          <m:sub>
            <m:r>
              <w:rPr>
                <w:rFonts w:ascii="Cambria Math" w:eastAsia="Calibri" w:hAnsi="Cambria Math" w:cs="Times New Roman"/>
                <w:sz w:val="24"/>
              </w:rPr>
              <m:t>пр</m:t>
            </m:r>
          </m:sub>
        </m:sSub>
      </m:oMath>
      <w:r w:rsidR="00E2786C" w:rsidRPr="00E2786C">
        <w:rPr>
          <w:rFonts w:ascii="Times New Roman" w:eastAsia="Times New Roman" w:hAnsi="Times New Roman" w:cs="Times New Roman"/>
          <w:sz w:val="24"/>
        </w:rPr>
        <w:t xml:space="preserve"> , где</w:t>
      </w:r>
    </w:p>
    <w:p w14:paraId="73522954" w14:textId="77777777" w:rsidR="00E2786C" w:rsidRPr="00E2786C" w:rsidRDefault="00E2786C" w:rsidP="00AF782E">
      <w:pPr>
        <w:spacing w:line="240" w:lineRule="auto"/>
        <w:jc w:val="both"/>
        <w:rPr>
          <w:rFonts w:ascii="Times New Roman" w:eastAsia="Calibri" w:hAnsi="Times New Roman" w:cs="Times New Roman"/>
          <w:sz w:val="24"/>
          <w:szCs w:val="24"/>
        </w:rPr>
      </w:pPr>
      <w:r w:rsidRPr="00E2786C">
        <w:rPr>
          <w:rFonts w:ascii="Times New Roman" w:eastAsia="Calibri" w:hAnsi="Times New Roman" w:cs="Times New Roman"/>
          <w:sz w:val="24"/>
          <w:szCs w:val="24"/>
        </w:rPr>
        <w:t>НЦС – выбранный Показатель с учетом функционального назначения объекта и его мощностных характеристик, для базового района в уровне цен на 01.01.2020, определенный при необходимости с учетом корректирующих коэффициентов, приведенных в технической части сборника (НЦС 81-02-13-2020);</w:t>
      </w:r>
    </w:p>
    <w:p w14:paraId="32086E88" w14:textId="77777777" w:rsidR="00E2786C" w:rsidRPr="00E2786C" w:rsidRDefault="00E2786C" w:rsidP="00AF782E">
      <w:pPr>
        <w:spacing w:before="240" w:after="160" w:line="240" w:lineRule="auto"/>
        <w:jc w:val="both"/>
        <w:rPr>
          <w:rFonts w:ascii="Times New Roman" w:eastAsia="Calibri" w:hAnsi="Times New Roman" w:cs="Times New Roman"/>
          <w:sz w:val="24"/>
        </w:rPr>
      </w:pPr>
      <w:r w:rsidRPr="00E2786C">
        <w:rPr>
          <w:rFonts w:ascii="Times New Roman" w:eastAsia="Calibri" w:hAnsi="Times New Roman" w:cs="Times New Roman"/>
          <w:sz w:val="24"/>
        </w:rPr>
        <w:lastRenderedPageBreak/>
        <w:t>М – Мощность объекта капитального строительства (протяженность тепловых сетей, м), планируемого к строительству;</w:t>
      </w:r>
    </w:p>
    <w:p w14:paraId="08852A5B" w14:textId="20E36D62" w:rsidR="00E2786C" w:rsidRPr="00E2786C" w:rsidRDefault="00E2786C" w:rsidP="00AF782E">
      <w:pPr>
        <w:spacing w:before="240" w:after="160" w:line="240" w:lineRule="auto"/>
        <w:jc w:val="both"/>
        <w:rPr>
          <w:rFonts w:ascii="Times New Roman" w:eastAsia="Calibri" w:hAnsi="Times New Roman" w:cs="Times New Roman"/>
          <w:sz w:val="24"/>
          <w:szCs w:val="24"/>
        </w:rPr>
      </w:pPr>
      <w:r w:rsidRPr="00E2786C">
        <w:rPr>
          <w:rFonts w:ascii="Times New Roman" w:eastAsia="Calibri" w:hAnsi="Times New Roman" w:cs="Times New Roman"/>
          <w:sz w:val="24"/>
        </w:rPr>
        <w:t xml:space="preserve">Кпер – коэффициент перехода от цен базового района к уровню цен субъектов Российской Федерации (частей субъектов Российской Федерации), учитывающий затраты на строительство объекта капитального строительства, расположенных в областных центрах субъектов Российской Федерации (далее – центр ценовой зоны, 1 ценовая зона), сведения о величине которого приведены в Таблице 1 технической части </w:t>
      </w:r>
      <w:r w:rsidRPr="00E2786C">
        <w:rPr>
          <w:rFonts w:ascii="Times New Roman" w:eastAsia="Calibri" w:hAnsi="Times New Roman" w:cs="Times New Roman"/>
          <w:sz w:val="24"/>
          <w:szCs w:val="24"/>
        </w:rPr>
        <w:t xml:space="preserve">сборника (НЦС 81-02-13-2020); </w:t>
      </w:r>
      <w:r w:rsidRPr="00E2786C">
        <w:rPr>
          <w:rFonts w:ascii="Times New Roman" w:eastAsia="Calibri" w:hAnsi="Times New Roman" w:cs="Times New Roman"/>
          <w:sz w:val="24"/>
        </w:rPr>
        <w:t>Кпер = 1</w:t>
      </w:r>
      <w:r w:rsidR="00B25DF4">
        <w:rPr>
          <w:rFonts w:ascii="Times New Roman" w:eastAsia="Calibri" w:hAnsi="Times New Roman" w:cs="Times New Roman"/>
          <w:sz w:val="24"/>
        </w:rPr>
        <w:t>,0</w:t>
      </w:r>
      <w:r w:rsidRPr="00E2786C">
        <w:rPr>
          <w:rFonts w:ascii="Times New Roman" w:eastAsia="Calibri" w:hAnsi="Times New Roman" w:cs="Times New Roman"/>
          <w:sz w:val="24"/>
        </w:rPr>
        <w:t xml:space="preserve"> для </w:t>
      </w:r>
      <w:r w:rsidR="00B25DF4">
        <w:rPr>
          <w:rFonts w:ascii="Times New Roman" w:eastAsia="Calibri" w:hAnsi="Times New Roman" w:cs="Times New Roman"/>
          <w:sz w:val="24"/>
        </w:rPr>
        <w:t>Московской области</w:t>
      </w:r>
      <w:r w:rsidRPr="00E2786C">
        <w:rPr>
          <w:rFonts w:ascii="Times New Roman" w:eastAsia="Calibri" w:hAnsi="Times New Roman" w:cs="Times New Roman"/>
          <w:sz w:val="24"/>
        </w:rPr>
        <w:t>;</w:t>
      </w:r>
    </w:p>
    <w:p w14:paraId="77B69B74" w14:textId="77777777" w:rsidR="00E2786C" w:rsidRPr="00E2786C" w:rsidRDefault="00E2786C" w:rsidP="00AF782E">
      <w:pPr>
        <w:spacing w:before="240" w:after="160" w:line="240" w:lineRule="auto"/>
        <w:jc w:val="both"/>
        <w:rPr>
          <w:rFonts w:ascii="Times New Roman" w:eastAsia="Calibri" w:hAnsi="Times New Roman" w:cs="Times New Roman"/>
          <w:sz w:val="24"/>
        </w:rPr>
      </w:pPr>
      <w:r w:rsidRPr="00E2786C">
        <w:rPr>
          <w:rFonts w:ascii="Times New Roman" w:eastAsia="Calibri" w:hAnsi="Times New Roman" w:cs="Times New Roman"/>
          <w:sz w:val="24"/>
        </w:rPr>
        <w:t>Кпер/зон - коэффициент, рассчитываемый при выполнении расчетов с использованием Показателей для частей территории субъектов Российской Федерации, которые определены нормативными правовыми актами высшего органа государственной власти субъекта Российской Федерации как самостоятельные ценовые зоны для целей определения текущей стоимости строительных ресурсов, по виду объекта капитального строительства как отношение величины индекса изменения сметной стоимости строительно-монтажных работ, рассчитанного для такой ценовой зоны и публикуемого Министерством, к величине индекса изменения сметной стоимости строительно-монтажных работ, рассчитанного для 1 ценовой зоны соответствующего субъекта Российской Федерации и публикуемого Министерством;</w:t>
      </w:r>
    </w:p>
    <w:p w14:paraId="3376AC66" w14:textId="013B6DDA" w:rsidR="00E2786C" w:rsidRPr="00E2786C" w:rsidRDefault="00E2786C" w:rsidP="00AF782E">
      <w:pPr>
        <w:spacing w:after="160" w:line="240" w:lineRule="auto"/>
        <w:jc w:val="both"/>
        <w:rPr>
          <w:rFonts w:ascii="Times New Roman" w:eastAsia="Calibri" w:hAnsi="Times New Roman" w:cs="Times New Roman"/>
          <w:sz w:val="24"/>
        </w:rPr>
      </w:pPr>
      <w:r w:rsidRPr="00E2786C">
        <w:rPr>
          <w:rFonts w:ascii="Times New Roman" w:eastAsia="Calibri" w:hAnsi="Times New Roman" w:cs="Times New Roman"/>
          <w:sz w:val="24"/>
        </w:rPr>
        <w:t xml:space="preserve">Крег - коэффициент, учитывающий регионально – климатические условия осуществления строительства в регионах РФ по отношению к базовому району (Таблицы 3, 4 </w:t>
      </w:r>
      <w:r w:rsidRPr="00E2786C">
        <w:rPr>
          <w:rFonts w:ascii="Times New Roman" w:eastAsia="Calibri" w:hAnsi="Times New Roman" w:cs="Times New Roman"/>
          <w:sz w:val="24"/>
          <w:szCs w:val="24"/>
        </w:rPr>
        <w:t>НЦС 81-02-19-2020</w:t>
      </w:r>
      <w:r w:rsidRPr="00E2786C">
        <w:rPr>
          <w:rFonts w:ascii="Times New Roman" w:eastAsia="Calibri" w:hAnsi="Times New Roman" w:cs="Times New Roman"/>
          <w:sz w:val="24"/>
        </w:rPr>
        <w:t>); Крег = 1,0</w:t>
      </w:r>
      <w:r w:rsidR="00B25DF4">
        <w:rPr>
          <w:rFonts w:ascii="Times New Roman" w:eastAsia="Calibri" w:hAnsi="Times New Roman" w:cs="Times New Roman"/>
          <w:sz w:val="24"/>
        </w:rPr>
        <w:t>1</w:t>
      </w:r>
      <w:r w:rsidRPr="00E2786C">
        <w:rPr>
          <w:rFonts w:ascii="Times New Roman" w:eastAsia="Calibri" w:hAnsi="Times New Roman" w:cs="Times New Roman"/>
          <w:sz w:val="24"/>
        </w:rPr>
        <w:t xml:space="preserve"> для </w:t>
      </w:r>
      <w:r w:rsidR="00B25DF4">
        <w:rPr>
          <w:rFonts w:ascii="Times New Roman" w:eastAsia="Calibri" w:hAnsi="Times New Roman" w:cs="Times New Roman"/>
          <w:sz w:val="24"/>
        </w:rPr>
        <w:t>Московской области</w:t>
      </w:r>
      <w:r w:rsidRPr="00E2786C">
        <w:rPr>
          <w:rFonts w:ascii="Times New Roman" w:eastAsia="Calibri" w:hAnsi="Times New Roman" w:cs="Times New Roman"/>
          <w:sz w:val="24"/>
        </w:rPr>
        <w:t>;</w:t>
      </w:r>
    </w:p>
    <w:p w14:paraId="6AC09740" w14:textId="5B49B05C" w:rsidR="00E2786C" w:rsidRPr="00E2786C" w:rsidRDefault="00E2786C" w:rsidP="00AF782E">
      <w:pPr>
        <w:spacing w:after="0" w:line="240" w:lineRule="auto"/>
        <w:jc w:val="both"/>
        <w:rPr>
          <w:rFonts w:ascii="Times New Roman" w:eastAsia="Calibri" w:hAnsi="Times New Roman" w:cs="Times New Roman"/>
          <w:sz w:val="24"/>
        </w:rPr>
        <w:sectPr w:rsidR="00E2786C" w:rsidRPr="00E2786C" w:rsidSect="00DD3038">
          <w:pgSz w:w="11907" w:h="16839"/>
          <w:pgMar w:top="1134" w:right="851" w:bottom="1134" w:left="1276" w:header="709" w:footer="709" w:gutter="0"/>
          <w:cols w:space="720"/>
        </w:sectPr>
      </w:pPr>
      <w:r w:rsidRPr="00E2786C">
        <w:rPr>
          <w:rFonts w:ascii="Times New Roman" w:eastAsia="Calibri" w:hAnsi="Times New Roman" w:cs="Times New Roman"/>
          <w:sz w:val="24"/>
        </w:rPr>
        <w:t xml:space="preserve">Ипр - прогнозный индекс – дефлятор, для </w:t>
      </w:r>
      <w:r w:rsidR="00AF782E">
        <w:rPr>
          <w:rFonts w:ascii="Times New Roman" w:eastAsia="Calibri" w:hAnsi="Times New Roman" w:cs="Times New Roman"/>
          <w:sz w:val="24"/>
        </w:rPr>
        <w:t>Сергиево-Посадского</w:t>
      </w:r>
      <w:r>
        <w:rPr>
          <w:rFonts w:ascii="Times New Roman" w:eastAsia="Calibri" w:hAnsi="Times New Roman" w:cs="Times New Roman"/>
          <w:sz w:val="24"/>
        </w:rPr>
        <w:t xml:space="preserve"> городского округа</w:t>
      </w:r>
      <w:r w:rsidRPr="00E2786C">
        <w:rPr>
          <w:rFonts w:ascii="Times New Roman" w:eastAsia="Calibri" w:hAnsi="Times New Roman" w:cs="Times New Roman"/>
          <w:sz w:val="24"/>
        </w:rPr>
        <w:t xml:space="preserve"> Ипр = 1,0 - к ценам 2020 года;</w:t>
      </w:r>
    </w:p>
    <w:p w14:paraId="7977560D" w14:textId="57403B02" w:rsidR="00E2786C" w:rsidRPr="001C0E67" w:rsidRDefault="00E2786C" w:rsidP="00E2786C">
      <w:pPr>
        <w:spacing w:line="360" w:lineRule="auto"/>
        <w:ind w:firstLine="567"/>
        <w:jc w:val="both"/>
        <w:rPr>
          <w:rFonts w:ascii="Times New Roman" w:eastAsia="Calibri" w:hAnsi="Times New Roman" w:cs="Times New Roman"/>
          <w:bCs/>
          <w:sz w:val="24"/>
        </w:rPr>
      </w:pPr>
      <w:r w:rsidRPr="00E2786C">
        <w:rPr>
          <w:rFonts w:ascii="Times New Roman" w:eastAsia="Calibri" w:hAnsi="Times New Roman" w:cs="Times New Roman"/>
          <w:b/>
          <w:sz w:val="24"/>
        </w:rPr>
        <w:lastRenderedPageBreak/>
        <w:t xml:space="preserve">Таблица </w:t>
      </w:r>
      <w:r w:rsidR="00DD3038">
        <w:rPr>
          <w:rFonts w:ascii="Times New Roman" w:eastAsia="Calibri" w:hAnsi="Times New Roman" w:cs="Times New Roman"/>
          <w:b/>
          <w:sz w:val="24"/>
        </w:rPr>
        <w:t>2</w:t>
      </w:r>
      <w:r w:rsidRPr="00E2786C">
        <w:rPr>
          <w:rFonts w:ascii="Times New Roman" w:eastAsia="Calibri" w:hAnsi="Times New Roman" w:cs="Times New Roman"/>
          <w:b/>
          <w:sz w:val="24"/>
        </w:rPr>
        <w:t xml:space="preserve">-1 </w:t>
      </w:r>
      <w:r w:rsidRPr="001C0E67">
        <w:rPr>
          <w:rFonts w:ascii="Times New Roman" w:eastAsia="Calibri" w:hAnsi="Times New Roman" w:cs="Times New Roman"/>
          <w:bCs/>
          <w:sz w:val="24"/>
        </w:rPr>
        <w:t>– Нормативы цен на строительство тепловых сетей различных типов прокладки на 2020 год</w:t>
      </w:r>
    </w:p>
    <w:tbl>
      <w:tblPr>
        <w:tblW w:w="5000" w:type="pct"/>
        <w:tblLook w:val="04A0" w:firstRow="1" w:lastRow="0" w:firstColumn="1" w:lastColumn="0" w:noHBand="0" w:noVBand="1"/>
      </w:tblPr>
      <w:tblGrid>
        <w:gridCol w:w="2124"/>
        <w:gridCol w:w="1275"/>
        <w:gridCol w:w="1701"/>
        <w:gridCol w:w="1843"/>
        <w:gridCol w:w="1275"/>
        <w:gridCol w:w="1983"/>
        <w:gridCol w:w="1418"/>
        <w:gridCol w:w="1133"/>
        <w:gridCol w:w="1808"/>
      </w:tblGrid>
      <w:tr w:rsidR="00E2786C" w:rsidRPr="00E2786C" w14:paraId="608FDC50" w14:textId="77777777" w:rsidTr="00D538AD">
        <w:trPr>
          <w:trHeight w:val="20"/>
        </w:trPr>
        <w:tc>
          <w:tcPr>
            <w:tcW w:w="1751" w:type="pct"/>
            <w:gridSpan w:val="3"/>
            <w:tcBorders>
              <w:top w:val="single" w:sz="4" w:space="0" w:color="auto"/>
              <w:left w:val="single" w:sz="4" w:space="0" w:color="auto"/>
              <w:bottom w:val="single" w:sz="4" w:space="0" w:color="auto"/>
              <w:right w:val="single" w:sz="4" w:space="0" w:color="auto"/>
            </w:tcBorders>
            <w:vAlign w:val="center"/>
            <w:hideMark/>
          </w:tcPr>
          <w:p w14:paraId="722D2ED3"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Прокладка трубопроводов теплоснабжения в непроходных каналах</w:t>
            </w:r>
            <w:r w:rsidRPr="00E2786C">
              <w:rPr>
                <w:rFonts w:ascii="Times New Roman" w:eastAsia="Times New Roman" w:hAnsi="Times New Roman" w:cs="Times New Roman"/>
                <w:color w:val="000000"/>
                <w:sz w:val="20"/>
                <w:szCs w:val="20"/>
                <w:lang w:eastAsia="ru-RU"/>
              </w:rPr>
              <w:br/>
              <w:t>с изоляцией из пенополиуретана (ППУ) при условном давлении 1,6</w:t>
            </w:r>
            <w:r w:rsidRPr="00E2786C">
              <w:rPr>
                <w:rFonts w:ascii="Times New Roman" w:eastAsia="Times New Roman" w:hAnsi="Times New Roman" w:cs="Times New Roman"/>
                <w:color w:val="000000"/>
                <w:sz w:val="20"/>
                <w:szCs w:val="20"/>
                <w:lang w:eastAsia="ru-RU"/>
              </w:rPr>
              <w:br/>
              <w:t>МПа, температуре 150°С, в мокрых грунтах</w:t>
            </w:r>
            <w:r w:rsidRPr="00E2786C">
              <w:rPr>
                <w:rFonts w:ascii="Times New Roman" w:eastAsia="Times New Roman" w:hAnsi="Times New Roman" w:cs="Times New Roman"/>
                <w:color w:val="000000"/>
                <w:sz w:val="20"/>
                <w:szCs w:val="20"/>
                <w:lang w:eastAsia="ru-RU"/>
              </w:rPr>
              <w:br/>
              <w:t>в траншеях с откосами с погрузкой и вывозом грунта автотранспортом</w:t>
            </w:r>
          </w:p>
        </w:tc>
        <w:tc>
          <w:tcPr>
            <w:tcW w:w="1752" w:type="pct"/>
            <w:gridSpan w:val="3"/>
            <w:tcBorders>
              <w:top w:val="single" w:sz="4" w:space="0" w:color="auto"/>
              <w:left w:val="nil"/>
              <w:bottom w:val="single" w:sz="4" w:space="0" w:color="auto"/>
              <w:right w:val="single" w:sz="4" w:space="0" w:color="auto"/>
            </w:tcBorders>
            <w:vAlign w:val="center"/>
            <w:hideMark/>
          </w:tcPr>
          <w:p w14:paraId="4A6A4977"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Бесканальная прокладка трубопроводов теплоснабжения в</w:t>
            </w:r>
            <w:r w:rsidRPr="00E2786C">
              <w:rPr>
                <w:rFonts w:ascii="Times New Roman" w:eastAsia="Times New Roman" w:hAnsi="Times New Roman" w:cs="Times New Roman"/>
                <w:color w:val="000000"/>
                <w:sz w:val="20"/>
                <w:szCs w:val="20"/>
                <w:lang w:eastAsia="ru-RU"/>
              </w:rPr>
              <w:br/>
              <w:t>изоляции из пенополиуретана (ППУ) при условном давлении 1,6</w:t>
            </w:r>
            <w:r w:rsidRPr="00E2786C">
              <w:rPr>
                <w:rFonts w:ascii="Times New Roman" w:eastAsia="Times New Roman" w:hAnsi="Times New Roman" w:cs="Times New Roman"/>
                <w:color w:val="000000"/>
                <w:sz w:val="20"/>
                <w:szCs w:val="20"/>
                <w:lang w:eastAsia="ru-RU"/>
              </w:rPr>
              <w:br/>
              <w:t>МПа, температуре 150°С, в сухих грунтах в траншеях с откосами с погрузкой и вывозом</w:t>
            </w:r>
            <w:r w:rsidRPr="00E2786C">
              <w:rPr>
                <w:rFonts w:ascii="Times New Roman" w:eastAsia="Times New Roman" w:hAnsi="Times New Roman" w:cs="Times New Roman"/>
                <w:color w:val="000000"/>
                <w:sz w:val="20"/>
                <w:szCs w:val="20"/>
                <w:lang w:eastAsia="ru-RU"/>
              </w:rPr>
              <w:br/>
              <w:t>грунта автотранспортом</w:t>
            </w:r>
          </w:p>
        </w:tc>
        <w:tc>
          <w:tcPr>
            <w:tcW w:w="1497" w:type="pct"/>
            <w:gridSpan w:val="3"/>
            <w:tcBorders>
              <w:top w:val="single" w:sz="4" w:space="0" w:color="auto"/>
              <w:left w:val="nil"/>
              <w:bottom w:val="single" w:sz="4" w:space="0" w:color="auto"/>
              <w:right w:val="single" w:sz="4" w:space="0" w:color="auto"/>
            </w:tcBorders>
            <w:vAlign w:val="center"/>
            <w:hideMark/>
          </w:tcPr>
          <w:p w14:paraId="6A913AF6"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Надземная прокладка трубопроводов теплоснабжения в изоляции из</w:t>
            </w:r>
            <w:r w:rsidRPr="00E2786C">
              <w:rPr>
                <w:rFonts w:ascii="Times New Roman" w:eastAsia="Times New Roman" w:hAnsi="Times New Roman" w:cs="Times New Roman"/>
                <w:color w:val="000000"/>
                <w:sz w:val="20"/>
                <w:szCs w:val="20"/>
                <w:lang w:eastAsia="ru-RU"/>
              </w:rPr>
              <w:br/>
              <w:t>пенополиуретана (ППУ) при условном давлении 1,6 МПа,</w:t>
            </w:r>
            <w:r w:rsidRPr="00E2786C">
              <w:rPr>
                <w:rFonts w:ascii="Times New Roman" w:eastAsia="Times New Roman" w:hAnsi="Times New Roman" w:cs="Times New Roman"/>
                <w:color w:val="000000"/>
                <w:sz w:val="20"/>
                <w:szCs w:val="20"/>
                <w:lang w:eastAsia="ru-RU"/>
              </w:rPr>
              <w:br/>
              <w:t>температуре 150°С на высоких опорах</w:t>
            </w:r>
          </w:p>
        </w:tc>
      </w:tr>
      <w:tr w:rsidR="00E2786C" w:rsidRPr="00E2786C" w14:paraId="5A37D4A4" w14:textId="77777777" w:rsidTr="00D538AD">
        <w:trPr>
          <w:trHeight w:val="20"/>
        </w:trPr>
        <w:tc>
          <w:tcPr>
            <w:tcW w:w="729" w:type="pct"/>
            <w:tcBorders>
              <w:top w:val="nil"/>
              <w:left w:val="single" w:sz="4" w:space="0" w:color="auto"/>
              <w:bottom w:val="single" w:sz="4" w:space="0" w:color="auto"/>
              <w:right w:val="single" w:sz="4" w:space="0" w:color="auto"/>
            </w:tcBorders>
            <w:vAlign w:val="center"/>
            <w:hideMark/>
          </w:tcPr>
          <w:p w14:paraId="0A03C6F4"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Номер норматива</w:t>
            </w:r>
          </w:p>
        </w:tc>
        <w:tc>
          <w:tcPr>
            <w:tcW w:w="438" w:type="pct"/>
            <w:tcBorders>
              <w:top w:val="nil"/>
              <w:left w:val="nil"/>
              <w:bottom w:val="single" w:sz="4" w:space="0" w:color="auto"/>
              <w:right w:val="single" w:sz="4" w:space="0" w:color="auto"/>
            </w:tcBorders>
            <w:vAlign w:val="center"/>
            <w:hideMark/>
          </w:tcPr>
          <w:p w14:paraId="4DF4229B"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Диаметр трубы, мм</w:t>
            </w:r>
          </w:p>
        </w:tc>
        <w:tc>
          <w:tcPr>
            <w:tcW w:w="584" w:type="pct"/>
            <w:tcBorders>
              <w:top w:val="nil"/>
              <w:left w:val="nil"/>
              <w:bottom w:val="single" w:sz="4" w:space="0" w:color="auto"/>
              <w:right w:val="single" w:sz="4" w:space="0" w:color="auto"/>
            </w:tcBorders>
            <w:vAlign w:val="center"/>
            <w:hideMark/>
          </w:tcPr>
          <w:p w14:paraId="29E07558"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Норматив цены на строительства на 2020г., тыс. руб.</w:t>
            </w:r>
          </w:p>
        </w:tc>
        <w:tc>
          <w:tcPr>
            <w:tcW w:w="633" w:type="pct"/>
            <w:tcBorders>
              <w:top w:val="nil"/>
              <w:left w:val="nil"/>
              <w:bottom w:val="single" w:sz="4" w:space="0" w:color="auto"/>
              <w:right w:val="single" w:sz="4" w:space="0" w:color="auto"/>
            </w:tcBorders>
            <w:vAlign w:val="center"/>
            <w:hideMark/>
          </w:tcPr>
          <w:p w14:paraId="23026D10"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Номер норматива</w:t>
            </w:r>
          </w:p>
        </w:tc>
        <w:tc>
          <w:tcPr>
            <w:tcW w:w="438" w:type="pct"/>
            <w:tcBorders>
              <w:top w:val="nil"/>
              <w:left w:val="nil"/>
              <w:bottom w:val="single" w:sz="4" w:space="0" w:color="auto"/>
              <w:right w:val="single" w:sz="4" w:space="0" w:color="auto"/>
            </w:tcBorders>
            <w:vAlign w:val="center"/>
            <w:hideMark/>
          </w:tcPr>
          <w:p w14:paraId="2F1ECC37"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Диаметр трубы, мм</w:t>
            </w:r>
          </w:p>
        </w:tc>
        <w:tc>
          <w:tcPr>
            <w:tcW w:w="681" w:type="pct"/>
            <w:tcBorders>
              <w:top w:val="nil"/>
              <w:left w:val="nil"/>
              <w:bottom w:val="single" w:sz="4" w:space="0" w:color="auto"/>
              <w:right w:val="single" w:sz="4" w:space="0" w:color="auto"/>
            </w:tcBorders>
            <w:vAlign w:val="center"/>
            <w:hideMark/>
          </w:tcPr>
          <w:p w14:paraId="4B8D25CF"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Норматив цены на строительства на 2020г., тыс. руб.</w:t>
            </w:r>
          </w:p>
        </w:tc>
        <w:tc>
          <w:tcPr>
            <w:tcW w:w="487" w:type="pct"/>
            <w:tcBorders>
              <w:top w:val="nil"/>
              <w:left w:val="nil"/>
              <w:bottom w:val="single" w:sz="4" w:space="0" w:color="auto"/>
              <w:right w:val="single" w:sz="4" w:space="0" w:color="auto"/>
            </w:tcBorders>
            <w:vAlign w:val="center"/>
            <w:hideMark/>
          </w:tcPr>
          <w:p w14:paraId="00F04926"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Номер норматива</w:t>
            </w:r>
          </w:p>
        </w:tc>
        <w:tc>
          <w:tcPr>
            <w:tcW w:w="389" w:type="pct"/>
            <w:tcBorders>
              <w:top w:val="nil"/>
              <w:left w:val="nil"/>
              <w:bottom w:val="single" w:sz="4" w:space="0" w:color="auto"/>
              <w:right w:val="single" w:sz="4" w:space="0" w:color="auto"/>
            </w:tcBorders>
            <w:vAlign w:val="center"/>
            <w:hideMark/>
          </w:tcPr>
          <w:p w14:paraId="1D32ED35"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Диаметр трубы, мм</w:t>
            </w:r>
          </w:p>
        </w:tc>
        <w:tc>
          <w:tcPr>
            <w:tcW w:w="621" w:type="pct"/>
            <w:tcBorders>
              <w:top w:val="nil"/>
              <w:left w:val="nil"/>
              <w:bottom w:val="single" w:sz="4" w:space="0" w:color="auto"/>
              <w:right w:val="single" w:sz="4" w:space="0" w:color="auto"/>
            </w:tcBorders>
            <w:vAlign w:val="center"/>
            <w:hideMark/>
          </w:tcPr>
          <w:p w14:paraId="45C2B8C9"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Норматив цены на строительства на 2020г., тыс. руб.</w:t>
            </w:r>
          </w:p>
        </w:tc>
      </w:tr>
      <w:tr w:rsidR="00E2786C" w:rsidRPr="00E2786C" w14:paraId="19AFB054" w14:textId="77777777" w:rsidTr="00D538AD">
        <w:trPr>
          <w:trHeight w:val="20"/>
        </w:trPr>
        <w:tc>
          <w:tcPr>
            <w:tcW w:w="729" w:type="pct"/>
            <w:tcBorders>
              <w:top w:val="nil"/>
              <w:left w:val="single" w:sz="4" w:space="0" w:color="auto"/>
              <w:bottom w:val="single" w:sz="4" w:space="0" w:color="auto"/>
              <w:right w:val="single" w:sz="4" w:space="0" w:color="auto"/>
            </w:tcBorders>
            <w:noWrap/>
            <w:vAlign w:val="center"/>
            <w:hideMark/>
          </w:tcPr>
          <w:p w14:paraId="2AE58307"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13-02-005-01</w:t>
            </w:r>
          </w:p>
        </w:tc>
        <w:tc>
          <w:tcPr>
            <w:tcW w:w="438" w:type="pct"/>
            <w:tcBorders>
              <w:top w:val="nil"/>
              <w:left w:val="nil"/>
              <w:bottom w:val="single" w:sz="4" w:space="0" w:color="auto"/>
              <w:right w:val="single" w:sz="4" w:space="0" w:color="auto"/>
            </w:tcBorders>
            <w:noWrap/>
            <w:vAlign w:val="center"/>
            <w:hideMark/>
          </w:tcPr>
          <w:p w14:paraId="41E06927"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80</w:t>
            </w:r>
          </w:p>
        </w:tc>
        <w:tc>
          <w:tcPr>
            <w:tcW w:w="584" w:type="pct"/>
            <w:tcBorders>
              <w:top w:val="nil"/>
              <w:left w:val="nil"/>
              <w:bottom w:val="single" w:sz="4" w:space="0" w:color="auto"/>
              <w:right w:val="single" w:sz="4" w:space="0" w:color="auto"/>
            </w:tcBorders>
            <w:noWrap/>
            <w:vAlign w:val="center"/>
            <w:hideMark/>
          </w:tcPr>
          <w:p w14:paraId="592ECD31"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35 139,28</w:t>
            </w:r>
          </w:p>
        </w:tc>
        <w:tc>
          <w:tcPr>
            <w:tcW w:w="633" w:type="pct"/>
            <w:tcBorders>
              <w:top w:val="nil"/>
              <w:left w:val="nil"/>
              <w:bottom w:val="single" w:sz="4" w:space="0" w:color="auto"/>
              <w:right w:val="single" w:sz="4" w:space="0" w:color="auto"/>
            </w:tcBorders>
            <w:noWrap/>
            <w:vAlign w:val="center"/>
            <w:hideMark/>
          </w:tcPr>
          <w:p w14:paraId="7382AA56"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13-05-001-01</w:t>
            </w:r>
          </w:p>
        </w:tc>
        <w:tc>
          <w:tcPr>
            <w:tcW w:w="438" w:type="pct"/>
            <w:tcBorders>
              <w:top w:val="nil"/>
              <w:left w:val="nil"/>
              <w:bottom w:val="single" w:sz="4" w:space="0" w:color="auto"/>
              <w:right w:val="single" w:sz="4" w:space="0" w:color="auto"/>
            </w:tcBorders>
            <w:noWrap/>
            <w:vAlign w:val="center"/>
            <w:hideMark/>
          </w:tcPr>
          <w:p w14:paraId="76CDA7C4"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80</w:t>
            </w:r>
          </w:p>
        </w:tc>
        <w:tc>
          <w:tcPr>
            <w:tcW w:w="681" w:type="pct"/>
            <w:tcBorders>
              <w:top w:val="nil"/>
              <w:left w:val="nil"/>
              <w:bottom w:val="single" w:sz="4" w:space="0" w:color="auto"/>
              <w:right w:val="single" w:sz="4" w:space="0" w:color="auto"/>
            </w:tcBorders>
            <w:noWrap/>
            <w:vAlign w:val="center"/>
            <w:hideMark/>
          </w:tcPr>
          <w:p w14:paraId="4AA9F43A"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9 107,40</w:t>
            </w:r>
          </w:p>
        </w:tc>
        <w:tc>
          <w:tcPr>
            <w:tcW w:w="487" w:type="pct"/>
            <w:tcBorders>
              <w:top w:val="nil"/>
              <w:left w:val="nil"/>
              <w:bottom w:val="single" w:sz="4" w:space="0" w:color="auto"/>
              <w:right w:val="single" w:sz="4" w:space="0" w:color="auto"/>
            </w:tcBorders>
            <w:noWrap/>
            <w:vAlign w:val="center"/>
            <w:hideMark/>
          </w:tcPr>
          <w:p w14:paraId="750B2FCE"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13-06-002-01</w:t>
            </w:r>
          </w:p>
        </w:tc>
        <w:tc>
          <w:tcPr>
            <w:tcW w:w="389" w:type="pct"/>
            <w:tcBorders>
              <w:top w:val="nil"/>
              <w:left w:val="nil"/>
              <w:bottom w:val="single" w:sz="4" w:space="0" w:color="auto"/>
              <w:right w:val="single" w:sz="4" w:space="0" w:color="auto"/>
            </w:tcBorders>
            <w:noWrap/>
            <w:vAlign w:val="center"/>
            <w:hideMark/>
          </w:tcPr>
          <w:p w14:paraId="4935F0C4"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80</w:t>
            </w:r>
          </w:p>
        </w:tc>
        <w:tc>
          <w:tcPr>
            <w:tcW w:w="621" w:type="pct"/>
            <w:tcBorders>
              <w:top w:val="nil"/>
              <w:left w:val="nil"/>
              <w:bottom w:val="single" w:sz="4" w:space="0" w:color="auto"/>
              <w:right w:val="single" w:sz="4" w:space="0" w:color="auto"/>
            </w:tcBorders>
            <w:noWrap/>
            <w:vAlign w:val="center"/>
            <w:hideMark/>
          </w:tcPr>
          <w:p w14:paraId="35625DA7"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11 611,40</w:t>
            </w:r>
          </w:p>
        </w:tc>
      </w:tr>
      <w:tr w:rsidR="00E2786C" w:rsidRPr="00E2786C" w14:paraId="260C9A76" w14:textId="77777777" w:rsidTr="00D538AD">
        <w:trPr>
          <w:trHeight w:val="20"/>
        </w:trPr>
        <w:tc>
          <w:tcPr>
            <w:tcW w:w="729" w:type="pct"/>
            <w:tcBorders>
              <w:top w:val="nil"/>
              <w:left w:val="single" w:sz="4" w:space="0" w:color="auto"/>
              <w:bottom w:val="single" w:sz="4" w:space="0" w:color="auto"/>
              <w:right w:val="single" w:sz="4" w:space="0" w:color="auto"/>
            </w:tcBorders>
            <w:noWrap/>
            <w:vAlign w:val="center"/>
            <w:hideMark/>
          </w:tcPr>
          <w:p w14:paraId="040C4622"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13-02-005-02</w:t>
            </w:r>
          </w:p>
        </w:tc>
        <w:tc>
          <w:tcPr>
            <w:tcW w:w="438" w:type="pct"/>
            <w:tcBorders>
              <w:top w:val="nil"/>
              <w:left w:val="nil"/>
              <w:bottom w:val="single" w:sz="4" w:space="0" w:color="auto"/>
              <w:right w:val="single" w:sz="4" w:space="0" w:color="auto"/>
            </w:tcBorders>
            <w:noWrap/>
            <w:vAlign w:val="center"/>
            <w:hideMark/>
          </w:tcPr>
          <w:p w14:paraId="65EB41FE"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100</w:t>
            </w:r>
          </w:p>
        </w:tc>
        <w:tc>
          <w:tcPr>
            <w:tcW w:w="584" w:type="pct"/>
            <w:tcBorders>
              <w:top w:val="nil"/>
              <w:left w:val="nil"/>
              <w:bottom w:val="single" w:sz="4" w:space="0" w:color="auto"/>
              <w:right w:val="single" w:sz="4" w:space="0" w:color="auto"/>
            </w:tcBorders>
            <w:noWrap/>
            <w:vAlign w:val="center"/>
            <w:hideMark/>
          </w:tcPr>
          <w:p w14:paraId="0D4F9D98"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40 023,85</w:t>
            </w:r>
          </w:p>
        </w:tc>
        <w:tc>
          <w:tcPr>
            <w:tcW w:w="633" w:type="pct"/>
            <w:tcBorders>
              <w:top w:val="nil"/>
              <w:left w:val="nil"/>
              <w:bottom w:val="single" w:sz="4" w:space="0" w:color="auto"/>
              <w:right w:val="single" w:sz="4" w:space="0" w:color="auto"/>
            </w:tcBorders>
            <w:noWrap/>
            <w:vAlign w:val="center"/>
            <w:hideMark/>
          </w:tcPr>
          <w:p w14:paraId="425D8E69"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13-05-001-02</w:t>
            </w:r>
          </w:p>
        </w:tc>
        <w:tc>
          <w:tcPr>
            <w:tcW w:w="438" w:type="pct"/>
            <w:tcBorders>
              <w:top w:val="nil"/>
              <w:left w:val="nil"/>
              <w:bottom w:val="single" w:sz="4" w:space="0" w:color="auto"/>
              <w:right w:val="single" w:sz="4" w:space="0" w:color="auto"/>
            </w:tcBorders>
            <w:noWrap/>
            <w:vAlign w:val="center"/>
            <w:hideMark/>
          </w:tcPr>
          <w:p w14:paraId="1A2D22D8"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100</w:t>
            </w:r>
          </w:p>
        </w:tc>
        <w:tc>
          <w:tcPr>
            <w:tcW w:w="681" w:type="pct"/>
            <w:tcBorders>
              <w:top w:val="nil"/>
              <w:left w:val="nil"/>
              <w:bottom w:val="single" w:sz="4" w:space="0" w:color="auto"/>
              <w:right w:val="single" w:sz="4" w:space="0" w:color="auto"/>
            </w:tcBorders>
            <w:noWrap/>
            <w:vAlign w:val="center"/>
            <w:hideMark/>
          </w:tcPr>
          <w:p w14:paraId="509E83FF"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10 691,74</w:t>
            </w:r>
          </w:p>
        </w:tc>
        <w:tc>
          <w:tcPr>
            <w:tcW w:w="487" w:type="pct"/>
            <w:tcBorders>
              <w:top w:val="nil"/>
              <w:left w:val="nil"/>
              <w:bottom w:val="single" w:sz="4" w:space="0" w:color="auto"/>
              <w:right w:val="single" w:sz="4" w:space="0" w:color="auto"/>
            </w:tcBorders>
            <w:noWrap/>
            <w:vAlign w:val="center"/>
            <w:hideMark/>
          </w:tcPr>
          <w:p w14:paraId="6C3AAB12"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13-06-002-02</w:t>
            </w:r>
          </w:p>
        </w:tc>
        <w:tc>
          <w:tcPr>
            <w:tcW w:w="389" w:type="pct"/>
            <w:tcBorders>
              <w:top w:val="nil"/>
              <w:left w:val="nil"/>
              <w:bottom w:val="single" w:sz="4" w:space="0" w:color="auto"/>
              <w:right w:val="single" w:sz="4" w:space="0" w:color="auto"/>
            </w:tcBorders>
            <w:noWrap/>
            <w:vAlign w:val="center"/>
            <w:hideMark/>
          </w:tcPr>
          <w:p w14:paraId="21C1BEC9"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100</w:t>
            </w:r>
          </w:p>
        </w:tc>
        <w:tc>
          <w:tcPr>
            <w:tcW w:w="621" w:type="pct"/>
            <w:tcBorders>
              <w:top w:val="nil"/>
              <w:left w:val="nil"/>
              <w:bottom w:val="single" w:sz="4" w:space="0" w:color="auto"/>
              <w:right w:val="single" w:sz="4" w:space="0" w:color="auto"/>
            </w:tcBorders>
            <w:noWrap/>
            <w:vAlign w:val="center"/>
            <w:hideMark/>
          </w:tcPr>
          <w:p w14:paraId="20C0F891"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12 528,09</w:t>
            </w:r>
          </w:p>
        </w:tc>
      </w:tr>
      <w:tr w:rsidR="00E2786C" w:rsidRPr="00E2786C" w14:paraId="21118AEF" w14:textId="77777777" w:rsidTr="00D538AD">
        <w:trPr>
          <w:trHeight w:val="20"/>
        </w:trPr>
        <w:tc>
          <w:tcPr>
            <w:tcW w:w="729" w:type="pct"/>
            <w:tcBorders>
              <w:top w:val="nil"/>
              <w:left w:val="single" w:sz="4" w:space="0" w:color="auto"/>
              <w:bottom w:val="single" w:sz="4" w:space="0" w:color="auto"/>
              <w:right w:val="single" w:sz="4" w:space="0" w:color="auto"/>
            </w:tcBorders>
            <w:noWrap/>
            <w:vAlign w:val="center"/>
            <w:hideMark/>
          </w:tcPr>
          <w:p w14:paraId="4C8E54CB"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13-02-005-03</w:t>
            </w:r>
          </w:p>
        </w:tc>
        <w:tc>
          <w:tcPr>
            <w:tcW w:w="438" w:type="pct"/>
            <w:tcBorders>
              <w:top w:val="nil"/>
              <w:left w:val="nil"/>
              <w:bottom w:val="single" w:sz="4" w:space="0" w:color="auto"/>
              <w:right w:val="single" w:sz="4" w:space="0" w:color="auto"/>
            </w:tcBorders>
            <w:noWrap/>
            <w:vAlign w:val="center"/>
            <w:hideMark/>
          </w:tcPr>
          <w:p w14:paraId="0B57C4DE"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125</w:t>
            </w:r>
          </w:p>
        </w:tc>
        <w:tc>
          <w:tcPr>
            <w:tcW w:w="584" w:type="pct"/>
            <w:tcBorders>
              <w:top w:val="nil"/>
              <w:left w:val="nil"/>
              <w:bottom w:val="single" w:sz="4" w:space="0" w:color="auto"/>
              <w:right w:val="single" w:sz="4" w:space="0" w:color="auto"/>
            </w:tcBorders>
            <w:noWrap/>
            <w:vAlign w:val="center"/>
            <w:hideMark/>
          </w:tcPr>
          <w:p w14:paraId="41283950"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41 147,83</w:t>
            </w:r>
          </w:p>
        </w:tc>
        <w:tc>
          <w:tcPr>
            <w:tcW w:w="633" w:type="pct"/>
            <w:tcBorders>
              <w:top w:val="nil"/>
              <w:left w:val="nil"/>
              <w:bottom w:val="single" w:sz="4" w:space="0" w:color="auto"/>
              <w:right w:val="single" w:sz="4" w:space="0" w:color="auto"/>
            </w:tcBorders>
            <w:noWrap/>
            <w:vAlign w:val="center"/>
            <w:hideMark/>
          </w:tcPr>
          <w:p w14:paraId="3F2B8289"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13-05-001-03</w:t>
            </w:r>
          </w:p>
        </w:tc>
        <w:tc>
          <w:tcPr>
            <w:tcW w:w="438" w:type="pct"/>
            <w:tcBorders>
              <w:top w:val="nil"/>
              <w:left w:val="nil"/>
              <w:bottom w:val="single" w:sz="4" w:space="0" w:color="auto"/>
              <w:right w:val="single" w:sz="4" w:space="0" w:color="auto"/>
            </w:tcBorders>
            <w:noWrap/>
            <w:vAlign w:val="center"/>
            <w:hideMark/>
          </w:tcPr>
          <w:p w14:paraId="033B9EC2"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125</w:t>
            </w:r>
          </w:p>
        </w:tc>
        <w:tc>
          <w:tcPr>
            <w:tcW w:w="681" w:type="pct"/>
            <w:tcBorders>
              <w:top w:val="nil"/>
              <w:left w:val="nil"/>
              <w:bottom w:val="single" w:sz="4" w:space="0" w:color="auto"/>
              <w:right w:val="single" w:sz="4" w:space="0" w:color="auto"/>
            </w:tcBorders>
            <w:noWrap/>
            <w:vAlign w:val="center"/>
            <w:hideMark/>
          </w:tcPr>
          <w:p w14:paraId="21463BEA"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12 301,39</w:t>
            </w:r>
          </w:p>
        </w:tc>
        <w:tc>
          <w:tcPr>
            <w:tcW w:w="487" w:type="pct"/>
            <w:tcBorders>
              <w:top w:val="nil"/>
              <w:left w:val="nil"/>
              <w:bottom w:val="single" w:sz="4" w:space="0" w:color="auto"/>
              <w:right w:val="single" w:sz="4" w:space="0" w:color="auto"/>
            </w:tcBorders>
            <w:noWrap/>
            <w:vAlign w:val="center"/>
            <w:hideMark/>
          </w:tcPr>
          <w:p w14:paraId="1E7545C5"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13-06-002-03</w:t>
            </w:r>
          </w:p>
        </w:tc>
        <w:tc>
          <w:tcPr>
            <w:tcW w:w="389" w:type="pct"/>
            <w:tcBorders>
              <w:top w:val="nil"/>
              <w:left w:val="nil"/>
              <w:bottom w:val="single" w:sz="4" w:space="0" w:color="auto"/>
              <w:right w:val="single" w:sz="4" w:space="0" w:color="auto"/>
            </w:tcBorders>
            <w:noWrap/>
            <w:vAlign w:val="center"/>
            <w:hideMark/>
          </w:tcPr>
          <w:p w14:paraId="1402652B"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125</w:t>
            </w:r>
          </w:p>
        </w:tc>
        <w:tc>
          <w:tcPr>
            <w:tcW w:w="621" w:type="pct"/>
            <w:tcBorders>
              <w:top w:val="nil"/>
              <w:left w:val="nil"/>
              <w:bottom w:val="single" w:sz="4" w:space="0" w:color="auto"/>
              <w:right w:val="single" w:sz="4" w:space="0" w:color="auto"/>
            </w:tcBorders>
            <w:noWrap/>
            <w:vAlign w:val="center"/>
            <w:hideMark/>
          </w:tcPr>
          <w:p w14:paraId="3AEFEADA"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13 252,23</w:t>
            </w:r>
          </w:p>
        </w:tc>
      </w:tr>
      <w:tr w:rsidR="00E2786C" w:rsidRPr="00E2786C" w14:paraId="22C74D00" w14:textId="77777777" w:rsidTr="00D538AD">
        <w:trPr>
          <w:trHeight w:val="20"/>
        </w:trPr>
        <w:tc>
          <w:tcPr>
            <w:tcW w:w="729" w:type="pct"/>
            <w:tcBorders>
              <w:top w:val="nil"/>
              <w:left w:val="single" w:sz="4" w:space="0" w:color="auto"/>
              <w:bottom w:val="single" w:sz="4" w:space="0" w:color="auto"/>
              <w:right w:val="single" w:sz="4" w:space="0" w:color="auto"/>
            </w:tcBorders>
            <w:noWrap/>
            <w:vAlign w:val="center"/>
            <w:hideMark/>
          </w:tcPr>
          <w:p w14:paraId="390BAF38"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13-02-005-04</w:t>
            </w:r>
          </w:p>
        </w:tc>
        <w:tc>
          <w:tcPr>
            <w:tcW w:w="438" w:type="pct"/>
            <w:tcBorders>
              <w:top w:val="nil"/>
              <w:left w:val="nil"/>
              <w:bottom w:val="single" w:sz="4" w:space="0" w:color="auto"/>
              <w:right w:val="single" w:sz="4" w:space="0" w:color="auto"/>
            </w:tcBorders>
            <w:noWrap/>
            <w:vAlign w:val="center"/>
            <w:hideMark/>
          </w:tcPr>
          <w:p w14:paraId="104DBA42"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150</w:t>
            </w:r>
          </w:p>
        </w:tc>
        <w:tc>
          <w:tcPr>
            <w:tcW w:w="584" w:type="pct"/>
            <w:tcBorders>
              <w:top w:val="nil"/>
              <w:left w:val="nil"/>
              <w:bottom w:val="single" w:sz="4" w:space="0" w:color="auto"/>
              <w:right w:val="single" w:sz="4" w:space="0" w:color="auto"/>
            </w:tcBorders>
            <w:noWrap/>
            <w:vAlign w:val="center"/>
            <w:hideMark/>
          </w:tcPr>
          <w:p w14:paraId="10EF3153"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43 703,85</w:t>
            </w:r>
          </w:p>
        </w:tc>
        <w:tc>
          <w:tcPr>
            <w:tcW w:w="633" w:type="pct"/>
            <w:tcBorders>
              <w:top w:val="nil"/>
              <w:left w:val="nil"/>
              <w:bottom w:val="single" w:sz="4" w:space="0" w:color="auto"/>
              <w:right w:val="single" w:sz="4" w:space="0" w:color="auto"/>
            </w:tcBorders>
            <w:noWrap/>
            <w:vAlign w:val="center"/>
            <w:hideMark/>
          </w:tcPr>
          <w:p w14:paraId="4343EB3C"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13-05-001-04</w:t>
            </w:r>
          </w:p>
        </w:tc>
        <w:tc>
          <w:tcPr>
            <w:tcW w:w="438" w:type="pct"/>
            <w:tcBorders>
              <w:top w:val="nil"/>
              <w:left w:val="nil"/>
              <w:bottom w:val="single" w:sz="4" w:space="0" w:color="auto"/>
              <w:right w:val="single" w:sz="4" w:space="0" w:color="auto"/>
            </w:tcBorders>
            <w:noWrap/>
            <w:vAlign w:val="center"/>
            <w:hideMark/>
          </w:tcPr>
          <w:p w14:paraId="1FA42B79"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150</w:t>
            </w:r>
          </w:p>
        </w:tc>
        <w:tc>
          <w:tcPr>
            <w:tcW w:w="681" w:type="pct"/>
            <w:tcBorders>
              <w:top w:val="nil"/>
              <w:left w:val="nil"/>
              <w:bottom w:val="single" w:sz="4" w:space="0" w:color="auto"/>
              <w:right w:val="single" w:sz="4" w:space="0" w:color="auto"/>
            </w:tcBorders>
            <w:noWrap/>
            <w:vAlign w:val="center"/>
            <w:hideMark/>
          </w:tcPr>
          <w:p w14:paraId="78249027"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13 966,17</w:t>
            </w:r>
          </w:p>
        </w:tc>
        <w:tc>
          <w:tcPr>
            <w:tcW w:w="487" w:type="pct"/>
            <w:tcBorders>
              <w:top w:val="nil"/>
              <w:left w:val="nil"/>
              <w:bottom w:val="single" w:sz="4" w:space="0" w:color="auto"/>
              <w:right w:val="single" w:sz="4" w:space="0" w:color="auto"/>
            </w:tcBorders>
            <w:noWrap/>
            <w:vAlign w:val="center"/>
            <w:hideMark/>
          </w:tcPr>
          <w:p w14:paraId="2DBB2826"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13-06-002-04</w:t>
            </w:r>
          </w:p>
        </w:tc>
        <w:tc>
          <w:tcPr>
            <w:tcW w:w="389" w:type="pct"/>
            <w:tcBorders>
              <w:top w:val="nil"/>
              <w:left w:val="nil"/>
              <w:bottom w:val="single" w:sz="4" w:space="0" w:color="auto"/>
              <w:right w:val="single" w:sz="4" w:space="0" w:color="auto"/>
            </w:tcBorders>
            <w:noWrap/>
            <w:vAlign w:val="center"/>
            <w:hideMark/>
          </w:tcPr>
          <w:p w14:paraId="7FFFF691"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150</w:t>
            </w:r>
          </w:p>
        </w:tc>
        <w:tc>
          <w:tcPr>
            <w:tcW w:w="621" w:type="pct"/>
            <w:tcBorders>
              <w:top w:val="nil"/>
              <w:left w:val="nil"/>
              <w:bottom w:val="single" w:sz="4" w:space="0" w:color="auto"/>
              <w:right w:val="single" w:sz="4" w:space="0" w:color="auto"/>
            </w:tcBorders>
            <w:noWrap/>
            <w:vAlign w:val="center"/>
            <w:hideMark/>
          </w:tcPr>
          <w:p w14:paraId="19A324CB"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14 048,50</w:t>
            </w:r>
          </w:p>
        </w:tc>
      </w:tr>
      <w:tr w:rsidR="00E2786C" w:rsidRPr="00E2786C" w14:paraId="5E216CCE" w14:textId="77777777" w:rsidTr="00D538AD">
        <w:trPr>
          <w:trHeight w:val="20"/>
        </w:trPr>
        <w:tc>
          <w:tcPr>
            <w:tcW w:w="729" w:type="pct"/>
            <w:tcBorders>
              <w:top w:val="nil"/>
              <w:left w:val="single" w:sz="4" w:space="0" w:color="auto"/>
              <w:bottom w:val="single" w:sz="4" w:space="0" w:color="auto"/>
              <w:right w:val="single" w:sz="4" w:space="0" w:color="auto"/>
            </w:tcBorders>
            <w:noWrap/>
            <w:vAlign w:val="center"/>
            <w:hideMark/>
          </w:tcPr>
          <w:p w14:paraId="52E1B6E4"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13-02-005-05</w:t>
            </w:r>
          </w:p>
        </w:tc>
        <w:tc>
          <w:tcPr>
            <w:tcW w:w="438" w:type="pct"/>
            <w:tcBorders>
              <w:top w:val="nil"/>
              <w:left w:val="nil"/>
              <w:bottom w:val="single" w:sz="4" w:space="0" w:color="auto"/>
              <w:right w:val="single" w:sz="4" w:space="0" w:color="auto"/>
            </w:tcBorders>
            <w:noWrap/>
            <w:vAlign w:val="center"/>
            <w:hideMark/>
          </w:tcPr>
          <w:p w14:paraId="38322404"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200</w:t>
            </w:r>
          </w:p>
        </w:tc>
        <w:tc>
          <w:tcPr>
            <w:tcW w:w="584" w:type="pct"/>
            <w:tcBorders>
              <w:top w:val="nil"/>
              <w:left w:val="nil"/>
              <w:bottom w:val="single" w:sz="4" w:space="0" w:color="auto"/>
              <w:right w:val="single" w:sz="4" w:space="0" w:color="auto"/>
            </w:tcBorders>
            <w:noWrap/>
            <w:vAlign w:val="center"/>
            <w:hideMark/>
          </w:tcPr>
          <w:p w14:paraId="769C8976"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50 703,48</w:t>
            </w:r>
          </w:p>
        </w:tc>
        <w:tc>
          <w:tcPr>
            <w:tcW w:w="633" w:type="pct"/>
            <w:tcBorders>
              <w:top w:val="nil"/>
              <w:left w:val="nil"/>
              <w:bottom w:val="single" w:sz="4" w:space="0" w:color="auto"/>
              <w:right w:val="single" w:sz="4" w:space="0" w:color="auto"/>
            </w:tcBorders>
            <w:noWrap/>
            <w:vAlign w:val="center"/>
            <w:hideMark/>
          </w:tcPr>
          <w:p w14:paraId="6E52762A"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13-05-001-05</w:t>
            </w:r>
          </w:p>
        </w:tc>
        <w:tc>
          <w:tcPr>
            <w:tcW w:w="438" w:type="pct"/>
            <w:tcBorders>
              <w:top w:val="nil"/>
              <w:left w:val="nil"/>
              <w:bottom w:val="single" w:sz="4" w:space="0" w:color="auto"/>
              <w:right w:val="single" w:sz="4" w:space="0" w:color="auto"/>
            </w:tcBorders>
            <w:noWrap/>
            <w:vAlign w:val="center"/>
            <w:hideMark/>
          </w:tcPr>
          <w:p w14:paraId="6C8C24AA"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200</w:t>
            </w:r>
          </w:p>
        </w:tc>
        <w:tc>
          <w:tcPr>
            <w:tcW w:w="681" w:type="pct"/>
            <w:tcBorders>
              <w:top w:val="nil"/>
              <w:left w:val="nil"/>
              <w:bottom w:val="single" w:sz="4" w:space="0" w:color="auto"/>
              <w:right w:val="single" w:sz="4" w:space="0" w:color="auto"/>
            </w:tcBorders>
            <w:noWrap/>
            <w:vAlign w:val="center"/>
            <w:hideMark/>
          </w:tcPr>
          <w:p w14:paraId="57676DE4"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19 387,60</w:t>
            </w:r>
          </w:p>
        </w:tc>
        <w:tc>
          <w:tcPr>
            <w:tcW w:w="487" w:type="pct"/>
            <w:tcBorders>
              <w:top w:val="nil"/>
              <w:left w:val="nil"/>
              <w:bottom w:val="single" w:sz="4" w:space="0" w:color="auto"/>
              <w:right w:val="single" w:sz="4" w:space="0" w:color="auto"/>
            </w:tcBorders>
            <w:noWrap/>
            <w:vAlign w:val="center"/>
            <w:hideMark/>
          </w:tcPr>
          <w:p w14:paraId="35EF9F77"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13-06-002-05</w:t>
            </w:r>
          </w:p>
        </w:tc>
        <w:tc>
          <w:tcPr>
            <w:tcW w:w="389" w:type="pct"/>
            <w:tcBorders>
              <w:top w:val="nil"/>
              <w:left w:val="nil"/>
              <w:bottom w:val="single" w:sz="4" w:space="0" w:color="auto"/>
              <w:right w:val="single" w:sz="4" w:space="0" w:color="auto"/>
            </w:tcBorders>
            <w:noWrap/>
            <w:vAlign w:val="center"/>
            <w:hideMark/>
          </w:tcPr>
          <w:p w14:paraId="44C577B0"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200</w:t>
            </w:r>
          </w:p>
        </w:tc>
        <w:tc>
          <w:tcPr>
            <w:tcW w:w="621" w:type="pct"/>
            <w:tcBorders>
              <w:top w:val="nil"/>
              <w:left w:val="nil"/>
              <w:bottom w:val="single" w:sz="4" w:space="0" w:color="auto"/>
              <w:right w:val="single" w:sz="4" w:space="0" w:color="auto"/>
            </w:tcBorders>
            <w:noWrap/>
            <w:vAlign w:val="center"/>
            <w:hideMark/>
          </w:tcPr>
          <w:p w14:paraId="668D8482"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17 233,23</w:t>
            </w:r>
          </w:p>
        </w:tc>
      </w:tr>
      <w:tr w:rsidR="00E2786C" w:rsidRPr="00E2786C" w14:paraId="2B0DF50E" w14:textId="77777777" w:rsidTr="00D538AD">
        <w:trPr>
          <w:trHeight w:val="20"/>
        </w:trPr>
        <w:tc>
          <w:tcPr>
            <w:tcW w:w="729" w:type="pct"/>
            <w:tcBorders>
              <w:top w:val="nil"/>
              <w:left w:val="single" w:sz="4" w:space="0" w:color="auto"/>
              <w:bottom w:val="single" w:sz="4" w:space="0" w:color="auto"/>
              <w:right w:val="single" w:sz="4" w:space="0" w:color="auto"/>
            </w:tcBorders>
            <w:noWrap/>
            <w:vAlign w:val="center"/>
            <w:hideMark/>
          </w:tcPr>
          <w:p w14:paraId="43580529"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13-02-005-06</w:t>
            </w:r>
          </w:p>
        </w:tc>
        <w:tc>
          <w:tcPr>
            <w:tcW w:w="438" w:type="pct"/>
            <w:tcBorders>
              <w:top w:val="nil"/>
              <w:left w:val="nil"/>
              <w:bottom w:val="single" w:sz="4" w:space="0" w:color="auto"/>
              <w:right w:val="single" w:sz="4" w:space="0" w:color="auto"/>
            </w:tcBorders>
            <w:noWrap/>
            <w:vAlign w:val="center"/>
            <w:hideMark/>
          </w:tcPr>
          <w:p w14:paraId="22CAC612"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250</w:t>
            </w:r>
          </w:p>
        </w:tc>
        <w:tc>
          <w:tcPr>
            <w:tcW w:w="584" w:type="pct"/>
            <w:tcBorders>
              <w:top w:val="nil"/>
              <w:left w:val="nil"/>
              <w:bottom w:val="single" w:sz="4" w:space="0" w:color="auto"/>
              <w:right w:val="single" w:sz="4" w:space="0" w:color="auto"/>
            </w:tcBorders>
            <w:noWrap/>
            <w:vAlign w:val="center"/>
            <w:hideMark/>
          </w:tcPr>
          <w:p w14:paraId="581D61A7"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60 273,10</w:t>
            </w:r>
          </w:p>
        </w:tc>
        <w:tc>
          <w:tcPr>
            <w:tcW w:w="633" w:type="pct"/>
            <w:tcBorders>
              <w:top w:val="nil"/>
              <w:left w:val="nil"/>
              <w:bottom w:val="single" w:sz="4" w:space="0" w:color="auto"/>
              <w:right w:val="single" w:sz="4" w:space="0" w:color="auto"/>
            </w:tcBorders>
            <w:noWrap/>
            <w:vAlign w:val="center"/>
            <w:hideMark/>
          </w:tcPr>
          <w:p w14:paraId="7A381796"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13-05-001-06</w:t>
            </w:r>
          </w:p>
        </w:tc>
        <w:tc>
          <w:tcPr>
            <w:tcW w:w="438" w:type="pct"/>
            <w:tcBorders>
              <w:top w:val="nil"/>
              <w:left w:val="nil"/>
              <w:bottom w:val="single" w:sz="4" w:space="0" w:color="auto"/>
              <w:right w:val="single" w:sz="4" w:space="0" w:color="auto"/>
            </w:tcBorders>
            <w:noWrap/>
            <w:vAlign w:val="center"/>
            <w:hideMark/>
          </w:tcPr>
          <w:p w14:paraId="54EDC01D"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250</w:t>
            </w:r>
          </w:p>
        </w:tc>
        <w:tc>
          <w:tcPr>
            <w:tcW w:w="681" w:type="pct"/>
            <w:tcBorders>
              <w:top w:val="nil"/>
              <w:left w:val="nil"/>
              <w:bottom w:val="single" w:sz="4" w:space="0" w:color="auto"/>
              <w:right w:val="single" w:sz="4" w:space="0" w:color="auto"/>
            </w:tcBorders>
            <w:noWrap/>
            <w:vAlign w:val="center"/>
            <w:hideMark/>
          </w:tcPr>
          <w:p w14:paraId="3FF004A8"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24 549,49</w:t>
            </w:r>
          </w:p>
        </w:tc>
        <w:tc>
          <w:tcPr>
            <w:tcW w:w="487" w:type="pct"/>
            <w:tcBorders>
              <w:top w:val="nil"/>
              <w:left w:val="nil"/>
              <w:bottom w:val="single" w:sz="4" w:space="0" w:color="auto"/>
              <w:right w:val="single" w:sz="4" w:space="0" w:color="auto"/>
            </w:tcBorders>
            <w:noWrap/>
            <w:vAlign w:val="center"/>
            <w:hideMark/>
          </w:tcPr>
          <w:p w14:paraId="75EF7EFD"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13-06-002-06</w:t>
            </w:r>
          </w:p>
        </w:tc>
        <w:tc>
          <w:tcPr>
            <w:tcW w:w="389" w:type="pct"/>
            <w:tcBorders>
              <w:top w:val="nil"/>
              <w:left w:val="nil"/>
              <w:bottom w:val="single" w:sz="4" w:space="0" w:color="auto"/>
              <w:right w:val="single" w:sz="4" w:space="0" w:color="auto"/>
            </w:tcBorders>
            <w:noWrap/>
            <w:vAlign w:val="center"/>
            <w:hideMark/>
          </w:tcPr>
          <w:p w14:paraId="7FE7A791"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250</w:t>
            </w:r>
          </w:p>
        </w:tc>
        <w:tc>
          <w:tcPr>
            <w:tcW w:w="621" w:type="pct"/>
            <w:tcBorders>
              <w:top w:val="nil"/>
              <w:left w:val="nil"/>
              <w:bottom w:val="single" w:sz="4" w:space="0" w:color="auto"/>
              <w:right w:val="single" w:sz="4" w:space="0" w:color="auto"/>
            </w:tcBorders>
            <w:noWrap/>
            <w:vAlign w:val="center"/>
            <w:hideMark/>
          </w:tcPr>
          <w:p w14:paraId="75146906"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22 577,05</w:t>
            </w:r>
          </w:p>
        </w:tc>
      </w:tr>
      <w:tr w:rsidR="00E2786C" w:rsidRPr="00E2786C" w14:paraId="2C7A2CAE" w14:textId="77777777" w:rsidTr="00D538AD">
        <w:trPr>
          <w:trHeight w:val="20"/>
        </w:trPr>
        <w:tc>
          <w:tcPr>
            <w:tcW w:w="729" w:type="pct"/>
            <w:tcBorders>
              <w:top w:val="nil"/>
              <w:left w:val="single" w:sz="4" w:space="0" w:color="auto"/>
              <w:bottom w:val="single" w:sz="4" w:space="0" w:color="auto"/>
              <w:right w:val="single" w:sz="4" w:space="0" w:color="auto"/>
            </w:tcBorders>
            <w:noWrap/>
            <w:vAlign w:val="center"/>
            <w:hideMark/>
          </w:tcPr>
          <w:p w14:paraId="517EE6E3"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13-02-005-07</w:t>
            </w:r>
          </w:p>
        </w:tc>
        <w:tc>
          <w:tcPr>
            <w:tcW w:w="438" w:type="pct"/>
            <w:tcBorders>
              <w:top w:val="nil"/>
              <w:left w:val="nil"/>
              <w:bottom w:val="single" w:sz="4" w:space="0" w:color="auto"/>
              <w:right w:val="single" w:sz="4" w:space="0" w:color="auto"/>
            </w:tcBorders>
            <w:noWrap/>
            <w:vAlign w:val="center"/>
            <w:hideMark/>
          </w:tcPr>
          <w:p w14:paraId="0C6C7347"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300</w:t>
            </w:r>
          </w:p>
        </w:tc>
        <w:tc>
          <w:tcPr>
            <w:tcW w:w="584" w:type="pct"/>
            <w:tcBorders>
              <w:top w:val="nil"/>
              <w:left w:val="nil"/>
              <w:bottom w:val="single" w:sz="4" w:space="0" w:color="auto"/>
              <w:right w:val="single" w:sz="4" w:space="0" w:color="auto"/>
            </w:tcBorders>
            <w:noWrap/>
            <w:vAlign w:val="center"/>
            <w:hideMark/>
          </w:tcPr>
          <w:p w14:paraId="378F11FB"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63 511,90</w:t>
            </w:r>
          </w:p>
        </w:tc>
        <w:tc>
          <w:tcPr>
            <w:tcW w:w="633" w:type="pct"/>
            <w:tcBorders>
              <w:top w:val="nil"/>
              <w:left w:val="nil"/>
              <w:bottom w:val="single" w:sz="4" w:space="0" w:color="auto"/>
              <w:right w:val="single" w:sz="4" w:space="0" w:color="auto"/>
            </w:tcBorders>
            <w:noWrap/>
            <w:vAlign w:val="center"/>
            <w:hideMark/>
          </w:tcPr>
          <w:p w14:paraId="06B1A3F4"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13-05-001-07</w:t>
            </w:r>
          </w:p>
        </w:tc>
        <w:tc>
          <w:tcPr>
            <w:tcW w:w="438" w:type="pct"/>
            <w:tcBorders>
              <w:top w:val="nil"/>
              <w:left w:val="nil"/>
              <w:bottom w:val="single" w:sz="4" w:space="0" w:color="auto"/>
              <w:right w:val="single" w:sz="4" w:space="0" w:color="auto"/>
            </w:tcBorders>
            <w:noWrap/>
            <w:vAlign w:val="center"/>
            <w:hideMark/>
          </w:tcPr>
          <w:p w14:paraId="67EB6BFB"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300</w:t>
            </w:r>
          </w:p>
        </w:tc>
        <w:tc>
          <w:tcPr>
            <w:tcW w:w="681" w:type="pct"/>
            <w:tcBorders>
              <w:top w:val="nil"/>
              <w:left w:val="nil"/>
              <w:bottom w:val="single" w:sz="4" w:space="0" w:color="auto"/>
              <w:right w:val="single" w:sz="4" w:space="0" w:color="auto"/>
            </w:tcBorders>
            <w:noWrap/>
            <w:vAlign w:val="center"/>
            <w:hideMark/>
          </w:tcPr>
          <w:p w14:paraId="4D9A59B2"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29 928,00</w:t>
            </w:r>
          </w:p>
        </w:tc>
        <w:tc>
          <w:tcPr>
            <w:tcW w:w="487" w:type="pct"/>
            <w:tcBorders>
              <w:top w:val="nil"/>
              <w:left w:val="nil"/>
              <w:bottom w:val="single" w:sz="4" w:space="0" w:color="auto"/>
              <w:right w:val="single" w:sz="4" w:space="0" w:color="auto"/>
            </w:tcBorders>
            <w:noWrap/>
            <w:vAlign w:val="center"/>
            <w:hideMark/>
          </w:tcPr>
          <w:p w14:paraId="356FCF84"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13-06-002-07</w:t>
            </w:r>
          </w:p>
        </w:tc>
        <w:tc>
          <w:tcPr>
            <w:tcW w:w="389" w:type="pct"/>
            <w:tcBorders>
              <w:top w:val="nil"/>
              <w:left w:val="nil"/>
              <w:bottom w:val="single" w:sz="4" w:space="0" w:color="auto"/>
              <w:right w:val="single" w:sz="4" w:space="0" w:color="auto"/>
            </w:tcBorders>
            <w:noWrap/>
            <w:vAlign w:val="center"/>
            <w:hideMark/>
          </w:tcPr>
          <w:p w14:paraId="1D78CA3B"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300</w:t>
            </w:r>
          </w:p>
        </w:tc>
        <w:tc>
          <w:tcPr>
            <w:tcW w:w="621" w:type="pct"/>
            <w:tcBorders>
              <w:top w:val="nil"/>
              <w:left w:val="nil"/>
              <w:bottom w:val="single" w:sz="4" w:space="0" w:color="auto"/>
              <w:right w:val="single" w:sz="4" w:space="0" w:color="auto"/>
            </w:tcBorders>
            <w:noWrap/>
            <w:vAlign w:val="center"/>
            <w:hideMark/>
          </w:tcPr>
          <w:p w14:paraId="3DF2F3A7"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21 582,82</w:t>
            </w:r>
          </w:p>
        </w:tc>
      </w:tr>
      <w:tr w:rsidR="00E2786C" w:rsidRPr="00E2786C" w14:paraId="0244F0F5" w14:textId="77777777" w:rsidTr="00D538AD">
        <w:trPr>
          <w:trHeight w:val="20"/>
        </w:trPr>
        <w:tc>
          <w:tcPr>
            <w:tcW w:w="729" w:type="pct"/>
            <w:tcBorders>
              <w:top w:val="nil"/>
              <w:left w:val="single" w:sz="4" w:space="0" w:color="auto"/>
              <w:bottom w:val="single" w:sz="4" w:space="0" w:color="auto"/>
              <w:right w:val="single" w:sz="4" w:space="0" w:color="auto"/>
            </w:tcBorders>
            <w:noWrap/>
            <w:vAlign w:val="center"/>
            <w:hideMark/>
          </w:tcPr>
          <w:p w14:paraId="6610CEF9"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 </w:t>
            </w:r>
          </w:p>
        </w:tc>
        <w:tc>
          <w:tcPr>
            <w:tcW w:w="438" w:type="pct"/>
            <w:tcBorders>
              <w:top w:val="nil"/>
              <w:left w:val="nil"/>
              <w:bottom w:val="single" w:sz="4" w:space="0" w:color="auto"/>
              <w:right w:val="single" w:sz="4" w:space="0" w:color="auto"/>
            </w:tcBorders>
            <w:noWrap/>
            <w:vAlign w:val="center"/>
            <w:hideMark/>
          </w:tcPr>
          <w:p w14:paraId="2DE11667"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 </w:t>
            </w:r>
          </w:p>
        </w:tc>
        <w:tc>
          <w:tcPr>
            <w:tcW w:w="584" w:type="pct"/>
            <w:tcBorders>
              <w:top w:val="nil"/>
              <w:left w:val="nil"/>
              <w:bottom w:val="single" w:sz="4" w:space="0" w:color="auto"/>
              <w:right w:val="single" w:sz="4" w:space="0" w:color="auto"/>
            </w:tcBorders>
            <w:noWrap/>
            <w:vAlign w:val="center"/>
            <w:hideMark/>
          </w:tcPr>
          <w:p w14:paraId="2F252F22"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 </w:t>
            </w:r>
          </w:p>
        </w:tc>
        <w:tc>
          <w:tcPr>
            <w:tcW w:w="633" w:type="pct"/>
            <w:tcBorders>
              <w:top w:val="nil"/>
              <w:left w:val="nil"/>
              <w:bottom w:val="single" w:sz="4" w:space="0" w:color="auto"/>
              <w:right w:val="single" w:sz="4" w:space="0" w:color="auto"/>
            </w:tcBorders>
            <w:noWrap/>
            <w:vAlign w:val="center"/>
            <w:hideMark/>
          </w:tcPr>
          <w:p w14:paraId="408DEA4B"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13-05-001-08</w:t>
            </w:r>
          </w:p>
        </w:tc>
        <w:tc>
          <w:tcPr>
            <w:tcW w:w="438" w:type="pct"/>
            <w:tcBorders>
              <w:top w:val="nil"/>
              <w:left w:val="nil"/>
              <w:bottom w:val="single" w:sz="4" w:space="0" w:color="auto"/>
              <w:right w:val="single" w:sz="4" w:space="0" w:color="auto"/>
            </w:tcBorders>
            <w:noWrap/>
            <w:vAlign w:val="center"/>
            <w:hideMark/>
          </w:tcPr>
          <w:p w14:paraId="1F6208E7"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400</w:t>
            </w:r>
          </w:p>
        </w:tc>
        <w:tc>
          <w:tcPr>
            <w:tcW w:w="681" w:type="pct"/>
            <w:tcBorders>
              <w:top w:val="nil"/>
              <w:left w:val="nil"/>
              <w:bottom w:val="single" w:sz="4" w:space="0" w:color="auto"/>
              <w:right w:val="single" w:sz="4" w:space="0" w:color="auto"/>
            </w:tcBorders>
            <w:noWrap/>
            <w:vAlign w:val="center"/>
            <w:hideMark/>
          </w:tcPr>
          <w:p w14:paraId="0EFC4E9A"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43 190,23</w:t>
            </w:r>
          </w:p>
        </w:tc>
        <w:tc>
          <w:tcPr>
            <w:tcW w:w="487" w:type="pct"/>
            <w:tcBorders>
              <w:top w:val="nil"/>
              <w:left w:val="nil"/>
              <w:bottom w:val="single" w:sz="4" w:space="0" w:color="auto"/>
              <w:right w:val="single" w:sz="4" w:space="0" w:color="auto"/>
            </w:tcBorders>
            <w:noWrap/>
            <w:vAlign w:val="center"/>
            <w:hideMark/>
          </w:tcPr>
          <w:p w14:paraId="006024C5"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 </w:t>
            </w:r>
          </w:p>
        </w:tc>
        <w:tc>
          <w:tcPr>
            <w:tcW w:w="389" w:type="pct"/>
            <w:tcBorders>
              <w:top w:val="nil"/>
              <w:left w:val="nil"/>
              <w:bottom w:val="single" w:sz="4" w:space="0" w:color="auto"/>
              <w:right w:val="single" w:sz="4" w:space="0" w:color="auto"/>
            </w:tcBorders>
            <w:noWrap/>
            <w:vAlign w:val="center"/>
            <w:hideMark/>
          </w:tcPr>
          <w:p w14:paraId="036F3D3C"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 </w:t>
            </w:r>
          </w:p>
        </w:tc>
        <w:tc>
          <w:tcPr>
            <w:tcW w:w="621" w:type="pct"/>
            <w:tcBorders>
              <w:top w:val="nil"/>
              <w:left w:val="nil"/>
              <w:bottom w:val="single" w:sz="4" w:space="0" w:color="auto"/>
              <w:right w:val="single" w:sz="4" w:space="0" w:color="auto"/>
            </w:tcBorders>
            <w:noWrap/>
            <w:vAlign w:val="center"/>
            <w:hideMark/>
          </w:tcPr>
          <w:p w14:paraId="5D8CEBF5"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 </w:t>
            </w:r>
          </w:p>
        </w:tc>
      </w:tr>
      <w:tr w:rsidR="00E2786C" w:rsidRPr="00E2786C" w14:paraId="7AF8D1AE" w14:textId="77777777" w:rsidTr="00D538AD">
        <w:trPr>
          <w:trHeight w:val="20"/>
        </w:trPr>
        <w:tc>
          <w:tcPr>
            <w:tcW w:w="729" w:type="pct"/>
            <w:tcBorders>
              <w:top w:val="nil"/>
              <w:left w:val="single" w:sz="4" w:space="0" w:color="auto"/>
              <w:bottom w:val="single" w:sz="4" w:space="0" w:color="auto"/>
              <w:right w:val="single" w:sz="4" w:space="0" w:color="auto"/>
            </w:tcBorders>
            <w:noWrap/>
            <w:vAlign w:val="center"/>
            <w:hideMark/>
          </w:tcPr>
          <w:p w14:paraId="29DC9742"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 </w:t>
            </w:r>
          </w:p>
        </w:tc>
        <w:tc>
          <w:tcPr>
            <w:tcW w:w="438" w:type="pct"/>
            <w:tcBorders>
              <w:top w:val="nil"/>
              <w:left w:val="nil"/>
              <w:bottom w:val="single" w:sz="4" w:space="0" w:color="auto"/>
              <w:right w:val="single" w:sz="4" w:space="0" w:color="auto"/>
            </w:tcBorders>
            <w:noWrap/>
            <w:vAlign w:val="center"/>
            <w:hideMark/>
          </w:tcPr>
          <w:p w14:paraId="0EA397EC"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 </w:t>
            </w:r>
          </w:p>
        </w:tc>
        <w:tc>
          <w:tcPr>
            <w:tcW w:w="584" w:type="pct"/>
            <w:tcBorders>
              <w:top w:val="nil"/>
              <w:left w:val="nil"/>
              <w:bottom w:val="single" w:sz="4" w:space="0" w:color="auto"/>
              <w:right w:val="single" w:sz="4" w:space="0" w:color="auto"/>
            </w:tcBorders>
            <w:noWrap/>
            <w:vAlign w:val="center"/>
            <w:hideMark/>
          </w:tcPr>
          <w:p w14:paraId="3507F427"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 </w:t>
            </w:r>
          </w:p>
        </w:tc>
        <w:tc>
          <w:tcPr>
            <w:tcW w:w="633" w:type="pct"/>
            <w:tcBorders>
              <w:top w:val="nil"/>
              <w:left w:val="nil"/>
              <w:bottom w:val="single" w:sz="4" w:space="0" w:color="auto"/>
              <w:right w:val="single" w:sz="4" w:space="0" w:color="auto"/>
            </w:tcBorders>
            <w:noWrap/>
            <w:vAlign w:val="center"/>
            <w:hideMark/>
          </w:tcPr>
          <w:p w14:paraId="0D2E5795"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13-05-001-09</w:t>
            </w:r>
          </w:p>
        </w:tc>
        <w:tc>
          <w:tcPr>
            <w:tcW w:w="438" w:type="pct"/>
            <w:tcBorders>
              <w:top w:val="nil"/>
              <w:left w:val="nil"/>
              <w:bottom w:val="single" w:sz="4" w:space="0" w:color="auto"/>
              <w:right w:val="single" w:sz="4" w:space="0" w:color="auto"/>
            </w:tcBorders>
            <w:noWrap/>
            <w:vAlign w:val="center"/>
            <w:hideMark/>
          </w:tcPr>
          <w:p w14:paraId="45E2B9AF"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500</w:t>
            </w:r>
          </w:p>
        </w:tc>
        <w:tc>
          <w:tcPr>
            <w:tcW w:w="681" w:type="pct"/>
            <w:tcBorders>
              <w:top w:val="nil"/>
              <w:left w:val="nil"/>
              <w:bottom w:val="single" w:sz="4" w:space="0" w:color="auto"/>
              <w:right w:val="single" w:sz="4" w:space="0" w:color="auto"/>
            </w:tcBorders>
            <w:noWrap/>
            <w:vAlign w:val="center"/>
            <w:hideMark/>
          </w:tcPr>
          <w:p w14:paraId="25FA3E26"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67 101,22</w:t>
            </w:r>
          </w:p>
        </w:tc>
        <w:tc>
          <w:tcPr>
            <w:tcW w:w="487" w:type="pct"/>
            <w:tcBorders>
              <w:top w:val="nil"/>
              <w:left w:val="nil"/>
              <w:bottom w:val="single" w:sz="4" w:space="0" w:color="auto"/>
              <w:right w:val="single" w:sz="4" w:space="0" w:color="auto"/>
            </w:tcBorders>
            <w:noWrap/>
            <w:vAlign w:val="center"/>
            <w:hideMark/>
          </w:tcPr>
          <w:p w14:paraId="0C2F0DE7"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 </w:t>
            </w:r>
          </w:p>
        </w:tc>
        <w:tc>
          <w:tcPr>
            <w:tcW w:w="389" w:type="pct"/>
            <w:tcBorders>
              <w:top w:val="nil"/>
              <w:left w:val="nil"/>
              <w:bottom w:val="single" w:sz="4" w:space="0" w:color="auto"/>
              <w:right w:val="single" w:sz="4" w:space="0" w:color="auto"/>
            </w:tcBorders>
            <w:noWrap/>
            <w:vAlign w:val="center"/>
            <w:hideMark/>
          </w:tcPr>
          <w:p w14:paraId="0434FF15"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 </w:t>
            </w:r>
          </w:p>
        </w:tc>
        <w:tc>
          <w:tcPr>
            <w:tcW w:w="621" w:type="pct"/>
            <w:tcBorders>
              <w:top w:val="nil"/>
              <w:left w:val="nil"/>
              <w:bottom w:val="single" w:sz="4" w:space="0" w:color="auto"/>
              <w:right w:val="single" w:sz="4" w:space="0" w:color="auto"/>
            </w:tcBorders>
            <w:noWrap/>
            <w:vAlign w:val="center"/>
            <w:hideMark/>
          </w:tcPr>
          <w:p w14:paraId="002A89E5"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 </w:t>
            </w:r>
          </w:p>
        </w:tc>
      </w:tr>
    </w:tbl>
    <w:p w14:paraId="369108F5" w14:textId="77777777" w:rsidR="00E2786C" w:rsidRPr="00E2786C" w:rsidRDefault="00E2786C" w:rsidP="00E2786C">
      <w:pPr>
        <w:spacing w:after="0" w:line="360" w:lineRule="auto"/>
        <w:rPr>
          <w:rFonts w:ascii="Times New Roman" w:eastAsia="Calibri" w:hAnsi="Times New Roman" w:cs="Times New Roman"/>
          <w:sz w:val="24"/>
        </w:rPr>
        <w:sectPr w:rsidR="00E2786C" w:rsidRPr="00E2786C">
          <w:pgSz w:w="16838" w:h="11906" w:orient="landscape"/>
          <w:pgMar w:top="1701" w:right="1134" w:bottom="850" w:left="1134" w:header="708" w:footer="708" w:gutter="0"/>
          <w:cols w:space="720"/>
        </w:sectPr>
      </w:pPr>
    </w:p>
    <w:p w14:paraId="751173E5" w14:textId="77777777" w:rsidR="00E2786C" w:rsidRPr="00E2786C" w:rsidRDefault="00E2786C" w:rsidP="00AF782E">
      <w:pPr>
        <w:spacing w:after="160" w:line="240" w:lineRule="auto"/>
        <w:ind w:firstLine="567"/>
        <w:jc w:val="both"/>
        <w:rPr>
          <w:rFonts w:ascii="Times New Roman" w:eastAsia="Calibri" w:hAnsi="Times New Roman" w:cs="Times New Roman"/>
          <w:sz w:val="24"/>
          <w:szCs w:val="24"/>
        </w:rPr>
      </w:pPr>
      <w:r w:rsidRPr="00E2786C">
        <w:rPr>
          <w:rFonts w:ascii="Times New Roman" w:eastAsia="Calibri" w:hAnsi="Times New Roman" w:cs="Times New Roman"/>
          <w:sz w:val="24"/>
        </w:rPr>
        <w:lastRenderedPageBreak/>
        <w:t xml:space="preserve">Показатели </w:t>
      </w:r>
      <w:r w:rsidRPr="00E2786C">
        <w:rPr>
          <w:rFonts w:ascii="Times New Roman" w:eastAsia="Calibri" w:hAnsi="Times New Roman" w:cs="Times New Roman"/>
          <w:sz w:val="24"/>
          <w:szCs w:val="24"/>
        </w:rPr>
        <w:t>НЦС 81-02-13-2020 на устройство тепловых сетей дифференцированы в зависимости от типа грунтов (мокрые, сухие), а также от способа производства земляных работ:</w:t>
      </w:r>
    </w:p>
    <w:p w14:paraId="399810AD" w14:textId="77777777" w:rsidR="00E2786C" w:rsidRPr="00E2786C" w:rsidRDefault="00E2786C" w:rsidP="00AF782E">
      <w:pPr>
        <w:spacing w:after="160" w:line="240" w:lineRule="auto"/>
        <w:ind w:firstLine="567"/>
        <w:jc w:val="both"/>
        <w:rPr>
          <w:rFonts w:ascii="Times New Roman" w:eastAsia="Calibri" w:hAnsi="Times New Roman" w:cs="Times New Roman"/>
          <w:sz w:val="24"/>
          <w:szCs w:val="24"/>
        </w:rPr>
      </w:pPr>
      <w:r w:rsidRPr="00E2786C">
        <w:rPr>
          <w:rFonts w:ascii="Times New Roman" w:eastAsia="Calibri" w:hAnsi="Times New Roman" w:cs="Times New Roman"/>
          <w:sz w:val="24"/>
          <w:szCs w:val="24"/>
        </w:rPr>
        <w:t>- в застроенной части района вывоз лишнего грунта на расстояние 15 км и привозом для обратной засыпки на 1 км;</w:t>
      </w:r>
    </w:p>
    <w:p w14:paraId="19C499B0" w14:textId="77777777" w:rsidR="00E2786C" w:rsidRPr="00E2786C" w:rsidRDefault="00E2786C" w:rsidP="00AF782E">
      <w:pPr>
        <w:spacing w:after="160" w:line="240" w:lineRule="auto"/>
        <w:ind w:firstLine="567"/>
        <w:jc w:val="both"/>
        <w:rPr>
          <w:rFonts w:ascii="Times New Roman" w:eastAsia="Calibri" w:hAnsi="Times New Roman" w:cs="Times New Roman"/>
          <w:sz w:val="24"/>
          <w:szCs w:val="24"/>
        </w:rPr>
      </w:pPr>
      <w:r w:rsidRPr="00E2786C">
        <w:rPr>
          <w:rFonts w:ascii="Times New Roman" w:eastAsia="Calibri" w:hAnsi="Times New Roman" w:cs="Times New Roman"/>
          <w:sz w:val="24"/>
          <w:szCs w:val="24"/>
        </w:rPr>
        <w:t>- в свободной от застройки местности – работа в отвал.</w:t>
      </w:r>
    </w:p>
    <w:p w14:paraId="2648AA70" w14:textId="77777777" w:rsidR="00E2786C" w:rsidRPr="00E2786C" w:rsidRDefault="00E2786C" w:rsidP="00AF782E">
      <w:pPr>
        <w:spacing w:before="240" w:after="160" w:line="240" w:lineRule="auto"/>
        <w:ind w:firstLine="567"/>
        <w:jc w:val="both"/>
        <w:rPr>
          <w:rFonts w:ascii="Times New Roman" w:eastAsia="Calibri" w:hAnsi="Times New Roman" w:cs="Times New Roman"/>
          <w:sz w:val="24"/>
        </w:rPr>
      </w:pPr>
      <w:r w:rsidRPr="00E2786C">
        <w:rPr>
          <w:rFonts w:ascii="Times New Roman" w:eastAsia="Calibri" w:hAnsi="Times New Roman" w:cs="Times New Roman"/>
          <w:sz w:val="24"/>
        </w:rPr>
        <w:t>Для определения удельной стоимости строительства тепловых сетей дополнительно учтены:</w:t>
      </w:r>
    </w:p>
    <w:p w14:paraId="4CBF58B0" w14:textId="77777777" w:rsidR="00E2786C" w:rsidRPr="00E2786C" w:rsidRDefault="00E2786C" w:rsidP="00AF782E">
      <w:pPr>
        <w:spacing w:after="160" w:line="240" w:lineRule="auto"/>
        <w:ind w:firstLine="567"/>
        <w:jc w:val="both"/>
        <w:rPr>
          <w:rFonts w:ascii="Times New Roman" w:eastAsia="Calibri" w:hAnsi="Times New Roman" w:cs="Times New Roman"/>
          <w:sz w:val="24"/>
        </w:rPr>
      </w:pPr>
      <w:r w:rsidRPr="00E2786C">
        <w:rPr>
          <w:rFonts w:ascii="Times New Roman" w:eastAsia="Calibri" w:hAnsi="Times New Roman" w:cs="Times New Roman"/>
          <w:sz w:val="24"/>
        </w:rPr>
        <w:t>- 1,06 – коэффициент стесненных условий для жилой зоны;</w:t>
      </w:r>
    </w:p>
    <w:p w14:paraId="63BA3525" w14:textId="77777777" w:rsidR="00E2786C" w:rsidRPr="00E2786C" w:rsidRDefault="00E2786C" w:rsidP="00AF782E">
      <w:pPr>
        <w:spacing w:after="160" w:line="240" w:lineRule="auto"/>
        <w:ind w:firstLine="567"/>
        <w:jc w:val="both"/>
        <w:rPr>
          <w:rFonts w:ascii="Times New Roman" w:eastAsia="Calibri" w:hAnsi="Times New Roman" w:cs="Times New Roman"/>
          <w:sz w:val="24"/>
        </w:rPr>
      </w:pPr>
      <w:r w:rsidRPr="00E2786C">
        <w:rPr>
          <w:rFonts w:ascii="Times New Roman" w:eastAsia="Calibri" w:hAnsi="Times New Roman" w:cs="Times New Roman"/>
          <w:sz w:val="24"/>
        </w:rPr>
        <w:t>- 1,15 – коэффициент на демонтаж оборудования при реконструкции (перекладке) существующих трубопроводов тепловых сетей.</w:t>
      </w:r>
    </w:p>
    <w:p w14:paraId="7995CB24" w14:textId="77777777" w:rsidR="00E2786C" w:rsidRPr="00E2786C" w:rsidRDefault="00E2786C" w:rsidP="00AF782E">
      <w:pPr>
        <w:spacing w:after="160" w:line="240" w:lineRule="auto"/>
        <w:ind w:firstLine="567"/>
        <w:jc w:val="both"/>
        <w:rPr>
          <w:rFonts w:ascii="Times New Roman" w:eastAsia="Calibri" w:hAnsi="Times New Roman" w:cs="Times New Roman"/>
          <w:sz w:val="24"/>
          <w:szCs w:val="24"/>
        </w:rPr>
      </w:pPr>
      <w:r w:rsidRPr="00E2786C">
        <w:rPr>
          <w:rFonts w:ascii="Times New Roman" w:eastAsia="Calibri" w:hAnsi="Times New Roman" w:cs="Times New Roman"/>
          <w:sz w:val="24"/>
        </w:rPr>
        <w:t xml:space="preserve">В связи с тем, что в НЦС 81-02-13-2020 приведены укрупненные стоимости строительства тепловых сетей для диаметров от 80 мм до 300-500 мм для различных способов прокладки трубопроводов и различных типов изоляции, стоимости мероприятий по строительству и реконструкции тепловых сетей для диаметров от 32 мм до 80 мм и от 600 мм до 1200 мм получены </w:t>
      </w:r>
      <w:r w:rsidRPr="00E2786C">
        <w:rPr>
          <w:rFonts w:ascii="Times New Roman" w:eastAsia="Calibri" w:hAnsi="Times New Roman" w:cs="Times New Roman"/>
          <w:sz w:val="24"/>
          <w:szCs w:val="24"/>
        </w:rPr>
        <w:t>с использованием укрупненных приведенных базисных стоимостей оборудования и работ (УПБСО и УПБСР) или с использованием приведенных сметных стоимостей проектов-аналогов.</w:t>
      </w:r>
    </w:p>
    <w:p w14:paraId="029F2A34" w14:textId="77777777" w:rsidR="00E2786C" w:rsidRPr="00E2786C" w:rsidRDefault="00E2786C" w:rsidP="00AF782E">
      <w:pPr>
        <w:spacing w:after="160" w:line="240" w:lineRule="auto"/>
        <w:ind w:firstLine="567"/>
        <w:jc w:val="both"/>
        <w:rPr>
          <w:rFonts w:ascii="Times New Roman" w:eastAsia="Calibri" w:hAnsi="Times New Roman" w:cs="Times New Roman"/>
          <w:sz w:val="24"/>
          <w:szCs w:val="24"/>
        </w:rPr>
      </w:pPr>
      <w:r w:rsidRPr="00E2786C">
        <w:rPr>
          <w:rFonts w:ascii="Times New Roman" w:eastAsia="Calibri" w:hAnsi="Times New Roman" w:cs="Times New Roman"/>
          <w:sz w:val="24"/>
          <w:szCs w:val="24"/>
        </w:rPr>
        <w:t>На основании вышесказанного, была сформирована таблица удельных стоимостей строительства (реконструкции) трубопроводов тепловых сетей различных диаметров от 32 мм до 1200 мм.</w:t>
      </w:r>
    </w:p>
    <w:p w14:paraId="2F22C5C3" w14:textId="2CAC043F" w:rsidR="00E2786C" w:rsidRPr="001C0E67" w:rsidRDefault="00E2786C" w:rsidP="00E2786C">
      <w:pPr>
        <w:keepNext/>
        <w:keepLines/>
        <w:spacing w:after="160" w:line="240" w:lineRule="auto"/>
        <w:ind w:firstLine="567"/>
        <w:jc w:val="both"/>
        <w:rPr>
          <w:rFonts w:ascii="Times New Roman" w:eastAsia="Calibri" w:hAnsi="Times New Roman" w:cs="Times New Roman"/>
          <w:bCs/>
          <w:sz w:val="24"/>
          <w:szCs w:val="24"/>
        </w:rPr>
      </w:pPr>
      <w:r w:rsidRPr="00E2786C">
        <w:rPr>
          <w:rFonts w:ascii="Times New Roman" w:eastAsia="Calibri" w:hAnsi="Times New Roman" w:cs="Times New Roman"/>
          <w:b/>
          <w:sz w:val="24"/>
          <w:szCs w:val="24"/>
        </w:rPr>
        <w:t xml:space="preserve">Таблица </w:t>
      </w:r>
      <w:r w:rsidR="00DD3038">
        <w:rPr>
          <w:rFonts w:ascii="Times New Roman" w:eastAsia="Calibri" w:hAnsi="Times New Roman" w:cs="Times New Roman"/>
          <w:b/>
          <w:sz w:val="24"/>
          <w:szCs w:val="24"/>
        </w:rPr>
        <w:t>2</w:t>
      </w:r>
      <w:r w:rsidRPr="00E2786C">
        <w:rPr>
          <w:rFonts w:ascii="Times New Roman" w:eastAsia="Calibri" w:hAnsi="Times New Roman" w:cs="Times New Roman"/>
          <w:b/>
          <w:sz w:val="24"/>
          <w:szCs w:val="24"/>
        </w:rPr>
        <w:t>-</w:t>
      </w:r>
      <w:r w:rsidR="00DD3038">
        <w:rPr>
          <w:rFonts w:ascii="Times New Roman" w:eastAsia="Calibri" w:hAnsi="Times New Roman" w:cs="Times New Roman"/>
          <w:b/>
          <w:sz w:val="24"/>
          <w:szCs w:val="24"/>
        </w:rPr>
        <w:t>1</w:t>
      </w:r>
      <w:r w:rsidRPr="00E2786C">
        <w:rPr>
          <w:rFonts w:ascii="Times New Roman" w:eastAsia="Calibri" w:hAnsi="Times New Roman" w:cs="Times New Roman"/>
          <w:b/>
          <w:sz w:val="24"/>
          <w:szCs w:val="24"/>
        </w:rPr>
        <w:t xml:space="preserve"> </w:t>
      </w:r>
      <w:r w:rsidRPr="001C0E67">
        <w:rPr>
          <w:rFonts w:ascii="Times New Roman" w:eastAsia="Calibri" w:hAnsi="Times New Roman" w:cs="Times New Roman"/>
          <w:bCs/>
          <w:sz w:val="24"/>
          <w:szCs w:val="24"/>
        </w:rPr>
        <w:t xml:space="preserve">- удельные стоимости строительства (реконструкции) трубопроводов тепловых сетей различных диаметров от </w:t>
      </w:r>
      <w:r w:rsidR="001C0E67">
        <w:rPr>
          <w:rFonts w:ascii="Times New Roman" w:eastAsia="Calibri" w:hAnsi="Times New Roman" w:cs="Times New Roman"/>
          <w:bCs/>
          <w:sz w:val="24"/>
          <w:szCs w:val="24"/>
        </w:rPr>
        <w:t>25</w:t>
      </w:r>
      <w:r w:rsidRPr="001C0E67">
        <w:rPr>
          <w:rFonts w:ascii="Times New Roman" w:eastAsia="Calibri" w:hAnsi="Times New Roman" w:cs="Times New Roman"/>
          <w:bCs/>
          <w:sz w:val="24"/>
          <w:szCs w:val="24"/>
        </w:rPr>
        <w:t xml:space="preserve"> мм до 1200 мм</w:t>
      </w:r>
    </w:p>
    <w:tbl>
      <w:tblPr>
        <w:tblW w:w="5000" w:type="pct"/>
        <w:tblLook w:val="04A0" w:firstRow="1" w:lastRow="0" w:firstColumn="1" w:lastColumn="0" w:noHBand="0" w:noVBand="1"/>
      </w:tblPr>
      <w:tblGrid>
        <w:gridCol w:w="1582"/>
        <w:gridCol w:w="2521"/>
        <w:gridCol w:w="3101"/>
        <w:gridCol w:w="2566"/>
      </w:tblGrid>
      <w:tr w:rsidR="00E2786C" w:rsidRPr="00E2786C" w14:paraId="6012DBCF" w14:textId="77777777" w:rsidTr="00D538AD">
        <w:trPr>
          <w:trHeight w:val="20"/>
          <w:tblHeader/>
        </w:trPr>
        <w:tc>
          <w:tcPr>
            <w:tcW w:w="5000" w:type="pct"/>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64099E82" w14:textId="77777777" w:rsidR="00E2786C" w:rsidRPr="00E2786C" w:rsidRDefault="00E2786C" w:rsidP="00E2786C">
            <w:pPr>
              <w:spacing w:after="0" w:line="240" w:lineRule="auto"/>
              <w:jc w:val="center"/>
              <w:rPr>
                <w:rFonts w:ascii="Times New Roman" w:eastAsia="Times New Roman" w:hAnsi="Times New Roman" w:cs="Times New Roman"/>
                <w:color w:val="000000"/>
                <w:lang w:eastAsia="ru-RU"/>
              </w:rPr>
            </w:pPr>
            <w:bookmarkStart w:id="5" w:name="_Toc22318432"/>
            <w:r w:rsidRPr="00E2786C">
              <w:rPr>
                <w:rFonts w:ascii="Times New Roman" w:eastAsia="Times New Roman" w:hAnsi="Times New Roman" w:cs="Times New Roman"/>
                <w:color w:val="000000"/>
                <w:lang w:eastAsia="ru-RU"/>
              </w:rPr>
              <w:t>Ориентировочная стоимость строительства 1 п.км тепловой сети (в 2-трубном исполнении) без учета НДС, тыс. руб./км (на 2020 год)</w:t>
            </w:r>
          </w:p>
        </w:tc>
      </w:tr>
      <w:tr w:rsidR="00E2786C" w:rsidRPr="00E2786C" w14:paraId="74F8138A" w14:textId="77777777" w:rsidTr="00D538AD">
        <w:trPr>
          <w:trHeight w:val="20"/>
          <w:tblHeader/>
        </w:trPr>
        <w:tc>
          <w:tcPr>
            <w:tcW w:w="810"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4E877455"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Днар.</w:t>
            </w:r>
          </w:p>
        </w:tc>
        <w:tc>
          <w:tcPr>
            <w:tcW w:w="4190" w:type="pct"/>
            <w:gridSpan w:val="3"/>
            <w:tcBorders>
              <w:top w:val="single" w:sz="4" w:space="0" w:color="auto"/>
              <w:left w:val="nil"/>
              <w:bottom w:val="single" w:sz="4" w:space="0" w:color="auto"/>
              <w:right w:val="single" w:sz="4" w:space="0" w:color="auto"/>
            </w:tcBorders>
            <w:shd w:val="clear" w:color="auto" w:fill="auto"/>
            <w:noWrap/>
            <w:vAlign w:val="bottom"/>
            <w:hideMark/>
          </w:tcPr>
          <w:p w14:paraId="3D86BC71"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Способ прокладки тепловой сети</w:t>
            </w:r>
          </w:p>
        </w:tc>
      </w:tr>
      <w:tr w:rsidR="00E2786C" w:rsidRPr="00E2786C" w14:paraId="446C71A8" w14:textId="77777777" w:rsidTr="00DD3038">
        <w:trPr>
          <w:trHeight w:val="20"/>
          <w:tblHeader/>
        </w:trPr>
        <w:tc>
          <w:tcPr>
            <w:tcW w:w="810" w:type="pct"/>
            <w:vMerge/>
            <w:tcBorders>
              <w:top w:val="nil"/>
              <w:left w:val="single" w:sz="4" w:space="0" w:color="auto"/>
              <w:bottom w:val="single" w:sz="4" w:space="0" w:color="auto"/>
              <w:right w:val="single" w:sz="4" w:space="0" w:color="auto"/>
            </w:tcBorders>
            <w:shd w:val="clear" w:color="auto" w:fill="auto"/>
            <w:vAlign w:val="center"/>
            <w:hideMark/>
          </w:tcPr>
          <w:p w14:paraId="6C1282D3" w14:textId="77777777" w:rsidR="00E2786C" w:rsidRPr="00E2786C" w:rsidRDefault="00E2786C" w:rsidP="00E2786C">
            <w:pPr>
              <w:spacing w:after="0" w:line="240" w:lineRule="auto"/>
              <w:rPr>
                <w:rFonts w:ascii="Times New Roman" w:eastAsia="Times New Roman" w:hAnsi="Times New Roman" w:cs="Times New Roman"/>
                <w:color w:val="000000"/>
                <w:sz w:val="20"/>
                <w:szCs w:val="20"/>
                <w:lang w:eastAsia="ru-RU"/>
              </w:rPr>
            </w:pPr>
          </w:p>
        </w:tc>
        <w:tc>
          <w:tcPr>
            <w:tcW w:w="1290" w:type="pct"/>
            <w:tcBorders>
              <w:top w:val="nil"/>
              <w:left w:val="nil"/>
              <w:bottom w:val="single" w:sz="4" w:space="0" w:color="auto"/>
              <w:right w:val="single" w:sz="4" w:space="0" w:color="auto"/>
            </w:tcBorders>
            <w:shd w:val="clear" w:color="auto" w:fill="auto"/>
            <w:noWrap/>
            <w:vAlign w:val="center"/>
            <w:hideMark/>
          </w:tcPr>
          <w:p w14:paraId="1D31D5DC"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 xml:space="preserve">Канальная </w:t>
            </w:r>
          </w:p>
        </w:tc>
        <w:tc>
          <w:tcPr>
            <w:tcW w:w="1587" w:type="pct"/>
            <w:tcBorders>
              <w:top w:val="nil"/>
              <w:left w:val="nil"/>
              <w:bottom w:val="single" w:sz="4" w:space="0" w:color="auto"/>
              <w:right w:val="single" w:sz="4" w:space="0" w:color="auto"/>
            </w:tcBorders>
            <w:shd w:val="clear" w:color="auto" w:fill="auto"/>
            <w:noWrap/>
            <w:vAlign w:val="center"/>
            <w:hideMark/>
          </w:tcPr>
          <w:p w14:paraId="1BE6207B"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Бесканальная</w:t>
            </w:r>
          </w:p>
        </w:tc>
        <w:tc>
          <w:tcPr>
            <w:tcW w:w="1313" w:type="pct"/>
            <w:tcBorders>
              <w:top w:val="nil"/>
              <w:left w:val="nil"/>
              <w:bottom w:val="single" w:sz="4" w:space="0" w:color="auto"/>
              <w:right w:val="single" w:sz="4" w:space="0" w:color="auto"/>
            </w:tcBorders>
            <w:shd w:val="clear" w:color="auto" w:fill="auto"/>
            <w:noWrap/>
            <w:vAlign w:val="center"/>
            <w:hideMark/>
          </w:tcPr>
          <w:p w14:paraId="6678D411" w14:textId="77777777" w:rsidR="00E2786C" w:rsidRPr="00E2786C" w:rsidRDefault="00E2786C" w:rsidP="00E2786C">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Надземная</w:t>
            </w:r>
          </w:p>
        </w:tc>
      </w:tr>
      <w:tr w:rsidR="00DD3038" w:rsidRPr="00E2786C" w14:paraId="3F0BB32A" w14:textId="77777777" w:rsidTr="00DD3038">
        <w:trPr>
          <w:trHeight w:val="20"/>
        </w:trPr>
        <w:tc>
          <w:tcPr>
            <w:tcW w:w="810" w:type="pct"/>
            <w:tcBorders>
              <w:top w:val="nil"/>
              <w:left w:val="single" w:sz="4" w:space="0" w:color="auto"/>
              <w:bottom w:val="single" w:sz="4" w:space="0" w:color="auto"/>
              <w:right w:val="single" w:sz="4" w:space="0" w:color="auto"/>
            </w:tcBorders>
            <w:shd w:val="clear" w:color="auto" w:fill="auto"/>
            <w:noWrap/>
            <w:vAlign w:val="center"/>
            <w:hideMark/>
          </w:tcPr>
          <w:p w14:paraId="0F511FF0" w14:textId="77777777"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0,025</w:t>
            </w:r>
          </w:p>
        </w:tc>
        <w:tc>
          <w:tcPr>
            <w:tcW w:w="1290" w:type="pct"/>
            <w:tcBorders>
              <w:top w:val="nil"/>
              <w:left w:val="nil"/>
              <w:bottom w:val="single" w:sz="4" w:space="0" w:color="auto"/>
              <w:right w:val="single" w:sz="4" w:space="0" w:color="auto"/>
            </w:tcBorders>
            <w:shd w:val="clear" w:color="auto" w:fill="auto"/>
            <w:noWrap/>
            <w:vAlign w:val="center"/>
            <w:hideMark/>
          </w:tcPr>
          <w:p w14:paraId="3642EEDD" w14:textId="75F555DD"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28 590</w:t>
            </w:r>
          </w:p>
        </w:tc>
        <w:tc>
          <w:tcPr>
            <w:tcW w:w="1587" w:type="pct"/>
            <w:tcBorders>
              <w:top w:val="nil"/>
              <w:left w:val="nil"/>
              <w:bottom w:val="single" w:sz="4" w:space="0" w:color="auto"/>
              <w:right w:val="single" w:sz="4" w:space="0" w:color="auto"/>
            </w:tcBorders>
            <w:shd w:val="clear" w:color="auto" w:fill="auto"/>
            <w:noWrap/>
            <w:vAlign w:val="center"/>
            <w:hideMark/>
          </w:tcPr>
          <w:p w14:paraId="40D2625C" w14:textId="7A288200"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3 801</w:t>
            </w:r>
          </w:p>
        </w:tc>
        <w:tc>
          <w:tcPr>
            <w:tcW w:w="1313" w:type="pct"/>
            <w:tcBorders>
              <w:top w:val="nil"/>
              <w:left w:val="nil"/>
              <w:bottom w:val="single" w:sz="4" w:space="0" w:color="auto"/>
              <w:right w:val="single" w:sz="4" w:space="0" w:color="auto"/>
            </w:tcBorders>
            <w:shd w:val="clear" w:color="auto" w:fill="auto"/>
            <w:noWrap/>
            <w:vAlign w:val="center"/>
            <w:hideMark/>
          </w:tcPr>
          <w:p w14:paraId="62144799" w14:textId="2C8D0EF4"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7 967</w:t>
            </w:r>
          </w:p>
        </w:tc>
      </w:tr>
      <w:tr w:rsidR="00DD3038" w:rsidRPr="00E2786C" w14:paraId="4294E90D" w14:textId="77777777" w:rsidTr="00DD3038">
        <w:trPr>
          <w:trHeight w:val="20"/>
        </w:trPr>
        <w:tc>
          <w:tcPr>
            <w:tcW w:w="810" w:type="pct"/>
            <w:tcBorders>
              <w:top w:val="nil"/>
              <w:left w:val="single" w:sz="4" w:space="0" w:color="auto"/>
              <w:bottom w:val="single" w:sz="4" w:space="0" w:color="auto"/>
              <w:right w:val="single" w:sz="4" w:space="0" w:color="auto"/>
            </w:tcBorders>
            <w:shd w:val="clear" w:color="auto" w:fill="auto"/>
            <w:noWrap/>
            <w:vAlign w:val="center"/>
            <w:hideMark/>
          </w:tcPr>
          <w:p w14:paraId="3EE53264" w14:textId="77777777"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0,032</w:t>
            </w:r>
          </w:p>
        </w:tc>
        <w:tc>
          <w:tcPr>
            <w:tcW w:w="1290" w:type="pct"/>
            <w:tcBorders>
              <w:top w:val="nil"/>
              <w:left w:val="nil"/>
              <w:bottom w:val="single" w:sz="4" w:space="0" w:color="auto"/>
              <w:right w:val="single" w:sz="4" w:space="0" w:color="auto"/>
            </w:tcBorders>
            <w:shd w:val="clear" w:color="auto" w:fill="auto"/>
            <w:noWrap/>
            <w:vAlign w:val="center"/>
            <w:hideMark/>
          </w:tcPr>
          <w:p w14:paraId="79CB01E3" w14:textId="5DF0EDE0"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29 672</w:t>
            </w:r>
          </w:p>
        </w:tc>
        <w:tc>
          <w:tcPr>
            <w:tcW w:w="1587" w:type="pct"/>
            <w:tcBorders>
              <w:top w:val="nil"/>
              <w:left w:val="nil"/>
              <w:bottom w:val="single" w:sz="4" w:space="0" w:color="auto"/>
              <w:right w:val="single" w:sz="4" w:space="0" w:color="auto"/>
            </w:tcBorders>
            <w:shd w:val="clear" w:color="auto" w:fill="auto"/>
            <w:noWrap/>
            <w:vAlign w:val="center"/>
            <w:hideMark/>
          </w:tcPr>
          <w:p w14:paraId="7C146051" w14:textId="57918EA1"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4 468</w:t>
            </w:r>
          </w:p>
        </w:tc>
        <w:tc>
          <w:tcPr>
            <w:tcW w:w="1313" w:type="pct"/>
            <w:tcBorders>
              <w:top w:val="nil"/>
              <w:left w:val="nil"/>
              <w:bottom w:val="single" w:sz="4" w:space="0" w:color="auto"/>
              <w:right w:val="single" w:sz="4" w:space="0" w:color="auto"/>
            </w:tcBorders>
            <w:shd w:val="clear" w:color="auto" w:fill="auto"/>
            <w:noWrap/>
            <w:vAlign w:val="center"/>
            <w:hideMark/>
          </w:tcPr>
          <w:p w14:paraId="34BFF132" w14:textId="1D723BD0"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7 508</w:t>
            </w:r>
          </w:p>
        </w:tc>
      </w:tr>
      <w:tr w:rsidR="00DD3038" w:rsidRPr="00E2786C" w14:paraId="06A0CFF5" w14:textId="77777777" w:rsidTr="00DD3038">
        <w:trPr>
          <w:trHeight w:val="20"/>
        </w:trPr>
        <w:tc>
          <w:tcPr>
            <w:tcW w:w="810" w:type="pct"/>
            <w:tcBorders>
              <w:top w:val="nil"/>
              <w:left w:val="single" w:sz="4" w:space="0" w:color="auto"/>
              <w:bottom w:val="single" w:sz="4" w:space="0" w:color="auto"/>
              <w:right w:val="single" w:sz="4" w:space="0" w:color="auto"/>
            </w:tcBorders>
            <w:shd w:val="clear" w:color="auto" w:fill="auto"/>
            <w:noWrap/>
            <w:vAlign w:val="center"/>
            <w:hideMark/>
          </w:tcPr>
          <w:p w14:paraId="65BD620D" w14:textId="77777777"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0,038</w:t>
            </w:r>
          </w:p>
        </w:tc>
        <w:tc>
          <w:tcPr>
            <w:tcW w:w="1290" w:type="pct"/>
            <w:tcBorders>
              <w:top w:val="nil"/>
              <w:left w:val="nil"/>
              <w:bottom w:val="single" w:sz="4" w:space="0" w:color="auto"/>
              <w:right w:val="single" w:sz="4" w:space="0" w:color="auto"/>
            </w:tcBorders>
            <w:shd w:val="clear" w:color="auto" w:fill="auto"/>
            <w:noWrap/>
            <w:vAlign w:val="center"/>
            <w:hideMark/>
          </w:tcPr>
          <w:p w14:paraId="2D676DC2" w14:textId="7651E78F"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30 602</w:t>
            </w:r>
          </w:p>
        </w:tc>
        <w:tc>
          <w:tcPr>
            <w:tcW w:w="1587" w:type="pct"/>
            <w:tcBorders>
              <w:top w:val="nil"/>
              <w:left w:val="nil"/>
              <w:bottom w:val="single" w:sz="4" w:space="0" w:color="auto"/>
              <w:right w:val="single" w:sz="4" w:space="0" w:color="auto"/>
            </w:tcBorders>
            <w:shd w:val="clear" w:color="auto" w:fill="auto"/>
            <w:noWrap/>
            <w:vAlign w:val="center"/>
            <w:hideMark/>
          </w:tcPr>
          <w:p w14:paraId="73EA6791" w14:textId="4AECF177"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5 074</w:t>
            </w:r>
          </w:p>
        </w:tc>
        <w:tc>
          <w:tcPr>
            <w:tcW w:w="1313" w:type="pct"/>
            <w:tcBorders>
              <w:top w:val="nil"/>
              <w:left w:val="nil"/>
              <w:bottom w:val="single" w:sz="4" w:space="0" w:color="auto"/>
              <w:right w:val="single" w:sz="4" w:space="0" w:color="auto"/>
            </w:tcBorders>
            <w:shd w:val="clear" w:color="auto" w:fill="auto"/>
            <w:noWrap/>
            <w:vAlign w:val="center"/>
            <w:hideMark/>
          </w:tcPr>
          <w:p w14:paraId="02941972" w14:textId="14227058"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8 807</w:t>
            </w:r>
          </w:p>
        </w:tc>
      </w:tr>
      <w:tr w:rsidR="00DD3038" w:rsidRPr="00E2786C" w14:paraId="38A87100" w14:textId="77777777" w:rsidTr="00DD3038">
        <w:trPr>
          <w:trHeight w:val="20"/>
        </w:trPr>
        <w:tc>
          <w:tcPr>
            <w:tcW w:w="810" w:type="pct"/>
            <w:tcBorders>
              <w:top w:val="nil"/>
              <w:left w:val="single" w:sz="4" w:space="0" w:color="auto"/>
              <w:bottom w:val="single" w:sz="4" w:space="0" w:color="auto"/>
              <w:right w:val="single" w:sz="4" w:space="0" w:color="auto"/>
            </w:tcBorders>
            <w:shd w:val="clear" w:color="auto" w:fill="auto"/>
            <w:noWrap/>
            <w:vAlign w:val="center"/>
            <w:hideMark/>
          </w:tcPr>
          <w:p w14:paraId="62569D8E" w14:textId="77777777"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0,045</w:t>
            </w:r>
          </w:p>
        </w:tc>
        <w:tc>
          <w:tcPr>
            <w:tcW w:w="1290" w:type="pct"/>
            <w:tcBorders>
              <w:top w:val="nil"/>
              <w:left w:val="nil"/>
              <w:bottom w:val="single" w:sz="4" w:space="0" w:color="auto"/>
              <w:right w:val="single" w:sz="4" w:space="0" w:color="auto"/>
            </w:tcBorders>
            <w:shd w:val="clear" w:color="auto" w:fill="auto"/>
            <w:noWrap/>
            <w:vAlign w:val="center"/>
            <w:hideMark/>
          </w:tcPr>
          <w:p w14:paraId="2FE74039" w14:textId="1781079F"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31 554</w:t>
            </w:r>
          </w:p>
        </w:tc>
        <w:tc>
          <w:tcPr>
            <w:tcW w:w="1587" w:type="pct"/>
            <w:tcBorders>
              <w:top w:val="nil"/>
              <w:left w:val="nil"/>
              <w:bottom w:val="single" w:sz="4" w:space="0" w:color="auto"/>
              <w:right w:val="single" w:sz="4" w:space="0" w:color="auto"/>
            </w:tcBorders>
            <w:shd w:val="clear" w:color="auto" w:fill="auto"/>
            <w:noWrap/>
            <w:vAlign w:val="center"/>
            <w:hideMark/>
          </w:tcPr>
          <w:p w14:paraId="5597879F" w14:textId="566AD6F7"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5 575</w:t>
            </w:r>
          </w:p>
        </w:tc>
        <w:tc>
          <w:tcPr>
            <w:tcW w:w="1313" w:type="pct"/>
            <w:tcBorders>
              <w:top w:val="nil"/>
              <w:left w:val="nil"/>
              <w:bottom w:val="single" w:sz="4" w:space="0" w:color="auto"/>
              <w:right w:val="single" w:sz="4" w:space="0" w:color="auto"/>
            </w:tcBorders>
            <w:shd w:val="clear" w:color="auto" w:fill="auto"/>
            <w:noWrap/>
            <w:vAlign w:val="center"/>
            <w:hideMark/>
          </w:tcPr>
          <w:p w14:paraId="313AD274" w14:textId="472D3EDE"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10 080</w:t>
            </w:r>
          </w:p>
        </w:tc>
      </w:tr>
      <w:tr w:rsidR="00DD3038" w:rsidRPr="00E2786C" w14:paraId="2F852493" w14:textId="77777777" w:rsidTr="00DD3038">
        <w:trPr>
          <w:trHeight w:val="20"/>
        </w:trPr>
        <w:tc>
          <w:tcPr>
            <w:tcW w:w="810" w:type="pct"/>
            <w:tcBorders>
              <w:top w:val="nil"/>
              <w:left w:val="single" w:sz="4" w:space="0" w:color="auto"/>
              <w:bottom w:val="single" w:sz="4" w:space="0" w:color="auto"/>
              <w:right w:val="single" w:sz="4" w:space="0" w:color="auto"/>
            </w:tcBorders>
            <w:shd w:val="clear" w:color="auto" w:fill="auto"/>
            <w:noWrap/>
            <w:vAlign w:val="center"/>
            <w:hideMark/>
          </w:tcPr>
          <w:p w14:paraId="3103E411" w14:textId="77777777"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0,057</w:t>
            </w:r>
          </w:p>
        </w:tc>
        <w:tc>
          <w:tcPr>
            <w:tcW w:w="1290" w:type="pct"/>
            <w:tcBorders>
              <w:top w:val="nil"/>
              <w:left w:val="nil"/>
              <w:bottom w:val="single" w:sz="4" w:space="0" w:color="auto"/>
              <w:right w:val="single" w:sz="4" w:space="0" w:color="auto"/>
            </w:tcBorders>
            <w:shd w:val="clear" w:color="auto" w:fill="auto"/>
            <w:noWrap/>
            <w:vAlign w:val="center"/>
            <w:hideMark/>
          </w:tcPr>
          <w:p w14:paraId="7D513C8F" w14:textId="5C7839E9"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32 454</w:t>
            </w:r>
          </w:p>
        </w:tc>
        <w:tc>
          <w:tcPr>
            <w:tcW w:w="1587" w:type="pct"/>
            <w:tcBorders>
              <w:top w:val="nil"/>
              <w:left w:val="nil"/>
              <w:bottom w:val="single" w:sz="4" w:space="0" w:color="auto"/>
              <w:right w:val="single" w:sz="4" w:space="0" w:color="auto"/>
            </w:tcBorders>
            <w:shd w:val="clear" w:color="auto" w:fill="auto"/>
            <w:noWrap/>
            <w:vAlign w:val="center"/>
            <w:hideMark/>
          </w:tcPr>
          <w:p w14:paraId="308D38BB" w14:textId="7991F31B"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6 407</w:t>
            </w:r>
          </w:p>
        </w:tc>
        <w:tc>
          <w:tcPr>
            <w:tcW w:w="1313" w:type="pct"/>
            <w:tcBorders>
              <w:top w:val="nil"/>
              <w:left w:val="nil"/>
              <w:bottom w:val="single" w:sz="4" w:space="0" w:color="auto"/>
              <w:right w:val="single" w:sz="4" w:space="0" w:color="auto"/>
            </w:tcBorders>
            <w:shd w:val="clear" w:color="auto" w:fill="auto"/>
            <w:noWrap/>
            <w:vAlign w:val="center"/>
            <w:hideMark/>
          </w:tcPr>
          <w:p w14:paraId="34C61E4C" w14:textId="7A80DAC3"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9 052</w:t>
            </w:r>
          </w:p>
        </w:tc>
      </w:tr>
      <w:tr w:rsidR="00DD3038" w:rsidRPr="00E2786C" w14:paraId="2ACE2611" w14:textId="77777777" w:rsidTr="00DD3038">
        <w:trPr>
          <w:trHeight w:val="20"/>
        </w:trPr>
        <w:tc>
          <w:tcPr>
            <w:tcW w:w="810" w:type="pct"/>
            <w:tcBorders>
              <w:top w:val="nil"/>
              <w:left w:val="single" w:sz="4" w:space="0" w:color="auto"/>
              <w:bottom w:val="single" w:sz="4" w:space="0" w:color="auto"/>
              <w:right w:val="single" w:sz="4" w:space="0" w:color="auto"/>
            </w:tcBorders>
            <w:shd w:val="clear" w:color="auto" w:fill="auto"/>
            <w:noWrap/>
            <w:vAlign w:val="center"/>
            <w:hideMark/>
          </w:tcPr>
          <w:p w14:paraId="21D8E283" w14:textId="77777777"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0,076</w:t>
            </w:r>
          </w:p>
        </w:tc>
        <w:tc>
          <w:tcPr>
            <w:tcW w:w="1290" w:type="pct"/>
            <w:tcBorders>
              <w:top w:val="nil"/>
              <w:left w:val="nil"/>
              <w:bottom w:val="single" w:sz="4" w:space="0" w:color="auto"/>
              <w:right w:val="single" w:sz="4" w:space="0" w:color="auto"/>
            </w:tcBorders>
            <w:shd w:val="clear" w:color="auto" w:fill="auto"/>
            <w:noWrap/>
            <w:vAlign w:val="center"/>
            <w:hideMark/>
          </w:tcPr>
          <w:p w14:paraId="18767D88" w14:textId="33ECD743"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35 131</w:t>
            </w:r>
          </w:p>
        </w:tc>
        <w:tc>
          <w:tcPr>
            <w:tcW w:w="1587" w:type="pct"/>
            <w:tcBorders>
              <w:top w:val="nil"/>
              <w:left w:val="nil"/>
              <w:bottom w:val="single" w:sz="4" w:space="0" w:color="auto"/>
              <w:right w:val="single" w:sz="4" w:space="0" w:color="auto"/>
            </w:tcBorders>
            <w:shd w:val="clear" w:color="auto" w:fill="auto"/>
            <w:noWrap/>
            <w:vAlign w:val="center"/>
            <w:hideMark/>
          </w:tcPr>
          <w:p w14:paraId="14BA77E4" w14:textId="5E9F13E5"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7 835</w:t>
            </w:r>
          </w:p>
        </w:tc>
        <w:tc>
          <w:tcPr>
            <w:tcW w:w="1313" w:type="pct"/>
            <w:tcBorders>
              <w:top w:val="nil"/>
              <w:left w:val="nil"/>
              <w:bottom w:val="single" w:sz="4" w:space="0" w:color="auto"/>
              <w:right w:val="single" w:sz="4" w:space="0" w:color="auto"/>
            </w:tcBorders>
            <w:shd w:val="clear" w:color="auto" w:fill="auto"/>
            <w:noWrap/>
            <w:vAlign w:val="center"/>
            <w:hideMark/>
          </w:tcPr>
          <w:p w14:paraId="5096231E" w14:textId="648DEDEE"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9 751</w:t>
            </w:r>
          </w:p>
        </w:tc>
      </w:tr>
      <w:tr w:rsidR="00DD3038" w:rsidRPr="00E2786C" w14:paraId="482F3519" w14:textId="77777777" w:rsidTr="00DD3038">
        <w:trPr>
          <w:trHeight w:val="20"/>
        </w:trPr>
        <w:tc>
          <w:tcPr>
            <w:tcW w:w="810" w:type="pct"/>
            <w:tcBorders>
              <w:top w:val="nil"/>
              <w:left w:val="single" w:sz="4" w:space="0" w:color="auto"/>
              <w:bottom w:val="single" w:sz="4" w:space="0" w:color="auto"/>
              <w:right w:val="single" w:sz="4" w:space="0" w:color="auto"/>
            </w:tcBorders>
            <w:shd w:val="clear" w:color="auto" w:fill="auto"/>
            <w:noWrap/>
            <w:vAlign w:val="center"/>
            <w:hideMark/>
          </w:tcPr>
          <w:p w14:paraId="419730CB" w14:textId="77777777"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0,089</w:t>
            </w:r>
          </w:p>
        </w:tc>
        <w:tc>
          <w:tcPr>
            <w:tcW w:w="1290" w:type="pct"/>
            <w:tcBorders>
              <w:top w:val="nil"/>
              <w:left w:val="nil"/>
              <w:bottom w:val="single" w:sz="4" w:space="0" w:color="auto"/>
              <w:right w:val="single" w:sz="4" w:space="0" w:color="auto"/>
            </w:tcBorders>
            <w:shd w:val="clear" w:color="auto" w:fill="auto"/>
            <w:noWrap/>
            <w:vAlign w:val="center"/>
            <w:hideMark/>
          </w:tcPr>
          <w:p w14:paraId="6037B4AF" w14:textId="405066C5"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35 811</w:t>
            </w:r>
          </w:p>
        </w:tc>
        <w:tc>
          <w:tcPr>
            <w:tcW w:w="1587" w:type="pct"/>
            <w:tcBorders>
              <w:top w:val="nil"/>
              <w:left w:val="nil"/>
              <w:bottom w:val="single" w:sz="4" w:space="0" w:color="auto"/>
              <w:right w:val="single" w:sz="4" w:space="0" w:color="auto"/>
            </w:tcBorders>
            <w:shd w:val="clear" w:color="auto" w:fill="auto"/>
            <w:noWrap/>
            <w:vAlign w:val="center"/>
            <w:hideMark/>
          </w:tcPr>
          <w:p w14:paraId="541B8EB7" w14:textId="3908D4F2"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9 519</w:t>
            </w:r>
          </w:p>
        </w:tc>
        <w:tc>
          <w:tcPr>
            <w:tcW w:w="1313" w:type="pct"/>
            <w:tcBorders>
              <w:top w:val="nil"/>
              <w:left w:val="nil"/>
              <w:bottom w:val="single" w:sz="4" w:space="0" w:color="auto"/>
              <w:right w:val="single" w:sz="4" w:space="0" w:color="auto"/>
            </w:tcBorders>
            <w:shd w:val="clear" w:color="auto" w:fill="auto"/>
            <w:noWrap/>
            <w:vAlign w:val="center"/>
            <w:hideMark/>
          </w:tcPr>
          <w:p w14:paraId="403EE6F6" w14:textId="3B7780AE"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12 048</w:t>
            </w:r>
          </w:p>
        </w:tc>
      </w:tr>
      <w:tr w:rsidR="00DD3038" w:rsidRPr="00E2786C" w14:paraId="1918A222" w14:textId="77777777" w:rsidTr="00DD3038">
        <w:trPr>
          <w:trHeight w:val="20"/>
        </w:trPr>
        <w:tc>
          <w:tcPr>
            <w:tcW w:w="810" w:type="pct"/>
            <w:tcBorders>
              <w:top w:val="nil"/>
              <w:left w:val="single" w:sz="4" w:space="0" w:color="auto"/>
              <w:bottom w:val="single" w:sz="4" w:space="0" w:color="auto"/>
              <w:right w:val="single" w:sz="4" w:space="0" w:color="auto"/>
            </w:tcBorders>
            <w:shd w:val="clear" w:color="auto" w:fill="auto"/>
            <w:noWrap/>
            <w:vAlign w:val="center"/>
            <w:hideMark/>
          </w:tcPr>
          <w:p w14:paraId="5614CFBB" w14:textId="77777777"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0,108</w:t>
            </w:r>
          </w:p>
        </w:tc>
        <w:tc>
          <w:tcPr>
            <w:tcW w:w="1290" w:type="pct"/>
            <w:tcBorders>
              <w:top w:val="nil"/>
              <w:left w:val="nil"/>
              <w:bottom w:val="single" w:sz="4" w:space="0" w:color="auto"/>
              <w:right w:val="single" w:sz="4" w:space="0" w:color="auto"/>
            </w:tcBorders>
            <w:shd w:val="clear" w:color="auto" w:fill="auto"/>
            <w:noWrap/>
            <w:vAlign w:val="center"/>
            <w:hideMark/>
          </w:tcPr>
          <w:p w14:paraId="777215FE" w14:textId="269DE0F6"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40 744</w:t>
            </w:r>
          </w:p>
        </w:tc>
        <w:tc>
          <w:tcPr>
            <w:tcW w:w="1587" w:type="pct"/>
            <w:tcBorders>
              <w:top w:val="nil"/>
              <w:left w:val="nil"/>
              <w:bottom w:val="single" w:sz="4" w:space="0" w:color="auto"/>
              <w:right w:val="single" w:sz="4" w:space="0" w:color="auto"/>
            </w:tcBorders>
            <w:shd w:val="clear" w:color="auto" w:fill="auto"/>
            <w:noWrap/>
            <w:vAlign w:val="center"/>
            <w:hideMark/>
          </w:tcPr>
          <w:p w14:paraId="6EC2A20A" w14:textId="5AF13CF6"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11 119</w:t>
            </w:r>
          </w:p>
        </w:tc>
        <w:tc>
          <w:tcPr>
            <w:tcW w:w="1313" w:type="pct"/>
            <w:tcBorders>
              <w:top w:val="nil"/>
              <w:left w:val="nil"/>
              <w:bottom w:val="single" w:sz="4" w:space="0" w:color="auto"/>
              <w:right w:val="single" w:sz="4" w:space="0" w:color="auto"/>
            </w:tcBorders>
            <w:shd w:val="clear" w:color="auto" w:fill="auto"/>
            <w:noWrap/>
            <w:vAlign w:val="center"/>
            <w:hideMark/>
          </w:tcPr>
          <w:p w14:paraId="3BCF41B5" w14:textId="266EE6F9"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12 974</w:t>
            </w:r>
          </w:p>
        </w:tc>
      </w:tr>
      <w:tr w:rsidR="00DD3038" w:rsidRPr="00E2786C" w14:paraId="288B3F51" w14:textId="77777777" w:rsidTr="00DD3038">
        <w:trPr>
          <w:trHeight w:val="20"/>
        </w:trPr>
        <w:tc>
          <w:tcPr>
            <w:tcW w:w="810" w:type="pct"/>
            <w:tcBorders>
              <w:top w:val="nil"/>
              <w:left w:val="single" w:sz="4" w:space="0" w:color="auto"/>
              <w:bottom w:val="single" w:sz="4" w:space="0" w:color="auto"/>
              <w:right w:val="single" w:sz="4" w:space="0" w:color="auto"/>
            </w:tcBorders>
            <w:shd w:val="clear" w:color="auto" w:fill="auto"/>
            <w:noWrap/>
            <w:vAlign w:val="center"/>
            <w:hideMark/>
          </w:tcPr>
          <w:p w14:paraId="6110C2F9" w14:textId="77777777"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0,133</w:t>
            </w:r>
          </w:p>
        </w:tc>
        <w:tc>
          <w:tcPr>
            <w:tcW w:w="1290" w:type="pct"/>
            <w:tcBorders>
              <w:top w:val="nil"/>
              <w:left w:val="nil"/>
              <w:bottom w:val="single" w:sz="4" w:space="0" w:color="auto"/>
              <w:right w:val="single" w:sz="4" w:space="0" w:color="auto"/>
            </w:tcBorders>
            <w:shd w:val="clear" w:color="auto" w:fill="auto"/>
            <w:noWrap/>
            <w:vAlign w:val="center"/>
            <w:hideMark/>
          </w:tcPr>
          <w:p w14:paraId="5B14B561" w14:textId="137FA387"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41 880</w:t>
            </w:r>
          </w:p>
        </w:tc>
        <w:tc>
          <w:tcPr>
            <w:tcW w:w="1587" w:type="pct"/>
            <w:tcBorders>
              <w:top w:val="nil"/>
              <w:left w:val="nil"/>
              <w:bottom w:val="single" w:sz="4" w:space="0" w:color="auto"/>
              <w:right w:val="single" w:sz="4" w:space="0" w:color="auto"/>
            </w:tcBorders>
            <w:shd w:val="clear" w:color="auto" w:fill="auto"/>
            <w:noWrap/>
            <w:vAlign w:val="center"/>
            <w:hideMark/>
          </w:tcPr>
          <w:p w14:paraId="447F2BCC" w14:textId="03A55236"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12 745</w:t>
            </w:r>
          </w:p>
        </w:tc>
        <w:tc>
          <w:tcPr>
            <w:tcW w:w="1313" w:type="pct"/>
            <w:tcBorders>
              <w:top w:val="nil"/>
              <w:left w:val="nil"/>
              <w:bottom w:val="single" w:sz="4" w:space="0" w:color="auto"/>
              <w:right w:val="single" w:sz="4" w:space="0" w:color="auto"/>
            </w:tcBorders>
            <w:shd w:val="clear" w:color="auto" w:fill="auto"/>
            <w:noWrap/>
            <w:vAlign w:val="center"/>
            <w:hideMark/>
          </w:tcPr>
          <w:p w14:paraId="5DBFF79E" w14:textId="22846F75"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13 705</w:t>
            </w:r>
          </w:p>
        </w:tc>
      </w:tr>
      <w:tr w:rsidR="00DD3038" w:rsidRPr="00E2786C" w14:paraId="2786AE57" w14:textId="77777777" w:rsidTr="00DD3038">
        <w:trPr>
          <w:trHeight w:val="20"/>
        </w:trPr>
        <w:tc>
          <w:tcPr>
            <w:tcW w:w="810" w:type="pct"/>
            <w:tcBorders>
              <w:top w:val="nil"/>
              <w:left w:val="single" w:sz="4" w:space="0" w:color="auto"/>
              <w:bottom w:val="single" w:sz="4" w:space="0" w:color="auto"/>
              <w:right w:val="single" w:sz="4" w:space="0" w:color="auto"/>
            </w:tcBorders>
            <w:shd w:val="clear" w:color="auto" w:fill="auto"/>
            <w:noWrap/>
            <w:vAlign w:val="center"/>
            <w:hideMark/>
          </w:tcPr>
          <w:p w14:paraId="0108D4E1" w14:textId="77777777"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0,159</w:t>
            </w:r>
          </w:p>
        </w:tc>
        <w:tc>
          <w:tcPr>
            <w:tcW w:w="1290" w:type="pct"/>
            <w:tcBorders>
              <w:top w:val="nil"/>
              <w:left w:val="nil"/>
              <w:bottom w:val="single" w:sz="4" w:space="0" w:color="auto"/>
              <w:right w:val="single" w:sz="4" w:space="0" w:color="auto"/>
            </w:tcBorders>
            <w:shd w:val="clear" w:color="auto" w:fill="auto"/>
            <w:noWrap/>
            <w:vAlign w:val="center"/>
            <w:hideMark/>
          </w:tcPr>
          <w:p w14:paraId="4ADB7608" w14:textId="2767509C"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44 461</w:t>
            </w:r>
          </w:p>
        </w:tc>
        <w:tc>
          <w:tcPr>
            <w:tcW w:w="1587" w:type="pct"/>
            <w:tcBorders>
              <w:top w:val="nil"/>
              <w:left w:val="nil"/>
              <w:bottom w:val="single" w:sz="4" w:space="0" w:color="auto"/>
              <w:right w:val="single" w:sz="4" w:space="0" w:color="auto"/>
            </w:tcBorders>
            <w:shd w:val="clear" w:color="auto" w:fill="auto"/>
            <w:noWrap/>
            <w:vAlign w:val="center"/>
            <w:hideMark/>
          </w:tcPr>
          <w:p w14:paraId="604BF6E2" w14:textId="3BB7B06C"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14 426</w:t>
            </w:r>
          </w:p>
        </w:tc>
        <w:tc>
          <w:tcPr>
            <w:tcW w:w="1313" w:type="pct"/>
            <w:tcBorders>
              <w:top w:val="nil"/>
              <w:left w:val="nil"/>
              <w:bottom w:val="single" w:sz="4" w:space="0" w:color="auto"/>
              <w:right w:val="single" w:sz="4" w:space="0" w:color="auto"/>
            </w:tcBorders>
            <w:shd w:val="clear" w:color="auto" w:fill="auto"/>
            <w:noWrap/>
            <w:vAlign w:val="center"/>
            <w:hideMark/>
          </w:tcPr>
          <w:p w14:paraId="5D4B2992" w14:textId="11803D95"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14 509</w:t>
            </w:r>
          </w:p>
        </w:tc>
      </w:tr>
      <w:tr w:rsidR="00DD3038" w:rsidRPr="00E2786C" w14:paraId="0FFA7908" w14:textId="77777777" w:rsidTr="00DD3038">
        <w:trPr>
          <w:trHeight w:val="20"/>
        </w:trPr>
        <w:tc>
          <w:tcPr>
            <w:tcW w:w="810" w:type="pct"/>
            <w:tcBorders>
              <w:top w:val="nil"/>
              <w:left w:val="single" w:sz="4" w:space="0" w:color="auto"/>
              <w:bottom w:val="single" w:sz="4" w:space="0" w:color="auto"/>
              <w:right w:val="single" w:sz="4" w:space="0" w:color="auto"/>
            </w:tcBorders>
            <w:shd w:val="clear" w:color="auto" w:fill="auto"/>
            <w:noWrap/>
            <w:vAlign w:val="center"/>
            <w:hideMark/>
          </w:tcPr>
          <w:p w14:paraId="74DB1373" w14:textId="77777777"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0,219</w:t>
            </w:r>
          </w:p>
        </w:tc>
        <w:tc>
          <w:tcPr>
            <w:tcW w:w="1290" w:type="pct"/>
            <w:tcBorders>
              <w:top w:val="nil"/>
              <w:left w:val="nil"/>
              <w:bottom w:val="single" w:sz="4" w:space="0" w:color="auto"/>
              <w:right w:val="single" w:sz="4" w:space="0" w:color="auto"/>
            </w:tcBorders>
            <w:shd w:val="clear" w:color="auto" w:fill="auto"/>
            <w:noWrap/>
            <w:vAlign w:val="center"/>
            <w:hideMark/>
          </w:tcPr>
          <w:p w14:paraId="1386066F" w14:textId="171C41EF"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51 531</w:t>
            </w:r>
          </w:p>
        </w:tc>
        <w:tc>
          <w:tcPr>
            <w:tcW w:w="1587" w:type="pct"/>
            <w:tcBorders>
              <w:top w:val="nil"/>
              <w:left w:val="nil"/>
              <w:bottom w:val="single" w:sz="4" w:space="0" w:color="auto"/>
              <w:right w:val="single" w:sz="4" w:space="0" w:color="auto"/>
            </w:tcBorders>
            <w:shd w:val="clear" w:color="auto" w:fill="auto"/>
            <w:noWrap/>
            <w:vAlign w:val="center"/>
            <w:hideMark/>
          </w:tcPr>
          <w:p w14:paraId="17B19A48" w14:textId="2F14DD4D"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19 902</w:t>
            </w:r>
          </w:p>
        </w:tc>
        <w:tc>
          <w:tcPr>
            <w:tcW w:w="1313" w:type="pct"/>
            <w:tcBorders>
              <w:top w:val="nil"/>
              <w:left w:val="nil"/>
              <w:bottom w:val="single" w:sz="4" w:space="0" w:color="auto"/>
              <w:right w:val="single" w:sz="4" w:space="0" w:color="auto"/>
            </w:tcBorders>
            <w:shd w:val="clear" w:color="auto" w:fill="auto"/>
            <w:noWrap/>
            <w:vAlign w:val="center"/>
            <w:hideMark/>
          </w:tcPr>
          <w:p w14:paraId="13787A5A" w14:textId="526FC2CE"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17 726</w:t>
            </w:r>
          </w:p>
        </w:tc>
      </w:tr>
      <w:tr w:rsidR="00DD3038" w:rsidRPr="00E2786C" w14:paraId="450AE527" w14:textId="77777777" w:rsidTr="00DD3038">
        <w:trPr>
          <w:trHeight w:val="20"/>
        </w:trPr>
        <w:tc>
          <w:tcPr>
            <w:tcW w:w="810" w:type="pct"/>
            <w:tcBorders>
              <w:top w:val="nil"/>
              <w:left w:val="single" w:sz="4" w:space="0" w:color="auto"/>
              <w:bottom w:val="single" w:sz="4" w:space="0" w:color="auto"/>
              <w:right w:val="single" w:sz="4" w:space="0" w:color="auto"/>
            </w:tcBorders>
            <w:shd w:val="clear" w:color="auto" w:fill="auto"/>
            <w:noWrap/>
            <w:vAlign w:val="center"/>
            <w:hideMark/>
          </w:tcPr>
          <w:p w14:paraId="1701F370" w14:textId="77777777"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0,273</w:t>
            </w:r>
          </w:p>
        </w:tc>
        <w:tc>
          <w:tcPr>
            <w:tcW w:w="1290" w:type="pct"/>
            <w:tcBorders>
              <w:top w:val="nil"/>
              <w:left w:val="nil"/>
              <w:bottom w:val="single" w:sz="4" w:space="0" w:color="auto"/>
              <w:right w:val="single" w:sz="4" w:space="0" w:color="auto"/>
            </w:tcBorders>
            <w:shd w:val="clear" w:color="auto" w:fill="auto"/>
            <w:noWrap/>
            <w:vAlign w:val="center"/>
            <w:hideMark/>
          </w:tcPr>
          <w:p w14:paraId="40E4C6C3" w14:textId="70F5ECA8"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61 196</w:t>
            </w:r>
          </w:p>
        </w:tc>
        <w:tc>
          <w:tcPr>
            <w:tcW w:w="1587" w:type="pct"/>
            <w:tcBorders>
              <w:top w:val="nil"/>
              <w:left w:val="nil"/>
              <w:bottom w:val="single" w:sz="4" w:space="0" w:color="auto"/>
              <w:right w:val="single" w:sz="4" w:space="0" w:color="auto"/>
            </w:tcBorders>
            <w:shd w:val="clear" w:color="auto" w:fill="auto"/>
            <w:noWrap/>
            <w:vAlign w:val="center"/>
            <w:hideMark/>
          </w:tcPr>
          <w:p w14:paraId="23A9EDB9" w14:textId="73A75A90"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25 115</w:t>
            </w:r>
          </w:p>
        </w:tc>
        <w:tc>
          <w:tcPr>
            <w:tcW w:w="1313" w:type="pct"/>
            <w:tcBorders>
              <w:top w:val="nil"/>
              <w:left w:val="nil"/>
              <w:bottom w:val="single" w:sz="4" w:space="0" w:color="auto"/>
              <w:right w:val="single" w:sz="4" w:space="0" w:color="auto"/>
            </w:tcBorders>
            <w:shd w:val="clear" w:color="auto" w:fill="auto"/>
            <w:noWrap/>
            <w:vAlign w:val="center"/>
            <w:hideMark/>
          </w:tcPr>
          <w:p w14:paraId="4911A59A" w14:textId="1912F80D"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23 123</w:t>
            </w:r>
          </w:p>
        </w:tc>
      </w:tr>
      <w:tr w:rsidR="00DD3038" w:rsidRPr="00E2786C" w14:paraId="439A0822" w14:textId="77777777" w:rsidTr="00DD3038">
        <w:trPr>
          <w:trHeight w:val="20"/>
        </w:trPr>
        <w:tc>
          <w:tcPr>
            <w:tcW w:w="810" w:type="pct"/>
            <w:tcBorders>
              <w:top w:val="nil"/>
              <w:left w:val="single" w:sz="4" w:space="0" w:color="auto"/>
              <w:bottom w:val="single" w:sz="4" w:space="0" w:color="auto"/>
              <w:right w:val="single" w:sz="4" w:space="0" w:color="auto"/>
            </w:tcBorders>
            <w:shd w:val="clear" w:color="auto" w:fill="auto"/>
            <w:noWrap/>
            <w:vAlign w:val="center"/>
            <w:hideMark/>
          </w:tcPr>
          <w:p w14:paraId="4E05EBB3" w14:textId="77777777"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0,325</w:t>
            </w:r>
          </w:p>
        </w:tc>
        <w:tc>
          <w:tcPr>
            <w:tcW w:w="1290" w:type="pct"/>
            <w:tcBorders>
              <w:top w:val="nil"/>
              <w:left w:val="nil"/>
              <w:bottom w:val="single" w:sz="4" w:space="0" w:color="auto"/>
              <w:right w:val="single" w:sz="4" w:space="0" w:color="auto"/>
            </w:tcBorders>
            <w:shd w:val="clear" w:color="auto" w:fill="auto"/>
            <w:noWrap/>
            <w:vAlign w:val="center"/>
            <w:hideMark/>
          </w:tcPr>
          <w:p w14:paraId="54300665" w14:textId="58AAD24C"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64 467</w:t>
            </w:r>
          </w:p>
        </w:tc>
        <w:tc>
          <w:tcPr>
            <w:tcW w:w="1587" w:type="pct"/>
            <w:tcBorders>
              <w:top w:val="nil"/>
              <w:left w:val="nil"/>
              <w:bottom w:val="single" w:sz="4" w:space="0" w:color="auto"/>
              <w:right w:val="single" w:sz="4" w:space="0" w:color="auto"/>
            </w:tcBorders>
            <w:shd w:val="clear" w:color="auto" w:fill="auto"/>
            <w:noWrap/>
            <w:vAlign w:val="center"/>
            <w:hideMark/>
          </w:tcPr>
          <w:p w14:paraId="51723EC3" w14:textId="76314C4A"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30 548</w:t>
            </w:r>
          </w:p>
        </w:tc>
        <w:tc>
          <w:tcPr>
            <w:tcW w:w="1313" w:type="pct"/>
            <w:tcBorders>
              <w:top w:val="nil"/>
              <w:left w:val="nil"/>
              <w:bottom w:val="single" w:sz="4" w:space="0" w:color="auto"/>
              <w:right w:val="single" w:sz="4" w:space="0" w:color="auto"/>
            </w:tcBorders>
            <w:shd w:val="clear" w:color="auto" w:fill="auto"/>
            <w:noWrap/>
            <w:vAlign w:val="center"/>
            <w:hideMark/>
          </w:tcPr>
          <w:p w14:paraId="26DE9229" w14:textId="6B6A2BFB"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24 628</w:t>
            </w:r>
          </w:p>
        </w:tc>
      </w:tr>
      <w:tr w:rsidR="00DD3038" w:rsidRPr="00E2786C" w14:paraId="79F603CC" w14:textId="77777777" w:rsidTr="00DD3038">
        <w:trPr>
          <w:trHeight w:val="20"/>
        </w:trPr>
        <w:tc>
          <w:tcPr>
            <w:tcW w:w="810" w:type="pct"/>
            <w:tcBorders>
              <w:top w:val="nil"/>
              <w:left w:val="single" w:sz="4" w:space="0" w:color="auto"/>
              <w:bottom w:val="single" w:sz="4" w:space="0" w:color="auto"/>
              <w:right w:val="single" w:sz="4" w:space="0" w:color="auto"/>
            </w:tcBorders>
            <w:shd w:val="clear" w:color="auto" w:fill="auto"/>
            <w:noWrap/>
            <w:vAlign w:val="center"/>
            <w:hideMark/>
          </w:tcPr>
          <w:p w14:paraId="0736E702" w14:textId="77777777"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0,377</w:t>
            </w:r>
          </w:p>
        </w:tc>
        <w:tc>
          <w:tcPr>
            <w:tcW w:w="1290" w:type="pct"/>
            <w:tcBorders>
              <w:top w:val="nil"/>
              <w:left w:val="nil"/>
              <w:bottom w:val="single" w:sz="4" w:space="0" w:color="auto"/>
              <w:right w:val="single" w:sz="4" w:space="0" w:color="auto"/>
            </w:tcBorders>
            <w:shd w:val="clear" w:color="auto" w:fill="auto"/>
            <w:noWrap/>
            <w:vAlign w:val="center"/>
            <w:hideMark/>
          </w:tcPr>
          <w:p w14:paraId="6048E55B" w14:textId="4838C9B7"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82 380</w:t>
            </w:r>
          </w:p>
        </w:tc>
        <w:tc>
          <w:tcPr>
            <w:tcW w:w="1587" w:type="pct"/>
            <w:tcBorders>
              <w:top w:val="nil"/>
              <w:left w:val="nil"/>
              <w:bottom w:val="single" w:sz="4" w:space="0" w:color="auto"/>
              <w:right w:val="single" w:sz="4" w:space="0" w:color="auto"/>
            </w:tcBorders>
            <w:shd w:val="clear" w:color="auto" w:fill="auto"/>
            <w:noWrap/>
            <w:vAlign w:val="center"/>
            <w:hideMark/>
          </w:tcPr>
          <w:p w14:paraId="6793C5A6" w14:textId="0BF0F0C4"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37 444</w:t>
            </w:r>
          </w:p>
        </w:tc>
        <w:tc>
          <w:tcPr>
            <w:tcW w:w="1313" w:type="pct"/>
            <w:tcBorders>
              <w:top w:val="nil"/>
              <w:left w:val="nil"/>
              <w:bottom w:val="single" w:sz="4" w:space="0" w:color="auto"/>
              <w:right w:val="single" w:sz="4" w:space="0" w:color="auto"/>
            </w:tcBorders>
            <w:shd w:val="clear" w:color="auto" w:fill="auto"/>
            <w:noWrap/>
            <w:vAlign w:val="center"/>
            <w:hideMark/>
          </w:tcPr>
          <w:p w14:paraId="2B12593B" w14:textId="0913436A"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62 310</w:t>
            </w:r>
          </w:p>
        </w:tc>
      </w:tr>
      <w:tr w:rsidR="00DD3038" w:rsidRPr="00E2786C" w14:paraId="18B345FE" w14:textId="77777777" w:rsidTr="00DD3038">
        <w:trPr>
          <w:trHeight w:val="20"/>
        </w:trPr>
        <w:tc>
          <w:tcPr>
            <w:tcW w:w="810" w:type="pct"/>
            <w:tcBorders>
              <w:top w:val="nil"/>
              <w:left w:val="single" w:sz="4" w:space="0" w:color="auto"/>
              <w:bottom w:val="single" w:sz="4" w:space="0" w:color="auto"/>
              <w:right w:val="single" w:sz="4" w:space="0" w:color="auto"/>
            </w:tcBorders>
            <w:shd w:val="clear" w:color="auto" w:fill="auto"/>
            <w:noWrap/>
            <w:vAlign w:val="center"/>
            <w:hideMark/>
          </w:tcPr>
          <w:p w14:paraId="6DFCA15E" w14:textId="77777777"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0,426</w:t>
            </w:r>
          </w:p>
        </w:tc>
        <w:tc>
          <w:tcPr>
            <w:tcW w:w="1290" w:type="pct"/>
            <w:tcBorders>
              <w:top w:val="nil"/>
              <w:left w:val="nil"/>
              <w:bottom w:val="single" w:sz="4" w:space="0" w:color="auto"/>
              <w:right w:val="single" w:sz="4" w:space="0" w:color="auto"/>
            </w:tcBorders>
            <w:shd w:val="clear" w:color="auto" w:fill="auto"/>
            <w:noWrap/>
            <w:vAlign w:val="center"/>
            <w:hideMark/>
          </w:tcPr>
          <w:p w14:paraId="0FC78185" w14:textId="06D681E8"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93 820</w:t>
            </w:r>
          </w:p>
        </w:tc>
        <w:tc>
          <w:tcPr>
            <w:tcW w:w="1587" w:type="pct"/>
            <w:tcBorders>
              <w:top w:val="nil"/>
              <w:left w:val="nil"/>
              <w:bottom w:val="single" w:sz="4" w:space="0" w:color="auto"/>
              <w:right w:val="single" w:sz="4" w:space="0" w:color="auto"/>
            </w:tcBorders>
            <w:shd w:val="clear" w:color="auto" w:fill="auto"/>
            <w:noWrap/>
            <w:vAlign w:val="center"/>
            <w:hideMark/>
          </w:tcPr>
          <w:p w14:paraId="73C09438" w14:textId="00D7525F"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43 942</w:t>
            </w:r>
          </w:p>
        </w:tc>
        <w:tc>
          <w:tcPr>
            <w:tcW w:w="1313" w:type="pct"/>
            <w:tcBorders>
              <w:top w:val="nil"/>
              <w:left w:val="nil"/>
              <w:bottom w:val="single" w:sz="4" w:space="0" w:color="auto"/>
              <w:right w:val="single" w:sz="4" w:space="0" w:color="auto"/>
            </w:tcBorders>
            <w:shd w:val="clear" w:color="auto" w:fill="auto"/>
            <w:noWrap/>
            <w:vAlign w:val="center"/>
            <w:hideMark/>
          </w:tcPr>
          <w:p w14:paraId="3E031E6E" w14:textId="3F0C933E"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68 530</w:t>
            </w:r>
          </w:p>
        </w:tc>
      </w:tr>
      <w:tr w:rsidR="00DD3038" w:rsidRPr="00E2786C" w14:paraId="03DE6925" w14:textId="77777777" w:rsidTr="00DD3038">
        <w:trPr>
          <w:trHeight w:val="20"/>
        </w:trPr>
        <w:tc>
          <w:tcPr>
            <w:tcW w:w="810" w:type="pct"/>
            <w:tcBorders>
              <w:top w:val="nil"/>
              <w:left w:val="single" w:sz="4" w:space="0" w:color="auto"/>
              <w:bottom w:val="nil"/>
              <w:right w:val="single" w:sz="4" w:space="0" w:color="auto"/>
            </w:tcBorders>
            <w:shd w:val="clear" w:color="auto" w:fill="auto"/>
            <w:noWrap/>
            <w:vAlign w:val="center"/>
            <w:hideMark/>
          </w:tcPr>
          <w:p w14:paraId="3090E78F" w14:textId="77777777"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0,477</w:t>
            </w:r>
          </w:p>
        </w:tc>
        <w:tc>
          <w:tcPr>
            <w:tcW w:w="1290" w:type="pct"/>
            <w:tcBorders>
              <w:top w:val="nil"/>
              <w:left w:val="nil"/>
              <w:bottom w:val="single" w:sz="4" w:space="0" w:color="auto"/>
              <w:right w:val="single" w:sz="4" w:space="0" w:color="auto"/>
            </w:tcBorders>
            <w:shd w:val="clear" w:color="auto" w:fill="auto"/>
            <w:noWrap/>
            <w:vAlign w:val="center"/>
            <w:hideMark/>
          </w:tcPr>
          <w:p w14:paraId="42101AF6" w14:textId="32545B6A"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117 450</w:t>
            </w:r>
          </w:p>
        </w:tc>
        <w:tc>
          <w:tcPr>
            <w:tcW w:w="1587" w:type="pct"/>
            <w:tcBorders>
              <w:top w:val="nil"/>
              <w:left w:val="nil"/>
              <w:bottom w:val="single" w:sz="4" w:space="0" w:color="auto"/>
              <w:right w:val="single" w:sz="4" w:space="0" w:color="auto"/>
            </w:tcBorders>
            <w:shd w:val="clear" w:color="auto" w:fill="auto"/>
            <w:noWrap/>
            <w:vAlign w:val="center"/>
            <w:hideMark/>
          </w:tcPr>
          <w:p w14:paraId="7EE72A2D" w14:textId="67B4D453"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68 092</w:t>
            </w:r>
          </w:p>
        </w:tc>
        <w:tc>
          <w:tcPr>
            <w:tcW w:w="1313" w:type="pct"/>
            <w:tcBorders>
              <w:top w:val="nil"/>
              <w:left w:val="nil"/>
              <w:bottom w:val="single" w:sz="4" w:space="0" w:color="auto"/>
              <w:right w:val="single" w:sz="4" w:space="0" w:color="auto"/>
            </w:tcBorders>
            <w:shd w:val="clear" w:color="auto" w:fill="auto"/>
            <w:noWrap/>
            <w:vAlign w:val="center"/>
            <w:hideMark/>
          </w:tcPr>
          <w:p w14:paraId="054A0640" w14:textId="4E047774"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78 130</w:t>
            </w:r>
          </w:p>
        </w:tc>
      </w:tr>
      <w:tr w:rsidR="00DD3038" w:rsidRPr="00E2786C" w14:paraId="484FF4A9" w14:textId="77777777" w:rsidTr="00DD3038">
        <w:trPr>
          <w:trHeight w:val="20"/>
        </w:trPr>
        <w:tc>
          <w:tcPr>
            <w:tcW w:w="81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746425" w14:textId="77777777"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0,529</w:t>
            </w:r>
          </w:p>
        </w:tc>
        <w:tc>
          <w:tcPr>
            <w:tcW w:w="1290" w:type="pct"/>
            <w:tcBorders>
              <w:top w:val="nil"/>
              <w:left w:val="nil"/>
              <w:bottom w:val="single" w:sz="4" w:space="0" w:color="auto"/>
              <w:right w:val="single" w:sz="4" w:space="0" w:color="auto"/>
            </w:tcBorders>
            <w:shd w:val="clear" w:color="auto" w:fill="auto"/>
            <w:noWrap/>
            <w:vAlign w:val="center"/>
            <w:hideMark/>
          </w:tcPr>
          <w:p w14:paraId="3A329FA8" w14:textId="48CDA709"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141 674</w:t>
            </w:r>
          </w:p>
        </w:tc>
        <w:tc>
          <w:tcPr>
            <w:tcW w:w="1587" w:type="pct"/>
            <w:tcBorders>
              <w:top w:val="nil"/>
              <w:left w:val="nil"/>
              <w:bottom w:val="single" w:sz="4" w:space="0" w:color="auto"/>
              <w:right w:val="single" w:sz="4" w:space="0" w:color="auto"/>
            </w:tcBorders>
            <w:shd w:val="clear" w:color="auto" w:fill="auto"/>
            <w:noWrap/>
            <w:vAlign w:val="center"/>
            <w:hideMark/>
          </w:tcPr>
          <w:p w14:paraId="4323BD0F" w14:textId="2271BFA1"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81 189</w:t>
            </w:r>
          </w:p>
        </w:tc>
        <w:tc>
          <w:tcPr>
            <w:tcW w:w="1313" w:type="pct"/>
            <w:tcBorders>
              <w:top w:val="nil"/>
              <w:left w:val="nil"/>
              <w:bottom w:val="single" w:sz="4" w:space="0" w:color="auto"/>
              <w:right w:val="single" w:sz="4" w:space="0" w:color="auto"/>
            </w:tcBorders>
            <w:shd w:val="clear" w:color="auto" w:fill="auto"/>
            <w:noWrap/>
            <w:vAlign w:val="center"/>
            <w:hideMark/>
          </w:tcPr>
          <w:p w14:paraId="4D18B7CC" w14:textId="7819322A"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88 526</w:t>
            </w:r>
          </w:p>
        </w:tc>
      </w:tr>
      <w:tr w:rsidR="00DD3038" w:rsidRPr="00E2786C" w14:paraId="6A35EBB7" w14:textId="77777777" w:rsidTr="00DD3038">
        <w:trPr>
          <w:trHeight w:val="20"/>
        </w:trPr>
        <w:tc>
          <w:tcPr>
            <w:tcW w:w="810" w:type="pct"/>
            <w:tcBorders>
              <w:top w:val="nil"/>
              <w:left w:val="single" w:sz="4" w:space="0" w:color="auto"/>
              <w:bottom w:val="single" w:sz="4" w:space="0" w:color="auto"/>
              <w:right w:val="single" w:sz="4" w:space="0" w:color="auto"/>
            </w:tcBorders>
            <w:shd w:val="clear" w:color="auto" w:fill="auto"/>
            <w:noWrap/>
            <w:vAlign w:val="center"/>
            <w:hideMark/>
          </w:tcPr>
          <w:p w14:paraId="3E69D248" w14:textId="77777777"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0,63</w:t>
            </w:r>
          </w:p>
        </w:tc>
        <w:tc>
          <w:tcPr>
            <w:tcW w:w="1290" w:type="pct"/>
            <w:tcBorders>
              <w:top w:val="nil"/>
              <w:left w:val="nil"/>
              <w:bottom w:val="single" w:sz="4" w:space="0" w:color="auto"/>
              <w:right w:val="single" w:sz="4" w:space="0" w:color="auto"/>
            </w:tcBorders>
            <w:shd w:val="clear" w:color="auto" w:fill="auto"/>
            <w:noWrap/>
            <w:vAlign w:val="center"/>
            <w:hideMark/>
          </w:tcPr>
          <w:p w14:paraId="7CB4FAA8" w14:textId="7E65D612"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163 260</w:t>
            </w:r>
          </w:p>
        </w:tc>
        <w:tc>
          <w:tcPr>
            <w:tcW w:w="1587" w:type="pct"/>
            <w:tcBorders>
              <w:top w:val="nil"/>
              <w:left w:val="nil"/>
              <w:bottom w:val="single" w:sz="4" w:space="0" w:color="auto"/>
              <w:right w:val="single" w:sz="4" w:space="0" w:color="auto"/>
            </w:tcBorders>
            <w:shd w:val="clear" w:color="auto" w:fill="auto"/>
            <w:noWrap/>
            <w:vAlign w:val="center"/>
            <w:hideMark/>
          </w:tcPr>
          <w:p w14:paraId="4600EB74" w14:textId="5B52F9BC"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102 940</w:t>
            </w:r>
          </w:p>
        </w:tc>
        <w:tc>
          <w:tcPr>
            <w:tcW w:w="1313" w:type="pct"/>
            <w:tcBorders>
              <w:top w:val="nil"/>
              <w:left w:val="nil"/>
              <w:bottom w:val="single" w:sz="4" w:space="0" w:color="auto"/>
              <w:right w:val="single" w:sz="4" w:space="0" w:color="auto"/>
            </w:tcBorders>
            <w:shd w:val="clear" w:color="auto" w:fill="auto"/>
            <w:noWrap/>
            <w:vAlign w:val="center"/>
            <w:hideMark/>
          </w:tcPr>
          <w:p w14:paraId="2C5594B0" w14:textId="4EA0CAD3"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97 790</w:t>
            </w:r>
          </w:p>
        </w:tc>
      </w:tr>
      <w:tr w:rsidR="00DD3038" w:rsidRPr="00E2786C" w14:paraId="33B31953" w14:textId="77777777" w:rsidTr="00DD3038">
        <w:trPr>
          <w:trHeight w:val="20"/>
        </w:trPr>
        <w:tc>
          <w:tcPr>
            <w:tcW w:w="810" w:type="pct"/>
            <w:tcBorders>
              <w:top w:val="nil"/>
              <w:left w:val="single" w:sz="4" w:space="0" w:color="auto"/>
              <w:bottom w:val="single" w:sz="4" w:space="0" w:color="auto"/>
              <w:right w:val="single" w:sz="4" w:space="0" w:color="auto"/>
            </w:tcBorders>
            <w:shd w:val="clear" w:color="auto" w:fill="auto"/>
            <w:noWrap/>
            <w:vAlign w:val="center"/>
            <w:hideMark/>
          </w:tcPr>
          <w:p w14:paraId="31A0CC22" w14:textId="77777777"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0,72</w:t>
            </w:r>
          </w:p>
        </w:tc>
        <w:tc>
          <w:tcPr>
            <w:tcW w:w="1290" w:type="pct"/>
            <w:tcBorders>
              <w:top w:val="nil"/>
              <w:left w:val="nil"/>
              <w:bottom w:val="single" w:sz="4" w:space="0" w:color="auto"/>
              <w:right w:val="single" w:sz="4" w:space="0" w:color="auto"/>
            </w:tcBorders>
            <w:shd w:val="clear" w:color="auto" w:fill="auto"/>
            <w:noWrap/>
            <w:vAlign w:val="center"/>
            <w:hideMark/>
          </w:tcPr>
          <w:p w14:paraId="00C40979" w14:textId="3AF0CB86"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188 740</w:t>
            </w:r>
          </w:p>
        </w:tc>
        <w:tc>
          <w:tcPr>
            <w:tcW w:w="1587" w:type="pct"/>
            <w:tcBorders>
              <w:top w:val="nil"/>
              <w:left w:val="nil"/>
              <w:bottom w:val="single" w:sz="4" w:space="0" w:color="auto"/>
              <w:right w:val="single" w:sz="4" w:space="0" w:color="auto"/>
            </w:tcBorders>
            <w:shd w:val="clear" w:color="auto" w:fill="auto"/>
            <w:noWrap/>
            <w:vAlign w:val="center"/>
            <w:hideMark/>
          </w:tcPr>
          <w:p w14:paraId="7BAC279E" w14:textId="5B903688"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119 226</w:t>
            </w:r>
          </w:p>
        </w:tc>
        <w:tc>
          <w:tcPr>
            <w:tcW w:w="1313" w:type="pct"/>
            <w:tcBorders>
              <w:top w:val="nil"/>
              <w:left w:val="nil"/>
              <w:bottom w:val="single" w:sz="4" w:space="0" w:color="auto"/>
              <w:right w:val="single" w:sz="4" w:space="0" w:color="auto"/>
            </w:tcBorders>
            <w:shd w:val="clear" w:color="auto" w:fill="auto"/>
            <w:noWrap/>
            <w:vAlign w:val="center"/>
            <w:hideMark/>
          </w:tcPr>
          <w:p w14:paraId="1678CF3D" w14:textId="0AB57B0E"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109 230</w:t>
            </w:r>
          </w:p>
        </w:tc>
      </w:tr>
      <w:tr w:rsidR="00DD3038" w:rsidRPr="00E2786C" w14:paraId="30482576" w14:textId="77777777" w:rsidTr="00DD3038">
        <w:trPr>
          <w:trHeight w:val="20"/>
        </w:trPr>
        <w:tc>
          <w:tcPr>
            <w:tcW w:w="810" w:type="pct"/>
            <w:tcBorders>
              <w:top w:val="nil"/>
              <w:left w:val="single" w:sz="4" w:space="0" w:color="auto"/>
              <w:bottom w:val="single" w:sz="4" w:space="0" w:color="auto"/>
              <w:right w:val="single" w:sz="4" w:space="0" w:color="auto"/>
            </w:tcBorders>
            <w:shd w:val="clear" w:color="auto" w:fill="auto"/>
            <w:noWrap/>
            <w:vAlign w:val="center"/>
            <w:hideMark/>
          </w:tcPr>
          <w:p w14:paraId="78DF4789" w14:textId="77777777"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0,82</w:t>
            </w:r>
          </w:p>
        </w:tc>
        <w:tc>
          <w:tcPr>
            <w:tcW w:w="1290" w:type="pct"/>
            <w:tcBorders>
              <w:top w:val="nil"/>
              <w:left w:val="nil"/>
              <w:bottom w:val="single" w:sz="4" w:space="0" w:color="auto"/>
              <w:right w:val="single" w:sz="4" w:space="0" w:color="auto"/>
            </w:tcBorders>
            <w:shd w:val="clear" w:color="auto" w:fill="auto"/>
            <w:noWrap/>
            <w:vAlign w:val="center"/>
            <w:hideMark/>
          </w:tcPr>
          <w:p w14:paraId="28C8506D" w14:textId="4A733C5B"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215 625</w:t>
            </w:r>
          </w:p>
        </w:tc>
        <w:tc>
          <w:tcPr>
            <w:tcW w:w="1587" w:type="pct"/>
            <w:tcBorders>
              <w:top w:val="nil"/>
              <w:left w:val="nil"/>
              <w:bottom w:val="single" w:sz="4" w:space="0" w:color="auto"/>
              <w:right w:val="single" w:sz="4" w:space="0" w:color="auto"/>
            </w:tcBorders>
            <w:shd w:val="clear" w:color="auto" w:fill="auto"/>
            <w:noWrap/>
            <w:vAlign w:val="center"/>
            <w:hideMark/>
          </w:tcPr>
          <w:p w14:paraId="27C2309A" w14:textId="2EA329BA"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141 553</w:t>
            </w:r>
          </w:p>
        </w:tc>
        <w:tc>
          <w:tcPr>
            <w:tcW w:w="1313" w:type="pct"/>
            <w:tcBorders>
              <w:top w:val="nil"/>
              <w:left w:val="nil"/>
              <w:bottom w:val="single" w:sz="4" w:space="0" w:color="auto"/>
              <w:right w:val="single" w:sz="4" w:space="0" w:color="auto"/>
            </w:tcBorders>
            <w:shd w:val="clear" w:color="auto" w:fill="auto"/>
            <w:noWrap/>
            <w:vAlign w:val="center"/>
            <w:hideMark/>
          </w:tcPr>
          <w:p w14:paraId="5FCF56F7" w14:textId="2D5983DB"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121 725</w:t>
            </w:r>
          </w:p>
        </w:tc>
      </w:tr>
      <w:tr w:rsidR="00DD3038" w:rsidRPr="00E2786C" w14:paraId="285332D2" w14:textId="77777777" w:rsidTr="00DD3038">
        <w:trPr>
          <w:trHeight w:val="20"/>
        </w:trPr>
        <w:tc>
          <w:tcPr>
            <w:tcW w:w="810" w:type="pct"/>
            <w:tcBorders>
              <w:top w:val="nil"/>
              <w:left w:val="single" w:sz="4" w:space="0" w:color="auto"/>
              <w:bottom w:val="single" w:sz="4" w:space="0" w:color="auto"/>
              <w:right w:val="single" w:sz="4" w:space="0" w:color="auto"/>
            </w:tcBorders>
            <w:shd w:val="clear" w:color="auto" w:fill="auto"/>
            <w:noWrap/>
            <w:vAlign w:val="center"/>
            <w:hideMark/>
          </w:tcPr>
          <w:p w14:paraId="5AD1F0A3" w14:textId="77777777"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0,92</w:t>
            </w:r>
          </w:p>
        </w:tc>
        <w:tc>
          <w:tcPr>
            <w:tcW w:w="1290" w:type="pct"/>
            <w:tcBorders>
              <w:top w:val="nil"/>
              <w:left w:val="nil"/>
              <w:bottom w:val="single" w:sz="4" w:space="0" w:color="auto"/>
              <w:right w:val="single" w:sz="4" w:space="0" w:color="auto"/>
            </w:tcBorders>
            <w:shd w:val="clear" w:color="auto" w:fill="auto"/>
            <w:noWrap/>
            <w:vAlign w:val="center"/>
            <w:hideMark/>
          </w:tcPr>
          <w:p w14:paraId="43099613" w14:textId="2C1A8282"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242 510</w:t>
            </w:r>
          </w:p>
        </w:tc>
        <w:tc>
          <w:tcPr>
            <w:tcW w:w="1587" w:type="pct"/>
            <w:tcBorders>
              <w:top w:val="nil"/>
              <w:left w:val="nil"/>
              <w:bottom w:val="single" w:sz="4" w:space="0" w:color="auto"/>
              <w:right w:val="single" w:sz="4" w:space="0" w:color="auto"/>
            </w:tcBorders>
            <w:shd w:val="clear" w:color="auto" w:fill="auto"/>
            <w:noWrap/>
            <w:vAlign w:val="center"/>
            <w:hideMark/>
          </w:tcPr>
          <w:p w14:paraId="61CF3037" w14:textId="734D4FCF"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162 610</w:t>
            </w:r>
          </w:p>
        </w:tc>
        <w:tc>
          <w:tcPr>
            <w:tcW w:w="1313" w:type="pct"/>
            <w:tcBorders>
              <w:top w:val="nil"/>
              <w:left w:val="nil"/>
              <w:bottom w:val="single" w:sz="4" w:space="0" w:color="auto"/>
              <w:right w:val="single" w:sz="4" w:space="0" w:color="auto"/>
            </w:tcBorders>
            <w:shd w:val="clear" w:color="auto" w:fill="auto"/>
            <w:noWrap/>
            <w:vAlign w:val="center"/>
            <w:hideMark/>
          </w:tcPr>
          <w:p w14:paraId="64799B99" w14:textId="0F9BD0A2"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134 220</w:t>
            </w:r>
          </w:p>
        </w:tc>
      </w:tr>
      <w:tr w:rsidR="00DD3038" w:rsidRPr="00E2786C" w14:paraId="0F8EF47B" w14:textId="77777777" w:rsidTr="00DD3038">
        <w:trPr>
          <w:trHeight w:val="20"/>
        </w:trPr>
        <w:tc>
          <w:tcPr>
            <w:tcW w:w="810" w:type="pct"/>
            <w:tcBorders>
              <w:top w:val="nil"/>
              <w:left w:val="single" w:sz="4" w:space="0" w:color="auto"/>
              <w:bottom w:val="single" w:sz="4" w:space="0" w:color="auto"/>
              <w:right w:val="single" w:sz="4" w:space="0" w:color="auto"/>
            </w:tcBorders>
            <w:shd w:val="clear" w:color="auto" w:fill="auto"/>
            <w:noWrap/>
            <w:vAlign w:val="center"/>
            <w:hideMark/>
          </w:tcPr>
          <w:p w14:paraId="1AD16DE5" w14:textId="77777777"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1,02</w:t>
            </w:r>
          </w:p>
        </w:tc>
        <w:tc>
          <w:tcPr>
            <w:tcW w:w="1290" w:type="pct"/>
            <w:tcBorders>
              <w:top w:val="nil"/>
              <w:left w:val="nil"/>
              <w:bottom w:val="single" w:sz="4" w:space="0" w:color="auto"/>
              <w:right w:val="single" w:sz="4" w:space="0" w:color="auto"/>
            </w:tcBorders>
            <w:shd w:val="clear" w:color="auto" w:fill="auto"/>
            <w:noWrap/>
            <w:vAlign w:val="center"/>
            <w:hideMark/>
          </w:tcPr>
          <w:p w14:paraId="6F71A83B" w14:textId="6F0344C1"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300 060</w:t>
            </w:r>
          </w:p>
        </w:tc>
        <w:tc>
          <w:tcPr>
            <w:tcW w:w="1587" w:type="pct"/>
            <w:tcBorders>
              <w:top w:val="nil"/>
              <w:left w:val="nil"/>
              <w:bottom w:val="single" w:sz="4" w:space="0" w:color="auto"/>
              <w:right w:val="single" w:sz="4" w:space="0" w:color="auto"/>
            </w:tcBorders>
            <w:shd w:val="clear" w:color="auto" w:fill="auto"/>
            <w:noWrap/>
            <w:vAlign w:val="center"/>
            <w:hideMark/>
          </w:tcPr>
          <w:p w14:paraId="764FC88E" w14:textId="7E1DB7D4"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206 502</w:t>
            </w:r>
          </w:p>
        </w:tc>
        <w:tc>
          <w:tcPr>
            <w:tcW w:w="1313" w:type="pct"/>
            <w:tcBorders>
              <w:top w:val="nil"/>
              <w:left w:val="nil"/>
              <w:bottom w:val="single" w:sz="4" w:space="0" w:color="auto"/>
              <w:right w:val="single" w:sz="4" w:space="0" w:color="auto"/>
            </w:tcBorders>
            <w:shd w:val="clear" w:color="auto" w:fill="auto"/>
            <w:noWrap/>
            <w:vAlign w:val="center"/>
            <w:hideMark/>
          </w:tcPr>
          <w:p w14:paraId="6DCDE9CB" w14:textId="1DCCF8AE"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168 200</w:t>
            </w:r>
          </w:p>
        </w:tc>
      </w:tr>
      <w:tr w:rsidR="00DD3038" w:rsidRPr="00E2786C" w14:paraId="78CD74AB" w14:textId="77777777" w:rsidTr="00DD3038">
        <w:trPr>
          <w:trHeight w:val="20"/>
        </w:trPr>
        <w:tc>
          <w:tcPr>
            <w:tcW w:w="810" w:type="pct"/>
            <w:tcBorders>
              <w:top w:val="nil"/>
              <w:left w:val="single" w:sz="4" w:space="0" w:color="auto"/>
              <w:bottom w:val="single" w:sz="4" w:space="0" w:color="auto"/>
              <w:right w:val="single" w:sz="4" w:space="0" w:color="auto"/>
            </w:tcBorders>
            <w:shd w:val="clear" w:color="auto" w:fill="auto"/>
            <w:noWrap/>
            <w:vAlign w:val="center"/>
            <w:hideMark/>
          </w:tcPr>
          <w:p w14:paraId="7A45BD2A" w14:textId="77777777"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E2786C">
              <w:rPr>
                <w:rFonts w:ascii="Times New Roman" w:eastAsia="Times New Roman" w:hAnsi="Times New Roman" w:cs="Times New Roman"/>
                <w:color w:val="000000"/>
                <w:sz w:val="20"/>
                <w:szCs w:val="20"/>
                <w:lang w:eastAsia="ru-RU"/>
              </w:rPr>
              <w:t>1,22</w:t>
            </w:r>
          </w:p>
        </w:tc>
        <w:tc>
          <w:tcPr>
            <w:tcW w:w="1290" w:type="pct"/>
            <w:tcBorders>
              <w:top w:val="nil"/>
              <w:left w:val="nil"/>
              <w:bottom w:val="single" w:sz="4" w:space="0" w:color="auto"/>
              <w:right w:val="single" w:sz="4" w:space="0" w:color="auto"/>
            </w:tcBorders>
            <w:shd w:val="clear" w:color="auto" w:fill="auto"/>
            <w:noWrap/>
            <w:vAlign w:val="center"/>
            <w:hideMark/>
          </w:tcPr>
          <w:p w14:paraId="6076F415" w14:textId="7C7C6287"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28 590</w:t>
            </w:r>
          </w:p>
        </w:tc>
        <w:tc>
          <w:tcPr>
            <w:tcW w:w="1587" w:type="pct"/>
            <w:tcBorders>
              <w:top w:val="nil"/>
              <w:left w:val="nil"/>
              <w:bottom w:val="single" w:sz="4" w:space="0" w:color="auto"/>
              <w:right w:val="single" w:sz="4" w:space="0" w:color="auto"/>
            </w:tcBorders>
            <w:shd w:val="clear" w:color="auto" w:fill="auto"/>
            <w:noWrap/>
            <w:vAlign w:val="center"/>
            <w:hideMark/>
          </w:tcPr>
          <w:p w14:paraId="4E7EC556" w14:textId="11EE2617"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3 801</w:t>
            </w:r>
          </w:p>
        </w:tc>
        <w:tc>
          <w:tcPr>
            <w:tcW w:w="1313" w:type="pct"/>
            <w:tcBorders>
              <w:top w:val="nil"/>
              <w:left w:val="nil"/>
              <w:bottom w:val="single" w:sz="4" w:space="0" w:color="auto"/>
              <w:right w:val="single" w:sz="4" w:space="0" w:color="auto"/>
            </w:tcBorders>
            <w:shd w:val="clear" w:color="auto" w:fill="auto"/>
            <w:noWrap/>
            <w:vAlign w:val="center"/>
            <w:hideMark/>
          </w:tcPr>
          <w:p w14:paraId="706549CF" w14:textId="196BF7B2" w:rsidR="00DD3038" w:rsidRPr="00E2786C" w:rsidRDefault="00DD3038" w:rsidP="00DD3038">
            <w:pPr>
              <w:spacing w:after="0" w:line="240" w:lineRule="auto"/>
              <w:jc w:val="center"/>
              <w:rPr>
                <w:rFonts w:ascii="Times New Roman" w:eastAsia="Times New Roman" w:hAnsi="Times New Roman" w:cs="Times New Roman"/>
                <w:color w:val="000000"/>
                <w:sz w:val="20"/>
                <w:szCs w:val="20"/>
                <w:lang w:eastAsia="ru-RU"/>
              </w:rPr>
            </w:pPr>
            <w:r w:rsidRPr="00DD3038">
              <w:rPr>
                <w:rFonts w:ascii="Times New Roman" w:hAnsi="Times New Roman" w:cs="Times New Roman"/>
                <w:color w:val="000000"/>
                <w:sz w:val="20"/>
                <w:szCs w:val="20"/>
              </w:rPr>
              <w:t>7 967</w:t>
            </w:r>
          </w:p>
        </w:tc>
      </w:tr>
    </w:tbl>
    <w:p w14:paraId="7D01C8AA" w14:textId="77777777" w:rsidR="00E2786C" w:rsidRPr="00E2786C" w:rsidRDefault="00E2786C" w:rsidP="00E2786C">
      <w:pPr>
        <w:spacing w:before="240" w:after="160" w:line="259" w:lineRule="auto"/>
        <w:ind w:firstLine="567"/>
        <w:rPr>
          <w:rFonts w:ascii="Times New Roman" w:eastAsia="Calibri" w:hAnsi="Times New Roman" w:cs="Times New Roman"/>
          <w:b/>
          <w:sz w:val="24"/>
          <w:szCs w:val="24"/>
        </w:rPr>
      </w:pPr>
      <w:r w:rsidRPr="00E2786C">
        <w:rPr>
          <w:rFonts w:ascii="Times New Roman" w:eastAsia="Calibri" w:hAnsi="Times New Roman" w:cs="Times New Roman"/>
          <w:b/>
          <w:sz w:val="24"/>
          <w:szCs w:val="24"/>
        </w:rPr>
        <w:lastRenderedPageBreak/>
        <w:t>Индексы-дефляторы</w:t>
      </w:r>
      <w:bookmarkEnd w:id="5"/>
    </w:p>
    <w:p w14:paraId="487C2E66" w14:textId="2768A615" w:rsidR="00E2786C" w:rsidRPr="00E2786C" w:rsidRDefault="00E2786C" w:rsidP="00AF782E">
      <w:pPr>
        <w:spacing w:after="0" w:line="240" w:lineRule="auto"/>
        <w:ind w:firstLine="567"/>
        <w:jc w:val="both"/>
        <w:rPr>
          <w:rFonts w:ascii="Times New Roman" w:eastAsia="Calibri" w:hAnsi="Times New Roman" w:cs="Times New Roman"/>
          <w:sz w:val="24"/>
          <w:szCs w:val="24"/>
        </w:rPr>
      </w:pPr>
      <w:r w:rsidRPr="00E2786C">
        <w:rPr>
          <w:rFonts w:ascii="Times New Roman" w:eastAsia="Calibri" w:hAnsi="Times New Roman" w:cs="Times New Roman"/>
          <w:sz w:val="24"/>
          <w:szCs w:val="24"/>
        </w:rPr>
        <w:t>Использование прогнозных индексов изменения цен, установленных Минэкономразвития России, позволяет привести финансовые потребности для осуществления производственной деятельности теплоснабжающей и/или теплосетевой организации и реализации проектов схемы теплоснабжения к ценам соответствующих лет. Формирование блока долгосрочных индексов-дефляторов осуществлено с учетом Сценарных условий, основных параметров прогноза социально-экономического развития Российской Федерации и предельных уровней цен (тарифов) на услуги компаний инфраструктурного сектора на 20</w:t>
      </w:r>
      <w:r w:rsidR="00DD3038">
        <w:rPr>
          <w:rFonts w:ascii="Times New Roman" w:eastAsia="Calibri" w:hAnsi="Times New Roman" w:cs="Times New Roman"/>
          <w:sz w:val="24"/>
          <w:szCs w:val="24"/>
        </w:rPr>
        <w:t>20</w:t>
      </w:r>
      <w:r w:rsidRPr="00E2786C">
        <w:rPr>
          <w:rFonts w:ascii="Times New Roman" w:eastAsia="Calibri" w:hAnsi="Times New Roman" w:cs="Times New Roman"/>
          <w:sz w:val="24"/>
          <w:szCs w:val="24"/>
        </w:rPr>
        <w:t xml:space="preserve"> год и на плановый период 20</w:t>
      </w:r>
      <w:r w:rsidR="00DD3038">
        <w:rPr>
          <w:rFonts w:ascii="Times New Roman" w:eastAsia="Calibri" w:hAnsi="Times New Roman" w:cs="Times New Roman"/>
          <w:sz w:val="24"/>
          <w:szCs w:val="24"/>
        </w:rPr>
        <w:t>21</w:t>
      </w:r>
      <w:r w:rsidRPr="00E2786C">
        <w:rPr>
          <w:rFonts w:ascii="Times New Roman" w:eastAsia="Calibri" w:hAnsi="Times New Roman" w:cs="Times New Roman"/>
          <w:sz w:val="24"/>
          <w:szCs w:val="24"/>
        </w:rPr>
        <w:t>-20</w:t>
      </w:r>
      <w:r w:rsidR="00DD3038">
        <w:rPr>
          <w:rFonts w:ascii="Times New Roman" w:eastAsia="Calibri" w:hAnsi="Times New Roman" w:cs="Times New Roman"/>
          <w:sz w:val="24"/>
          <w:szCs w:val="24"/>
        </w:rPr>
        <w:t>22</w:t>
      </w:r>
      <w:r w:rsidRPr="00E2786C">
        <w:rPr>
          <w:rFonts w:ascii="Times New Roman" w:eastAsia="Calibri" w:hAnsi="Times New Roman" w:cs="Times New Roman"/>
          <w:sz w:val="24"/>
          <w:szCs w:val="24"/>
        </w:rPr>
        <w:t xml:space="preserve"> годов, разработанных Минэкономразвития, </w:t>
      </w:r>
      <w:r w:rsidR="00DD3038">
        <w:rPr>
          <w:rFonts w:ascii="Times New Roman" w:eastAsia="Calibri" w:hAnsi="Times New Roman" w:cs="Times New Roman"/>
          <w:sz w:val="24"/>
          <w:szCs w:val="24"/>
        </w:rPr>
        <w:t>2019</w:t>
      </w:r>
      <w:r w:rsidRPr="00E2786C">
        <w:rPr>
          <w:rFonts w:ascii="Times New Roman" w:eastAsia="Calibri" w:hAnsi="Times New Roman" w:cs="Times New Roman"/>
          <w:sz w:val="24"/>
          <w:szCs w:val="24"/>
        </w:rPr>
        <w:t>.</w:t>
      </w:r>
    </w:p>
    <w:p w14:paraId="5F0CD6A5" w14:textId="77777777" w:rsidR="00E2786C" w:rsidRPr="00E2786C" w:rsidRDefault="00E2786C" w:rsidP="00AF782E">
      <w:pPr>
        <w:spacing w:after="0" w:line="240" w:lineRule="auto"/>
        <w:ind w:firstLine="567"/>
        <w:jc w:val="both"/>
        <w:rPr>
          <w:rFonts w:ascii="Times New Roman" w:eastAsia="Calibri" w:hAnsi="Times New Roman" w:cs="Times New Roman"/>
          <w:sz w:val="24"/>
          <w:szCs w:val="24"/>
        </w:rPr>
      </w:pPr>
      <w:r w:rsidRPr="00E2786C">
        <w:rPr>
          <w:rFonts w:ascii="Times New Roman" w:eastAsia="Calibri" w:hAnsi="Times New Roman" w:cs="Times New Roman"/>
          <w:sz w:val="24"/>
          <w:szCs w:val="24"/>
        </w:rPr>
        <w:t>С 2020 года индексы роста цен приняты на основании долгосрочного прогноза Минэкономразвития до 2030 года, разработанного в предыдущие годы.</w:t>
      </w:r>
    </w:p>
    <w:p w14:paraId="0A935EBF" w14:textId="4E45D14D" w:rsidR="00E2786C" w:rsidRPr="00E2786C" w:rsidRDefault="00E2786C" w:rsidP="00AF782E">
      <w:pPr>
        <w:spacing w:line="240" w:lineRule="auto"/>
        <w:ind w:firstLine="567"/>
        <w:jc w:val="both"/>
        <w:rPr>
          <w:rFonts w:ascii="Arial" w:eastAsia="Calibri" w:hAnsi="Arial" w:cs="Arial"/>
          <w:sz w:val="24"/>
          <w:szCs w:val="24"/>
          <w:lang w:eastAsia="ru-RU"/>
        </w:rPr>
      </w:pPr>
      <w:r w:rsidRPr="00E2786C">
        <w:rPr>
          <w:rFonts w:ascii="Times New Roman" w:eastAsia="Calibri" w:hAnsi="Times New Roman" w:cs="Times New Roman"/>
          <w:sz w:val="24"/>
          <w:szCs w:val="24"/>
        </w:rPr>
        <w:t xml:space="preserve">В настоящем разделе приведены результаты оценки финансовых потребностей для рекомендуемого варианта. Затраты на мероприятия рассчитаны с применением индексов-дефляторов для рассматриваемого года. Значения индексов-дефляторов, применяемых в расчётах, приведены ниже в таблице </w:t>
      </w:r>
      <w:r w:rsidR="00DD3038">
        <w:rPr>
          <w:rFonts w:ascii="Times New Roman" w:eastAsia="Calibri" w:hAnsi="Times New Roman" w:cs="Times New Roman"/>
          <w:sz w:val="24"/>
          <w:szCs w:val="24"/>
        </w:rPr>
        <w:t>2</w:t>
      </w:r>
      <w:r w:rsidRPr="00E2786C">
        <w:rPr>
          <w:rFonts w:ascii="Times New Roman" w:eastAsia="Calibri" w:hAnsi="Times New Roman" w:cs="Times New Roman"/>
          <w:sz w:val="24"/>
          <w:szCs w:val="24"/>
        </w:rPr>
        <w:t>-</w:t>
      </w:r>
      <w:r w:rsidR="00DD3038">
        <w:rPr>
          <w:rFonts w:ascii="Times New Roman" w:eastAsia="Calibri" w:hAnsi="Times New Roman" w:cs="Times New Roman"/>
          <w:sz w:val="24"/>
          <w:szCs w:val="24"/>
        </w:rPr>
        <w:t>3</w:t>
      </w:r>
      <w:r w:rsidRPr="00E2786C">
        <w:rPr>
          <w:rFonts w:ascii="Times New Roman" w:eastAsia="Calibri" w:hAnsi="Times New Roman" w:cs="Times New Roman"/>
          <w:sz w:val="24"/>
          <w:szCs w:val="24"/>
        </w:rPr>
        <w:t>:</w:t>
      </w:r>
    </w:p>
    <w:p w14:paraId="15CA9B26" w14:textId="05C75DD4" w:rsidR="0065559D" w:rsidRPr="0065559D" w:rsidRDefault="0065559D" w:rsidP="0065559D">
      <w:pPr>
        <w:spacing w:line="240" w:lineRule="auto"/>
        <w:ind w:firstLine="567"/>
        <w:jc w:val="both"/>
        <w:rPr>
          <w:rFonts w:ascii="Arial" w:eastAsia="Calibri" w:hAnsi="Arial" w:cs="Arial"/>
          <w:sz w:val="24"/>
          <w:szCs w:val="24"/>
          <w:lang w:eastAsia="ru-RU"/>
        </w:rPr>
      </w:pPr>
      <w:r w:rsidRPr="0065559D">
        <w:rPr>
          <w:rFonts w:ascii="Times New Roman" w:eastAsia="Calibri" w:hAnsi="Times New Roman" w:cs="Times New Roman"/>
          <w:sz w:val="24"/>
          <w:szCs w:val="24"/>
        </w:rPr>
        <w:t>:</w:t>
      </w:r>
    </w:p>
    <w:p w14:paraId="18AEBD80" w14:textId="77777777" w:rsidR="0065559D" w:rsidRPr="0065559D" w:rsidRDefault="0065559D" w:rsidP="0065559D">
      <w:pPr>
        <w:spacing w:after="0" w:line="360" w:lineRule="auto"/>
        <w:rPr>
          <w:rFonts w:ascii="Arial" w:eastAsia="Calibri" w:hAnsi="Arial" w:cs="Arial"/>
          <w:sz w:val="24"/>
          <w:szCs w:val="24"/>
          <w:lang w:eastAsia="ru-RU"/>
        </w:rPr>
        <w:sectPr w:rsidR="0065559D" w:rsidRPr="0065559D" w:rsidSect="00DD3038">
          <w:pgSz w:w="11907" w:h="16839"/>
          <w:pgMar w:top="1134" w:right="851" w:bottom="1134" w:left="1276" w:header="709" w:footer="709" w:gutter="0"/>
          <w:cols w:space="720"/>
        </w:sectPr>
      </w:pPr>
    </w:p>
    <w:p w14:paraId="02A88FED" w14:textId="4EA1006A" w:rsidR="0065559D" w:rsidRPr="001C0E67" w:rsidRDefault="0065559D" w:rsidP="0065559D">
      <w:pPr>
        <w:jc w:val="both"/>
        <w:rPr>
          <w:rFonts w:ascii="Times New Roman" w:eastAsia="Calibri" w:hAnsi="Times New Roman" w:cs="Times New Roman"/>
          <w:bCs/>
          <w:sz w:val="24"/>
          <w:szCs w:val="24"/>
          <w:lang w:eastAsia="ru-RU"/>
        </w:rPr>
      </w:pPr>
      <w:r w:rsidRPr="0065559D">
        <w:rPr>
          <w:rFonts w:ascii="Times New Roman" w:eastAsia="Calibri" w:hAnsi="Times New Roman" w:cs="Times New Roman"/>
          <w:b/>
          <w:sz w:val="24"/>
          <w:szCs w:val="24"/>
          <w:lang w:eastAsia="ru-RU"/>
        </w:rPr>
        <w:lastRenderedPageBreak/>
        <w:t xml:space="preserve">Таблица </w:t>
      </w:r>
      <w:r w:rsidR="00A15544">
        <w:rPr>
          <w:rFonts w:ascii="Times New Roman" w:eastAsia="Calibri" w:hAnsi="Times New Roman" w:cs="Times New Roman"/>
          <w:b/>
          <w:sz w:val="24"/>
          <w:szCs w:val="24"/>
          <w:lang w:eastAsia="ru-RU"/>
        </w:rPr>
        <w:t>2</w:t>
      </w:r>
      <w:r w:rsidRPr="0065559D">
        <w:rPr>
          <w:rFonts w:ascii="Times New Roman" w:eastAsia="Calibri" w:hAnsi="Times New Roman" w:cs="Times New Roman"/>
          <w:b/>
          <w:sz w:val="24"/>
          <w:szCs w:val="24"/>
          <w:lang w:eastAsia="ru-RU"/>
        </w:rPr>
        <w:t>-</w:t>
      </w:r>
      <w:r w:rsidR="00DD3038">
        <w:rPr>
          <w:rFonts w:ascii="Times New Roman" w:eastAsia="Calibri" w:hAnsi="Times New Roman" w:cs="Times New Roman"/>
          <w:b/>
          <w:sz w:val="24"/>
          <w:szCs w:val="24"/>
          <w:lang w:eastAsia="ru-RU"/>
        </w:rPr>
        <w:t>3</w:t>
      </w:r>
      <w:r w:rsidR="001C0E67">
        <w:rPr>
          <w:rFonts w:ascii="Times New Roman" w:eastAsia="Calibri" w:hAnsi="Times New Roman" w:cs="Times New Roman"/>
          <w:b/>
          <w:sz w:val="24"/>
          <w:szCs w:val="24"/>
          <w:lang w:eastAsia="ru-RU"/>
        </w:rPr>
        <w:t xml:space="preserve"> </w:t>
      </w:r>
      <w:r w:rsidR="001C0E67" w:rsidRPr="001C0E67">
        <w:rPr>
          <w:rFonts w:ascii="Times New Roman" w:eastAsia="Calibri" w:hAnsi="Times New Roman" w:cs="Times New Roman"/>
          <w:bCs/>
          <w:sz w:val="24"/>
          <w:szCs w:val="24"/>
          <w:lang w:eastAsia="ru-RU"/>
        </w:rPr>
        <w:t>-</w:t>
      </w:r>
      <w:r w:rsidRPr="001C0E67">
        <w:rPr>
          <w:rFonts w:ascii="Times New Roman" w:eastAsia="Calibri" w:hAnsi="Times New Roman" w:cs="Times New Roman"/>
          <w:bCs/>
          <w:sz w:val="24"/>
          <w:szCs w:val="24"/>
          <w:lang w:eastAsia="ru-RU"/>
        </w:rPr>
        <w:t xml:space="preserve"> Значения применяемых индексов-дефляторов для расчёта стоимости строительства и реконструкции 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54"/>
        <w:gridCol w:w="563"/>
        <w:gridCol w:w="564"/>
        <w:gridCol w:w="641"/>
        <w:gridCol w:w="641"/>
        <w:gridCol w:w="641"/>
        <w:gridCol w:w="641"/>
        <w:gridCol w:w="641"/>
        <w:gridCol w:w="641"/>
        <w:gridCol w:w="641"/>
        <w:gridCol w:w="641"/>
        <w:gridCol w:w="641"/>
        <w:gridCol w:w="641"/>
        <w:gridCol w:w="641"/>
        <w:gridCol w:w="641"/>
        <w:gridCol w:w="641"/>
        <w:gridCol w:w="641"/>
        <w:gridCol w:w="641"/>
        <w:gridCol w:w="641"/>
        <w:gridCol w:w="641"/>
        <w:gridCol w:w="641"/>
        <w:gridCol w:w="641"/>
      </w:tblGrid>
      <w:tr w:rsidR="00BC39A0" w:rsidRPr="00BC39A0" w14:paraId="29C0A6D1" w14:textId="5AB43299" w:rsidTr="00BC39A0">
        <w:trPr>
          <w:trHeight w:val="300"/>
        </w:trPr>
        <w:tc>
          <w:tcPr>
            <w:tcW w:w="435" w:type="pct"/>
            <w:tcBorders>
              <w:top w:val="single" w:sz="4" w:space="0" w:color="auto"/>
              <w:left w:val="single" w:sz="4" w:space="0" w:color="auto"/>
              <w:bottom w:val="single" w:sz="4" w:space="0" w:color="auto"/>
              <w:right w:val="single" w:sz="4" w:space="0" w:color="auto"/>
            </w:tcBorders>
            <w:noWrap/>
            <w:vAlign w:val="center"/>
            <w:hideMark/>
          </w:tcPr>
          <w:p w14:paraId="17A621F6" w14:textId="77777777" w:rsidR="00BC39A0" w:rsidRPr="00BC39A0" w:rsidRDefault="00BC39A0" w:rsidP="0065559D">
            <w:pPr>
              <w:spacing w:after="0" w:line="240" w:lineRule="auto"/>
              <w:jc w:val="center"/>
              <w:rPr>
                <w:rFonts w:ascii="Times New Roman" w:eastAsia="Times New Roman" w:hAnsi="Times New Roman" w:cs="Times New Roman"/>
                <w:color w:val="000000"/>
                <w:sz w:val="18"/>
                <w:szCs w:val="18"/>
                <w:lang w:eastAsia="ru-RU"/>
              </w:rPr>
            </w:pPr>
            <w:r w:rsidRPr="00BC39A0">
              <w:rPr>
                <w:rFonts w:ascii="Times New Roman" w:eastAsia="Times New Roman" w:hAnsi="Times New Roman" w:cs="Times New Roman"/>
                <w:color w:val="000000"/>
                <w:sz w:val="18"/>
                <w:szCs w:val="18"/>
                <w:lang w:eastAsia="ru-RU"/>
              </w:rPr>
              <w:t>Показатель</w:t>
            </w:r>
          </w:p>
        </w:tc>
        <w:tc>
          <w:tcPr>
            <w:tcW w:w="195" w:type="pct"/>
            <w:tcBorders>
              <w:top w:val="single" w:sz="4" w:space="0" w:color="auto"/>
              <w:left w:val="single" w:sz="4" w:space="0" w:color="auto"/>
              <w:bottom w:val="single" w:sz="4" w:space="0" w:color="auto"/>
              <w:right w:val="single" w:sz="4" w:space="0" w:color="auto"/>
            </w:tcBorders>
            <w:noWrap/>
            <w:vAlign w:val="center"/>
            <w:hideMark/>
          </w:tcPr>
          <w:p w14:paraId="5B7189F3" w14:textId="77777777" w:rsidR="00BC39A0" w:rsidRPr="00BC39A0" w:rsidRDefault="00BC39A0" w:rsidP="0065559D">
            <w:pPr>
              <w:spacing w:after="0" w:line="240" w:lineRule="auto"/>
              <w:jc w:val="center"/>
              <w:rPr>
                <w:rFonts w:ascii="Times New Roman" w:eastAsia="Times New Roman" w:hAnsi="Times New Roman" w:cs="Times New Roman"/>
                <w:b/>
                <w:bCs/>
                <w:color w:val="000000"/>
                <w:sz w:val="18"/>
                <w:szCs w:val="18"/>
                <w:lang w:eastAsia="ru-RU"/>
              </w:rPr>
            </w:pPr>
            <w:r w:rsidRPr="00BC39A0">
              <w:rPr>
                <w:rFonts w:ascii="Times New Roman" w:eastAsia="Times New Roman" w:hAnsi="Times New Roman" w:cs="Times New Roman"/>
                <w:b/>
                <w:bCs/>
                <w:color w:val="000000"/>
                <w:sz w:val="18"/>
                <w:szCs w:val="18"/>
                <w:lang w:eastAsia="ru-RU"/>
              </w:rPr>
              <w:t>2020</w:t>
            </w:r>
          </w:p>
        </w:tc>
        <w:tc>
          <w:tcPr>
            <w:tcW w:w="195" w:type="pct"/>
            <w:tcBorders>
              <w:top w:val="single" w:sz="4" w:space="0" w:color="auto"/>
              <w:left w:val="single" w:sz="4" w:space="0" w:color="auto"/>
              <w:bottom w:val="single" w:sz="4" w:space="0" w:color="auto"/>
              <w:right w:val="single" w:sz="4" w:space="0" w:color="auto"/>
            </w:tcBorders>
            <w:noWrap/>
            <w:vAlign w:val="center"/>
            <w:hideMark/>
          </w:tcPr>
          <w:p w14:paraId="2DC606DF" w14:textId="77777777" w:rsidR="00BC39A0" w:rsidRPr="00BC39A0" w:rsidRDefault="00BC39A0" w:rsidP="0065559D">
            <w:pPr>
              <w:spacing w:after="0" w:line="240" w:lineRule="auto"/>
              <w:jc w:val="center"/>
              <w:rPr>
                <w:rFonts w:ascii="Times New Roman" w:eastAsia="Times New Roman" w:hAnsi="Times New Roman" w:cs="Times New Roman"/>
                <w:b/>
                <w:bCs/>
                <w:color w:val="000000"/>
                <w:sz w:val="18"/>
                <w:szCs w:val="18"/>
                <w:lang w:eastAsia="ru-RU"/>
              </w:rPr>
            </w:pPr>
            <w:r w:rsidRPr="00BC39A0">
              <w:rPr>
                <w:rFonts w:ascii="Times New Roman" w:eastAsia="Times New Roman" w:hAnsi="Times New Roman" w:cs="Times New Roman"/>
                <w:b/>
                <w:bCs/>
                <w:color w:val="000000"/>
                <w:sz w:val="18"/>
                <w:szCs w:val="18"/>
                <w:lang w:eastAsia="ru-RU"/>
              </w:rPr>
              <w:t>2021</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21025974" w14:textId="77777777" w:rsidR="00BC39A0" w:rsidRPr="00BC39A0" w:rsidRDefault="00BC39A0" w:rsidP="0065559D">
            <w:pPr>
              <w:spacing w:after="0" w:line="240" w:lineRule="auto"/>
              <w:jc w:val="center"/>
              <w:rPr>
                <w:rFonts w:ascii="Times New Roman" w:eastAsia="Times New Roman" w:hAnsi="Times New Roman" w:cs="Times New Roman"/>
                <w:b/>
                <w:bCs/>
                <w:color w:val="000000"/>
                <w:sz w:val="18"/>
                <w:szCs w:val="18"/>
                <w:lang w:eastAsia="ru-RU"/>
              </w:rPr>
            </w:pPr>
            <w:r w:rsidRPr="00BC39A0">
              <w:rPr>
                <w:rFonts w:ascii="Times New Roman" w:eastAsia="Times New Roman" w:hAnsi="Times New Roman" w:cs="Times New Roman"/>
                <w:b/>
                <w:bCs/>
                <w:color w:val="000000"/>
                <w:sz w:val="18"/>
                <w:szCs w:val="18"/>
                <w:lang w:eastAsia="ru-RU"/>
              </w:rPr>
              <w:t>2022</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722E72B5" w14:textId="77777777" w:rsidR="00BC39A0" w:rsidRPr="00BC39A0" w:rsidRDefault="00BC39A0" w:rsidP="0065559D">
            <w:pPr>
              <w:spacing w:after="0" w:line="240" w:lineRule="auto"/>
              <w:jc w:val="center"/>
              <w:rPr>
                <w:rFonts w:ascii="Times New Roman" w:eastAsia="Times New Roman" w:hAnsi="Times New Roman" w:cs="Times New Roman"/>
                <w:b/>
                <w:bCs/>
                <w:color w:val="000000"/>
                <w:sz w:val="18"/>
                <w:szCs w:val="18"/>
                <w:lang w:eastAsia="ru-RU"/>
              </w:rPr>
            </w:pPr>
            <w:r w:rsidRPr="00BC39A0">
              <w:rPr>
                <w:rFonts w:ascii="Times New Roman" w:eastAsia="Times New Roman" w:hAnsi="Times New Roman" w:cs="Times New Roman"/>
                <w:b/>
                <w:bCs/>
                <w:color w:val="000000"/>
                <w:sz w:val="18"/>
                <w:szCs w:val="18"/>
                <w:lang w:eastAsia="ru-RU"/>
              </w:rPr>
              <w:t>2023</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7AF3731A" w14:textId="77777777" w:rsidR="00BC39A0" w:rsidRPr="00BC39A0" w:rsidRDefault="00BC39A0" w:rsidP="0065559D">
            <w:pPr>
              <w:spacing w:after="0" w:line="240" w:lineRule="auto"/>
              <w:jc w:val="center"/>
              <w:rPr>
                <w:rFonts w:ascii="Times New Roman" w:eastAsia="Times New Roman" w:hAnsi="Times New Roman" w:cs="Times New Roman"/>
                <w:b/>
                <w:bCs/>
                <w:color w:val="000000"/>
                <w:sz w:val="18"/>
                <w:szCs w:val="18"/>
                <w:lang w:eastAsia="ru-RU"/>
              </w:rPr>
            </w:pPr>
            <w:r w:rsidRPr="00BC39A0">
              <w:rPr>
                <w:rFonts w:ascii="Times New Roman" w:eastAsia="Times New Roman" w:hAnsi="Times New Roman" w:cs="Times New Roman"/>
                <w:b/>
                <w:bCs/>
                <w:color w:val="000000"/>
                <w:sz w:val="18"/>
                <w:szCs w:val="18"/>
                <w:lang w:eastAsia="ru-RU"/>
              </w:rPr>
              <w:t>2024</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68939545" w14:textId="77777777" w:rsidR="00BC39A0" w:rsidRPr="00BC39A0" w:rsidRDefault="00BC39A0" w:rsidP="0065559D">
            <w:pPr>
              <w:spacing w:after="0" w:line="240" w:lineRule="auto"/>
              <w:jc w:val="center"/>
              <w:rPr>
                <w:rFonts w:ascii="Times New Roman" w:eastAsia="Times New Roman" w:hAnsi="Times New Roman" w:cs="Times New Roman"/>
                <w:b/>
                <w:bCs/>
                <w:color w:val="000000"/>
                <w:sz w:val="18"/>
                <w:szCs w:val="18"/>
                <w:lang w:eastAsia="ru-RU"/>
              </w:rPr>
            </w:pPr>
            <w:r w:rsidRPr="00BC39A0">
              <w:rPr>
                <w:rFonts w:ascii="Times New Roman" w:eastAsia="Times New Roman" w:hAnsi="Times New Roman" w:cs="Times New Roman"/>
                <w:b/>
                <w:bCs/>
                <w:color w:val="000000"/>
                <w:sz w:val="18"/>
                <w:szCs w:val="18"/>
                <w:lang w:eastAsia="ru-RU"/>
              </w:rPr>
              <w:t>2025</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00D25668" w14:textId="77777777" w:rsidR="00BC39A0" w:rsidRPr="00BC39A0" w:rsidRDefault="00BC39A0" w:rsidP="0065559D">
            <w:pPr>
              <w:spacing w:after="0" w:line="240" w:lineRule="auto"/>
              <w:jc w:val="center"/>
              <w:rPr>
                <w:rFonts w:ascii="Times New Roman" w:eastAsia="Times New Roman" w:hAnsi="Times New Roman" w:cs="Times New Roman"/>
                <w:b/>
                <w:bCs/>
                <w:color w:val="000000"/>
                <w:sz w:val="18"/>
                <w:szCs w:val="18"/>
                <w:lang w:eastAsia="ru-RU"/>
              </w:rPr>
            </w:pPr>
            <w:r w:rsidRPr="00BC39A0">
              <w:rPr>
                <w:rFonts w:ascii="Times New Roman" w:eastAsia="Times New Roman" w:hAnsi="Times New Roman" w:cs="Times New Roman"/>
                <w:b/>
                <w:bCs/>
                <w:color w:val="000000"/>
                <w:sz w:val="18"/>
                <w:szCs w:val="18"/>
                <w:lang w:eastAsia="ru-RU"/>
              </w:rPr>
              <w:t>2026</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20497B32" w14:textId="77777777" w:rsidR="00BC39A0" w:rsidRPr="00BC39A0" w:rsidRDefault="00BC39A0" w:rsidP="0065559D">
            <w:pPr>
              <w:spacing w:after="0" w:line="240" w:lineRule="auto"/>
              <w:jc w:val="center"/>
              <w:rPr>
                <w:rFonts w:ascii="Times New Roman" w:eastAsia="Times New Roman" w:hAnsi="Times New Roman" w:cs="Times New Roman"/>
                <w:b/>
                <w:bCs/>
                <w:color w:val="000000"/>
                <w:sz w:val="18"/>
                <w:szCs w:val="18"/>
                <w:lang w:eastAsia="ru-RU"/>
              </w:rPr>
            </w:pPr>
            <w:r w:rsidRPr="00BC39A0">
              <w:rPr>
                <w:rFonts w:ascii="Times New Roman" w:eastAsia="Times New Roman" w:hAnsi="Times New Roman" w:cs="Times New Roman"/>
                <w:b/>
                <w:bCs/>
                <w:color w:val="000000"/>
                <w:sz w:val="18"/>
                <w:szCs w:val="18"/>
                <w:lang w:eastAsia="ru-RU"/>
              </w:rPr>
              <w:t>2027</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3E07F579" w14:textId="77777777" w:rsidR="00BC39A0" w:rsidRPr="00BC39A0" w:rsidRDefault="00BC39A0" w:rsidP="0065559D">
            <w:pPr>
              <w:spacing w:after="0" w:line="240" w:lineRule="auto"/>
              <w:jc w:val="center"/>
              <w:rPr>
                <w:rFonts w:ascii="Times New Roman" w:eastAsia="Times New Roman" w:hAnsi="Times New Roman" w:cs="Times New Roman"/>
                <w:b/>
                <w:bCs/>
                <w:color w:val="000000"/>
                <w:sz w:val="18"/>
                <w:szCs w:val="18"/>
                <w:lang w:eastAsia="ru-RU"/>
              </w:rPr>
            </w:pPr>
            <w:r w:rsidRPr="00BC39A0">
              <w:rPr>
                <w:rFonts w:ascii="Times New Roman" w:eastAsia="Times New Roman" w:hAnsi="Times New Roman" w:cs="Times New Roman"/>
                <w:b/>
                <w:bCs/>
                <w:color w:val="000000"/>
                <w:sz w:val="18"/>
                <w:szCs w:val="18"/>
                <w:lang w:eastAsia="ru-RU"/>
              </w:rPr>
              <w:t>2028</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5260ECCC" w14:textId="77777777" w:rsidR="00BC39A0" w:rsidRPr="00BC39A0" w:rsidRDefault="00BC39A0" w:rsidP="0065559D">
            <w:pPr>
              <w:spacing w:after="0" w:line="240" w:lineRule="auto"/>
              <w:jc w:val="center"/>
              <w:rPr>
                <w:rFonts w:ascii="Times New Roman" w:eastAsia="Times New Roman" w:hAnsi="Times New Roman" w:cs="Times New Roman"/>
                <w:b/>
                <w:bCs/>
                <w:color w:val="000000"/>
                <w:sz w:val="18"/>
                <w:szCs w:val="18"/>
                <w:lang w:eastAsia="ru-RU"/>
              </w:rPr>
            </w:pPr>
            <w:r w:rsidRPr="00BC39A0">
              <w:rPr>
                <w:rFonts w:ascii="Times New Roman" w:eastAsia="Times New Roman" w:hAnsi="Times New Roman" w:cs="Times New Roman"/>
                <w:b/>
                <w:bCs/>
                <w:color w:val="000000"/>
                <w:sz w:val="18"/>
                <w:szCs w:val="18"/>
                <w:lang w:eastAsia="ru-RU"/>
              </w:rPr>
              <w:t>2029</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6B693B5A" w14:textId="77777777" w:rsidR="00BC39A0" w:rsidRPr="00BC39A0" w:rsidRDefault="00BC39A0" w:rsidP="0065559D">
            <w:pPr>
              <w:spacing w:after="0" w:line="240" w:lineRule="auto"/>
              <w:jc w:val="center"/>
              <w:rPr>
                <w:rFonts w:ascii="Times New Roman" w:eastAsia="Times New Roman" w:hAnsi="Times New Roman" w:cs="Times New Roman"/>
                <w:b/>
                <w:bCs/>
                <w:color w:val="000000"/>
                <w:sz w:val="18"/>
                <w:szCs w:val="18"/>
                <w:lang w:eastAsia="ru-RU"/>
              </w:rPr>
            </w:pPr>
            <w:r w:rsidRPr="00BC39A0">
              <w:rPr>
                <w:rFonts w:ascii="Times New Roman" w:eastAsia="Times New Roman" w:hAnsi="Times New Roman" w:cs="Times New Roman"/>
                <w:b/>
                <w:bCs/>
                <w:color w:val="000000"/>
                <w:sz w:val="18"/>
                <w:szCs w:val="18"/>
                <w:lang w:eastAsia="ru-RU"/>
              </w:rPr>
              <w:t>2030</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3F16E574" w14:textId="77777777" w:rsidR="00BC39A0" w:rsidRPr="00BC39A0" w:rsidRDefault="00BC39A0" w:rsidP="0065559D">
            <w:pPr>
              <w:spacing w:after="0" w:line="240" w:lineRule="auto"/>
              <w:jc w:val="center"/>
              <w:rPr>
                <w:rFonts w:ascii="Times New Roman" w:eastAsia="Times New Roman" w:hAnsi="Times New Roman" w:cs="Times New Roman"/>
                <w:b/>
                <w:bCs/>
                <w:color w:val="000000"/>
                <w:sz w:val="18"/>
                <w:szCs w:val="18"/>
                <w:lang w:eastAsia="ru-RU"/>
              </w:rPr>
            </w:pPr>
            <w:r w:rsidRPr="00BC39A0">
              <w:rPr>
                <w:rFonts w:ascii="Times New Roman" w:eastAsia="Times New Roman" w:hAnsi="Times New Roman" w:cs="Times New Roman"/>
                <w:b/>
                <w:bCs/>
                <w:color w:val="000000"/>
                <w:sz w:val="18"/>
                <w:szCs w:val="18"/>
                <w:lang w:eastAsia="ru-RU"/>
              </w:rPr>
              <w:t>2031</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6C6D736C" w14:textId="77777777" w:rsidR="00BC39A0" w:rsidRPr="00BC39A0" w:rsidRDefault="00BC39A0" w:rsidP="0065559D">
            <w:pPr>
              <w:spacing w:after="0" w:line="240" w:lineRule="auto"/>
              <w:jc w:val="center"/>
              <w:rPr>
                <w:rFonts w:ascii="Times New Roman" w:eastAsia="Times New Roman" w:hAnsi="Times New Roman" w:cs="Times New Roman"/>
                <w:b/>
                <w:bCs/>
                <w:color w:val="000000"/>
                <w:sz w:val="18"/>
                <w:szCs w:val="18"/>
                <w:lang w:eastAsia="ru-RU"/>
              </w:rPr>
            </w:pPr>
            <w:r w:rsidRPr="00BC39A0">
              <w:rPr>
                <w:rFonts w:ascii="Times New Roman" w:eastAsia="Times New Roman" w:hAnsi="Times New Roman" w:cs="Times New Roman"/>
                <w:b/>
                <w:bCs/>
                <w:color w:val="000000"/>
                <w:sz w:val="18"/>
                <w:szCs w:val="18"/>
                <w:lang w:eastAsia="ru-RU"/>
              </w:rPr>
              <w:t>2032</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3DF1DFBC" w14:textId="77777777" w:rsidR="00BC39A0" w:rsidRPr="00BC39A0" w:rsidRDefault="00BC39A0" w:rsidP="0065559D">
            <w:pPr>
              <w:spacing w:after="0" w:line="240" w:lineRule="auto"/>
              <w:jc w:val="center"/>
              <w:rPr>
                <w:rFonts w:ascii="Times New Roman" w:eastAsia="Times New Roman" w:hAnsi="Times New Roman" w:cs="Times New Roman"/>
                <w:b/>
                <w:bCs/>
                <w:color w:val="000000"/>
                <w:sz w:val="18"/>
                <w:szCs w:val="18"/>
                <w:lang w:eastAsia="ru-RU"/>
              </w:rPr>
            </w:pPr>
            <w:r w:rsidRPr="00BC39A0">
              <w:rPr>
                <w:rFonts w:ascii="Times New Roman" w:eastAsia="Times New Roman" w:hAnsi="Times New Roman" w:cs="Times New Roman"/>
                <w:b/>
                <w:bCs/>
                <w:color w:val="000000"/>
                <w:sz w:val="18"/>
                <w:szCs w:val="18"/>
                <w:lang w:eastAsia="ru-RU"/>
              </w:rPr>
              <w:t>2033</w:t>
            </w:r>
          </w:p>
        </w:tc>
        <w:tc>
          <w:tcPr>
            <w:tcW w:w="222" w:type="pct"/>
            <w:tcBorders>
              <w:top w:val="single" w:sz="4" w:space="0" w:color="auto"/>
              <w:left w:val="single" w:sz="4" w:space="0" w:color="auto"/>
              <w:bottom w:val="single" w:sz="4" w:space="0" w:color="auto"/>
              <w:right w:val="single" w:sz="4" w:space="0" w:color="auto"/>
            </w:tcBorders>
            <w:vAlign w:val="center"/>
            <w:hideMark/>
          </w:tcPr>
          <w:p w14:paraId="0320FF8D" w14:textId="77777777" w:rsidR="00BC39A0" w:rsidRPr="00BC39A0" w:rsidRDefault="00BC39A0" w:rsidP="0065559D">
            <w:pPr>
              <w:spacing w:after="0" w:line="240" w:lineRule="auto"/>
              <w:jc w:val="center"/>
              <w:rPr>
                <w:rFonts w:ascii="Times New Roman" w:eastAsia="Times New Roman" w:hAnsi="Times New Roman" w:cs="Times New Roman"/>
                <w:b/>
                <w:bCs/>
                <w:color w:val="000000"/>
                <w:sz w:val="18"/>
                <w:szCs w:val="18"/>
                <w:lang w:eastAsia="ru-RU"/>
              </w:rPr>
            </w:pPr>
            <w:r w:rsidRPr="00BC39A0">
              <w:rPr>
                <w:rFonts w:ascii="Times New Roman" w:eastAsia="Times New Roman" w:hAnsi="Times New Roman" w:cs="Times New Roman"/>
                <w:b/>
                <w:bCs/>
                <w:color w:val="000000"/>
                <w:sz w:val="18"/>
                <w:szCs w:val="18"/>
                <w:lang w:eastAsia="ru-RU"/>
              </w:rPr>
              <w:t>2034</w:t>
            </w:r>
          </w:p>
        </w:tc>
        <w:tc>
          <w:tcPr>
            <w:tcW w:w="222" w:type="pct"/>
            <w:tcBorders>
              <w:top w:val="single" w:sz="4" w:space="0" w:color="auto"/>
              <w:left w:val="single" w:sz="4" w:space="0" w:color="auto"/>
              <w:bottom w:val="single" w:sz="4" w:space="0" w:color="auto"/>
              <w:right w:val="single" w:sz="4" w:space="0" w:color="auto"/>
            </w:tcBorders>
            <w:vAlign w:val="center"/>
            <w:hideMark/>
          </w:tcPr>
          <w:p w14:paraId="23F865F1" w14:textId="77777777" w:rsidR="00BC39A0" w:rsidRPr="00BC39A0" w:rsidRDefault="00BC39A0" w:rsidP="0065559D">
            <w:pPr>
              <w:spacing w:after="0" w:line="240" w:lineRule="auto"/>
              <w:jc w:val="center"/>
              <w:rPr>
                <w:rFonts w:ascii="Times New Roman" w:eastAsia="Times New Roman" w:hAnsi="Times New Roman" w:cs="Times New Roman"/>
                <w:b/>
                <w:bCs/>
                <w:color w:val="000000"/>
                <w:sz w:val="18"/>
                <w:szCs w:val="18"/>
                <w:lang w:eastAsia="ru-RU"/>
              </w:rPr>
            </w:pPr>
            <w:r w:rsidRPr="00BC39A0">
              <w:rPr>
                <w:rFonts w:ascii="Times New Roman" w:eastAsia="Times New Roman" w:hAnsi="Times New Roman" w:cs="Times New Roman"/>
                <w:b/>
                <w:bCs/>
                <w:color w:val="000000"/>
                <w:sz w:val="18"/>
                <w:szCs w:val="18"/>
                <w:lang w:eastAsia="ru-RU"/>
              </w:rPr>
              <w:t>2035</w:t>
            </w:r>
          </w:p>
        </w:tc>
        <w:tc>
          <w:tcPr>
            <w:tcW w:w="222" w:type="pct"/>
            <w:tcBorders>
              <w:top w:val="single" w:sz="4" w:space="0" w:color="auto"/>
              <w:left w:val="single" w:sz="4" w:space="0" w:color="auto"/>
              <w:bottom w:val="single" w:sz="4" w:space="0" w:color="auto"/>
              <w:right w:val="single" w:sz="4" w:space="0" w:color="auto"/>
            </w:tcBorders>
            <w:vAlign w:val="center"/>
          </w:tcPr>
          <w:p w14:paraId="0256206E" w14:textId="134E9DC0" w:rsidR="00BC39A0" w:rsidRPr="00BC39A0" w:rsidRDefault="00BC39A0" w:rsidP="00BC39A0">
            <w:pPr>
              <w:spacing w:after="0" w:line="240" w:lineRule="auto"/>
              <w:jc w:val="center"/>
              <w:rPr>
                <w:rFonts w:ascii="Times New Roman" w:eastAsia="Times New Roman" w:hAnsi="Times New Roman" w:cs="Times New Roman"/>
                <w:b/>
                <w:bCs/>
                <w:color w:val="000000"/>
                <w:sz w:val="18"/>
                <w:szCs w:val="18"/>
                <w:lang w:eastAsia="ru-RU"/>
              </w:rPr>
            </w:pPr>
            <w:r w:rsidRPr="00BC39A0">
              <w:rPr>
                <w:rFonts w:ascii="Times New Roman" w:eastAsia="Times New Roman" w:hAnsi="Times New Roman" w:cs="Times New Roman"/>
                <w:b/>
                <w:bCs/>
                <w:color w:val="000000"/>
                <w:sz w:val="18"/>
                <w:szCs w:val="18"/>
                <w:lang w:eastAsia="ru-RU"/>
              </w:rPr>
              <w:t>2036</w:t>
            </w:r>
          </w:p>
        </w:tc>
        <w:tc>
          <w:tcPr>
            <w:tcW w:w="222" w:type="pct"/>
            <w:tcBorders>
              <w:top w:val="single" w:sz="4" w:space="0" w:color="auto"/>
              <w:left w:val="single" w:sz="4" w:space="0" w:color="auto"/>
              <w:bottom w:val="single" w:sz="4" w:space="0" w:color="auto"/>
              <w:right w:val="single" w:sz="4" w:space="0" w:color="auto"/>
            </w:tcBorders>
            <w:vAlign w:val="center"/>
          </w:tcPr>
          <w:p w14:paraId="585AB2D8" w14:textId="51EB9481" w:rsidR="00BC39A0" w:rsidRPr="00BC39A0" w:rsidRDefault="00BC39A0" w:rsidP="00BC39A0">
            <w:pPr>
              <w:spacing w:after="0" w:line="240" w:lineRule="auto"/>
              <w:jc w:val="center"/>
              <w:rPr>
                <w:rFonts w:ascii="Times New Roman" w:eastAsia="Times New Roman" w:hAnsi="Times New Roman" w:cs="Times New Roman"/>
                <w:b/>
                <w:bCs/>
                <w:color w:val="000000"/>
                <w:sz w:val="18"/>
                <w:szCs w:val="18"/>
                <w:lang w:eastAsia="ru-RU"/>
              </w:rPr>
            </w:pPr>
            <w:r w:rsidRPr="00BC39A0">
              <w:rPr>
                <w:rFonts w:ascii="Times New Roman" w:eastAsia="Times New Roman" w:hAnsi="Times New Roman" w:cs="Times New Roman"/>
                <w:b/>
                <w:bCs/>
                <w:color w:val="000000"/>
                <w:sz w:val="18"/>
                <w:szCs w:val="18"/>
                <w:lang w:eastAsia="ru-RU"/>
              </w:rPr>
              <w:t>2037</w:t>
            </w:r>
          </w:p>
        </w:tc>
        <w:tc>
          <w:tcPr>
            <w:tcW w:w="222" w:type="pct"/>
            <w:tcBorders>
              <w:top w:val="single" w:sz="4" w:space="0" w:color="auto"/>
              <w:left w:val="single" w:sz="4" w:space="0" w:color="auto"/>
              <w:bottom w:val="single" w:sz="4" w:space="0" w:color="auto"/>
              <w:right w:val="single" w:sz="4" w:space="0" w:color="auto"/>
            </w:tcBorders>
            <w:vAlign w:val="center"/>
          </w:tcPr>
          <w:p w14:paraId="6BAB59C6" w14:textId="5EFDBCCD" w:rsidR="00BC39A0" w:rsidRPr="00BC39A0" w:rsidRDefault="00BC39A0" w:rsidP="00BC39A0">
            <w:pPr>
              <w:spacing w:after="0" w:line="240" w:lineRule="auto"/>
              <w:jc w:val="center"/>
              <w:rPr>
                <w:rFonts w:ascii="Times New Roman" w:eastAsia="Times New Roman" w:hAnsi="Times New Roman" w:cs="Times New Roman"/>
                <w:b/>
                <w:bCs/>
                <w:color w:val="000000"/>
                <w:sz w:val="18"/>
                <w:szCs w:val="18"/>
                <w:lang w:eastAsia="ru-RU"/>
              </w:rPr>
            </w:pPr>
            <w:r w:rsidRPr="00BC39A0">
              <w:rPr>
                <w:rFonts w:ascii="Times New Roman" w:eastAsia="Times New Roman" w:hAnsi="Times New Roman" w:cs="Times New Roman"/>
                <w:b/>
                <w:bCs/>
                <w:color w:val="000000"/>
                <w:sz w:val="18"/>
                <w:szCs w:val="18"/>
                <w:lang w:eastAsia="ru-RU"/>
              </w:rPr>
              <w:t>2038</w:t>
            </w:r>
          </w:p>
        </w:tc>
        <w:tc>
          <w:tcPr>
            <w:tcW w:w="222" w:type="pct"/>
            <w:tcBorders>
              <w:top w:val="single" w:sz="4" w:space="0" w:color="auto"/>
              <w:left w:val="single" w:sz="4" w:space="0" w:color="auto"/>
              <w:bottom w:val="single" w:sz="4" w:space="0" w:color="auto"/>
              <w:right w:val="single" w:sz="4" w:space="0" w:color="auto"/>
            </w:tcBorders>
            <w:vAlign w:val="center"/>
          </w:tcPr>
          <w:p w14:paraId="578089E8" w14:textId="08CC84A4" w:rsidR="00BC39A0" w:rsidRPr="00BC39A0" w:rsidRDefault="00BC39A0" w:rsidP="00BC39A0">
            <w:pPr>
              <w:spacing w:after="0" w:line="240" w:lineRule="auto"/>
              <w:jc w:val="center"/>
              <w:rPr>
                <w:rFonts w:ascii="Times New Roman" w:eastAsia="Times New Roman" w:hAnsi="Times New Roman" w:cs="Times New Roman"/>
                <w:b/>
                <w:bCs/>
                <w:color w:val="000000"/>
                <w:sz w:val="18"/>
                <w:szCs w:val="18"/>
                <w:lang w:eastAsia="ru-RU"/>
              </w:rPr>
            </w:pPr>
            <w:r w:rsidRPr="00BC39A0">
              <w:rPr>
                <w:rFonts w:ascii="Times New Roman" w:eastAsia="Times New Roman" w:hAnsi="Times New Roman" w:cs="Times New Roman"/>
                <w:b/>
                <w:bCs/>
                <w:color w:val="000000"/>
                <w:sz w:val="18"/>
                <w:szCs w:val="18"/>
                <w:lang w:eastAsia="ru-RU"/>
              </w:rPr>
              <w:t>2039</w:t>
            </w:r>
          </w:p>
        </w:tc>
        <w:tc>
          <w:tcPr>
            <w:tcW w:w="182" w:type="pct"/>
            <w:tcBorders>
              <w:top w:val="single" w:sz="4" w:space="0" w:color="auto"/>
              <w:left w:val="single" w:sz="4" w:space="0" w:color="auto"/>
              <w:bottom w:val="single" w:sz="4" w:space="0" w:color="auto"/>
              <w:right w:val="single" w:sz="4" w:space="0" w:color="auto"/>
            </w:tcBorders>
            <w:vAlign w:val="center"/>
          </w:tcPr>
          <w:p w14:paraId="4E05FFCF" w14:textId="39CDEB35" w:rsidR="00BC39A0" w:rsidRPr="00BC39A0" w:rsidRDefault="00BC39A0" w:rsidP="00BC39A0">
            <w:pPr>
              <w:spacing w:after="0" w:line="240" w:lineRule="auto"/>
              <w:jc w:val="center"/>
              <w:rPr>
                <w:rFonts w:ascii="Times New Roman" w:eastAsia="Times New Roman" w:hAnsi="Times New Roman" w:cs="Times New Roman"/>
                <w:b/>
                <w:bCs/>
                <w:color w:val="000000"/>
                <w:sz w:val="18"/>
                <w:szCs w:val="18"/>
                <w:lang w:eastAsia="ru-RU"/>
              </w:rPr>
            </w:pPr>
            <w:r w:rsidRPr="00BC39A0">
              <w:rPr>
                <w:rFonts w:ascii="Times New Roman" w:eastAsia="Times New Roman" w:hAnsi="Times New Roman" w:cs="Times New Roman"/>
                <w:b/>
                <w:bCs/>
                <w:color w:val="000000"/>
                <w:sz w:val="18"/>
                <w:szCs w:val="18"/>
                <w:lang w:eastAsia="ru-RU"/>
              </w:rPr>
              <w:t>2040</w:t>
            </w:r>
          </w:p>
        </w:tc>
      </w:tr>
      <w:tr w:rsidR="00BC39A0" w:rsidRPr="00BC39A0" w14:paraId="6E130D54" w14:textId="062779A5" w:rsidTr="00BC39A0">
        <w:trPr>
          <w:trHeight w:val="765"/>
        </w:trPr>
        <w:tc>
          <w:tcPr>
            <w:tcW w:w="435" w:type="pct"/>
            <w:tcBorders>
              <w:top w:val="single" w:sz="4" w:space="0" w:color="auto"/>
              <w:left w:val="single" w:sz="4" w:space="0" w:color="auto"/>
              <w:bottom w:val="single" w:sz="4" w:space="0" w:color="auto"/>
              <w:right w:val="single" w:sz="4" w:space="0" w:color="auto"/>
            </w:tcBorders>
            <w:vAlign w:val="center"/>
            <w:hideMark/>
          </w:tcPr>
          <w:p w14:paraId="5ECC7724" w14:textId="77777777" w:rsidR="00BC39A0" w:rsidRPr="00BC39A0" w:rsidRDefault="00BC39A0" w:rsidP="00BC39A0">
            <w:pPr>
              <w:spacing w:after="0" w:line="240" w:lineRule="auto"/>
              <w:jc w:val="center"/>
              <w:rPr>
                <w:rFonts w:ascii="Times New Roman" w:eastAsia="Times New Roman" w:hAnsi="Times New Roman" w:cs="Times New Roman"/>
                <w:color w:val="000000"/>
                <w:sz w:val="18"/>
                <w:szCs w:val="18"/>
                <w:lang w:eastAsia="ru-RU"/>
              </w:rPr>
            </w:pPr>
            <w:r w:rsidRPr="00BC39A0">
              <w:rPr>
                <w:rFonts w:ascii="Times New Roman" w:eastAsia="Times New Roman" w:hAnsi="Times New Roman" w:cs="Times New Roman"/>
                <w:color w:val="000000"/>
                <w:sz w:val="18"/>
                <w:szCs w:val="18"/>
                <w:lang w:eastAsia="ru-RU"/>
              </w:rPr>
              <w:t>Проектные и изыскательские работы (ПИР)</w:t>
            </w:r>
          </w:p>
        </w:tc>
        <w:tc>
          <w:tcPr>
            <w:tcW w:w="195" w:type="pct"/>
            <w:tcBorders>
              <w:top w:val="single" w:sz="4" w:space="0" w:color="auto"/>
              <w:left w:val="single" w:sz="4" w:space="0" w:color="auto"/>
              <w:bottom w:val="single" w:sz="4" w:space="0" w:color="auto"/>
              <w:right w:val="single" w:sz="4" w:space="0" w:color="auto"/>
            </w:tcBorders>
            <w:noWrap/>
            <w:vAlign w:val="center"/>
            <w:hideMark/>
          </w:tcPr>
          <w:p w14:paraId="65038A66"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107,6</w:t>
            </w:r>
          </w:p>
        </w:tc>
        <w:tc>
          <w:tcPr>
            <w:tcW w:w="195" w:type="pct"/>
            <w:tcBorders>
              <w:top w:val="single" w:sz="4" w:space="0" w:color="auto"/>
              <w:left w:val="single" w:sz="4" w:space="0" w:color="auto"/>
              <w:bottom w:val="single" w:sz="4" w:space="0" w:color="auto"/>
              <w:right w:val="single" w:sz="4" w:space="0" w:color="auto"/>
            </w:tcBorders>
            <w:noWrap/>
            <w:vAlign w:val="center"/>
            <w:hideMark/>
          </w:tcPr>
          <w:p w14:paraId="53E16197"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106,9</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0869C556"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106,64</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5CC421CC"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106,44</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6B5179BB"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106,13</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2FB7E6FB"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105,23</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3D250253"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104,73</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4FD70D82"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104,23</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082E0886"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103,73</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6909BD6A"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103,33</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35B48950"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103,18</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6A049AED"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103,03</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4DB86045"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103,03</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35521FAB"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103,03</w:t>
            </w:r>
          </w:p>
        </w:tc>
        <w:tc>
          <w:tcPr>
            <w:tcW w:w="222" w:type="pct"/>
            <w:tcBorders>
              <w:top w:val="single" w:sz="4" w:space="0" w:color="auto"/>
              <w:left w:val="single" w:sz="4" w:space="0" w:color="auto"/>
              <w:bottom w:val="single" w:sz="4" w:space="0" w:color="auto"/>
              <w:right w:val="single" w:sz="4" w:space="0" w:color="auto"/>
            </w:tcBorders>
            <w:vAlign w:val="center"/>
            <w:hideMark/>
          </w:tcPr>
          <w:p w14:paraId="2A95AC7A"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103,03</w:t>
            </w:r>
          </w:p>
        </w:tc>
        <w:tc>
          <w:tcPr>
            <w:tcW w:w="222" w:type="pct"/>
            <w:tcBorders>
              <w:top w:val="single" w:sz="4" w:space="0" w:color="auto"/>
              <w:left w:val="single" w:sz="4" w:space="0" w:color="auto"/>
              <w:bottom w:val="single" w:sz="4" w:space="0" w:color="auto"/>
              <w:right w:val="single" w:sz="4" w:space="0" w:color="auto"/>
            </w:tcBorders>
            <w:vAlign w:val="center"/>
            <w:hideMark/>
          </w:tcPr>
          <w:p w14:paraId="4B06977E"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103,03</w:t>
            </w:r>
          </w:p>
        </w:tc>
        <w:tc>
          <w:tcPr>
            <w:tcW w:w="222" w:type="pct"/>
            <w:tcBorders>
              <w:top w:val="single" w:sz="4" w:space="0" w:color="auto"/>
              <w:left w:val="single" w:sz="4" w:space="0" w:color="auto"/>
              <w:bottom w:val="single" w:sz="4" w:space="0" w:color="auto"/>
              <w:right w:val="single" w:sz="4" w:space="0" w:color="auto"/>
            </w:tcBorders>
            <w:vAlign w:val="center"/>
          </w:tcPr>
          <w:p w14:paraId="7DCA67F0" w14:textId="6425C600"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103,03</w:t>
            </w:r>
          </w:p>
        </w:tc>
        <w:tc>
          <w:tcPr>
            <w:tcW w:w="222" w:type="pct"/>
            <w:tcBorders>
              <w:top w:val="single" w:sz="4" w:space="0" w:color="auto"/>
              <w:left w:val="single" w:sz="4" w:space="0" w:color="auto"/>
              <w:bottom w:val="single" w:sz="4" w:space="0" w:color="auto"/>
              <w:right w:val="single" w:sz="4" w:space="0" w:color="auto"/>
            </w:tcBorders>
            <w:vAlign w:val="center"/>
          </w:tcPr>
          <w:p w14:paraId="6AD13AB3" w14:textId="4EC0E7FE"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103,03</w:t>
            </w:r>
          </w:p>
        </w:tc>
        <w:tc>
          <w:tcPr>
            <w:tcW w:w="222" w:type="pct"/>
            <w:tcBorders>
              <w:top w:val="single" w:sz="4" w:space="0" w:color="auto"/>
              <w:left w:val="single" w:sz="4" w:space="0" w:color="auto"/>
              <w:bottom w:val="single" w:sz="4" w:space="0" w:color="auto"/>
              <w:right w:val="single" w:sz="4" w:space="0" w:color="auto"/>
            </w:tcBorders>
            <w:vAlign w:val="center"/>
          </w:tcPr>
          <w:p w14:paraId="76A9A655" w14:textId="19B57E14"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103,03</w:t>
            </w:r>
          </w:p>
        </w:tc>
        <w:tc>
          <w:tcPr>
            <w:tcW w:w="222" w:type="pct"/>
            <w:tcBorders>
              <w:top w:val="single" w:sz="4" w:space="0" w:color="auto"/>
              <w:left w:val="single" w:sz="4" w:space="0" w:color="auto"/>
              <w:bottom w:val="single" w:sz="4" w:space="0" w:color="auto"/>
              <w:right w:val="single" w:sz="4" w:space="0" w:color="auto"/>
            </w:tcBorders>
            <w:vAlign w:val="center"/>
          </w:tcPr>
          <w:p w14:paraId="65F92C11" w14:textId="6E7BCDFC"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103,03</w:t>
            </w:r>
          </w:p>
        </w:tc>
        <w:tc>
          <w:tcPr>
            <w:tcW w:w="182" w:type="pct"/>
            <w:tcBorders>
              <w:top w:val="single" w:sz="4" w:space="0" w:color="auto"/>
              <w:left w:val="single" w:sz="4" w:space="0" w:color="auto"/>
              <w:bottom w:val="single" w:sz="4" w:space="0" w:color="auto"/>
              <w:right w:val="single" w:sz="4" w:space="0" w:color="auto"/>
            </w:tcBorders>
            <w:vAlign w:val="center"/>
          </w:tcPr>
          <w:p w14:paraId="337262B8" w14:textId="047F4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103,03</w:t>
            </w:r>
          </w:p>
        </w:tc>
      </w:tr>
      <w:tr w:rsidR="00BC39A0" w:rsidRPr="00BC39A0" w14:paraId="2ED99B2B" w14:textId="63AF0080" w:rsidTr="00BC39A0">
        <w:trPr>
          <w:trHeight w:val="300"/>
        </w:trPr>
        <w:tc>
          <w:tcPr>
            <w:tcW w:w="435" w:type="pct"/>
            <w:tcBorders>
              <w:top w:val="single" w:sz="4" w:space="0" w:color="auto"/>
              <w:left w:val="single" w:sz="4" w:space="0" w:color="auto"/>
              <w:bottom w:val="single" w:sz="4" w:space="0" w:color="auto"/>
              <w:right w:val="single" w:sz="4" w:space="0" w:color="auto"/>
            </w:tcBorders>
            <w:vAlign w:val="center"/>
            <w:hideMark/>
          </w:tcPr>
          <w:p w14:paraId="6BF33A49" w14:textId="77777777" w:rsidR="00BC39A0" w:rsidRPr="00BC39A0" w:rsidRDefault="00BC39A0" w:rsidP="00BC39A0">
            <w:pPr>
              <w:spacing w:after="0" w:line="240" w:lineRule="auto"/>
              <w:jc w:val="center"/>
              <w:rPr>
                <w:rFonts w:ascii="Times New Roman" w:eastAsia="Times New Roman" w:hAnsi="Times New Roman" w:cs="Times New Roman"/>
                <w:color w:val="000000"/>
                <w:sz w:val="18"/>
                <w:szCs w:val="18"/>
                <w:lang w:eastAsia="ru-RU"/>
              </w:rPr>
            </w:pPr>
            <w:r w:rsidRPr="00BC39A0">
              <w:rPr>
                <w:rFonts w:ascii="Times New Roman" w:eastAsia="Times New Roman" w:hAnsi="Times New Roman" w:cs="Times New Roman"/>
                <w:color w:val="000000"/>
                <w:sz w:val="18"/>
                <w:szCs w:val="18"/>
                <w:lang w:eastAsia="ru-RU"/>
              </w:rPr>
              <w:t>Тепловые сети</w:t>
            </w:r>
          </w:p>
        </w:tc>
        <w:tc>
          <w:tcPr>
            <w:tcW w:w="195" w:type="pct"/>
            <w:tcBorders>
              <w:top w:val="single" w:sz="4" w:space="0" w:color="auto"/>
              <w:left w:val="single" w:sz="4" w:space="0" w:color="auto"/>
              <w:bottom w:val="single" w:sz="4" w:space="0" w:color="auto"/>
              <w:right w:val="single" w:sz="4" w:space="0" w:color="auto"/>
            </w:tcBorders>
            <w:noWrap/>
            <w:vAlign w:val="center"/>
            <w:hideMark/>
          </w:tcPr>
          <w:p w14:paraId="6D0FFC93"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107,6</w:t>
            </w:r>
          </w:p>
        </w:tc>
        <w:tc>
          <w:tcPr>
            <w:tcW w:w="195" w:type="pct"/>
            <w:tcBorders>
              <w:top w:val="single" w:sz="4" w:space="0" w:color="auto"/>
              <w:left w:val="single" w:sz="4" w:space="0" w:color="auto"/>
              <w:bottom w:val="single" w:sz="4" w:space="0" w:color="auto"/>
              <w:right w:val="single" w:sz="4" w:space="0" w:color="auto"/>
            </w:tcBorders>
            <w:noWrap/>
            <w:vAlign w:val="center"/>
            <w:hideMark/>
          </w:tcPr>
          <w:p w14:paraId="19598F90"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106,9</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1BE53A0B"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106,64</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43F06A59"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106,44</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792CB491"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106,13</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43180F85"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105,23</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0D182A13"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104,73</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7312DCB0"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104,23</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35A93836"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103,73</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37DE353A"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103,33</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62ACC218"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103,18</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189EEC43"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103,03</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23DA7C24"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103,03</w:t>
            </w:r>
          </w:p>
        </w:tc>
        <w:tc>
          <w:tcPr>
            <w:tcW w:w="222" w:type="pct"/>
            <w:tcBorders>
              <w:top w:val="single" w:sz="4" w:space="0" w:color="auto"/>
              <w:left w:val="single" w:sz="4" w:space="0" w:color="auto"/>
              <w:bottom w:val="single" w:sz="4" w:space="0" w:color="auto"/>
              <w:right w:val="single" w:sz="4" w:space="0" w:color="auto"/>
            </w:tcBorders>
            <w:noWrap/>
            <w:vAlign w:val="center"/>
            <w:hideMark/>
          </w:tcPr>
          <w:p w14:paraId="0FD93497"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103,03</w:t>
            </w:r>
          </w:p>
        </w:tc>
        <w:tc>
          <w:tcPr>
            <w:tcW w:w="222" w:type="pct"/>
            <w:tcBorders>
              <w:top w:val="single" w:sz="4" w:space="0" w:color="auto"/>
              <w:left w:val="single" w:sz="4" w:space="0" w:color="auto"/>
              <w:bottom w:val="single" w:sz="4" w:space="0" w:color="auto"/>
              <w:right w:val="single" w:sz="4" w:space="0" w:color="auto"/>
            </w:tcBorders>
            <w:vAlign w:val="center"/>
            <w:hideMark/>
          </w:tcPr>
          <w:p w14:paraId="1AC35196"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103,03</w:t>
            </w:r>
          </w:p>
        </w:tc>
        <w:tc>
          <w:tcPr>
            <w:tcW w:w="222" w:type="pct"/>
            <w:tcBorders>
              <w:top w:val="single" w:sz="4" w:space="0" w:color="auto"/>
              <w:left w:val="single" w:sz="4" w:space="0" w:color="auto"/>
              <w:bottom w:val="single" w:sz="4" w:space="0" w:color="auto"/>
              <w:right w:val="single" w:sz="4" w:space="0" w:color="auto"/>
            </w:tcBorders>
            <w:vAlign w:val="center"/>
            <w:hideMark/>
          </w:tcPr>
          <w:p w14:paraId="521D9AF8" w14:textId="77777777"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103,03</w:t>
            </w:r>
          </w:p>
        </w:tc>
        <w:tc>
          <w:tcPr>
            <w:tcW w:w="222" w:type="pct"/>
            <w:tcBorders>
              <w:top w:val="single" w:sz="4" w:space="0" w:color="auto"/>
              <w:left w:val="single" w:sz="4" w:space="0" w:color="auto"/>
              <w:bottom w:val="single" w:sz="4" w:space="0" w:color="auto"/>
              <w:right w:val="single" w:sz="4" w:space="0" w:color="auto"/>
            </w:tcBorders>
            <w:vAlign w:val="center"/>
          </w:tcPr>
          <w:p w14:paraId="53BA0F30" w14:textId="1829ED61"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103,03</w:t>
            </w:r>
          </w:p>
        </w:tc>
        <w:tc>
          <w:tcPr>
            <w:tcW w:w="222" w:type="pct"/>
            <w:tcBorders>
              <w:top w:val="single" w:sz="4" w:space="0" w:color="auto"/>
              <w:left w:val="single" w:sz="4" w:space="0" w:color="auto"/>
              <w:bottom w:val="single" w:sz="4" w:space="0" w:color="auto"/>
              <w:right w:val="single" w:sz="4" w:space="0" w:color="auto"/>
            </w:tcBorders>
            <w:vAlign w:val="center"/>
          </w:tcPr>
          <w:p w14:paraId="78D3398A" w14:textId="5990E585"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103,03</w:t>
            </w:r>
          </w:p>
        </w:tc>
        <w:tc>
          <w:tcPr>
            <w:tcW w:w="222" w:type="pct"/>
            <w:tcBorders>
              <w:top w:val="single" w:sz="4" w:space="0" w:color="auto"/>
              <w:left w:val="single" w:sz="4" w:space="0" w:color="auto"/>
              <w:bottom w:val="single" w:sz="4" w:space="0" w:color="auto"/>
              <w:right w:val="single" w:sz="4" w:space="0" w:color="auto"/>
            </w:tcBorders>
            <w:vAlign w:val="center"/>
          </w:tcPr>
          <w:p w14:paraId="51F1A646" w14:textId="62B28CD2"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103,03</w:t>
            </w:r>
          </w:p>
        </w:tc>
        <w:tc>
          <w:tcPr>
            <w:tcW w:w="222" w:type="pct"/>
            <w:tcBorders>
              <w:top w:val="single" w:sz="4" w:space="0" w:color="auto"/>
              <w:left w:val="single" w:sz="4" w:space="0" w:color="auto"/>
              <w:bottom w:val="single" w:sz="4" w:space="0" w:color="auto"/>
              <w:right w:val="single" w:sz="4" w:space="0" w:color="auto"/>
            </w:tcBorders>
            <w:vAlign w:val="center"/>
          </w:tcPr>
          <w:p w14:paraId="0BB45ACE" w14:textId="1E9A1CAF"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103,03</w:t>
            </w:r>
          </w:p>
        </w:tc>
        <w:tc>
          <w:tcPr>
            <w:tcW w:w="182" w:type="pct"/>
            <w:tcBorders>
              <w:top w:val="single" w:sz="4" w:space="0" w:color="auto"/>
              <w:left w:val="single" w:sz="4" w:space="0" w:color="auto"/>
              <w:bottom w:val="single" w:sz="4" w:space="0" w:color="auto"/>
              <w:right w:val="single" w:sz="4" w:space="0" w:color="auto"/>
            </w:tcBorders>
            <w:vAlign w:val="center"/>
          </w:tcPr>
          <w:p w14:paraId="4BB31287" w14:textId="21E552E2" w:rsidR="00BC39A0" w:rsidRPr="00BC39A0" w:rsidRDefault="00BC39A0" w:rsidP="00BC39A0">
            <w:pPr>
              <w:spacing w:after="0"/>
              <w:jc w:val="center"/>
              <w:rPr>
                <w:rFonts w:ascii="Times New Roman" w:eastAsia="Calibri" w:hAnsi="Times New Roman" w:cs="Times New Roman"/>
                <w:color w:val="000000"/>
                <w:sz w:val="18"/>
                <w:szCs w:val="18"/>
              </w:rPr>
            </w:pPr>
            <w:r w:rsidRPr="00BC39A0">
              <w:rPr>
                <w:rFonts w:ascii="Times New Roman" w:eastAsia="Calibri" w:hAnsi="Times New Roman" w:cs="Times New Roman"/>
                <w:color w:val="000000"/>
                <w:sz w:val="18"/>
                <w:szCs w:val="18"/>
              </w:rPr>
              <w:t>103,03</w:t>
            </w:r>
          </w:p>
        </w:tc>
      </w:tr>
    </w:tbl>
    <w:p w14:paraId="6D228CAC" w14:textId="77777777" w:rsidR="0065559D" w:rsidRPr="0065559D" w:rsidRDefault="0065559D" w:rsidP="0065559D">
      <w:pPr>
        <w:spacing w:after="0" w:line="240" w:lineRule="auto"/>
        <w:ind w:firstLine="567"/>
        <w:jc w:val="both"/>
        <w:rPr>
          <w:rFonts w:ascii="Times New Roman" w:eastAsia="Calibri" w:hAnsi="Times New Roman" w:cs="Times New Roman"/>
          <w:sz w:val="24"/>
          <w:szCs w:val="24"/>
        </w:rPr>
      </w:pPr>
    </w:p>
    <w:p w14:paraId="617B8A55" w14:textId="77777777" w:rsidR="0065559D" w:rsidRPr="0065559D" w:rsidRDefault="0065559D" w:rsidP="0065559D">
      <w:pPr>
        <w:spacing w:after="0" w:line="240" w:lineRule="auto"/>
        <w:rPr>
          <w:rFonts w:ascii="Times New Roman" w:eastAsia="Calibri" w:hAnsi="Times New Roman" w:cs="Times New Roman"/>
          <w:sz w:val="24"/>
          <w:szCs w:val="24"/>
        </w:rPr>
        <w:sectPr w:rsidR="0065559D" w:rsidRPr="0065559D">
          <w:pgSz w:w="16838" w:h="11906" w:orient="landscape"/>
          <w:pgMar w:top="1701" w:right="1134" w:bottom="850" w:left="1134" w:header="708" w:footer="708" w:gutter="0"/>
          <w:cols w:space="720"/>
        </w:sectPr>
      </w:pPr>
    </w:p>
    <w:p w14:paraId="5B76D5CA" w14:textId="77777777" w:rsidR="0065559D" w:rsidRPr="005F7DF2" w:rsidRDefault="0065559D" w:rsidP="0044339B">
      <w:pPr>
        <w:pStyle w:val="1fffff8"/>
        <w:numPr>
          <w:ilvl w:val="0"/>
          <w:numId w:val="75"/>
        </w:numPr>
        <w:jc w:val="both"/>
        <w:rPr>
          <w:caps w:val="0"/>
          <w:lang w:eastAsia="ru-RU"/>
        </w:rPr>
      </w:pPr>
      <w:bookmarkStart w:id="6" w:name="_Toc32777679"/>
      <w:r w:rsidRPr="005F7DF2">
        <w:rPr>
          <w:caps w:val="0"/>
          <w:lang w:eastAsia="ru-RU"/>
        </w:rPr>
        <w:lastRenderedPageBreak/>
        <w:t>Часть 1. 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6"/>
    </w:p>
    <w:p w14:paraId="78F48A56" w14:textId="4C091FC7" w:rsidR="0065559D" w:rsidRPr="0065559D" w:rsidRDefault="0065559D" w:rsidP="00AF782E">
      <w:pPr>
        <w:spacing w:line="240" w:lineRule="auto"/>
        <w:ind w:firstLine="709"/>
        <w:jc w:val="both"/>
        <w:rPr>
          <w:rFonts w:ascii="Times New Roman" w:eastAsia="Times New Roman" w:hAnsi="Times New Roman" w:cs="Times New Roman"/>
          <w:sz w:val="24"/>
          <w:szCs w:val="24"/>
          <w:lang w:eastAsia="ru-RU"/>
        </w:rPr>
      </w:pPr>
      <w:r w:rsidRPr="0065559D">
        <w:rPr>
          <w:rFonts w:ascii="Times New Roman" w:eastAsia="Times New Roman" w:hAnsi="Times New Roman" w:cs="Times New Roman"/>
          <w:sz w:val="24"/>
          <w:szCs w:val="24"/>
          <w:lang w:eastAsia="ru-RU"/>
        </w:rPr>
        <w:t xml:space="preserve">Реконструкции и строительства тепловых сетей, обеспечивающих перераспределение тепловой нагрузки из зон с дефицитом тепловой мощности в зоны с избытком тепловой мощности, не планируется. Зоны с дефицитом мощности, на территории </w:t>
      </w:r>
      <w:r w:rsidR="00AF782E">
        <w:rPr>
          <w:rFonts w:ascii="Times New Roman" w:eastAsia="Times New Roman" w:hAnsi="Times New Roman" w:cs="Times New Roman"/>
          <w:sz w:val="24"/>
          <w:szCs w:val="24"/>
          <w:lang w:eastAsia="ru-RU"/>
        </w:rPr>
        <w:t>Сергиево-Посадского</w:t>
      </w:r>
      <w:r w:rsidR="009142BF">
        <w:rPr>
          <w:rFonts w:ascii="Times New Roman" w:eastAsia="Times New Roman" w:hAnsi="Times New Roman" w:cs="Times New Roman"/>
          <w:sz w:val="24"/>
          <w:szCs w:val="24"/>
          <w:lang w:eastAsia="ru-RU"/>
        </w:rPr>
        <w:t xml:space="preserve"> </w:t>
      </w:r>
      <w:r w:rsidR="00F02B6F">
        <w:rPr>
          <w:rFonts w:ascii="Times New Roman" w:eastAsia="Calibri" w:hAnsi="Times New Roman" w:cs="Times New Roman"/>
          <w:sz w:val="24"/>
        </w:rPr>
        <w:t>городского округа</w:t>
      </w:r>
      <w:r w:rsidR="00DD3038">
        <w:rPr>
          <w:rFonts w:ascii="Times New Roman" w:eastAsia="Calibri" w:hAnsi="Times New Roman" w:cs="Times New Roman"/>
          <w:sz w:val="24"/>
        </w:rPr>
        <w:t xml:space="preserve"> отсутствуют</w:t>
      </w:r>
      <w:r w:rsidRPr="0065559D">
        <w:rPr>
          <w:rFonts w:ascii="Times New Roman" w:eastAsia="Times New Roman" w:hAnsi="Times New Roman" w:cs="Times New Roman"/>
          <w:sz w:val="24"/>
          <w:szCs w:val="24"/>
          <w:lang w:eastAsia="ru-RU"/>
        </w:rPr>
        <w:t>.</w:t>
      </w:r>
    </w:p>
    <w:p w14:paraId="586BEAEB" w14:textId="77777777" w:rsidR="0065559D" w:rsidRPr="005F7DF2" w:rsidRDefault="0065559D" w:rsidP="0044339B">
      <w:pPr>
        <w:pStyle w:val="1fffff8"/>
        <w:numPr>
          <w:ilvl w:val="0"/>
          <w:numId w:val="75"/>
        </w:numPr>
        <w:jc w:val="both"/>
        <w:rPr>
          <w:caps w:val="0"/>
          <w:lang w:eastAsia="ru-RU"/>
        </w:rPr>
      </w:pPr>
      <w:bookmarkStart w:id="7" w:name="_Toc32777680"/>
      <w:r w:rsidRPr="005F7DF2">
        <w:rPr>
          <w:caps w:val="0"/>
          <w:lang w:eastAsia="ru-RU"/>
        </w:rPr>
        <w:t>Часть 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w:t>
      </w:r>
      <w:bookmarkEnd w:id="7"/>
    </w:p>
    <w:p w14:paraId="3F2025F1" w14:textId="77777777" w:rsidR="0065559D" w:rsidRPr="0065559D" w:rsidRDefault="0065559D" w:rsidP="0065559D">
      <w:pPr>
        <w:spacing w:after="0" w:line="240" w:lineRule="auto"/>
        <w:ind w:firstLine="709"/>
        <w:jc w:val="both"/>
        <w:rPr>
          <w:rFonts w:ascii="Times New Roman" w:eastAsia="Times New Roman" w:hAnsi="Times New Roman" w:cs="Times New Roman"/>
          <w:sz w:val="24"/>
          <w:szCs w:val="24"/>
          <w:lang w:eastAsia="ru-RU"/>
        </w:rPr>
      </w:pPr>
    </w:p>
    <w:p w14:paraId="4F5C6FF5" w14:textId="77777777" w:rsidR="0065559D" w:rsidRPr="0065559D" w:rsidRDefault="0065559D" w:rsidP="00AF782E">
      <w:pPr>
        <w:spacing w:after="0" w:line="240" w:lineRule="auto"/>
        <w:ind w:firstLine="567"/>
        <w:jc w:val="both"/>
        <w:rPr>
          <w:rFonts w:ascii="Times New Roman" w:eastAsia="Calibri" w:hAnsi="Times New Roman" w:cs="Times New Roman"/>
          <w:sz w:val="24"/>
          <w:szCs w:val="24"/>
        </w:rPr>
      </w:pPr>
      <w:r w:rsidRPr="0065559D">
        <w:rPr>
          <w:rFonts w:ascii="Times New Roman" w:eastAsia="Calibri" w:hAnsi="Times New Roman" w:cs="Times New Roman"/>
          <w:sz w:val="24"/>
          <w:szCs w:val="24"/>
        </w:rPr>
        <w:t>Финансовые затраты на строительство и реконструкцию тепловых сетей для подключения новых потребителей ложатся на самих застройщиков в границах земельных участков.</w:t>
      </w:r>
    </w:p>
    <w:p w14:paraId="283FE8F1" w14:textId="77777777" w:rsidR="0065559D" w:rsidRPr="0065559D" w:rsidRDefault="0065559D" w:rsidP="00AF782E">
      <w:pPr>
        <w:spacing w:after="0" w:line="240" w:lineRule="auto"/>
        <w:ind w:firstLine="567"/>
        <w:jc w:val="both"/>
        <w:rPr>
          <w:rFonts w:ascii="Times New Roman" w:eastAsia="Calibri" w:hAnsi="Times New Roman" w:cs="Times New Roman"/>
          <w:sz w:val="24"/>
          <w:szCs w:val="24"/>
        </w:rPr>
      </w:pPr>
      <w:r w:rsidRPr="0065559D">
        <w:rPr>
          <w:rFonts w:ascii="Times New Roman" w:eastAsia="Calibri" w:hAnsi="Times New Roman" w:cs="Times New Roman"/>
          <w:sz w:val="24"/>
          <w:szCs w:val="24"/>
        </w:rPr>
        <w:t>В настоящем разделе приведены мероприятия по реконструкции и строительству тепловых сетей, входящих в состав группы проектов № 2 и направлены на обеспечение присоединения перспективных потребителей к существующим и вновь построенным тепловым сетям от тепловых камер тепломагистралей до границы участка присоединяемого объекта.</w:t>
      </w:r>
    </w:p>
    <w:p w14:paraId="36D81E59" w14:textId="77777777" w:rsidR="0065559D" w:rsidRPr="0065559D" w:rsidRDefault="0065559D" w:rsidP="00AF782E">
      <w:pPr>
        <w:spacing w:after="0" w:line="240" w:lineRule="auto"/>
        <w:ind w:firstLine="567"/>
        <w:jc w:val="both"/>
        <w:rPr>
          <w:rFonts w:ascii="Times New Roman" w:eastAsia="Calibri" w:hAnsi="Times New Roman" w:cs="Times New Roman"/>
          <w:sz w:val="24"/>
          <w:szCs w:val="24"/>
        </w:rPr>
      </w:pPr>
      <w:r w:rsidRPr="0065559D">
        <w:rPr>
          <w:rFonts w:ascii="Times New Roman" w:eastAsia="Calibri" w:hAnsi="Times New Roman" w:cs="Times New Roman"/>
          <w:sz w:val="24"/>
          <w:szCs w:val="24"/>
        </w:rPr>
        <w:t>В электронной модели системы теплоснабжения поселения, городского округа созданы новые модельные базы, которые отражают предложения по модернизации и реконструкции источников тепловой энергии, а также разработаны трассировки тепловых сетей, обеспечивающих передачу тепловой энергии от источников к новым потребителям.</w:t>
      </w:r>
    </w:p>
    <w:p w14:paraId="1C110A09" w14:textId="77777777" w:rsidR="0065559D" w:rsidRPr="0065559D" w:rsidRDefault="0065559D" w:rsidP="00AF782E">
      <w:pPr>
        <w:spacing w:after="0" w:line="240" w:lineRule="auto"/>
        <w:ind w:firstLine="567"/>
        <w:jc w:val="both"/>
        <w:rPr>
          <w:rFonts w:ascii="Times New Roman" w:eastAsia="Calibri" w:hAnsi="Times New Roman" w:cs="Times New Roman"/>
          <w:sz w:val="24"/>
          <w:szCs w:val="24"/>
        </w:rPr>
      </w:pPr>
      <w:r w:rsidRPr="0065559D">
        <w:rPr>
          <w:rFonts w:ascii="Times New Roman" w:eastAsia="Calibri" w:hAnsi="Times New Roman" w:cs="Times New Roman"/>
          <w:sz w:val="24"/>
          <w:szCs w:val="24"/>
        </w:rPr>
        <w:t>Состав группы проектов № 2 «Строительство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для магистральных и распределительных сетей</w:t>
      </w:r>
      <w:r w:rsidRPr="0065559D">
        <w:rPr>
          <w:rFonts w:ascii="Times New Roman" w:eastAsia="Times New Roman" w:hAnsi="Times New Roman" w:cs="Times New Roman"/>
          <w:color w:val="000000"/>
          <w:sz w:val="24"/>
          <w:szCs w:val="20"/>
          <w:lang w:eastAsia="ru-RU"/>
        </w:rPr>
        <w:t xml:space="preserve"> существующих и перспективных источников тепловой энергии</w:t>
      </w:r>
      <w:r w:rsidRPr="0065559D">
        <w:rPr>
          <w:rFonts w:ascii="Times New Roman" w:eastAsia="Calibri" w:hAnsi="Times New Roman" w:cs="Times New Roman"/>
          <w:sz w:val="24"/>
          <w:szCs w:val="24"/>
        </w:rPr>
        <w:t xml:space="preserve">, приведён в таблице </w:t>
      </w:r>
      <w:r w:rsidR="00A15544">
        <w:rPr>
          <w:rFonts w:ascii="Times New Roman" w:eastAsia="Calibri" w:hAnsi="Times New Roman" w:cs="Times New Roman"/>
          <w:sz w:val="24"/>
          <w:szCs w:val="24"/>
        </w:rPr>
        <w:t>4</w:t>
      </w:r>
      <w:r w:rsidRPr="0065559D">
        <w:rPr>
          <w:rFonts w:ascii="Times New Roman" w:eastAsia="Calibri" w:hAnsi="Times New Roman" w:cs="Times New Roman"/>
          <w:sz w:val="24"/>
          <w:szCs w:val="24"/>
        </w:rPr>
        <w:t>-1.</w:t>
      </w:r>
    </w:p>
    <w:p w14:paraId="54BABC9B" w14:textId="77777777" w:rsidR="0065559D" w:rsidRPr="0065559D" w:rsidRDefault="0065559D" w:rsidP="0065559D">
      <w:pPr>
        <w:spacing w:after="0" w:line="240" w:lineRule="auto"/>
        <w:ind w:firstLine="567"/>
        <w:jc w:val="both"/>
        <w:rPr>
          <w:rFonts w:ascii="Times New Roman" w:eastAsia="Calibri" w:hAnsi="Times New Roman" w:cs="Times New Roman"/>
          <w:sz w:val="24"/>
          <w:szCs w:val="24"/>
        </w:rPr>
        <w:sectPr w:rsidR="0065559D" w:rsidRPr="0065559D" w:rsidSect="00DD3038">
          <w:pgSz w:w="11906" w:h="16838"/>
          <w:pgMar w:top="1134" w:right="991" w:bottom="1134" w:left="1134" w:header="567" w:footer="567" w:gutter="0"/>
          <w:cols w:space="720"/>
        </w:sectPr>
      </w:pPr>
    </w:p>
    <w:p w14:paraId="1AE26F23" w14:textId="77777777" w:rsidR="0065559D" w:rsidRPr="001C0E67" w:rsidRDefault="0065559D" w:rsidP="0065559D">
      <w:pPr>
        <w:spacing w:after="0" w:line="240" w:lineRule="auto"/>
        <w:ind w:firstLine="567"/>
        <w:jc w:val="both"/>
        <w:rPr>
          <w:rFonts w:ascii="Times New Roman" w:eastAsia="Calibri" w:hAnsi="Times New Roman" w:cs="Times New Roman"/>
          <w:bCs/>
          <w:sz w:val="24"/>
          <w:szCs w:val="24"/>
        </w:rPr>
      </w:pPr>
      <w:r w:rsidRPr="0065559D">
        <w:rPr>
          <w:rFonts w:ascii="Times New Roman" w:eastAsia="Calibri" w:hAnsi="Times New Roman" w:cs="Times New Roman"/>
          <w:b/>
          <w:sz w:val="24"/>
          <w:szCs w:val="24"/>
        </w:rPr>
        <w:lastRenderedPageBreak/>
        <w:t xml:space="preserve">Таблица </w:t>
      </w:r>
      <w:r w:rsidR="00A15544">
        <w:rPr>
          <w:rFonts w:ascii="Times New Roman" w:eastAsia="Calibri" w:hAnsi="Times New Roman" w:cs="Times New Roman"/>
          <w:b/>
          <w:sz w:val="24"/>
          <w:szCs w:val="24"/>
        </w:rPr>
        <w:t>4</w:t>
      </w:r>
      <w:r w:rsidRPr="0065559D">
        <w:rPr>
          <w:rFonts w:ascii="Times New Roman" w:eastAsia="Calibri" w:hAnsi="Times New Roman" w:cs="Times New Roman"/>
          <w:b/>
          <w:sz w:val="24"/>
          <w:szCs w:val="24"/>
        </w:rPr>
        <w:t xml:space="preserve">-1 </w:t>
      </w:r>
      <w:r w:rsidRPr="001C0E67">
        <w:rPr>
          <w:rFonts w:ascii="Times New Roman" w:eastAsia="Calibri" w:hAnsi="Times New Roman" w:cs="Times New Roman"/>
          <w:bCs/>
          <w:sz w:val="24"/>
          <w:szCs w:val="24"/>
        </w:rPr>
        <w:t>- Состав группы проектов № 2</w:t>
      </w:r>
    </w:p>
    <w:tbl>
      <w:tblPr>
        <w:tblW w:w="0" w:type="auto"/>
        <w:tblLook w:val="0000" w:firstRow="0" w:lastRow="0" w:firstColumn="0" w:lastColumn="0" w:noHBand="0" w:noVBand="0"/>
      </w:tblPr>
      <w:tblGrid>
        <w:gridCol w:w="762"/>
        <w:gridCol w:w="1784"/>
        <w:gridCol w:w="2228"/>
        <w:gridCol w:w="1594"/>
        <w:gridCol w:w="1730"/>
        <w:gridCol w:w="1705"/>
        <w:gridCol w:w="1379"/>
        <w:gridCol w:w="1316"/>
        <w:gridCol w:w="1352"/>
        <w:gridCol w:w="1665"/>
        <w:gridCol w:w="1474"/>
        <w:gridCol w:w="1631"/>
        <w:gridCol w:w="1448"/>
        <w:gridCol w:w="1459"/>
      </w:tblGrid>
      <w:tr w:rsidR="00AF782E" w:rsidRPr="00790C13" w14:paraId="578F0EA3" w14:textId="77777777" w:rsidTr="00790C13">
        <w:trPr>
          <w:trHeight w:val="20"/>
          <w:tblHeader/>
        </w:trPr>
        <w:tc>
          <w:tcPr>
            <w:tcW w:w="0" w:type="auto"/>
            <w:tcBorders>
              <w:top w:val="single" w:sz="6" w:space="0" w:color="auto"/>
              <w:left w:val="single" w:sz="6" w:space="0" w:color="auto"/>
              <w:bottom w:val="single" w:sz="6" w:space="0" w:color="auto"/>
              <w:right w:val="single" w:sz="6" w:space="0" w:color="auto"/>
            </w:tcBorders>
            <w:vAlign w:val="center"/>
          </w:tcPr>
          <w:p w14:paraId="10F9796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 п/п</w:t>
            </w:r>
          </w:p>
        </w:tc>
        <w:tc>
          <w:tcPr>
            <w:tcW w:w="0" w:type="auto"/>
            <w:tcBorders>
              <w:top w:val="single" w:sz="6" w:space="0" w:color="auto"/>
              <w:left w:val="single" w:sz="6" w:space="0" w:color="auto"/>
              <w:bottom w:val="single" w:sz="6" w:space="0" w:color="auto"/>
              <w:right w:val="single" w:sz="6" w:space="0" w:color="auto"/>
            </w:tcBorders>
            <w:vAlign w:val="center"/>
          </w:tcPr>
          <w:p w14:paraId="4DB2C1B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Участок</w:t>
            </w:r>
          </w:p>
        </w:tc>
        <w:tc>
          <w:tcPr>
            <w:tcW w:w="0" w:type="auto"/>
            <w:tcBorders>
              <w:top w:val="single" w:sz="6" w:space="0" w:color="auto"/>
              <w:left w:val="single" w:sz="6" w:space="0" w:color="auto"/>
              <w:bottom w:val="single" w:sz="6" w:space="0" w:color="auto"/>
              <w:right w:val="single" w:sz="6" w:space="0" w:color="auto"/>
            </w:tcBorders>
            <w:vAlign w:val="center"/>
          </w:tcPr>
          <w:p w14:paraId="5DBED29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Принадлежность к источнику</w:t>
            </w:r>
          </w:p>
        </w:tc>
        <w:tc>
          <w:tcPr>
            <w:tcW w:w="0" w:type="auto"/>
            <w:tcBorders>
              <w:top w:val="single" w:sz="6" w:space="0" w:color="auto"/>
              <w:left w:val="single" w:sz="6" w:space="0" w:color="auto"/>
              <w:bottom w:val="single" w:sz="6" w:space="0" w:color="auto"/>
              <w:right w:val="single" w:sz="6" w:space="0" w:color="auto"/>
            </w:tcBorders>
            <w:vAlign w:val="center"/>
          </w:tcPr>
          <w:p w14:paraId="7CA1B26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Наименование компании</w:t>
            </w:r>
          </w:p>
        </w:tc>
        <w:tc>
          <w:tcPr>
            <w:tcW w:w="0" w:type="auto"/>
            <w:tcBorders>
              <w:top w:val="single" w:sz="6" w:space="0" w:color="auto"/>
              <w:left w:val="single" w:sz="6" w:space="0" w:color="auto"/>
              <w:bottom w:val="single" w:sz="6" w:space="0" w:color="auto"/>
              <w:right w:val="single" w:sz="6" w:space="0" w:color="auto"/>
            </w:tcBorders>
            <w:vAlign w:val="center"/>
          </w:tcPr>
          <w:p w14:paraId="624651E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Перспективный диаметр, м</w:t>
            </w:r>
          </w:p>
        </w:tc>
        <w:tc>
          <w:tcPr>
            <w:tcW w:w="0" w:type="auto"/>
            <w:tcBorders>
              <w:top w:val="single" w:sz="6" w:space="0" w:color="auto"/>
              <w:left w:val="single" w:sz="6" w:space="0" w:color="auto"/>
              <w:bottom w:val="single" w:sz="6" w:space="0" w:color="auto"/>
              <w:right w:val="single" w:sz="6" w:space="0" w:color="auto"/>
            </w:tcBorders>
            <w:vAlign w:val="center"/>
          </w:tcPr>
          <w:p w14:paraId="3EC0797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Протяжённость, м</w:t>
            </w:r>
          </w:p>
        </w:tc>
        <w:tc>
          <w:tcPr>
            <w:tcW w:w="0" w:type="auto"/>
            <w:tcBorders>
              <w:top w:val="single" w:sz="6" w:space="0" w:color="auto"/>
              <w:left w:val="single" w:sz="6" w:space="0" w:color="auto"/>
              <w:bottom w:val="single" w:sz="6" w:space="0" w:color="auto"/>
              <w:right w:val="single" w:sz="6" w:space="0" w:color="auto"/>
            </w:tcBorders>
            <w:vAlign w:val="center"/>
          </w:tcPr>
          <w:p w14:paraId="7900715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Тип прокладки</w:t>
            </w:r>
          </w:p>
        </w:tc>
        <w:tc>
          <w:tcPr>
            <w:tcW w:w="0" w:type="auto"/>
            <w:tcBorders>
              <w:top w:val="single" w:sz="6" w:space="0" w:color="auto"/>
              <w:left w:val="single" w:sz="6" w:space="0" w:color="auto"/>
              <w:bottom w:val="single" w:sz="6" w:space="0" w:color="auto"/>
              <w:right w:val="single" w:sz="6" w:space="0" w:color="auto"/>
            </w:tcBorders>
            <w:vAlign w:val="center"/>
          </w:tcPr>
          <w:p w14:paraId="21090FC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Стоимость без дефлятора, млн. руб.</w:t>
            </w:r>
          </w:p>
        </w:tc>
        <w:tc>
          <w:tcPr>
            <w:tcW w:w="0" w:type="auto"/>
            <w:tcBorders>
              <w:top w:val="single" w:sz="6" w:space="0" w:color="auto"/>
              <w:left w:val="single" w:sz="6" w:space="0" w:color="auto"/>
              <w:bottom w:val="single" w:sz="6" w:space="0" w:color="auto"/>
              <w:right w:val="single" w:sz="6" w:space="0" w:color="auto"/>
            </w:tcBorders>
            <w:vAlign w:val="center"/>
          </w:tcPr>
          <w:p w14:paraId="73AEA11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Дата реализации ПИР и ПСД, год</w:t>
            </w:r>
          </w:p>
        </w:tc>
        <w:tc>
          <w:tcPr>
            <w:tcW w:w="0" w:type="auto"/>
            <w:tcBorders>
              <w:top w:val="single" w:sz="6" w:space="0" w:color="auto"/>
              <w:left w:val="single" w:sz="6" w:space="0" w:color="auto"/>
              <w:bottom w:val="single" w:sz="6" w:space="0" w:color="auto"/>
              <w:right w:val="single" w:sz="6" w:space="0" w:color="auto"/>
            </w:tcBorders>
            <w:vAlign w:val="center"/>
          </w:tcPr>
          <w:p w14:paraId="0D67468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Дата реализации СМР и закупки оборудования, год</w:t>
            </w:r>
          </w:p>
        </w:tc>
        <w:tc>
          <w:tcPr>
            <w:tcW w:w="0" w:type="auto"/>
            <w:tcBorders>
              <w:top w:val="single" w:sz="6" w:space="0" w:color="auto"/>
              <w:left w:val="single" w:sz="6" w:space="0" w:color="auto"/>
              <w:bottom w:val="single" w:sz="6" w:space="0" w:color="auto"/>
              <w:right w:val="single" w:sz="6" w:space="0" w:color="auto"/>
            </w:tcBorders>
            <w:vAlign w:val="center"/>
          </w:tcPr>
          <w:p w14:paraId="4E0A5C7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Стоимость ПИР и ПСД на дату реализации, млн. руб.</w:t>
            </w:r>
          </w:p>
        </w:tc>
        <w:tc>
          <w:tcPr>
            <w:tcW w:w="0" w:type="auto"/>
            <w:tcBorders>
              <w:top w:val="single" w:sz="6" w:space="0" w:color="auto"/>
              <w:left w:val="single" w:sz="6" w:space="0" w:color="auto"/>
              <w:bottom w:val="single" w:sz="6" w:space="0" w:color="auto"/>
              <w:right w:val="single" w:sz="6" w:space="0" w:color="auto"/>
            </w:tcBorders>
            <w:vAlign w:val="center"/>
          </w:tcPr>
          <w:p w14:paraId="7E8A723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Стоимость оборудования на дату реализации, млн. руб.</w:t>
            </w:r>
          </w:p>
        </w:tc>
        <w:tc>
          <w:tcPr>
            <w:tcW w:w="0" w:type="auto"/>
            <w:tcBorders>
              <w:top w:val="single" w:sz="6" w:space="0" w:color="auto"/>
              <w:left w:val="single" w:sz="6" w:space="0" w:color="auto"/>
              <w:bottom w:val="single" w:sz="6" w:space="0" w:color="auto"/>
              <w:right w:val="single" w:sz="6" w:space="0" w:color="auto"/>
            </w:tcBorders>
            <w:vAlign w:val="center"/>
          </w:tcPr>
          <w:p w14:paraId="204C5CC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Стоимость СМР на дату реализации, млн. руб.</w:t>
            </w:r>
          </w:p>
        </w:tc>
        <w:tc>
          <w:tcPr>
            <w:tcW w:w="0" w:type="auto"/>
            <w:tcBorders>
              <w:top w:val="single" w:sz="6" w:space="0" w:color="auto"/>
              <w:left w:val="single" w:sz="6" w:space="0" w:color="auto"/>
              <w:bottom w:val="single" w:sz="6" w:space="0" w:color="auto"/>
              <w:right w:val="single" w:sz="6" w:space="0" w:color="auto"/>
            </w:tcBorders>
            <w:vAlign w:val="center"/>
          </w:tcPr>
          <w:p w14:paraId="2C9126E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ИТОГО Стоимость на дату реализации, млн. руб.</w:t>
            </w:r>
          </w:p>
        </w:tc>
      </w:tr>
      <w:tr w:rsidR="00AF782E" w:rsidRPr="00790C13" w14:paraId="4F9242B1"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26317A6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w:t>
            </w:r>
          </w:p>
        </w:tc>
        <w:tc>
          <w:tcPr>
            <w:tcW w:w="0" w:type="auto"/>
            <w:tcBorders>
              <w:top w:val="single" w:sz="6" w:space="0" w:color="auto"/>
              <w:left w:val="single" w:sz="6" w:space="0" w:color="auto"/>
              <w:bottom w:val="single" w:sz="6" w:space="0" w:color="auto"/>
              <w:right w:val="single" w:sz="6" w:space="0" w:color="auto"/>
            </w:tcBorders>
            <w:vAlign w:val="center"/>
          </w:tcPr>
          <w:p w14:paraId="5332811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 - Новая ТК</w:t>
            </w:r>
          </w:p>
        </w:tc>
        <w:tc>
          <w:tcPr>
            <w:tcW w:w="0" w:type="auto"/>
            <w:tcBorders>
              <w:top w:val="single" w:sz="6" w:space="0" w:color="auto"/>
              <w:left w:val="single" w:sz="6" w:space="0" w:color="auto"/>
              <w:bottom w:val="single" w:sz="6" w:space="0" w:color="auto"/>
              <w:right w:val="single" w:sz="6" w:space="0" w:color="auto"/>
            </w:tcBorders>
            <w:vAlign w:val="center"/>
          </w:tcPr>
          <w:p w14:paraId="538E180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№3 г. Краснозаводск</w:t>
            </w:r>
          </w:p>
        </w:tc>
        <w:tc>
          <w:tcPr>
            <w:tcW w:w="0" w:type="auto"/>
            <w:tcBorders>
              <w:top w:val="single" w:sz="6" w:space="0" w:color="auto"/>
              <w:left w:val="single" w:sz="6" w:space="0" w:color="auto"/>
              <w:bottom w:val="single" w:sz="6" w:space="0" w:color="auto"/>
              <w:right w:val="single" w:sz="6" w:space="0" w:color="auto"/>
            </w:tcBorders>
            <w:vAlign w:val="center"/>
          </w:tcPr>
          <w:p w14:paraId="0D3BCC5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«ККК»</w:t>
            </w:r>
          </w:p>
        </w:tc>
        <w:tc>
          <w:tcPr>
            <w:tcW w:w="0" w:type="auto"/>
            <w:tcBorders>
              <w:top w:val="single" w:sz="6" w:space="0" w:color="auto"/>
              <w:left w:val="single" w:sz="6" w:space="0" w:color="auto"/>
              <w:bottom w:val="single" w:sz="6" w:space="0" w:color="auto"/>
              <w:right w:val="single" w:sz="6" w:space="0" w:color="auto"/>
            </w:tcBorders>
            <w:vAlign w:val="center"/>
          </w:tcPr>
          <w:p w14:paraId="4A1BB1C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0,219</w:t>
            </w:r>
          </w:p>
        </w:tc>
        <w:tc>
          <w:tcPr>
            <w:tcW w:w="0" w:type="auto"/>
            <w:tcBorders>
              <w:top w:val="single" w:sz="6" w:space="0" w:color="auto"/>
              <w:left w:val="single" w:sz="6" w:space="0" w:color="auto"/>
              <w:bottom w:val="single" w:sz="6" w:space="0" w:color="auto"/>
              <w:right w:val="single" w:sz="6" w:space="0" w:color="auto"/>
            </w:tcBorders>
            <w:vAlign w:val="center"/>
          </w:tcPr>
          <w:p w14:paraId="237FD64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250</w:t>
            </w:r>
          </w:p>
        </w:tc>
        <w:tc>
          <w:tcPr>
            <w:tcW w:w="0" w:type="auto"/>
            <w:tcBorders>
              <w:top w:val="single" w:sz="6" w:space="0" w:color="auto"/>
              <w:left w:val="single" w:sz="6" w:space="0" w:color="auto"/>
              <w:bottom w:val="single" w:sz="6" w:space="0" w:color="auto"/>
              <w:right w:val="single" w:sz="6" w:space="0" w:color="auto"/>
            </w:tcBorders>
            <w:vAlign w:val="center"/>
          </w:tcPr>
          <w:p w14:paraId="7A4CBB2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6CB4EB6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5,473</w:t>
            </w:r>
          </w:p>
        </w:tc>
        <w:tc>
          <w:tcPr>
            <w:tcW w:w="0" w:type="auto"/>
            <w:tcBorders>
              <w:top w:val="single" w:sz="6" w:space="0" w:color="auto"/>
              <w:left w:val="single" w:sz="6" w:space="0" w:color="auto"/>
              <w:bottom w:val="single" w:sz="6" w:space="0" w:color="auto"/>
              <w:right w:val="single" w:sz="6" w:space="0" w:color="auto"/>
            </w:tcBorders>
            <w:vAlign w:val="center"/>
          </w:tcPr>
          <w:p w14:paraId="73B7FAF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74242EF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2B29E9E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0,410</w:t>
            </w:r>
          </w:p>
        </w:tc>
        <w:tc>
          <w:tcPr>
            <w:tcW w:w="0" w:type="auto"/>
            <w:tcBorders>
              <w:top w:val="single" w:sz="6" w:space="0" w:color="auto"/>
              <w:left w:val="single" w:sz="6" w:space="0" w:color="auto"/>
              <w:bottom w:val="single" w:sz="6" w:space="0" w:color="auto"/>
              <w:right w:val="single" w:sz="6" w:space="0" w:color="auto"/>
            </w:tcBorders>
            <w:vAlign w:val="center"/>
          </w:tcPr>
          <w:p w14:paraId="02003E9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4,055</w:t>
            </w:r>
          </w:p>
        </w:tc>
        <w:tc>
          <w:tcPr>
            <w:tcW w:w="0" w:type="auto"/>
            <w:tcBorders>
              <w:top w:val="single" w:sz="6" w:space="0" w:color="auto"/>
              <w:left w:val="single" w:sz="6" w:space="0" w:color="auto"/>
              <w:bottom w:val="single" w:sz="6" w:space="0" w:color="auto"/>
              <w:right w:val="single" w:sz="6" w:space="0" w:color="auto"/>
            </w:tcBorders>
            <w:vAlign w:val="center"/>
          </w:tcPr>
          <w:p w14:paraId="5E6D9BE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1,747</w:t>
            </w:r>
          </w:p>
        </w:tc>
        <w:tc>
          <w:tcPr>
            <w:tcW w:w="0" w:type="auto"/>
            <w:tcBorders>
              <w:top w:val="single" w:sz="6" w:space="0" w:color="auto"/>
              <w:left w:val="single" w:sz="6" w:space="0" w:color="auto"/>
              <w:bottom w:val="single" w:sz="6" w:space="0" w:color="auto"/>
              <w:right w:val="single" w:sz="6" w:space="0" w:color="auto"/>
            </w:tcBorders>
            <w:vAlign w:val="center"/>
          </w:tcPr>
          <w:p w14:paraId="2E034C4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6,21</w:t>
            </w:r>
          </w:p>
        </w:tc>
      </w:tr>
      <w:tr w:rsidR="00AF782E" w:rsidRPr="00790C13" w14:paraId="0BCB8E2C"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391566A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w:t>
            </w:r>
          </w:p>
        </w:tc>
        <w:tc>
          <w:tcPr>
            <w:tcW w:w="0" w:type="auto"/>
            <w:tcBorders>
              <w:top w:val="single" w:sz="6" w:space="0" w:color="auto"/>
              <w:left w:val="single" w:sz="6" w:space="0" w:color="auto"/>
              <w:bottom w:val="single" w:sz="6" w:space="0" w:color="auto"/>
              <w:right w:val="single" w:sz="6" w:space="0" w:color="auto"/>
            </w:tcBorders>
            <w:vAlign w:val="center"/>
          </w:tcPr>
          <w:p w14:paraId="050FF32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к50 - Новая ТК</w:t>
            </w:r>
          </w:p>
        </w:tc>
        <w:tc>
          <w:tcPr>
            <w:tcW w:w="0" w:type="auto"/>
            <w:tcBorders>
              <w:top w:val="single" w:sz="6" w:space="0" w:color="auto"/>
              <w:left w:val="single" w:sz="6" w:space="0" w:color="auto"/>
              <w:bottom w:val="single" w:sz="6" w:space="0" w:color="auto"/>
              <w:right w:val="single" w:sz="6" w:space="0" w:color="auto"/>
            </w:tcBorders>
            <w:vAlign w:val="center"/>
          </w:tcPr>
          <w:p w14:paraId="4FEFFAE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№3 г. Краснозаводск</w:t>
            </w:r>
          </w:p>
        </w:tc>
        <w:tc>
          <w:tcPr>
            <w:tcW w:w="0" w:type="auto"/>
            <w:tcBorders>
              <w:top w:val="single" w:sz="6" w:space="0" w:color="auto"/>
              <w:left w:val="single" w:sz="6" w:space="0" w:color="auto"/>
              <w:bottom w:val="single" w:sz="6" w:space="0" w:color="auto"/>
              <w:right w:val="single" w:sz="6" w:space="0" w:color="auto"/>
            </w:tcBorders>
            <w:vAlign w:val="center"/>
          </w:tcPr>
          <w:p w14:paraId="4478702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«ККК»</w:t>
            </w:r>
          </w:p>
        </w:tc>
        <w:tc>
          <w:tcPr>
            <w:tcW w:w="0" w:type="auto"/>
            <w:tcBorders>
              <w:top w:val="single" w:sz="6" w:space="0" w:color="auto"/>
              <w:left w:val="single" w:sz="6" w:space="0" w:color="auto"/>
              <w:bottom w:val="single" w:sz="6" w:space="0" w:color="auto"/>
              <w:right w:val="single" w:sz="6" w:space="0" w:color="auto"/>
            </w:tcBorders>
            <w:vAlign w:val="center"/>
          </w:tcPr>
          <w:p w14:paraId="5B73E0B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0,219</w:t>
            </w:r>
          </w:p>
        </w:tc>
        <w:tc>
          <w:tcPr>
            <w:tcW w:w="0" w:type="auto"/>
            <w:tcBorders>
              <w:top w:val="single" w:sz="6" w:space="0" w:color="auto"/>
              <w:left w:val="single" w:sz="6" w:space="0" w:color="auto"/>
              <w:bottom w:val="single" w:sz="6" w:space="0" w:color="auto"/>
              <w:right w:val="single" w:sz="6" w:space="0" w:color="auto"/>
            </w:tcBorders>
            <w:vAlign w:val="center"/>
          </w:tcPr>
          <w:p w14:paraId="07807DB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w:t>
            </w:r>
          </w:p>
        </w:tc>
        <w:tc>
          <w:tcPr>
            <w:tcW w:w="0" w:type="auto"/>
            <w:tcBorders>
              <w:top w:val="single" w:sz="6" w:space="0" w:color="auto"/>
              <w:left w:val="single" w:sz="6" w:space="0" w:color="auto"/>
              <w:bottom w:val="single" w:sz="6" w:space="0" w:color="auto"/>
              <w:right w:val="single" w:sz="6" w:space="0" w:color="auto"/>
            </w:tcBorders>
            <w:vAlign w:val="center"/>
          </w:tcPr>
          <w:p w14:paraId="67636F8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6CBB7C8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0,438</w:t>
            </w:r>
          </w:p>
        </w:tc>
        <w:tc>
          <w:tcPr>
            <w:tcW w:w="0" w:type="auto"/>
            <w:tcBorders>
              <w:top w:val="single" w:sz="6" w:space="0" w:color="auto"/>
              <w:left w:val="single" w:sz="6" w:space="0" w:color="auto"/>
              <w:bottom w:val="single" w:sz="6" w:space="0" w:color="auto"/>
              <w:right w:val="single" w:sz="6" w:space="0" w:color="auto"/>
            </w:tcBorders>
            <w:vAlign w:val="center"/>
          </w:tcPr>
          <w:p w14:paraId="6FA4BD4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1DFF1BC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5EDA3F7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0,033</w:t>
            </w:r>
          </w:p>
        </w:tc>
        <w:tc>
          <w:tcPr>
            <w:tcW w:w="0" w:type="auto"/>
            <w:tcBorders>
              <w:top w:val="single" w:sz="6" w:space="0" w:color="auto"/>
              <w:left w:val="single" w:sz="6" w:space="0" w:color="auto"/>
              <w:bottom w:val="single" w:sz="6" w:space="0" w:color="auto"/>
              <w:right w:val="single" w:sz="6" w:space="0" w:color="auto"/>
            </w:tcBorders>
            <w:vAlign w:val="center"/>
          </w:tcPr>
          <w:p w14:paraId="75C0C63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0,324</w:t>
            </w:r>
          </w:p>
        </w:tc>
        <w:tc>
          <w:tcPr>
            <w:tcW w:w="0" w:type="auto"/>
            <w:tcBorders>
              <w:top w:val="single" w:sz="6" w:space="0" w:color="auto"/>
              <w:left w:val="single" w:sz="6" w:space="0" w:color="auto"/>
              <w:bottom w:val="single" w:sz="6" w:space="0" w:color="auto"/>
              <w:right w:val="single" w:sz="6" w:space="0" w:color="auto"/>
            </w:tcBorders>
            <w:vAlign w:val="center"/>
          </w:tcPr>
          <w:p w14:paraId="7F800E1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0,140</w:t>
            </w:r>
          </w:p>
        </w:tc>
        <w:tc>
          <w:tcPr>
            <w:tcW w:w="0" w:type="auto"/>
            <w:tcBorders>
              <w:top w:val="single" w:sz="6" w:space="0" w:color="auto"/>
              <w:left w:val="single" w:sz="6" w:space="0" w:color="auto"/>
              <w:bottom w:val="single" w:sz="6" w:space="0" w:color="auto"/>
              <w:right w:val="single" w:sz="6" w:space="0" w:color="auto"/>
            </w:tcBorders>
            <w:vAlign w:val="center"/>
          </w:tcPr>
          <w:p w14:paraId="6EAA069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0,50</w:t>
            </w:r>
          </w:p>
        </w:tc>
      </w:tr>
      <w:tr w:rsidR="00AF782E" w:rsidRPr="00790C13" w14:paraId="49836E91"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1B19F43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w:t>
            </w:r>
          </w:p>
        </w:tc>
        <w:tc>
          <w:tcPr>
            <w:tcW w:w="0" w:type="auto"/>
            <w:tcBorders>
              <w:top w:val="single" w:sz="6" w:space="0" w:color="auto"/>
              <w:left w:val="single" w:sz="6" w:space="0" w:color="auto"/>
              <w:bottom w:val="single" w:sz="6" w:space="0" w:color="auto"/>
              <w:right w:val="single" w:sz="6" w:space="0" w:color="auto"/>
            </w:tcBorders>
            <w:vAlign w:val="center"/>
          </w:tcPr>
          <w:p w14:paraId="4DB9DD3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 107 - Новая ТК</w:t>
            </w:r>
          </w:p>
        </w:tc>
        <w:tc>
          <w:tcPr>
            <w:tcW w:w="0" w:type="auto"/>
            <w:tcBorders>
              <w:top w:val="single" w:sz="6" w:space="0" w:color="auto"/>
              <w:left w:val="single" w:sz="6" w:space="0" w:color="auto"/>
              <w:bottom w:val="single" w:sz="6" w:space="0" w:color="auto"/>
              <w:right w:val="single" w:sz="6" w:space="0" w:color="auto"/>
            </w:tcBorders>
            <w:vAlign w:val="center"/>
          </w:tcPr>
          <w:p w14:paraId="6E68192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№3 г. Краснозаводск</w:t>
            </w:r>
          </w:p>
        </w:tc>
        <w:tc>
          <w:tcPr>
            <w:tcW w:w="0" w:type="auto"/>
            <w:tcBorders>
              <w:top w:val="single" w:sz="6" w:space="0" w:color="auto"/>
              <w:left w:val="single" w:sz="6" w:space="0" w:color="auto"/>
              <w:bottom w:val="single" w:sz="6" w:space="0" w:color="auto"/>
              <w:right w:val="single" w:sz="6" w:space="0" w:color="auto"/>
            </w:tcBorders>
            <w:vAlign w:val="center"/>
          </w:tcPr>
          <w:p w14:paraId="2A9B259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«ККК»</w:t>
            </w:r>
          </w:p>
        </w:tc>
        <w:tc>
          <w:tcPr>
            <w:tcW w:w="0" w:type="auto"/>
            <w:tcBorders>
              <w:top w:val="single" w:sz="6" w:space="0" w:color="auto"/>
              <w:left w:val="single" w:sz="6" w:space="0" w:color="auto"/>
              <w:bottom w:val="single" w:sz="6" w:space="0" w:color="auto"/>
              <w:right w:val="single" w:sz="6" w:space="0" w:color="auto"/>
            </w:tcBorders>
            <w:vAlign w:val="center"/>
          </w:tcPr>
          <w:p w14:paraId="1CFE2C6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5DFB6D9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60</w:t>
            </w:r>
          </w:p>
        </w:tc>
        <w:tc>
          <w:tcPr>
            <w:tcW w:w="0" w:type="auto"/>
            <w:tcBorders>
              <w:top w:val="single" w:sz="6" w:space="0" w:color="auto"/>
              <w:left w:val="single" w:sz="6" w:space="0" w:color="auto"/>
              <w:bottom w:val="single" w:sz="6" w:space="0" w:color="auto"/>
              <w:right w:val="single" w:sz="6" w:space="0" w:color="auto"/>
            </w:tcBorders>
            <w:vAlign w:val="center"/>
          </w:tcPr>
          <w:p w14:paraId="11A8672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048A954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0,952</w:t>
            </w:r>
          </w:p>
        </w:tc>
        <w:tc>
          <w:tcPr>
            <w:tcW w:w="0" w:type="auto"/>
            <w:tcBorders>
              <w:top w:val="single" w:sz="6" w:space="0" w:color="auto"/>
              <w:left w:val="single" w:sz="6" w:space="0" w:color="auto"/>
              <w:bottom w:val="single" w:sz="6" w:space="0" w:color="auto"/>
              <w:right w:val="single" w:sz="6" w:space="0" w:color="auto"/>
            </w:tcBorders>
            <w:vAlign w:val="center"/>
          </w:tcPr>
          <w:p w14:paraId="538D37D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6BA3AFF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2025</w:t>
            </w:r>
          </w:p>
        </w:tc>
        <w:tc>
          <w:tcPr>
            <w:tcW w:w="0" w:type="auto"/>
            <w:tcBorders>
              <w:top w:val="single" w:sz="6" w:space="0" w:color="auto"/>
              <w:left w:val="single" w:sz="6" w:space="0" w:color="auto"/>
              <w:bottom w:val="single" w:sz="6" w:space="0" w:color="auto"/>
              <w:right w:val="single" w:sz="6" w:space="0" w:color="auto"/>
            </w:tcBorders>
            <w:vAlign w:val="center"/>
          </w:tcPr>
          <w:p w14:paraId="01A2321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0,086</w:t>
            </w:r>
          </w:p>
        </w:tc>
        <w:tc>
          <w:tcPr>
            <w:tcW w:w="0" w:type="auto"/>
            <w:tcBorders>
              <w:top w:val="single" w:sz="6" w:space="0" w:color="auto"/>
              <w:left w:val="single" w:sz="6" w:space="0" w:color="auto"/>
              <w:bottom w:val="single" w:sz="6" w:space="0" w:color="auto"/>
              <w:right w:val="single" w:sz="6" w:space="0" w:color="auto"/>
            </w:tcBorders>
            <w:vAlign w:val="center"/>
          </w:tcPr>
          <w:p w14:paraId="46680EA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0,839</w:t>
            </w:r>
          </w:p>
        </w:tc>
        <w:tc>
          <w:tcPr>
            <w:tcW w:w="0" w:type="auto"/>
            <w:tcBorders>
              <w:top w:val="single" w:sz="6" w:space="0" w:color="auto"/>
              <w:left w:val="single" w:sz="6" w:space="0" w:color="auto"/>
              <w:bottom w:val="single" w:sz="6" w:space="0" w:color="auto"/>
              <w:right w:val="single" w:sz="6" w:space="0" w:color="auto"/>
            </w:tcBorders>
            <w:vAlign w:val="center"/>
          </w:tcPr>
          <w:p w14:paraId="2106A09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0,361</w:t>
            </w:r>
          </w:p>
        </w:tc>
        <w:tc>
          <w:tcPr>
            <w:tcW w:w="0" w:type="auto"/>
            <w:tcBorders>
              <w:top w:val="single" w:sz="6" w:space="0" w:color="auto"/>
              <w:left w:val="single" w:sz="6" w:space="0" w:color="auto"/>
              <w:bottom w:val="single" w:sz="6" w:space="0" w:color="auto"/>
              <w:right w:val="single" w:sz="6" w:space="0" w:color="auto"/>
            </w:tcBorders>
            <w:vAlign w:val="center"/>
          </w:tcPr>
          <w:p w14:paraId="164AAAB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1,29</w:t>
            </w:r>
          </w:p>
        </w:tc>
      </w:tr>
      <w:tr w:rsidR="00AF782E" w:rsidRPr="00790C13" w14:paraId="4525E78D"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52358CD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w:t>
            </w:r>
          </w:p>
        </w:tc>
        <w:tc>
          <w:tcPr>
            <w:tcW w:w="0" w:type="auto"/>
            <w:tcBorders>
              <w:top w:val="single" w:sz="6" w:space="0" w:color="auto"/>
              <w:left w:val="single" w:sz="6" w:space="0" w:color="auto"/>
              <w:bottom w:val="single" w:sz="6" w:space="0" w:color="auto"/>
              <w:right w:val="single" w:sz="6" w:space="0" w:color="auto"/>
            </w:tcBorders>
            <w:vAlign w:val="center"/>
          </w:tcPr>
          <w:p w14:paraId="6B68D79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УТ - Новая ТК</w:t>
            </w:r>
          </w:p>
        </w:tc>
        <w:tc>
          <w:tcPr>
            <w:tcW w:w="0" w:type="auto"/>
            <w:tcBorders>
              <w:top w:val="single" w:sz="6" w:space="0" w:color="auto"/>
              <w:left w:val="single" w:sz="6" w:space="0" w:color="auto"/>
              <w:bottom w:val="single" w:sz="6" w:space="0" w:color="auto"/>
              <w:right w:val="single" w:sz="6" w:space="0" w:color="auto"/>
            </w:tcBorders>
            <w:vAlign w:val="center"/>
          </w:tcPr>
          <w:p w14:paraId="3024952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АО «ЦНИИСМ»</w:t>
            </w:r>
          </w:p>
        </w:tc>
        <w:tc>
          <w:tcPr>
            <w:tcW w:w="0" w:type="auto"/>
            <w:tcBorders>
              <w:top w:val="single" w:sz="6" w:space="0" w:color="auto"/>
              <w:left w:val="single" w:sz="6" w:space="0" w:color="auto"/>
              <w:bottom w:val="single" w:sz="6" w:space="0" w:color="auto"/>
              <w:right w:val="single" w:sz="6" w:space="0" w:color="auto"/>
            </w:tcBorders>
            <w:vAlign w:val="center"/>
          </w:tcPr>
          <w:p w14:paraId="0679C67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АО «ЦНИИСМ»</w:t>
            </w:r>
          </w:p>
        </w:tc>
        <w:tc>
          <w:tcPr>
            <w:tcW w:w="0" w:type="auto"/>
            <w:tcBorders>
              <w:top w:val="single" w:sz="6" w:space="0" w:color="auto"/>
              <w:left w:val="single" w:sz="6" w:space="0" w:color="auto"/>
              <w:bottom w:val="single" w:sz="6" w:space="0" w:color="auto"/>
              <w:right w:val="single" w:sz="6" w:space="0" w:color="auto"/>
            </w:tcBorders>
            <w:vAlign w:val="center"/>
          </w:tcPr>
          <w:p w14:paraId="08BF94E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38C03B4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134,32</w:t>
            </w:r>
          </w:p>
        </w:tc>
        <w:tc>
          <w:tcPr>
            <w:tcW w:w="0" w:type="auto"/>
            <w:tcBorders>
              <w:top w:val="single" w:sz="6" w:space="0" w:color="auto"/>
              <w:left w:val="single" w:sz="6" w:space="0" w:color="auto"/>
              <w:bottom w:val="single" w:sz="6" w:space="0" w:color="auto"/>
              <w:right w:val="single" w:sz="6" w:space="0" w:color="auto"/>
            </w:tcBorders>
            <w:vAlign w:val="center"/>
          </w:tcPr>
          <w:p w14:paraId="41B013E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1AF936D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2,131</w:t>
            </w:r>
          </w:p>
        </w:tc>
        <w:tc>
          <w:tcPr>
            <w:tcW w:w="0" w:type="auto"/>
            <w:tcBorders>
              <w:top w:val="single" w:sz="6" w:space="0" w:color="auto"/>
              <w:left w:val="single" w:sz="6" w:space="0" w:color="auto"/>
              <w:bottom w:val="single" w:sz="6" w:space="0" w:color="auto"/>
              <w:right w:val="single" w:sz="6" w:space="0" w:color="auto"/>
            </w:tcBorders>
            <w:vAlign w:val="center"/>
          </w:tcPr>
          <w:p w14:paraId="65BA152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2ECB19D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40AC2E2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2873FD4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1,579</w:t>
            </w:r>
          </w:p>
        </w:tc>
        <w:tc>
          <w:tcPr>
            <w:tcW w:w="0" w:type="auto"/>
            <w:tcBorders>
              <w:top w:val="single" w:sz="6" w:space="0" w:color="auto"/>
              <w:left w:val="single" w:sz="6" w:space="0" w:color="auto"/>
              <w:bottom w:val="single" w:sz="6" w:space="0" w:color="auto"/>
              <w:right w:val="single" w:sz="6" w:space="0" w:color="auto"/>
            </w:tcBorders>
            <w:vAlign w:val="center"/>
          </w:tcPr>
          <w:p w14:paraId="04C7E4C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0,680</w:t>
            </w:r>
          </w:p>
        </w:tc>
        <w:tc>
          <w:tcPr>
            <w:tcW w:w="0" w:type="auto"/>
            <w:tcBorders>
              <w:top w:val="single" w:sz="6" w:space="0" w:color="auto"/>
              <w:left w:val="single" w:sz="6" w:space="0" w:color="auto"/>
              <w:bottom w:val="single" w:sz="6" w:space="0" w:color="auto"/>
              <w:right w:val="single" w:sz="6" w:space="0" w:color="auto"/>
            </w:tcBorders>
            <w:vAlign w:val="center"/>
          </w:tcPr>
          <w:p w14:paraId="03A0A6A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2,42</w:t>
            </w:r>
          </w:p>
        </w:tc>
      </w:tr>
      <w:tr w:rsidR="00AF782E" w:rsidRPr="00790C13" w14:paraId="4E0591AB"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5A30DD5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5</w:t>
            </w:r>
          </w:p>
        </w:tc>
        <w:tc>
          <w:tcPr>
            <w:tcW w:w="0" w:type="auto"/>
            <w:tcBorders>
              <w:top w:val="single" w:sz="6" w:space="0" w:color="auto"/>
              <w:left w:val="single" w:sz="6" w:space="0" w:color="auto"/>
              <w:bottom w:val="single" w:sz="6" w:space="0" w:color="auto"/>
              <w:right w:val="single" w:sz="6" w:space="0" w:color="auto"/>
            </w:tcBorders>
            <w:vAlign w:val="center"/>
          </w:tcPr>
          <w:p w14:paraId="1FA9547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врезка - Новая ТК</w:t>
            </w:r>
          </w:p>
        </w:tc>
        <w:tc>
          <w:tcPr>
            <w:tcW w:w="0" w:type="auto"/>
            <w:tcBorders>
              <w:top w:val="single" w:sz="6" w:space="0" w:color="auto"/>
              <w:left w:val="single" w:sz="6" w:space="0" w:color="auto"/>
              <w:bottom w:val="single" w:sz="6" w:space="0" w:color="auto"/>
              <w:right w:val="single" w:sz="6" w:space="0" w:color="auto"/>
            </w:tcBorders>
            <w:vAlign w:val="center"/>
          </w:tcPr>
          <w:p w14:paraId="3E1B041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Сватково</w:t>
            </w:r>
          </w:p>
        </w:tc>
        <w:tc>
          <w:tcPr>
            <w:tcW w:w="0" w:type="auto"/>
            <w:tcBorders>
              <w:top w:val="single" w:sz="6" w:space="0" w:color="auto"/>
              <w:left w:val="single" w:sz="6" w:space="0" w:color="auto"/>
              <w:bottom w:val="single" w:sz="6" w:space="0" w:color="auto"/>
              <w:right w:val="single" w:sz="6" w:space="0" w:color="auto"/>
            </w:tcBorders>
            <w:vAlign w:val="center"/>
          </w:tcPr>
          <w:p w14:paraId="2D79E26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single" w:sz="6" w:space="0" w:color="auto"/>
              <w:right w:val="single" w:sz="6" w:space="0" w:color="auto"/>
            </w:tcBorders>
            <w:vAlign w:val="center"/>
          </w:tcPr>
          <w:p w14:paraId="37EEFAF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0,133</w:t>
            </w:r>
          </w:p>
        </w:tc>
        <w:tc>
          <w:tcPr>
            <w:tcW w:w="0" w:type="auto"/>
            <w:tcBorders>
              <w:top w:val="single" w:sz="6" w:space="0" w:color="auto"/>
              <w:left w:val="single" w:sz="6" w:space="0" w:color="auto"/>
              <w:bottom w:val="single" w:sz="6" w:space="0" w:color="auto"/>
              <w:right w:val="single" w:sz="6" w:space="0" w:color="auto"/>
            </w:tcBorders>
            <w:vAlign w:val="center"/>
          </w:tcPr>
          <w:p w14:paraId="661E60A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150</w:t>
            </w:r>
          </w:p>
        </w:tc>
        <w:tc>
          <w:tcPr>
            <w:tcW w:w="0" w:type="auto"/>
            <w:tcBorders>
              <w:top w:val="single" w:sz="6" w:space="0" w:color="auto"/>
              <w:left w:val="single" w:sz="6" w:space="0" w:color="auto"/>
              <w:bottom w:val="single" w:sz="6" w:space="0" w:color="auto"/>
              <w:right w:val="single" w:sz="6" w:space="0" w:color="auto"/>
            </w:tcBorders>
            <w:vAlign w:val="center"/>
          </w:tcPr>
          <w:p w14:paraId="366F6DE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6BD7A1A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6,910</w:t>
            </w:r>
          </w:p>
        </w:tc>
        <w:tc>
          <w:tcPr>
            <w:tcW w:w="0" w:type="auto"/>
            <w:tcBorders>
              <w:top w:val="single" w:sz="6" w:space="0" w:color="auto"/>
              <w:left w:val="single" w:sz="6" w:space="0" w:color="auto"/>
              <w:bottom w:val="single" w:sz="6" w:space="0" w:color="auto"/>
              <w:right w:val="single" w:sz="6" w:space="0" w:color="auto"/>
            </w:tcBorders>
            <w:vAlign w:val="center"/>
          </w:tcPr>
          <w:p w14:paraId="4A60D3F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7FAF836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0B51629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0,551</w:t>
            </w:r>
          </w:p>
        </w:tc>
        <w:tc>
          <w:tcPr>
            <w:tcW w:w="0" w:type="auto"/>
            <w:tcBorders>
              <w:top w:val="single" w:sz="6" w:space="0" w:color="auto"/>
              <w:left w:val="single" w:sz="6" w:space="0" w:color="auto"/>
              <w:bottom w:val="single" w:sz="6" w:space="0" w:color="auto"/>
              <w:right w:val="single" w:sz="6" w:space="0" w:color="auto"/>
            </w:tcBorders>
            <w:vAlign w:val="center"/>
          </w:tcPr>
          <w:p w14:paraId="4C3ED4E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5,450</w:t>
            </w:r>
          </w:p>
        </w:tc>
        <w:tc>
          <w:tcPr>
            <w:tcW w:w="0" w:type="auto"/>
            <w:tcBorders>
              <w:top w:val="single" w:sz="6" w:space="0" w:color="auto"/>
              <w:left w:val="single" w:sz="6" w:space="0" w:color="auto"/>
              <w:bottom w:val="single" w:sz="6" w:space="0" w:color="auto"/>
              <w:right w:val="single" w:sz="6" w:space="0" w:color="auto"/>
            </w:tcBorders>
            <w:vAlign w:val="center"/>
          </w:tcPr>
          <w:p w14:paraId="217A6A4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2,348</w:t>
            </w:r>
          </w:p>
        </w:tc>
        <w:tc>
          <w:tcPr>
            <w:tcW w:w="0" w:type="auto"/>
            <w:tcBorders>
              <w:top w:val="single" w:sz="6" w:space="0" w:color="auto"/>
              <w:left w:val="single" w:sz="6" w:space="0" w:color="auto"/>
              <w:bottom w:val="single" w:sz="6" w:space="0" w:color="auto"/>
              <w:right w:val="single" w:sz="6" w:space="0" w:color="auto"/>
            </w:tcBorders>
            <w:vAlign w:val="center"/>
          </w:tcPr>
          <w:p w14:paraId="704CD14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8,35</w:t>
            </w:r>
          </w:p>
        </w:tc>
      </w:tr>
      <w:tr w:rsidR="00AF782E" w:rsidRPr="00790C13" w14:paraId="11F019ED"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46B2372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6</w:t>
            </w:r>
          </w:p>
        </w:tc>
        <w:tc>
          <w:tcPr>
            <w:tcW w:w="0" w:type="auto"/>
            <w:tcBorders>
              <w:top w:val="single" w:sz="6" w:space="0" w:color="auto"/>
              <w:left w:val="single" w:sz="6" w:space="0" w:color="auto"/>
              <w:bottom w:val="single" w:sz="6" w:space="0" w:color="auto"/>
              <w:right w:val="single" w:sz="6" w:space="0" w:color="auto"/>
            </w:tcBorders>
            <w:vAlign w:val="center"/>
          </w:tcPr>
          <w:p w14:paraId="3DFA611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К-3 - Новая ТК</w:t>
            </w:r>
          </w:p>
        </w:tc>
        <w:tc>
          <w:tcPr>
            <w:tcW w:w="0" w:type="auto"/>
            <w:tcBorders>
              <w:top w:val="single" w:sz="6" w:space="0" w:color="auto"/>
              <w:left w:val="single" w:sz="6" w:space="0" w:color="auto"/>
              <w:bottom w:val="single" w:sz="6" w:space="0" w:color="auto"/>
              <w:right w:val="single" w:sz="6" w:space="0" w:color="auto"/>
            </w:tcBorders>
            <w:vAlign w:val="center"/>
          </w:tcPr>
          <w:p w14:paraId="496C1A6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К-3</w:t>
            </w:r>
          </w:p>
        </w:tc>
        <w:tc>
          <w:tcPr>
            <w:tcW w:w="0" w:type="auto"/>
            <w:tcBorders>
              <w:top w:val="single" w:sz="6" w:space="0" w:color="auto"/>
              <w:left w:val="single" w:sz="6" w:space="0" w:color="auto"/>
              <w:bottom w:val="single" w:sz="6" w:space="0" w:color="auto"/>
              <w:right w:val="single" w:sz="6" w:space="0" w:color="auto"/>
            </w:tcBorders>
            <w:vAlign w:val="center"/>
          </w:tcPr>
          <w:p w14:paraId="533DDA3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06E8CF3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2C63228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w:t>
            </w:r>
          </w:p>
        </w:tc>
        <w:tc>
          <w:tcPr>
            <w:tcW w:w="0" w:type="auto"/>
            <w:tcBorders>
              <w:top w:val="single" w:sz="6" w:space="0" w:color="auto"/>
              <w:left w:val="single" w:sz="6" w:space="0" w:color="auto"/>
              <w:bottom w:val="single" w:sz="6" w:space="0" w:color="auto"/>
              <w:right w:val="single" w:sz="6" w:space="0" w:color="auto"/>
            </w:tcBorders>
            <w:vAlign w:val="center"/>
          </w:tcPr>
          <w:p w14:paraId="7230D7A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56CD30F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0,448</w:t>
            </w:r>
          </w:p>
        </w:tc>
        <w:tc>
          <w:tcPr>
            <w:tcW w:w="0" w:type="auto"/>
            <w:tcBorders>
              <w:top w:val="single" w:sz="6" w:space="0" w:color="auto"/>
              <w:left w:val="single" w:sz="6" w:space="0" w:color="auto"/>
              <w:bottom w:val="single" w:sz="6" w:space="0" w:color="auto"/>
              <w:right w:val="single" w:sz="6" w:space="0" w:color="auto"/>
            </w:tcBorders>
            <w:vAlign w:val="center"/>
          </w:tcPr>
          <w:p w14:paraId="18DCB97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66C3F17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0613E11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0,038</w:t>
            </w:r>
          </w:p>
        </w:tc>
        <w:tc>
          <w:tcPr>
            <w:tcW w:w="0" w:type="auto"/>
            <w:tcBorders>
              <w:top w:val="single" w:sz="6" w:space="0" w:color="auto"/>
              <w:left w:val="single" w:sz="6" w:space="0" w:color="auto"/>
              <w:bottom w:val="single" w:sz="6" w:space="0" w:color="auto"/>
              <w:right w:val="single" w:sz="6" w:space="0" w:color="auto"/>
            </w:tcBorders>
            <w:vAlign w:val="center"/>
          </w:tcPr>
          <w:p w14:paraId="43ADF36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0,375</w:t>
            </w:r>
          </w:p>
        </w:tc>
        <w:tc>
          <w:tcPr>
            <w:tcW w:w="0" w:type="auto"/>
            <w:tcBorders>
              <w:top w:val="single" w:sz="6" w:space="0" w:color="auto"/>
              <w:left w:val="single" w:sz="6" w:space="0" w:color="auto"/>
              <w:bottom w:val="single" w:sz="6" w:space="0" w:color="auto"/>
              <w:right w:val="single" w:sz="6" w:space="0" w:color="auto"/>
            </w:tcBorders>
            <w:vAlign w:val="center"/>
          </w:tcPr>
          <w:p w14:paraId="0360D44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0,162</w:t>
            </w:r>
          </w:p>
        </w:tc>
        <w:tc>
          <w:tcPr>
            <w:tcW w:w="0" w:type="auto"/>
            <w:tcBorders>
              <w:top w:val="single" w:sz="6" w:space="0" w:color="auto"/>
              <w:left w:val="single" w:sz="6" w:space="0" w:color="auto"/>
              <w:bottom w:val="single" w:sz="6" w:space="0" w:color="auto"/>
              <w:right w:val="single" w:sz="6" w:space="0" w:color="auto"/>
            </w:tcBorders>
            <w:vAlign w:val="center"/>
          </w:tcPr>
          <w:p w14:paraId="34BB567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0,57</w:t>
            </w:r>
          </w:p>
        </w:tc>
      </w:tr>
      <w:tr w:rsidR="00AF782E" w:rsidRPr="00790C13" w14:paraId="70CA6580"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431F49A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7</w:t>
            </w:r>
          </w:p>
        </w:tc>
        <w:tc>
          <w:tcPr>
            <w:tcW w:w="0" w:type="auto"/>
            <w:tcBorders>
              <w:top w:val="single" w:sz="6" w:space="0" w:color="auto"/>
              <w:left w:val="single" w:sz="6" w:space="0" w:color="auto"/>
              <w:bottom w:val="single" w:sz="6" w:space="0" w:color="auto"/>
              <w:right w:val="single" w:sz="6" w:space="0" w:color="auto"/>
            </w:tcBorders>
            <w:vAlign w:val="center"/>
          </w:tcPr>
          <w:p w14:paraId="22595A1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К-7 - Новая ТК</w:t>
            </w:r>
          </w:p>
        </w:tc>
        <w:tc>
          <w:tcPr>
            <w:tcW w:w="0" w:type="auto"/>
            <w:tcBorders>
              <w:top w:val="single" w:sz="6" w:space="0" w:color="auto"/>
              <w:left w:val="single" w:sz="6" w:space="0" w:color="auto"/>
              <w:bottom w:val="single" w:sz="6" w:space="0" w:color="auto"/>
              <w:right w:val="single" w:sz="6" w:space="0" w:color="auto"/>
            </w:tcBorders>
            <w:vAlign w:val="center"/>
          </w:tcPr>
          <w:p w14:paraId="58E3118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К-7</w:t>
            </w:r>
          </w:p>
        </w:tc>
        <w:tc>
          <w:tcPr>
            <w:tcW w:w="0" w:type="auto"/>
            <w:tcBorders>
              <w:top w:val="single" w:sz="6" w:space="0" w:color="auto"/>
              <w:left w:val="single" w:sz="6" w:space="0" w:color="auto"/>
              <w:bottom w:val="single" w:sz="6" w:space="0" w:color="auto"/>
              <w:right w:val="single" w:sz="6" w:space="0" w:color="auto"/>
            </w:tcBorders>
            <w:vAlign w:val="center"/>
          </w:tcPr>
          <w:p w14:paraId="1A255A9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2610285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0,529</w:t>
            </w:r>
          </w:p>
        </w:tc>
        <w:tc>
          <w:tcPr>
            <w:tcW w:w="0" w:type="auto"/>
            <w:tcBorders>
              <w:top w:val="single" w:sz="6" w:space="0" w:color="auto"/>
              <w:left w:val="single" w:sz="6" w:space="0" w:color="auto"/>
              <w:bottom w:val="single" w:sz="6" w:space="0" w:color="auto"/>
              <w:right w:val="single" w:sz="6" w:space="0" w:color="auto"/>
            </w:tcBorders>
            <w:vAlign w:val="center"/>
          </w:tcPr>
          <w:p w14:paraId="54E79BB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w:t>
            </w:r>
          </w:p>
        </w:tc>
        <w:tc>
          <w:tcPr>
            <w:tcW w:w="0" w:type="auto"/>
            <w:tcBorders>
              <w:top w:val="single" w:sz="6" w:space="0" w:color="auto"/>
              <w:left w:val="single" w:sz="6" w:space="0" w:color="auto"/>
              <w:bottom w:val="single" w:sz="6" w:space="0" w:color="auto"/>
              <w:right w:val="single" w:sz="6" w:space="0" w:color="auto"/>
            </w:tcBorders>
            <w:vAlign w:val="center"/>
          </w:tcPr>
          <w:p w14:paraId="544EAC9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693F7A7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0,749</w:t>
            </w:r>
          </w:p>
        </w:tc>
        <w:tc>
          <w:tcPr>
            <w:tcW w:w="0" w:type="auto"/>
            <w:tcBorders>
              <w:top w:val="single" w:sz="6" w:space="0" w:color="auto"/>
              <w:left w:val="single" w:sz="6" w:space="0" w:color="auto"/>
              <w:bottom w:val="single" w:sz="6" w:space="0" w:color="auto"/>
              <w:right w:val="single" w:sz="6" w:space="0" w:color="auto"/>
            </w:tcBorders>
            <w:vAlign w:val="center"/>
          </w:tcPr>
          <w:p w14:paraId="4349F2C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06F2D9E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2025</w:t>
            </w:r>
          </w:p>
        </w:tc>
        <w:tc>
          <w:tcPr>
            <w:tcW w:w="0" w:type="auto"/>
            <w:tcBorders>
              <w:top w:val="single" w:sz="6" w:space="0" w:color="auto"/>
              <w:left w:val="single" w:sz="6" w:space="0" w:color="auto"/>
              <w:bottom w:val="single" w:sz="6" w:space="0" w:color="auto"/>
              <w:right w:val="single" w:sz="6" w:space="0" w:color="auto"/>
            </w:tcBorders>
            <w:vAlign w:val="center"/>
          </w:tcPr>
          <w:p w14:paraId="2D9EACE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0,068</w:t>
            </w:r>
          </w:p>
        </w:tc>
        <w:tc>
          <w:tcPr>
            <w:tcW w:w="0" w:type="auto"/>
            <w:tcBorders>
              <w:top w:val="single" w:sz="6" w:space="0" w:color="auto"/>
              <w:left w:val="single" w:sz="6" w:space="0" w:color="auto"/>
              <w:bottom w:val="single" w:sz="6" w:space="0" w:color="auto"/>
              <w:right w:val="single" w:sz="6" w:space="0" w:color="auto"/>
            </w:tcBorders>
            <w:vAlign w:val="center"/>
          </w:tcPr>
          <w:p w14:paraId="3B5B7A3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0,660</w:t>
            </w:r>
          </w:p>
        </w:tc>
        <w:tc>
          <w:tcPr>
            <w:tcW w:w="0" w:type="auto"/>
            <w:tcBorders>
              <w:top w:val="single" w:sz="6" w:space="0" w:color="auto"/>
              <w:left w:val="single" w:sz="6" w:space="0" w:color="auto"/>
              <w:bottom w:val="single" w:sz="6" w:space="0" w:color="auto"/>
              <w:right w:val="single" w:sz="6" w:space="0" w:color="auto"/>
            </w:tcBorders>
            <w:vAlign w:val="center"/>
          </w:tcPr>
          <w:p w14:paraId="3F6CBCE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0,284</w:t>
            </w:r>
          </w:p>
        </w:tc>
        <w:tc>
          <w:tcPr>
            <w:tcW w:w="0" w:type="auto"/>
            <w:tcBorders>
              <w:top w:val="single" w:sz="6" w:space="0" w:color="auto"/>
              <w:left w:val="single" w:sz="6" w:space="0" w:color="auto"/>
              <w:bottom w:val="single" w:sz="6" w:space="0" w:color="auto"/>
              <w:right w:val="single" w:sz="6" w:space="0" w:color="auto"/>
            </w:tcBorders>
            <w:vAlign w:val="center"/>
          </w:tcPr>
          <w:p w14:paraId="49983F8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1,01</w:t>
            </w:r>
          </w:p>
        </w:tc>
      </w:tr>
      <w:tr w:rsidR="00AF782E" w:rsidRPr="00790C13" w14:paraId="42B90E26"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1FA4CD9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8</w:t>
            </w:r>
          </w:p>
        </w:tc>
        <w:tc>
          <w:tcPr>
            <w:tcW w:w="0" w:type="auto"/>
            <w:tcBorders>
              <w:top w:val="single" w:sz="6" w:space="0" w:color="auto"/>
              <w:left w:val="single" w:sz="6" w:space="0" w:color="auto"/>
              <w:bottom w:val="single" w:sz="6" w:space="0" w:color="auto"/>
              <w:right w:val="single" w:sz="6" w:space="0" w:color="auto"/>
            </w:tcBorders>
            <w:vAlign w:val="center"/>
          </w:tcPr>
          <w:p w14:paraId="106F2D7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К-8 - Новая ТК</w:t>
            </w:r>
          </w:p>
        </w:tc>
        <w:tc>
          <w:tcPr>
            <w:tcW w:w="0" w:type="auto"/>
            <w:tcBorders>
              <w:top w:val="single" w:sz="6" w:space="0" w:color="auto"/>
              <w:left w:val="single" w:sz="6" w:space="0" w:color="auto"/>
              <w:bottom w:val="single" w:sz="6" w:space="0" w:color="auto"/>
              <w:right w:val="single" w:sz="6" w:space="0" w:color="auto"/>
            </w:tcBorders>
            <w:vAlign w:val="center"/>
          </w:tcPr>
          <w:p w14:paraId="142EDB8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К-8</w:t>
            </w:r>
          </w:p>
        </w:tc>
        <w:tc>
          <w:tcPr>
            <w:tcW w:w="0" w:type="auto"/>
            <w:tcBorders>
              <w:top w:val="single" w:sz="6" w:space="0" w:color="auto"/>
              <w:left w:val="single" w:sz="6" w:space="0" w:color="auto"/>
              <w:bottom w:val="single" w:sz="6" w:space="0" w:color="auto"/>
              <w:right w:val="single" w:sz="6" w:space="0" w:color="auto"/>
            </w:tcBorders>
            <w:vAlign w:val="center"/>
          </w:tcPr>
          <w:p w14:paraId="64A8D2E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3BB1158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0,426</w:t>
            </w:r>
          </w:p>
        </w:tc>
        <w:tc>
          <w:tcPr>
            <w:tcW w:w="0" w:type="auto"/>
            <w:tcBorders>
              <w:top w:val="single" w:sz="6" w:space="0" w:color="auto"/>
              <w:left w:val="single" w:sz="6" w:space="0" w:color="auto"/>
              <w:bottom w:val="single" w:sz="6" w:space="0" w:color="auto"/>
              <w:right w:val="single" w:sz="6" w:space="0" w:color="auto"/>
            </w:tcBorders>
            <w:vAlign w:val="center"/>
          </w:tcPr>
          <w:p w14:paraId="1394D6A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w:t>
            </w:r>
          </w:p>
        </w:tc>
        <w:tc>
          <w:tcPr>
            <w:tcW w:w="0" w:type="auto"/>
            <w:tcBorders>
              <w:top w:val="single" w:sz="6" w:space="0" w:color="auto"/>
              <w:left w:val="single" w:sz="6" w:space="0" w:color="auto"/>
              <w:bottom w:val="single" w:sz="6" w:space="0" w:color="auto"/>
              <w:right w:val="single" w:sz="6" w:space="0" w:color="auto"/>
            </w:tcBorders>
            <w:vAlign w:val="center"/>
          </w:tcPr>
          <w:p w14:paraId="4FFBBE5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07C25BF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0,483</w:t>
            </w:r>
          </w:p>
        </w:tc>
        <w:tc>
          <w:tcPr>
            <w:tcW w:w="0" w:type="auto"/>
            <w:tcBorders>
              <w:top w:val="single" w:sz="6" w:space="0" w:color="auto"/>
              <w:left w:val="single" w:sz="6" w:space="0" w:color="auto"/>
              <w:bottom w:val="single" w:sz="6" w:space="0" w:color="auto"/>
              <w:right w:val="single" w:sz="6" w:space="0" w:color="auto"/>
            </w:tcBorders>
            <w:vAlign w:val="center"/>
          </w:tcPr>
          <w:p w14:paraId="464DC67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2020</w:t>
            </w:r>
          </w:p>
        </w:tc>
        <w:tc>
          <w:tcPr>
            <w:tcW w:w="0" w:type="auto"/>
            <w:tcBorders>
              <w:top w:val="single" w:sz="6" w:space="0" w:color="auto"/>
              <w:left w:val="single" w:sz="6" w:space="0" w:color="auto"/>
              <w:bottom w:val="single" w:sz="6" w:space="0" w:color="auto"/>
              <w:right w:val="single" w:sz="6" w:space="0" w:color="auto"/>
            </w:tcBorders>
            <w:vAlign w:val="center"/>
          </w:tcPr>
          <w:p w14:paraId="30C40A5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6BCC90A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0,034</w:t>
            </w:r>
          </w:p>
        </w:tc>
        <w:tc>
          <w:tcPr>
            <w:tcW w:w="0" w:type="auto"/>
            <w:tcBorders>
              <w:top w:val="single" w:sz="6" w:space="0" w:color="auto"/>
              <w:left w:val="single" w:sz="6" w:space="0" w:color="auto"/>
              <w:bottom w:val="single" w:sz="6" w:space="0" w:color="auto"/>
              <w:right w:val="single" w:sz="6" w:space="0" w:color="auto"/>
            </w:tcBorders>
            <w:vAlign w:val="center"/>
          </w:tcPr>
          <w:p w14:paraId="21D63E9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0,336</w:t>
            </w:r>
          </w:p>
        </w:tc>
        <w:tc>
          <w:tcPr>
            <w:tcW w:w="0" w:type="auto"/>
            <w:tcBorders>
              <w:top w:val="single" w:sz="6" w:space="0" w:color="auto"/>
              <w:left w:val="single" w:sz="6" w:space="0" w:color="auto"/>
              <w:bottom w:val="single" w:sz="6" w:space="0" w:color="auto"/>
              <w:right w:val="single" w:sz="6" w:space="0" w:color="auto"/>
            </w:tcBorders>
            <w:vAlign w:val="center"/>
          </w:tcPr>
          <w:p w14:paraId="332C24A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0,145</w:t>
            </w:r>
          </w:p>
        </w:tc>
        <w:tc>
          <w:tcPr>
            <w:tcW w:w="0" w:type="auto"/>
            <w:tcBorders>
              <w:top w:val="single" w:sz="6" w:space="0" w:color="auto"/>
              <w:left w:val="single" w:sz="6" w:space="0" w:color="auto"/>
              <w:bottom w:val="single" w:sz="6" w:space="0" w:color="auto"/>
              <w:right w:val="single" w:sz="6" w:space="0" w:color="auto"/>
            </w:tcBorders>
            <w:vAlign w:val="center"/>
          </w:tcPr>
          <w:p w14:paraId="3F87404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0,51</w:t>
            </w:r>
          </w:p>
        </w:tc>
      </w:tr>
      <w:tr w:rsidR="00AF782E" w:rsidRPr="00790C13" w14:paraId="30D59C15"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5060B06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9</w:t>
            </w:r>
          </w:p>
        </w:tc>
        <w:tc>
          <w:tcPr>
            <w:tcW w:w="0" w:type="auto"/>
            <w:tcBorders>
              <w:top w:val="single" w:sz="6" w:space="0" w:color="auto"/>
              <w:left w:val="single" w:sz="6" w:space="0" w:color="auto"/>
              <w:bottom w:val="single" w:sz="6" w:space="0" w:color="auto"/>
              <w:right w:val="single" w:sz="6" w:space="0" w:color="auto"/>
            </w:tcBorders>
            <w:vAlign w:val="center"/>
          </w:tcPr>
          <w:p w14:paraId="285C4F2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К-9 - Новая ТК</w:t>
            </w:r>
          </w:p>
        </w:tc>
        <w:tc>
          <w:tcPr>
            <w:tcW w:w="0" w:type="auto"/>
            <w:tcBorders>
              <w:top w:val="single" w:sz="6" w:space="0" w:color="auto"/>
              <w:left w:val="single" w:sz="6" w:space="0" w:color="auto"/>
              <w:bottom w:val="single" w:sz="6" w:space="0" w:color="auto"/>
              <w:right w:val="single" w:sz="6" w:space="0" w:color="auto"/>
            </w:tcBorders>
            <w:vAlign w:val="center"/>
          </w:tcPr>
          <w:p w14:paraId="7854C4E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для школы на 550 мест в д. Зубачево (кад. №50:05:0070108:275)</w:t>
            </w:r>
          </w:p>
        </w:tc>
        <w:tc>
          <w:tcPr>
            <w:tcW w:w="0" w:type="auto"/>
            <w:tcBorders>
              <w:top w:val="single" w:sz="6" w:space="0" w:color="auto"/>
              <w:left w:val="single" w:sz="6" w:space="0" w:color="auto"/>
              <w:bottom w:val="single" w:sz="6" w:space="0" w:color="auto"/>
              <w:right w:val="single" w:sz="6" w:space="0" w:color="auto"/>
            </w:tcBorders>
            <w:vAlign w:val="center"/>
          </w:tcPr>
          <w:p w14:paraId="671203C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3927652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3761233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w:t>
            </w:r>
          </w:p>
        </w:tc>
        <w:tc>
          <w:tcPr>
            <w:tcW w:w="0" w:type="auto"/>
            <w:tcBorders>
              <w:top w:val="single" w:sz="6" w:space="0" w:color="auto"/>
              <w:left w:val="single" w:sz="6" w:space="0" w:color="auto"/>
              <w:bottom w:val="single" w:sz="6" w:space="0" w:color="auto"/>
              <w:right w:val="single" w:sz="6" w:space="0" w:color="auto"/>
            </w:tcBorders>
            <w:vAlign w:val="center"/>
          </w:tcPr>
          <w:p w14:paraId="249029A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499BBCF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0,122</w:t>
            </w:r>
          </w:p>
        </w:tc>
        <w:tc>
          <w:tcPr>
            <w:tcW w:w="0" w:type="auto"/>
            <w:tcBorders>
              <w:top w:val="single" w:sz="6" w:space="0" w:color="auto"/>
              <w:left w:val="single" w:sz="6" w:space="0" w:color="auto"/>
              <w:bottom w:val="single" w:sz="6" w:space="0" w:color="auto"/>
              <w:right w:val="single" w:sz="6" w:space="0" w:color="auto"/>
            </w:tcBorders>
            <w:vAlign w:val="center"/>
          </w:tcPr>
          <w:p w14:paraId="76AE52B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18A8D6C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204574E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0,009</w:t>
            </w:r>
          </w:p>
        </w:tc>
        <w:tc>
          <w:tcPr>
            <w:tcW w:w="0" w:type="auto"/>
            <w:tcBorders>
              <w:top w:val="single" w:sz="6" w:space="0" w:color="auto"/>
              <w:left w:val="single" w:sz="6" w:space="0" w:color="auto"/>
              <w:bottom w:val="single" w:sz="6" w:space="0" w:color="auto"/>
              <w:right w:val="single" w:sz="6" w:space="0" w:color="auto"/>
            </w:tcBorders>
            <w:vAlign w:val="center"/>
          </w:tcPr>
          <w:p w14:paraId="23A19FA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0,091</w:t>
            </w:r>
          </w:p>
        </w:tc>
        <w:tc>
          <w:tcPr>
            <w:tcW w:w="0" w:type="auto"/>
            <w:tcBorders>
              <w:top w:val="single" w:sz="6" w:space="0" w:color="auto"/>
              <w:left w:val="single" w:sz="6" w:space="0" w:color="auto"/>
              <w:bottom w:val="single" w:sz="6" w:space="0" w:color="auto"/>
              <w:right w:val="single" w:sz="6" w:space="0" w:color="auto"/>
            </w:tcBorders>
            <w:vAlign w:val="center"/>
          </w:tcPr>
          <w:p w14:paraId="0A75865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0,039</w:t>
            </w:r>
          </w:p>
        </w:tc>
        <w:tc>
          <w:tcPr>
            <w:tcW w:w="0" w:type="auto"/>
            <w:tcBorders>
              <w:top w:val="single" w:sz="6" w:space="0" w:color="auto"/>
              <w:left w:val="single" w:sz="6" w:space="0" w:color="auto"/>
              <w:bottom w:val="single" w:sz="6" w:space="0" w:color="auto"/>
              <w:right w:val="single" w:sz="6" w:space="0" w:color="auto"/>
            </w:tcBorders>
            <w:vAlign w:val="center"/>
          </w:tcPr>
          <w:p w14:paraId="59AF301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0,14</w:t>
            </w:r>
          </w:p>
        </w:tc>
      </w:tr>
      <w:tr w:rsidR="00AF782E" w:rsidRPr="00790C13" w14:paraId="26687D7C"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0DD1996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w:t>
            </w:r>
          </w:p>
        </w:tc>
        <w:tc>
          <w:tcPr>
            <w:tcW w:w="0" w:type="auto"/>
            <w:tcBorders>
              <w:top w:val="single" w:sz="6" w:space="0" w:color="auto"/>
              <w:left w:val="single" w:sz="6" w:space="0" w:color="auto"/>
              <w:bottom w:val="single" w:sz="6" w:space="0" w:color="auto"/>
              <w:right w:val="single" w:sz="6" w:space="0" w:color="auto"/>
            </w:tcBorders>
            <w:vAlign w:val="center"/>
          </w:tcPr>
          <w:p w14:paraId="3CF72B6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К-6 - новая ТК-1</w:t>
            </w:r>
          </w:p>
        </w:tc>
        <w:tc>
          <w:tcPr>
            <w:tcW w:w="0" w:type="auto"/>
            <w:tcBorders>
              <w:top w:val="single" w:sz="6" w:space="0" w:color="auto"/>
              <w:left w:val="single" w:sz="6" w:space="0" w:color="auto"/>
              <w:bottom w:val="single" w:sz="6" w:space="0" w:color="auto"/>
              <w:right w:val="single" w:sz="6" w:space="0" w:color="auto"/>
            </w:tcBorders>
            <w:vAlign w:val="center"/>
          </w:tcPr>
          <w:p w14:paraId="714A167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К-6</w:t>
            </w:r>
          </w:p>
        </w:tc>
        <w:tc>
          <w:tcPr>
            <w:tcW w:w="0" w:type="auto"/>
            <w:tcBorders>
              <w:top w:val="single" w:sz="6" w:space="0" w:color="auto"/>
              <w:left w:val="single" w:sz="6" w:space="0" w:color="auto"/>
              <w:bottom w:val="single" w:sz="6" w:space="0" w:color="auto"/>
              <w:right w:val="single" w:sz="6" w:space="0" w:color="auto"/>
            </w:tcBorders>
            <w:vAlign w:val="center"/>
          </w:tcPr>
          <w:p w14:paraId="424BD41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7213D3D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7DB1B68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30</w:t>
            </w:r>
          </w:p>
        </w:tc>
        <w:tc>
          <w:tcPr>
            <w:tcW w:w="0" w:type="auto"/>
            <w:tcBorders>
              <w:top w:val="single" w:sz="6" w:space="0" w:color="auto"/>
              <w:left w:val="single" w:sz="6" w:space="0" w:color="auto"/>
              <w:bottom w:val="single" w:sz="6" w:space="0" w:color="auto"/>
              <w:right w:val="single" w:sz="6" w:space="0" w:color="auto"/>
            </w:tcBorders>
            <w:vAlign w:val="center"/>
          </w:tcPr>
          <w:p w14:paraId="25B3CBC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7D9D8BC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0,476</w:t>
            </w:r>
          </w:p>
        </w:tc>
        <w:tc>
          <w:tcPr>
            <w:tcW w:w="0" w:type="auto"/>
            <w:tcBorders>
              <w:top w:val="single" w:sz="6" w:space="0" w:color="auto"/>
              <w:left w:val="single" w:sz="6" w:space="0" w:color="auto"/>
              <w:bottom w:val="single" w:sz="6" w:space="0" w:color="auto"/>
              <w:right w:val="single" w:sz="6" w:space="0" w:color="auto"/>
            </w:tcBorders>
            <w:vAlign w:val="center"/>
          </w:tcPr>
          <w:p w14:paraId="200910A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16D01D0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48F73B6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0,036</w:t>
            </w:r>
          </w:p>
        </w:tc>
        <w:tc>
          <w:tcPr>
            <w:tcW w:w="0" w:type="auto"/>
            <w:tcBorders>
              <w:top w:val="single" w:sz="6" w:space="0" w:color="auto"/>
              <w:left w:val="single" w:sz="6" w:space="0" w:color="auto"/>
              <w:bottom w:val="single" w:sz="6" w:space="0" w:color="auto"/>
              <w:right w:val="single" w:sz="6" w:space="0" w:color="auto"/>
            </w:tcBorders>
            <w:vAlign w:val="center"/>
          </w:tcPr>
          <w:p w14:paraId="4FAF141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0,353</w:t>
            </w:r>
          </w:p>
        </w:tc>
        <w:tc>
          <w:tcPr>
            <w:tcW w:w="0" w:type="auto"/>
            <w:tcBorders>
              <w:top w:val="single" w:sz="6" w:space="0" w:color="auto"/>
              <w:left w:val="single" w:sz="6" w:space="0" w:color="auto"/>
              <w:bottom w:val="single" w:sz="6" w:space="0" w:color="auto"/>
              <w:right w:val="single" w:sz="6" w:space="0" w:color="auto"/>
            </w:tcBorders>
            <w:vAlign w:val="center"/>
          </w:tcPr>
          <w:p w14:paraId="0AA3AF1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0,152</w:t>
            </w:r>
          </w:p>
        </w:tc>
        <w:tc>
          <w:tcPr>
            <w:tcW w:w="0" w:type="auto"/>
            <w:tcBorders>
              <w:top w:val="single" w:sz="6" w:space="0" w:color="auto"/>
              <w:left w:val="single" w:sz="6" w:space="0" w:color="auto"/>
              <w:bottom w:val="single" w:sz="6" w:space="0" w:color="auto"/>
              <w:right w:val="single" w:sz="6" w:space="0" w:color="auto"/>
            </w:tcBorders>
            <w:vAlign w:val="center"/>
          </w:tcPr>
          <w:p w14:paraId="448110A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0,54</w:t>
            </w:r>
          </w:p>
        </w:tc>
      </w:tr>
      <w:tr w:rsidR="00AF782E" w:rsidRPr="00790C13" w14:paraId="5BE0799D"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11A2B4F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11</w:t>
            </w:r>
          </w:p>
        </w:tc>
        <w:tc>
          <w:tcPr>
            <w:tcW w:w="0" w:type="auto"/>
            <w:tcBorders>
              <w:top w:val="single" w:sz="6" w:space="0" w:color="auto"/>
              <w:left w:val="single" w:sz="6" w:space="0" w:color="auto"/>
              <w:bottom w:val="single" w:sz="6" w:space="0" w:color="auto"/>
              <w:right w:val="single" w:sz="6" w:space="0" w:color="auto"/>
            </w:tcBorders>
            <w:vAlign w:val="center"/>
          </w:tcPr>
          <w:p w14:paraId="2A056D6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ТК-1 - новая ТК-2</w:t>
            </w:r>
          </w:p>
        </w:tc>
        <w:tc>
          <w:tcPr>
            <w:tcW w:w="0" w:type="auto"/>
            <w:tcBorders>
              <w:top w:val="single" w:sz="6" w:space="0" w:color="auto"/>
              <w:left w:val="single" w:sz="6" w:space="0" w:color="auto"/>
              <w:bottom w:val="single" w:sz="6" w:space="0" w:color="auto"/>
              <w:right w:val="single" w:sz="6" w:space="0" w:color="auto"/>
            </w:tcBorders>
            <w:vAlign w:val="center"/>
          </w:tcPr>
          <w:p w14:paraId="2D42E40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К-6</w:t>
            </w:r>
          </w:p>
        </w:tc>
        <w:tc>
          <w:tcPr>
            <w:tcW w:w="0" w:type="auto"/>
            <w:tcBorders>
              <w:top w:val="single" w:sz="6" w:space="0" w:color="auto"/>
              <w:left w:val="single" w:sz="6" w:space="0" w:color="auto"/>
              <w:bottom w:val="single" w:sz="6" w:space="0" w:color="auto"/>
              <w:right w:val="single" w:sz="6" w:space="0" w:color="auto"/>
            </w:tcBorders>
            <w:vAlign w:val="center"/>
          </w:tcPr>
          <w:p w14:paraId="7A33CC8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303ADA1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5CCCBBD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30</w:t>
            </w:r>
          </w:p>
        </w:tc>
        <w:tc>
          <w:tcPr>
            <w:tcW w:w="0" w:type="auto"/>
            <w:tcBorders>
              <w:top w:val="single" w:sz="6" w:space="0" w:color="auto"/>
              <w:left w:val="single" w:sz="6" w:space="0" w:color="auto"/>
              <w:bottom w:val="single" w:sz="6" w:space="0" w:color="auto"/>
              <w:right w:val="single" w:sz="6" w:space="0" w:color="auto"/>
            </w:tcBorders>
            <w:vAlign w:val="center"/>
          </w:tcPr>
          <w:p w14:paraId="354EA54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252893C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0,476</w:t>
            </w:r>
          </w:p>
        </w:tc>
        <w:tc>
          <w:tcPr>
            <w:tcW w:w="0" w:type="auto"/>
            <w:tcBorders>
              <w:top w:val="single" w:sz="6" w:space="0" w:color="auto"/>
              <w:left w:val="single" w:sz="6" w:space="0" w:color="auto"/>
              <w:bottom w:val="single" w:sz="6" w:space="0" w:color="auto"/>
              <w:right w:val="single" w:sz="6" w:space="0" w:color="auto"/>
            </w:tcBorders>
            <w:vAlign w:val="center"/>
          </w:tcPr>
          <w:p w14:paraId="20B9149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7758285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2025</w:t>
            </w:r>
          </w:p>
        </w:tc>
        <w:tc>
          <w:tcPr>
            <w:tcW w:w="0" w:type="auto"/>
            <w:tcBorders>
              <w:top w:val="single" w:sz="6" w:space="0" w:color="auto"/>
              <w:left w:val="single" w:sz="6" w:space="0" w:color="auto"/>
              <w:bottom w:val="single" w:sz="6" w:space="0" w:color="auto"/>
              <w:right w:val="single" w:sz="6" w:space="0" w:color="auto"/>
            </w:tcBorders>
            <w:vAlign w:val="center"/>
          </w:tcPr>
          <w:p w14:paraId="0C108DF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0,043</w:t>
            </w:r>
          </w:p>
        </w:tc>
        <w:tc>
          <w:tcPr>
            <w:tcW w:w="0" w:type="auto"/>
            <w:tcBorders>
              <w:top w:val="single" w:sz="6" w:space="0" w:color="auto"/>
              <w:left w:val="single" w:sz="6" w:space="0" w:color="auto"/>
              <w:bottom w:val="single" w:sz="6" w:space="0" w:color="auto"/>
              <w:right w:val="single" w:sz="6" w:space="0" w:color="auto"/>
            </w:tcBorders>
            <w:vAlign w:val="center"/>
          </w:tcPr>
          <w:p w14:paraId="7223EA7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0,419</w:t>
            </w:r>
          </w:p>
        </w:tc>
        <w:tc>
          <w:tcPr>
            <w:tcW w:w="0" w:type="auto"/>
            <w:tcBorders>
              <w:top w:val="single" w:sz="6" w:space="0" w:color="auto"/>
              <w:left w:val="single" w:sz="6" w:space="0" w:color="auto"/>
              <w:bottom w:val="single" w:sz="6" w:space="0" w:color="auto"/>
              <w:right w:val="single" w:sz="6" w:space="0" w:color="auto"/>
            </w:tcBorders>
            <w:vAlign w:val="center"/>
          </w:tcPr>
          <w:p w14:paraId="66E6C2F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0,181</w:t>
            </w:r>
          </w:p>
        </w:tc>
        <w:tc>
          <w:tcPr>
            <w:tcW w:w="0" w:type="auto"/>
            <w:tcBorders>
              <w:top w:val="single" w:sz="6" w:space="0" w:color="auto"/>
              <w:left w:val="single" w:sz="6" w:space="0" w:color="auto"/>
              <w:bottom w:val="single" w:sz="6" w:space="0" w:color="auto"/>
              <w:right w:val="single" w:sz="6" w:space="0" w:color="auto"/>
            </w:tcBorders>
            <w:vAlign w:val="center"/>
          </w:tcPr>
          <w:p w14:paraId="3DD2D27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0,64</w:t>
            </w:r>
          </w:p>
        </w:tc>
      </w:tr>
      <w:tr w:rsidR="00AF782E" w:rsidRPr="00790C13" w14:paraId="2DF28F59"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4DA6753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12</w:t>
            </w:r>
          </w:p>
        </w:tc>
        <w:tc>
          <w:tcPr>
            <w:tcW w:w="0" w:type="auto"/>
            <w:tcBorders>
              <w:top w:val="single" w:sz="6" w:space="0" w:color="auto"/>
              <w:left w:val="single" w:sz="6" w:space="0" w:color="auto"/>
              <w:bottom w:val="single" w:sz="6" w:space="0" w:color="auto"/>
              <w:right w:val="single" w:sz="6" w:space="0" w:color="auto"/>
            </w:tcBorders>
            <w:vAlign w:val="center"/>
          </w:tcPr>
          <w:p w14:paraId="05EACDF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ТК-2 - новая ТК-3</w:t>
            </w:r>
          </w:p>
        </w:tc>
        <w:tc>
          <w:tcPr>
            <w:tcW w:w="0" w:type="auto"/>
            <w:tcBorders>
              <w:top w:val="single" w:sz="6" w:space="0" w:color="auto"/>
              <w:left w:val="single" w:sz="6" w:space="0" w:color="auto"/>
              <w:bottom w:val="single" w:sz="6" w:space="0" w:color="auto"/>
              <w:right w:val="single" w:sz="6" w:space="0" w:color="auto"/>
            </w:tcBorders>
            <w:vAlign w:val="center"/>
          </w:tcPr>
          <w:p w14:paraId="1BED400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К-6</w:t>
            </w:r>
          </w:p>
        </w:tc>
        <w:tc>
          <w:tcPr>
            <w:tcW w:w="0" w:type="auto"/>
            <w:tcBorders>
              <w:top w:val="single" w:sz="6" w:space="0" w:color="auto"/>
              <w:left w:val="single" w:sz="6" w:space="0" w:color="auto"/>
              <w:bottom w:val="single" w:sz="6" w:space="0" w:color="auto"/>
              <w:right w:val="single" w:sz="6" w:space="0" w:color="auto"/>
            </w:tcBorders>
            <w:vAlign w:val="center"/>
          </w:tcPr>
          <w:p w14:paraId="77BEDDB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704D32C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5CA3345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130</w:t>
            </w:r>
          </w:p>
        </w:tc>
        <w:tc>
          <w:tcPr>
            <w:tcW w:w="0" w:type="auto"/>
            <w:tcBorders>
              <w:top w:val="single" w:sz="6" w:space="0" w:color="auto"/>
              <w:left w:val="single" w:sz="6" w:space="0" w:color="auto"/>
              <w:bottom w:val="single" w:sz="6" w:space="0" w:color="auto"/>
              <w:right w:val="single" w:sz="6" w:space="0" w:color="auto"/>
            </w:tcBorders>
            <w:vAlign w:val="center"/>
          </w:tcPr>
          <w:p w14:paraId="7C1C0BA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5AF6FC6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2,063</w:t>
            </w:r>
          </w:p>
        </w:tc>
        <w:tc>
          <w:tcPr>
            <w:tcW w:w="0" w:type="auto"/>
            <w:tcBorders>
              <w:top w:val="single" w:sz="6" w:space="0" w:color="auto"/>
              <w:left w:val="single" w:sz="6" w:space="0" w:color="auto"/>
              <w:bottom w:val="single" w:sz="6" w:space="0" w:color="auto"/>
              <w:right w:val="single" w:sz="6" w:space="0" w:color="auto"/>
            </w:tcBorders>
            <w:vAlign w:val="center"/>
          </w:tcPr>
          <w:p w14:paraId="503DB7E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6AC4495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073E928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0,154</w:t>
            </w:r>
          </w:p>
        </w:tc>
        <w:tc>
          <w:tcPr>
            <w:tcW w:w="0" w:type="auto"/>
            <w:tcBorders>
              <w:top w:val="single" w:sz="6" w:space="0" w:color="auto"/>
              <w:left w:val="single" w:sz="6" w:space="0" w:color="auto"/>
              <w:bottom w:val="single" w:sz="6" w:space="0" w:color="auto"/>
              <w:right w:val="single" w:sz="6" w:space="0" w:color="auto"/>
            </w:tcBorders>
            <w:vAlign w:val="center"/>
          </w:tcPr>
          <w:p w14:paraId="0689267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1,529</w:t>
            </w:r>
          </w:p>
        </w:tc>
        <w:tc>
          <w:tcPr>
            <w:tcW w:w="0" w:type="auto"/>
            <w:tcBorders>
              <w:top w:val="single" w:sz="6" w:space="0" w:color="auto"/>
              <w:left w:val="single" w:sz="6" w:space="0" w:color="auto"/>
              <w:bottom w:val="single" w:sz="6" w:space="0" w:color="auto"/>
              <w:right w:val="single" w:sz="6" w:space="0" w:color="auto"/>
            </w:tcBorders>
            <w:vAlign w:val="center"/>
          </w:tcPr>
          <w:p w14:paraId="56960EC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0,658</w:t>
            </w:r>
          </w:p>
        </w:tc>
        <w:tc>
          <w:tcPr>
            <w:tcW w:w="0" w:type="auto"/>
            <w:tcBorders>
              <w:top w:val="single" w:sz="6" w:space="0" w:color="auto"/>
              <w:left w:val="single" w:sz="6" w:space="0" w:color="auto"/>
              <w:bottom w:val="single" w:sz="6" w:space="0" w:color="auto"/>
              <w:right w:val="single" w:sz="6" w:space="0" w:color="auto"/>
            </w:tcBorders>
            <w:vAlign w:val="center"/>
          </w:tcPr>
          <w:p w14:paraId="55C2D1A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2,34</w:t>
            </w:r>
          </w:p>
        </w:tc>
      </w:tr>
      <w:tr w:rsidR="00AF782E" w:rsidRPr="00790C13" w14:paraId="19A09A53"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4D72175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13</w:t>
            </w:r>
          </w:p>
        </w:tc>
        <w:tc>
          <w:tcPr>
            <w:tcW w:w="0" w:type="auto"/>
            <w:tcBorders>
              <w:top w:val="single" w:sz="6" w:space="0" w:color="auto"/>
              <w:left w:val="single" w:sz="6" w:space="0" w:color="auto"/>
              <w:bottom w:val="single" w:sz="6" w:space="0" w:color="auto"/>
              <w:right w:val="single" w:sz="6" w:space="0" w:color="auto"/>
            </w:tcBorders>
            <w:vAlign w:val="center"/>
          </w:tcPr>
          <w:p w14:paraId="2CF5F51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ТК-1 - новая ТК-4</w:t>
            </w:r>
          </w:p>
        </w:tc>
        <w:tc>
          <w:tcPr>
            <w:tcW w:w="0" w:type="auto"/>
            <w:tcBorders>
              <w:top w:val="single" w:sz="6" w:space="0" w:color="auto"/>
              <w:left w:val="single" w:sz="6" w:space="0" w:color="auto"/>
              <w:bottom w:val="single" w:sz="6" w:space="0" w:color="auto"/>
              <w:right w:val="single" w:sz="6" w:space="0" w:color="auto"/>
            </w:tcBorders>
            <w:vAlign w:val="center"/>
          </w:tcPr>
          <w:p w14:paraId="72C84BB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К-6</w:t>
            </w:r>
          </w:p>
        </w:tc>
        <w:tc>
          <w:tcPr>
            <w:tcW w:w="0" w:type="auto"/>
            <w:tcBorders>
              <w:top w:val="single" w:sz="6" w:space="0" w:color="auto"/>
              <w:left w:val="single" w:sz="6" w:space="0" w:color="auto"/>
              <w:bottom w:val="single" w:sz="6" w:space="0" w:color="auto"/>
              <w:right w:val="single" w:sz="6" w:space="0" w:color="auto"/>
            </w:tcBorders>
            <w:vAlign w:val="center"/>
          </w:tcPr>
          <w:p w14:paraId="090CCB6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4AE4CD7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46AB494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35</w:t>
            </w:r>
          </w:p>
        </w:tc>
        <w:tc>
          <w:tcPr>
            <w:tcW w:w="0" w:type="auto"/>
            <w:tcBorders>
              <w:top w:val="single" w:sz="6" w:space="0" w:color="auto"/>
              <w:left w:val="single" w:sz="6" w:space="0" w:color="auto"/>
              <w:bottom w:val="single" w:sz="6" w:space="0" w:color="auto"/>
              <w:right w:val="single" w:sz="6" w:space="0" w:color="auto"/>
            </w:tcBorders>
            <w:vAlign w:val="center"/>
          </w:tcPr>
          <w:p w14:paraId="342672E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42138A9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0,555</w:t>
            </w:r>
          </w:p>
        </w:tc>
        <w:tc>
          <w:tcPr>
            <w:tcW w:w="0" w:type="auto"/>
            <w:tcBorders>
              <w:top w:val="single" w:sz="6" w:space="0" w:color="auto"/>
              <w:left w:val="single" w:sz="6" w:space="0" w:color="auto"/>
              <w:bottom w:val="single" w:sz="6" w:space="0" w:color="auto"/>
              <w:right w:val="single" w:sz="6" w:space="0" w:color="auto"/>
            </w:tcBorders>
            <w:vAlign w:val="center"/>
          </w:tcPr>
          <w:p w14:paraId="02B7DDC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62C3F3D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126F0D3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0,044</w:t>
            </w:r>
          </w:p>
        </w:tc>
        <w:tc>
          <w:tcPr>
            <w:tcW w:w="0" w:type="auto"/>
            <w:tcBorders>
              <w:top w:val="single" w:sz="6" w:space="0" w:color="auto"/>
              <w:left w:val="single" w:sz="6" w:space="0" w:color="auto"/>
              <w:bottom w:val="single" w:sz="6" w:space="0" w:color="auto"/>
              <w:right w:val="single" w:sz="6" w:space="0" w:color="auto"/>
            </w:tcBorders>
            <w:vAlign w:val="center"/>
          </w:tcPr>
          <w:p w14:paraId="495B2D6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0,438</w:t>
            </w:r>
          </w:p>
        </w:tc>
        <w:tc>
          <w:tcPr>
            <w:tcW w:w="0" w:type="auto"/>
            <w:tcBorders>
              <w:top w:val="single" w:sz="6" w:space="0" w:color="auto"/>
              <w:left w:val="single" w:sz="6" w:space="0" w:color="auto"/>
              <w:bottom w:val="single" w:sz="6" w:space="0" w:color="auto"/>
              <w:right w:val="single" w:sz="6" w:space="0" w:color="auto"/>
            </w:tcBorders>
            <w:vAlign w:val="center"/>
          </w:tcPr>
          <w:p w14:paraId="49EABA1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0,189</w:t>
            </w:r>
          </w:p>
        </w:tc>
        <w:tc>
          <w:tcPr>
            <w:tcW w:w="0" w:type="auto"/>
            <w:tcBorders>
              <w:top w:val="single" w:sz="6" w:space="0" w:color="auto"/>
              <w:left w:val="single" w:sz="6" w:space="0" w:color="auto"/>
              <w:bottom w:val="single" w:sz="6" w:space="0" w:color="auto"/>
              <w:right w:val="single" w:sz="6" w:space="0" w:color="auto"/>
            </w:tcBorders>
            <w:vAlign w:val="center"/>
          </w:tcPr>
          <w:p w14:paraId="4CF2CC9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0,67</w:t>
            </w:r>
          </w:p>
        </w:tc>
      </w:tr>
      <w:tr w:rsidR="00AF782E" w:rsidRPr="00790C13" w14:paraId="47D3020D"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414D1C3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14</w:t>
            </w:r>
          </w:p>
        </w:tc>
        <w:tc>
          <w:tcPr>
            <w:tcW w:w="0" w:type="auto"/>
            <w:tcBorders>
              <w:top w:val="single" w:sz="6" w:space="0" w:color="auto"/>
              <w:left w:val="single" w:sz="6" w:space="0" w:color="auto"/>
              <w:bottom w:val="single" w:sz="6" w:space="0" w:color="auto"/>
              <w:right w:val="single" w:sz="6" w:space="0" w:color="auto"/>
            </w:tcBorders>
            <w:vAlign w:val="center"/>
          </w:tcPr>
          <w:p w14:paraId="464087C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ТК-4 - новая ТК-5</w:t>
            </w:r>
          </w:p>
        </w:tc>
        <w:tc>
          <w:tcPr>
            <w:tcW w:w="0" w:type="auto"/>
            <w:tcBorders>
              <w:top w:val="single" w:sz="6" w:space="0" w:color="auto"/>
              <w:left w:val="single" w:sz="6" w:space="0" w:color="auto"/>
              <w:bottom w:val="single" w:sz="6" w:space="0" w:color="auto"/>
              <w:right w:val="single" w:sz="6" w:space="0" w:color="auto"/>
            </w:tcBorders>
            <w:vAlign w:val="center"/>
          </w:tcPr>
          <w:p w14:paraId="34A5CBA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К-6</w:t>
            </w:r>
          </w:p>
        </w:tc>
        <w:tc>
          <w:tcPr>
            <w:tcW w:w="0" w:type="auto"/>
            <w:tcBorders>
              <w:top w:val="single" w:sz="6" w:space="0" w:color="auto"/>
              <w:left w:val="single" w:sz="6" w:space="0" w:color="auto"/>
              <w:bottom w:val="single" w:sz="6" w:space="0" w:color="auto"/>
              <w:right w:val="single" w:sz="6" w:space="0" w:color="auto"/>
            </w:tcBorders>
            <w:vAlign w:val="center"/>
          </w:tcPr>
          <w:p w14:paraId="5783019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57E0C69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653036D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70</w:t>
            </w:r>
          </w:p>
        </w:tc>
        <w:tc>
          <w:tcPr>
            <w:tcW w:w="0" w:type="auto"/>
            <w:tcBorders>
              <w:top w:val="single" w:sz="6" w:space="0" w:color="auto"/>
              <w:left w:val="single" w:sz="6" w:space="0" w:color="auto"/>
              <w:bottom w:val="single" w:sz="6" w:space="0" w:color="auto"/>
              <w:right w:val="single" w:sz="6" w:space="0" w:color="auto"/>
            </w:tcBorders>
            <w:vAlign w:val="center"/>
          </w:tcPr>
          <w:p w14:paraId="05B4029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65D313D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1,111</w:t>
            </w:r>
          </w:p>
        </w:tc>
        <w:tc>
          <w:tcPr>
            <w:tcW w:w="0" w:type="auto"/>
            <w:tcBorders>
              <w:top w:val="single" w:sz="6" w:space="0" w:color="auto"/>
              <w:left w:val="single" w:sz="6" w:space="0" w:color="auto"/>
              <w:bottom w:val="single" w:sz="6" w:space="0" w:color="auto"/>
              <w:right w:val="single" w:sz="6" w:space="0" w:color="auto"/>
            </w:tcBorders>
            <w:vAlign w:val="center"/>
          </w:tcPr>
          <w:p w14:paraId="6DAD34E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28D2C62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3907959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0,094</w:t>
            </w:r>
          </w:p>
        </w:tc>
        <w:tc>
          <w:tcPr>
            <w:tcW w:w="0" w:type="auto"/>
            <w:tcBorders>
              <w:top w:val="single" w:sz="6" w:space="0" w:color="auto"/>
              <w:left w:val="single" w:sz="6" w:space="0" w:color="auto"/>
              <w:bottom w:val="single" w:sz="6" w:space="0" w:color="auto"/>
              <w:right w:val="single" w:sz="6" w:space="0" w:color="auto"/>
            </w:tcBorders>
            <w:vAlign w:val="center"/>
          </w:tcPr>
          <w:p w14:paraId="73018A4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0,930</w:t>
            </w:r>
          </w:p>
        </w:tc>
        <w:tc>
          <w:tcPr>
            <w:tcW w:w="0" w:type="auto"/>
            <w:tcBorders>
              <w:top w:val="single" w:sz="6" w:space="0" w:color="auto"/>
              <w:left w:val="single" w:sz="6" w:space="0" w:color="auto"/>
              <w:bottom w:val="single" w:sz="6" w:space="0" w:color="auto"/>
              <w:right w:val="single" w:sz="6" w:space="0" w:color="auto"/>
            </w:tcBorders>
            <w:vAlign w:val="center"/>
          </w:tcPr>
          <w:p w14:paraId="1D22C54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0,401</w:t>
            </w:r>
          </w:p>
        </w:tc>
        <w:tc>
          <w:tcPr>
            <w:tcW w:w="0" w:type="auto"/>
            <w:tcBorders>
              <w:top w:val="single" w:sz="6" w:space="0" w:color="auto"/>
              <w:left w:val="single" w:sz="6" w:space="0" w:color="auto"/>
              <w:bottom w:val="single" w:sz="6" w:space="0" w:color="auto"/>
              <w:right w:val="single" w:sz="6" w:space="0" w:color="auto"/>
            </w:tcBorders>
            <w:vAlign w:val="center"/>
          </w:tcPr>
          <w:p w14:paraId="59F5DAA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1,42</w:t>
            </w:r>
          </w:p>
        </w:tc>
      </w:tr>
      <w:tr w:rsidR="00AF782E" w:rsidRPr="00790C13" w14:paraId="09FBBE63"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0502997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15</w:t>
            </w:r>
          </w:p>
        </w:tc>
        <w:tc>
          <w:tcPr>
            <w:tcW w:w="0" w:type="auto"/>
            <w:tcBorders>
              <w:top w:val="single" w:sz="6" w:space="0" w:color="auto"/>
              <w:left w:val="single" w:sz="6" w:space="0" w:color="auto"/>
              <w:bottom w:val="single" w:sz="6" w:space="0" w:color="auto"/>
              <w:right w:val="single" w:sz="6" w:space="0" w:color="auto"/>
            </w:tcBorders>
            <w:vAlign w:val="center"/>
          </w:tcPr>
          <w:p w14:paraId="4FC5736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ТК-7ю - Новое ответвление</w:t>
            </w:r>
          </w:p>
        </w:tc>
        <w:tc>
          <w:tcPr>
            <w:tcW w:w="0" w:type="auto"/>
            <w:tcBorders>
              <w:top w:val="single" w:sz="6" w:space="0" w:color="auto"/>
              <w:left w:val="single" w:sz="6" w:space="0" w:color="auto"/>
              <w:bottom w:val="single" w:sz="6" w:space="0" w:color="auto"/>
              <w:right w:val="single" w:sz="6" w:space="0" w:color="auto"/>
            </w:tcBorders>
            <w:vAlign w:val="center"/>
          </w:tcPr>
          <w:p w14:paraId="64E8C06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Реммаш</w:t>
            </w:r>
          </w:p>
        </w:tc>
        <w:tc>
          <w:tcPr>
            <w:tcW w:w="0" w:type="auto"/>
            <w:tcBorders>
              <w:top w:val="single" w:sz="6" w:space="0" w:color="auto"/>
              <w:left w:val="single" w:sz="6" w:space="0" w:color="auto"/>
              <w:bottom w:val="single" w:sz="6" w:space="0" w:color="auto"/>
              <w:right w:val="single" w:sz="6" w:space="0" w:color="auto"/>
            </w:tcBorders>
            <w:vAlign w:val="center"/>
          </w:tcPr>
          <w:p w14:paraId="50294F8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single" w:sz="6" w:space="0" w:color="auto"/>
              <w:right w:val="single" w:sz="6" w:space="0" w:color="auto"/>
            </w:tcBorders>
            <w:vAlign w:val="center"/>
          </w:tcPr>
          <w:p w14:paraId="5BDC1B3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260E24B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60</w:t>
            </w:r>
          </w:p>
        </w:tc>
        <w:tc>
          <w:tcPr>
            <w:tcW w:w="0" w:type="auto"/>
            <w:tcBorders>
              <w:top w:val="single" w:sz="6" w:space="0" w:color="auto"/>
              <w:left w:val="single" w:sz="6" w:space="0" w:color="auto"/>
              <w:bottom w:val="single" w:sz="6" w:space="0" w:color="auto"/>
              <w:right w:val="single" w:sz="6" w:space="0" w:color="auto"/>
            </w:tcBorders>
            <w:vAlign w:val="center"/>
          </w:tcPr>
          <w:p w14:paraId="07A4533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4619DFD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0,734</w:t>
            </w:r>
          </w:p>
        </w:tc>
        <w:tc>
          <w:tcPr>
            <w:tcW w:w="0" w:type="auto"/>
            <w:tcBorders>
              <w:top w:val="single" w:sz="6" w:space="0" w:color="auto"/>
              <w:left w:val="single" w:sz="6" w:space="0" w:color="auto"/>
              <w:bottom w:val="single" w:sz="6" w:space="0" w:color="auto"/>
              <w:right w:val="single" w:sz="6" w:space="0" w:color="auto"/>
            </w:tcBorders>
            <w:vAlign w:val="center"/>
          </w:tcPr>
          <w:p w14:paraId="69AD1A0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30CCD0C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2025</w:t>
            </w:r>
          </w:p>
        </w:tc>
        <w:tc>
          <w:tcPr>
            <w:tcW w:w="0" w:type="auto"/>
            <w:tcBorders>
              <w:top w:val="single" w:sz="6" w:space="0" w:color="auto"/>
              <w:left w:val="single" w:sz="6" w:space="0" w:color="auto"/>
              <w:bottom w:val="single" w:sz="6" w:space="0" w:color="auto"/>
              <w:right w:val="single" w:sz="6" w:space="0" w:color="auto"/>
            </w:tcBorders>
            <w:vAlign w:val="center"/>
          </w:tcPr>
          <w:p w14:paraId="3C72C97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0,066</w:t>
            </w:r>
          </w:p>
        </w:tc>
        <w:tc>
          <w:tcPr>
            <w:tcW w:w="0" w:type="auto"/>
            <w:tcBorders>
              <w:top w:val="single" w:sz="6" w:space="0" w:color="auto"/>
              <w:left w:val="single" w:sz="6" w:space="0" w:color="auto"/>
              <w:bottom w:val="single" w:sz="6" w:space="0" w:color="auto"/>
              <w:right w:val="single" w:sz="6" w:space="0" w:color="auto"/>
            </w:tcBorders>
            <w:vAlign w:val="center"/>
          </w:tcPr>
          <w:p w14:paraId="1AA7021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0,646</w:t>
            </w:r>
          </w:p>
        </w:tc>
        <w:tc>
          <w:tcPr>
            <w:tcW w:w="0" w:type="auto"/>
            <w:tcBorders>
              <w:top w:val="single" w:sz="6" w:space="0" w:color="auto"/>
              <w:left w:val="single" w:sz="6" w:space="0" w:color="auto"/>
              <w:bottom w:val="single" w:sz="6" w:space="0" w:color="auto"/>
              <w:right w:val="single" w:sz="6" w:space="0" w:color="auto"/>
            </w:tcBorders>
            <w:vAlign w:val="center"/>
          </w:tcPr>
          <w:p w14:paraId="1408FB5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0,278</w:t>
            </w:r>
          </w:p>
        </w:tc>
        <w:tc>
          <w:tcPr>
            <w:tcW w:w="0" w:type="auto"/>
            <w:tcBorders>
              <w:top w:val="single" w:sz="6" w:space="0" w:color="auto"/>
              <w:left w:val="single" w:sz="6" w:space="0" w:color="auto"/>
              <w:bottom w:val="single" w:sz="6" w:space="0" w:color="auto"/>
              <w:right w:val="single" w:sz="6" w:space="0" w:color="auto"/>
            </w:tcBorders>
            <w:vAlign w:val="center"/>
          </w:tcPr>
          <w:p w14:paraId="379FD6A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0,99</w:t>
            </w:r>
          </w:p>
        </w:tc>
      </w:tr>
      <w:tr w:rsidR="00AF782E" w:rsidRPr="00790C13" w14:paraId="64D08296"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19C3820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16</w:t>
            </w:r>
          </w:p>
        </w:tc>
        <w:tc>
          <w:tcPr>
            <w:tcW w:w="0" w:type="auto"/>
            <w:tcBorders>
              <w:top w:val="single" w:sz="6" w:space="0" w:color="auto"/>
              <w:left w:val="single" w:sz="6" w:space="0" w:color="auto"/>
              <w:bottom w:val="single" w:sz="6" w:space="0" w:color="auto"/>
              <w:right w:val="single" w:sz="6" w:space="0" w:color="auto"/>
            </w:tcBorders>
            <w:vAlign w:val="center"/>
          </w:tcPr>
          <w:p w14:paraId="7C602AD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 - Перспектива №1</w:t>
            </w:r>
          </w:p>
        </w:tc>
        <w:tc>
          <w:tcPr>
            <w:tcW w:w="0" w:type="auto"/>
            <w:tcBorders>
              <w:top w:val="single" w:sz="6" w:space="0" w:color="auto"/>
              <w:left w:val="single" w:sz="6" w:space="0" w:color="auto"/>
              <w:bottom w:val="single" w:sz="6" w:space="0" w:color="auto"/>
              <w:right w:val="single" w:sz="6" w:space="0" w:color="auto"/>
            </w:tcBorders>
            <w:vAlign w:val="center"/>
          </w:tcPr>
          <w:p w14:paraId="10598F2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Сватково</w:t>
            </w:r>
          </w:p>
        </w:tc>
        <w:tc>
          <w:tcPr>
            <w:tcW w:w="0" w:type="auto"/>
            <w:tcBorders>
              <w:top w:val="single" w:sz="6" w:space="0" w:color="auto"/>
              <w:left w:val="single" w:sz="6" w:space="0" w:color="auto"/>
              <w:bottom w:val="single" w:sz="6" w:space="0" w:color="auto"/>
              <w:right w:val="single" w:sz="6" w:space="0" w:color="auto"/>
            </w:tcBorders>
            <w:vAlign w:val="center"/>
          </w:tcPr>
          <w:p w14:paraId="56D63CA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single" w:sz="6" w:space="0" w:color="auto"/>
              <w:right w:val="single" w:sz="6" w:space="0" w:color="auto"/>
            </w:tcBorders>
            <w:vAlign w:val="center"/>
          </w:tcPr>
          <w:p w14:paraId="73E209A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4198C82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w:t>
            </w:r>
          </w:p>
        </w:tc>
        <w:tc>
          <w:tcPr>
            <w:tcW w:w="0" w:type="auto"/>
            <w:tcBorders>
              <w:top w:val="single" w:sz="6" w:space="0" w:color="auto"/>
              <w:left w:val="single" w:sz="6" w:space="0" w:color="auto"/>
              <w:bottom w:val="single" w:sz="6" w:space="0" w:color="auto"/>
              <w:right w:val="single" w:sz="6" w:space="0" w:color="auto"/>
            </w:tcBorders>
            <w:vAlign w:val="center"/>
          </w:tcPr>
          <w:p w14:paraId="1D431F1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330D760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0,896</w:t>
            </w:r>
          </w:p>
        </w:tc>
        <w:tc>
          <w:tcPr>
            <w:tcW w:w="0" w:type="auto"/>
            <w:tcBorders>
              <w:top w:val="single" w:sz="6" w:space="0" w:color="auto"/>
              <w:left w:val="single" w:sz="6" w:space="0" w:color="auto"/>
              <w:bottom w:val="single" w:sz="6" w:space="0" w:color="auto"/>
              <w:right w:val="single" w:sz="6" w:space="0" w:color="auto"/>
            </w:tcBorders>
            <w:vAlign w:val="center"/>
          </w:tcPr>
          <w:p w14:paraId="2676946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2E274E4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34F2584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0,067</w:t>
            </w:r>
          </w:p>
        </w:tc>
        <w:tc>
          <w:tcPr>
            <w:tcW w:w="0" w:type="auto"/>
            <w:tcBorders>
              <w:top w:val="single" w:sz="6" w:space="0" w:color="auto"/>
              <w:left w:val="single" w:sz="6" w:space="0" w:color="auto"/>
              <w:bottom w:val="single" w:sz="6" w:space="0" w:color="auto"/>
              <w:right w:val="single" w:sz="6" w:space="0" w:color="auto"/>
            </w:tcBorders>
            <w:vAlign w:val="center"/>
          </w:tcPr>
          <w:p w14:paraId="5032546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0,664</w:t>
            </w:r>
          </w:p>
        </w:tc>
        <w:tc>
          <w:tcPr>
            <w:tcW w:w="0" w:type="auto"/>
            <w:tcBorders>
              <w:top w:val="single" w:sz="6" w:space="0" w:color="auto"/>
              <w:left w:val="single" w:sz="6" w:space="0" w:color="auto"/>
              <w:bottom w:val="single" w:sz="6" w:space="0" w:color="auto"/>
              <w:right w:val="single" w:sz="6" w:space="0" w:color="auto"/>
            </w:tcBorders>
            <w:vAlign w:val="center"/>
          </w:tcPr>
          <w:p w14:paraId="35DC790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0,286</w:t>
            </w:r>
          </w:p>
        </w:tc>
        <w:tc>
          <w:tcPr>
            <w:tcW w:w="0" w:type="auto"/>
            <w:tcBorders>
              <w:top w:val="single" w:sz="6" w:space="0" w:color="auto"/>
              <w:left w:val="single" w:sz="6" w:space="0" w:color="auto"/>
              <w:bottom w:val="single" w:sz="6" w:space="0" w:color="auto"/>
              <w:right w:val="single" w:sz="6" w:space="0" w:color="auto"/>
            </w:tcBorders>
            <w:vAlign w:val="center"/>
          </w:tcPr>
          <w:p w14:paraId="661C400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1,02</w:t>
            </w:r>
          </w:p>
        </w:tc>
      </w:tr>
      <w:tr w:rsidR="00AF782E" w:rsidRPr="00790C13" w14:paraId="18D7F4F6"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2E2EA9F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17</w:t>
            </w:r>
          </w:p>
        </w:tc>
        <w:tc>
          <w:tcPr>
            <w:tcW w:w="0" w:type="auto"/>
            <w:tcBorders>
              <w:top w:val="single" w:sz="6" w:space="0" w:color="auto"/>
              <w:left w:val="single" w:sz="6" w:space="0" w:color="auto"/>
              <w:bottom w:val="single" w:sz="6" w:space="0" w:color="auto"/>
              <w:right w:val="single" w:sz="6" w:space="0" w:color="auto"/>
            </w:tcBorders>
            <w:vAlign w:val="center"/>
          </w:tcPr>
          <w:p w14:paraId="4F3BD4D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Уз.33 - Перспектива №10</w:t>
            </w:r>
          </w:p>
        </w:tc>
        <w:tc>
          <w:tcPr>
            <w:tcW w:w="0" w:type="auto"/>
            <w:tcBorders>
              <w:top w:val="single" w:sz="6" w:space="0" w:color="auto"/>
              <w:left w:val="single" w:sz="6" w:space="0" w:color="auto"/>
              <w:bottom w:val="single" w:sz="6" w:space="0" w:color="auto"/>
              <w:right w:val="single" w:sz="6" w:space="0" w:color="auto"/>
            </w:tcBorders>
            <w:vAlign w:val="center"/>
          </w:tcPr>
          <w:p w14:paraId="4560B04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рп Богородское</w:t>
            </w:r>
          </w:p>
        </w:tc>
        <w:tc>
          <w:tcPr>
            <w:tcW w:w="0" w:type="auto"/>
            <w:tcBorders>
              <w:top w:val="single" w:sz="6" w:space="0" w:color="auto"/>
              <w:left w:val="single" w:sz="6" w:space="0" w:color="auto"/>
              <w:bottom w:val="single" w:sz="6" w:space="0" w:color="auto"/>
              <w:right w:val="single" w:sz="6" w:space="0" w:color="auto"/>
            </w:tcBorders>
            <w:vAlign w:val="center"/>
          </w:tcPr>
          <w:p w14:paraId="2957061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ЗАО «Стройгруппа СП»</w:t>
            </w:r>
          </w:p>
        </w:tc>
        <w:tc>
          <w:tcPr>
            <w:tcW w:w="0" w:type="auto"/>
            <w:tcBorders>
              <w:top w:val="single" w:sz="6" w:space="0" w:color="auto"/>
              <w:left w:val="single" w:sz="6" w:space="0" w:color="auto"/>
              <w:bottom w:val="single" w:sz="6" w:space="0" w:color="auto"/>
              <w:right w:val="single" w:sz="6" w:space="0" w:color="auto"/>
            </w:tcBorders>
            <w:vAlign w:val="center"/>
          </w:tcPr>
          <w:p w14:paraId="0A91244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7D28962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90</w:t>
            </w:r>
          </w:p>
        </w:tc>
        <w:tc>
          <w:tcPr>
            <w:tcW w:w="0" w:type="auto"/>
            <w:tcBorders>
              <w:top w:val="single" w:sz="6" w:space="0" w:color="auto"/>
              <w:left w:val="single" w:sz="6" w:space="0" w:color="auto"/>
              <w:bottom w:val="single" w:sz="6" w:space="0" w:color="auto"/>
              <w:right w:val="single" w:sz="6" w:space="0" w:color="auto"/>
            </w:tcBorders>
            <w:vAlign w:val="center"/>
          </w:tcPr>
          <w:p w14:paraId="1915F78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Надземная</w:t>
            </w:r>
          </w:p>
        </w:tc>
        <w:tc>
          <w:tcPr>
            <w:tcW w:w="0" w:type="auto"/>
            <w:tcBorders>
              <w:top w:val="single" w:sz="6" w:space="0" w:color="auto"/>
              <w:left w:val="single" w:sz="6" w:space="0" w:color="auto"/>
              <w:bottom w:val="single" w:sz="6" w:space="0" w:color="auto"/>
              <w:right w:val="single" w:sz="6" w:space="0" w:color="auto"/>
            </w:tcBorders>
            <w:vAlign w:val="center"/>
          </w:tcPr>
          <w:p w14:paraId="7AC6562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1,284</w:t>
            </w:r>
          </w:p>
        </w:tc>
        <w:tc>
          <w:tcPr>
            <w:tcW w:w="0" w:type="auto"/>
            <w:tcBorders>
              <w:top w:val="single" w:sz="6" w:space="0" w:color="auto"/>
              <w:left w:val="single" w:sz="6" w:space="0" w:color="auto"/>
              <w:bottom w:val="single" w:sz="6" w:space="0" w:color="auto"/>
              <w:right w:val="single" w:sz="6" w:space="0" w:color="auto"/>
            </w:tcBorders>
            <w:vAlign w:val="center"/>
          </w:tcPr>
          <w:p w14:paraId="25E3FB0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3621DB8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4BF0061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0,096</w:t>
            </w:r>
          </w:p>
        </w:tc>
        <w:tc>
          <w:tcPr>
            <w:tcW w:w="0" w:type="auto"/>
            <w:tcBorders>
              <w:top w:val="single" w:sz="6" w:space="0" w:color="auto"/>
              <w:left w:val="single" w:sz="6" w:space="0" w:color="auto"/>
              <w:bottom w:val="single" w:sz="6" w:space="0" w:color="auto"/>
              <w:right w:val="single" w:sz="6" w:space="0" w:color="auto"/>
            </w:tcBorders>
            <w:vAlign w:val="center"/>
          </w:tcPr>
          <w:p w14:paraId="52275D3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0,952</w:t>
            </w:r>
          </w:p>
        </w:tc>
        <w:tc>
          <w:tcPr>
            <w:tcW w:w="0" w:type="auto"/>
            <w:tcBorders>
              <w:top w:val="single" w:sz="6" w:space="0" w:color="auto"/>
              <w:left w:val="single" w:sz="6" w:space="0" w:color="auto"/>
              <w:bottom w:val="single" w:sz="6" w:space="0" w:color="auto"/>
              <w:right w:val="single" w:sz="6" w:space="0" w:color="auto"/>
            </w:tcBorders>
            <w:vAlign w:val="center"/>
          </w:tcPr>
          <w:p w14:paraId="4B3059F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0,410</w:t>
            </w:r>
          </w:p>
        </w:tc>
        <w:tc>
          <w:tcPr>
            <w:tcW w:w="0" w:type="auto"/>
            <w:tcBorders>
              <w:top w:val="single" w:sz="6" w:space="0" w:color="auto"/>
              <w:left w:val="single" w:sz="6" w:space="0" w:color="auto"/>
              <w:bottom w:val="single" w:sz="6" w:space="0" w:color="auto"/>
              <w:right w:val="single" w:sz="6" w:space="0" w:color="auto"/>
            </w:tcBorders>
            <w:vAlign w:val="center"/>
          </w:tcPr>
          <w:p w14:paraId="18F8B8D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1,46</w:t>
            </w:r>
          </w:p>
        </w:tc>
      </w:tr>
      <w:tr w:rsidR="00AF782E" w:rsidRPr="00790C13" w14:paraId="72E98304"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2FDD479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18</w:t>
            </w:r>
          </w:p>
        </w:tc>
        <w:tc>
          <w:tcPr>
            <w:tcW w:w="0" w:type="auto"/>
            <w:tcBorders>
              <w:top w:val="single" w:sz="6" w:space="0" w:color="auto"/>
              <w:left w:val="single" w:sz="6" w:space="0" w:color="auto"/>
              <w:bottom w:val="single" w:sz="6" w:space="0" w:color="auto"/>
              <w:right w:val="single" w:sz="6" w:space="0" w:color="auto"/>
            </w:tcBorders>
            <w:vAlign w:val="center"/>
          </w:tcPr>
          <w:p w14:paraId="570FB3C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УТ - Перспектива №100</w:t>
            </w:r>
          </w:p>
        </w:tc>
        <w:tc>
          <w:tcPr>
            <w:tcW w:w="0" w:type="auto"/>
            <w:tcBorders>
              <w:top w:val="single" w:sz="6" w:space="0" w:color="auto"/>
              <w:left w:val="single" w:sz="6" w:space="0" w:color="auto"/>
              <w:bottom w:val="single" w:sz="6" w:space="0" w:color="auto"/>
              <w:right w:val="single" w:sz="6" w:space="0" w:color="auto"/>
            </w:tcBorders>
            <w:vAlign w:val="center"/>
          </w:tcPr>
          <w:p w14:paraId="1071EB2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Шабурново</w:t>
            </w:r>
          </w:p>
        </w:tc>
        <w:tc>
          <w:tcPr>
            <w:tcW w:w="0" w:type="auto"/>
            <w:tcBorders>
              <w:top w:val="single" w:sz="6" w:space="0" w:color="auto"/>
              <w:left w:val="single" w:sz="6" w:space="0" w:color="auto"/>
              <w:bottom w:val="single" w:sz="6" w:space="0" w:color="auto"/>
              <w:right w:val="single" w:sz="6" w:space="0" w:color="auto"/>
            </w:tcBorders>
            <w:vAlign w:val="center"/>
          </w:tcPr>
          <w:p w14:paraId="7D56568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single" w:sz="6" w:space="0" w:color="auto"/>
              <w:right w:val="single" w:sz="6" w:space="0" w:color="auto"/>
            </w:tcBorders>
            <w:vAlign w:val="center"/>
          </w:tcPr>
          <w:p w14:paraId="7441AD4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0,057</w:t>
            </w:r>
          </w:p>
        </w:tc>
        <w:tc>
          <w:tcPr>
            <w:tcW w:w="0" w:type="auto"/>
            <w:tcBorders>
              <w:top w:val="single" w:sz="6" w:space="0" w:color="auto"/>
              <w:left w:val="single" w:sz="6" w:space="0" w:color="auto"/>
              <w:bottom w:val="single" w:sz="6" w:space="0" w:color="auto"/>
              <w:right w:val="single" w:sz="6" w:space="0" w:color="auto"/>
            </w:tcBorders>
            <w:vAlign w:val="center"/>
          </w:tcPr>
          <w:p w14:paraId="16A1D7A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34,25</w:t>
            </w:r>
          </w:p>
        </w:tc>
        <w:tc>
          <w:tcPr>
            <w:tcW w:w="0" w:type="auto"/>
            <w:tcBorders>
              <w:top w:val="single" w:sz="6" w:space="0" w:color="auto"/>
              <w:left w:val="single" w:sz="6" w:space="0" w:color="auto"/>
              <w:bottom w:val="single" w:sz="6" w:space="0" w:color="auto"/>
              <w:right w:val="single" w:sz="6" w:space="0" w:color="auto"/>
            </w:tcBorders>
            <w:vAlign w:val="center"/>
          </w:tcPr>
          <w:p w14:paraId="59DB37E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49FC53A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0,241</w:t>
            </w:r>
          </w:p>
        </w:tc>
        <w:tc>
          <w:tcPr>
            <w:tcW w:w="0" w:type="auto"/>
            <w:tcBorders>
              <w:top w:val="single" w:sz="6" w:space="0" w:color="auto"/>
              <w:left w:val="single" w:sz="6" w:space="0" w:color="auto"/>
              <w:bottom w:val="single" w:sz="6" w:space="0" w:color="auto"/>
              <w:right w:val="single" w:sz="6" w:space="0" w:color="auto"/>
            </w:tcBorders>
            <w:vAlign w:val="center"/>
          </w:tcPr>
          <w:p w14:paraId="702263D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725C389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2025</w:t>
            </w:r>
          </w:p>
        </w:tc>
        <w:tc>
          <w:tcPr>
            <w:tcW w:w="0" w:type="auto"/>
            <w:tcBorders>
              <w:top w:val="single" w:sz="6" w:space="0" w:color="auto"/>
              <w:left w:val="single" w:sz="6" w:space="0" w:color="auto"/>
              <w:bottom w:val="single" w:sz="6" w:space="0" w:color="auto"/>
              <w:right w:val="single" w:sz="6" w:space="0" w:color="auto"/>
            </w:tcBorders>
            <w:vAlign w:val="center"/>
          </w:tcPr>
          <w:p w14:paraId="56F3056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0,022</w:t>
            </w:r>
          </w:p>
        </w:tc>
        <w:tc>
          <w:tcPr>
            <w:tcW w:w="0" w:type="auto"/>
            <w:tcBorders>
              <w:top w:val="single" w:sz="6" w:space="0" w:color="auto"/>
              <w:left w:val="single" w:sz="6" w:space="0" w:color="auto"/>
              <w:bottom w:val="single" w:sz="6" w:space="0" w:color="auto"/>
              <w:right w:val="single" w:sz="6" w:space="0" w:color="auto"/>
            </w:tcBorders>
            <w:vAlign w:val="center"/>
          </w:tcPr>
          <w:p w14:paraId="4422AAC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0,213</w:t>
            </w:r>
          </w:p>
        </w:tc>
        <w:tc>
          <w:tcPr>
            <w:tcW w:w="0" w:type="auto"/>
            <w:tcBorders>
              <w:top w:val="single" w:sz="6" w:space="0" w:color="auto"/>
              <w:left w:val="single" w:sz="6" w:space="0" w:color="auto"/>
              <w:bottom w:val="single" w:sz="6" w:space="0" w:color="auto"/>
              <w:right w:val="single" w:sz="6" w:space="0" w:color="auto"/>
            </w:tcBorders>
            <w:vAlign w:val="center"/>
          </w:tcPr>
          <w:p w14:paraId="00FDE81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0,092</w:t>
            </w:r>
          </w:p>
        </w:tc>
        <w:tc>
          <w:tcPr>
            <w:tcW w:w="0" w:type="auto"/>
            <w:tcBorders>
              <w:top w:val="single" w:sz="6" w:space="0" w:color="auto"/>
              <w:left w:val="single" w:sz="6" w:space="0" w:color="auto"/>
              <w:bottom w:val="single" w:sz="6" w:space="0" w:color="auto"/>
              <w:right w:val="single" w:sz="6" w:space="0" w:color="auto"/>
            </w:tcBorders>
            <w:vAlign w:val="center"/>
          </w:tcPr>
          <w:p w14:paraId="27BD676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0,33</w:t>
            </w:r>
          </w:p>
        </w:tc>
      </w:tr>
      <w:tr w:rsidR="00AF782E" w:rsidRPr="00790C13" w14:paraId="2115A4A1"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0354137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19</w:t>
            </w:r>
          </w:p>
        </w:tc>
        <w:tc>
          <w:tcPr>
            <w:tcW w:w="0" w:type="auto"/>
            <w:tcBorders>
              <w:top w:val="single" w:sz="6" w:space="0" w:color="auto"/>
              <w:left w:val="single" w:sz="6" w:space="0" w:color="auto"/>
              <w:bottom w:val="single" w:sz="6" w:space="0" w:color="auto"/>
              <w:right w:val="single" w:sz="6" w:space="0" w:color="auto"/>
            </w:tcBorders>
            <w:vAlign w:val="center"/>
          </w:tcPr>
          <w:p w14:paraId="4B7BD11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К-13 - Перспектива №101</w:t>
            </w:r>
          </w:p>
        </w:tc>
        <w:tc>
          <w:tcPr>
            <w:tcW w:w="0" w:type="auto"/>
            <w:tcBorders>
              <w:top w:val="single" w:sz="6" w:space="0" w:color="auto"/>
              <w:left w:val="single" w:sz="6" w:space="0" w:color="auto"/>
              <w:bottom w:val="single" w:sz="6" w:space="0" w:color="auto"/>
              <w:right w:val="single" w:sz="6" w:space="0" w:color="auto"/>
            </w:tcBorders>
            <w:vAlign w:val="center"/>
          </w:tcPr>
          <w:p w14:paraId="68121C4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Сватково</w:t>
            </w:r>
          </w:p>
        </w:tc>
        <w:tc>
          <w:tcPr>
            <w:tcW w:w="0" w:type="auto"/>
            <w:tcBorders>
              <w:top w:val="single" w:sz="6" w:space="0" w:color="auto"/>
              <w:left w:val="single" w:sz="6" w:space="0" w:color="auto"/>
              <w:bottom w:val="single" w:sz="6" w:space="0" w:color="auto"/>
              <w:right w:val="single" w:sz="6" w:space="0" w:color="auto"/>
            </w:tcBorders>
            <w:vAlign w:val="center"/>
          </w:tcPr>
          <w:p w14:paraId="19D4B3D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single" w:sz="6" w:space="0" w:color="auto"/>
              <w:right w:val="single" w:sz="6" w:space="0" w:color="auto"/>
            </w:tcBorders>
            <w:vAlign w:val="center"/>
          </w:tcPr>
          <w:p w14:paraId="1004920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1A62FC9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254,86</w:t>
            </w:r>
          </w:p>
        </w:tc>
        <w:tc>
          <w:tcPr>
            <w:tcW w:w="0" w:type="auto"/>
            <w:tcBorders>
              <w:top w:val="single" w:sz="6" w:space="0" w:color="auto"/>
              <w:left w:val="single" w:sz="6" w:space="0" w:color="auto"/>
              <w:bottom w:val="single" w:sz="6" w:space="0" w:color="auto"/>
              <w:right w:val="single" w:sz="6" w:space="0" w:color="auto"/>
            </w:tcBorders>
            <w:vAlign w:val="center"/>
          </w:tcPr>
          <w:p w14:paraId="62813C3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12EF100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4,044</w:t>
            </w:r>
          </w:p>
        </w:tc>
        <w:tc>
          <w:tcPr>
            <w:tcW w:w="0" w:type="auto"/>
            <w:tcBorders>
              <w:top w:val="single" w:sz="6" w:space="0" w:color="auto"/>
              <w:left w:val="single" w:sz="6" w:space="0" w:color="auto"/>
              <w:bottom w:val="single" w:sz="6" w:space="0" w:color="auto"/>
              <w:right w:val="single" w:sz="6" w:space="0" w:color="auto"/>
            </w:tcBorders>
            <w:vAlign w:val="center"/>
          </w:tcPr>
          <w:p w14:paraId="78458E9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1F7B1DD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513511A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0,303</w:t>
            </w:r>
          </w:p>
        </w:tc>
        <w:tc>
          <w:tcPr>
            <w:tcW w:w="0" w:type="auto"/>
            <w:tcBorders>
              <w:top w:val="single" w:sz="6" w:space="0" w:color="auto"/>
              <w:left w:val="single" w:sz="6" w:space="0" w:color="auto"/>
              <w:bottom w:val="single" w:sz="6" w:space="0" w:color="auto"/>
              <w:right w:val="single" w:sz="6" w:space="0" w:color="auto"/>
            </w:tcBorders>
            <w:vAlign w:val="center"/>
          </w:tcPr>
          <w:p w14:paraId="7BF23AB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2,997</w:t>
            </w:r>
          </w:p>
        </w:tc>
        <w:tc>
          <w:tcPr>
            <w:tcW w:w="0" w:type="auto"/>
            <w:tcBorders>
              <w:top w:val="single" w:sz="6" w:space="0" w:color="auto"/>
              <w:left w:val="single" w:sz="6" w:space="0" w:color="auto"/>
              <w:bottom w:val="single" w:sz="6" w:space="0" w:color="auto"/>
              <w:right w:val="single" w:sz="6" w:space="0" w:color="auto"/>
            </w:tcBorders>
            <w:vAlign w:val="center"/>
          </w:tcPr>
          <w:p w14:paraId="16C411B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1,291</w:t>
            </w:r>
          </w:p>
        </w:tc>
        <w:tc>
          <w:tcPr>
            <w:tcW w:w="0" w:type="auto"/>
            <w:tcBorders>
              <w:top w:val="single" w:sz="6" w:space="0" w:color="auto"/>
              <w:left w:val="single" w:sz="6" w:space="0" w:color="auto"/>
              <w:bottom w:val="single" w:sz="6" w:space="0" w:color="auto"/>
              <w:right w:val="single" w:sz="6" w:space="0" w:color="auto"/>
            </w:tcBorders>
            <w:vAlign w:val="center"/>
          </w:tcPr>
          <w:p w14:paraId="7AE7939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4,59</w:t>
            </w:r>
          </w:p>
        </w:tc>
      </w:tr>
      <w:tr w:rsidR="00AF782E" w:rsidRPr="00790C13" w14:paraId="56633DC6"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565984B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w:t>
            </w:r>
          </w:p>
        </w:tc>
        <w:tc>
          <w:tcPr>
            <w:tcW w:w="0" w:type="auto"/>
            <w:tcBorders>
              <w:top w:val="single" w:sz="6" w:space="0" w:color="auto"/>
              <w:left w:val="single" w:sz="6" w:space="0" w:color="auto"/>
              <w:bottom w:val="single" w:sz="6" w:space="0" w:color="auto"/>
              <w:right w:val="single" w:sz="6" w:space="0" w:color="auto"/>
            </w:tcBorders>
            <w:vAlign w:val="center"/>
          </w:tcPr>
          <w:p w14:paraId="43460EB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К-15 - Перспектива №102</w:t>
            </w:r>
          </w:p>
        </w:tc>
        <w:tc>
          <w:tcPr>
            <w:tcW w:w="0" w:type="auto"/>
            <w:tcBorders>
              <w:top w:val="single" w:sz="6" w:space="0" w:color="auto"/>
              <w:left w:val="single" w:sz="6" w:space="0" w:color="auto"/>
              <w:bottom w:val="single" w:sz="6" w:space="0" w:color="auto"/>
              <w:right w:val="single" w:sz="6" w:space="0" w:color="auto"/>
            </w:tcBorders>
            <w:vAlign w:val="center"/>
          </w:tcPr>
          <w:p w14:paraId="71B05ED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К-15</w:t>
            </w:r>
          </w:p>
        </w:tc>
        <w:tc>
          <w:tcPr>
            <w:tcW w:w="0" w:type="auto"/>
            <w:tcBorders>
              <w:top w:val="single" w:sz="6" w:space="0" w:color="auto"/>
              <w:left w:val="single" w:sz="6" w:space="0" w:color="auto"/>
              <w:bottom w:val="single" w:sz="6" w:space="0" w:color="auto"/>
              <w:right w:val="single" w:sz="6" w:space="0" w:color="auto"/>
            </w:tcBorders>
            <w:vAlign w:val="center"/>
          </w:tcPr>
          <w:p w14:paraId="1632894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2BC99E0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70C0F4B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432,59</w:t>
            </w:r>
          </w:p>
        </w:tc>
        <w:tc>
          <w:tcPr>
            <w:tcW w:w="0" w:type="auto"/>
            <w:tcBorders>
              <w:top w:val="single" w:sz="6" w:space="0" w:color="auto"/>
              <w:left w:val="single" w:sz="6" w:space="0" w:color="auto"/>
              <w:bottom w:val="single" w:sz="6" w:space="0" w:color="auto"/>
              <w:right w:val="single" w:sz="6" w:space="0" w:color="auto"/>
            </w:tcBorders>
            <w:vAlign w:val="center"/>
          </w:tcPr>
          <w:p w14:paraId="357A1AA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Надземная</w:t>
            </w:r>
          </w:p>
        </w:tc>
        <w:tc>
          <w:tcPr>
            <w:tcW w:w="0" w:type="auto"/>
            <w:tcBorders>
              <w:top w:val="single" w:sz="6" w:space="0" w:color="auto"/>
              <w:left w:val="single" w:sz="6" w:space="0" w:color="auto"/>
              <w:bottom w:val="single" w:sz="6" w:space="0" w:color="auto"/>
              <w:right w:val="single" w:sz="6" w:space="0" w:color="auto"/>
            </w:tcBorders>
            <w:vAlign w:val="center"/>
          </w:tcPr>
          <w:p w14:paraId="285E503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6,904</w:t>
            </w:r>
          </w:p>
        </w:tc>
        <w:tc>
          <w:tcPr>
            <w:tcW w:w="0" w:type="auto"/>
            <w:tcBorders>
              <w:top w:val="single" w:sz="6" w:space="0" w:color="auto"/>
              <w:left w:val="single" w:sz="6" w:space="0" w:color="auto"/>
              <w:bottom w:val="single" w:sz="6" w:space="0" w:color="auto"/>
              <w:right w:val="single" w:sz="6" w:space="0" w:color="auto"/>
            </w:tcBorders>
            <w:vAlign w:val="center"/>
          </w:tcPr>
          <w:p w14:paraId="4538210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1556E0B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40F836B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0,551</w:t>
            </w:r>
          </w:p>
        </w:tc>
        <w:tc>
          <w:tcPr>
            <w:tcW w:w="0" w:type="auto"/>
            <w:tcBorders>
              <w:top w:val="single" w:sz="6" w:space="0" w:color="auto"/>
              <w:left w:val="single" w:sz="6" w:space="0" w:color="auto"/>
              <w:bottom w:val="single" w:sz="6" w:space="0" w:color="auto"/>
              <w:right w:val="single" w:sz="6" w:space="0" w:color="auto"/>
            </w:tcBorders>
            <w:vAlign w:val="center"/>
          </w:tcPr>
          <w:p w14:paraId="0D57904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5,445</w:t>
            </w:r>
          </w:p>
        </w:tc>
        <w:tc>
          <w:tcPr>
            <w:tcW w:w="0" w:type="auto"/>
            <w:tcBorders>
              <w:top w:val="single" w:sz="6" w:space="0" w:color="auto"/>
              <w:left w:val="single" w:sz="6" w:space="0" w:color="auto"/>
              <w:bottom w:val="single" w:sz="6" w:space="0" w:color="auto"/>
              <w:right w:val="single" w:sz="6" w:space="0" w:color="auto"/>
            </w:tcBorders>
            <w:vAlign w:val="center"/>
          </w:tcPr>
          <w:p w14:paraId="7345C09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2,346</w:t>
            </w:r>
          </w:p>
        </w:tc>
        <w:tc>
          <w:tcPr>
            <w:tcW w:w="0" w:type="auto"/>
            <w:tcBorders>
              <w:top w:val="single" w:sz="6" w:space="0" w:color="auto"/>
              <w:left w:val="single" w:sz="6" w:space="0" w:color="auto"/>
              <w:bottom w:val="single" w:sz="6" w:space="0" w:color="auto"/>
              <w:right w:val="single" w:sz="6" w:space="0" w:color="auto"/>
            </w:tcBorders>
            <w:vAlign w:val="center"/>
          </w:tcPr>
          <w:p w14:paraId="55F941E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8,34</w:t>
            </w:r>
          </w:p>
        </w:tc>
      </w:tr>
      <w:tr w:rsidR="00AF782E" w:rsidRPr="00790C13" w14:paraId="28EC02B6"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3845A78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21</w:t>
            </w:r>
          </w:p>
        </w:tc>
        <w:tc>
          <w:tcPr>
            <w:tcW w:w="0" w:type="auto"/>
            <w:tcBorders>
              <w:top w:val="single" w:sz="6" w:space="0" w:color="auto"/>
              <w:left w:val="single" w:sz="6" w:space="0" w:color="auto"/>
              <w:bottom w:val="single" w:sz="6" w:space="0" w:color="auto"/>
              <w:right w:val="single" w:sz="6" w:space="0" w:color="auto"/>
            </w:tcBorders>
            <w:vAlign w:val="center"/>
          </w:tcPr>
          <w:p w14:paraId="6337B9C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К-14 - Перспектива №103</w:t>
            </w:r>
          </w:p>
        </w:tc>
        <w:tc>
          <w:tcPr>
            <w:tcW w:w="0" w:type="auto"/>
            <w:tcBorders>
              <w:top w:val="single" w:sz="6" w:space="0" w:color="auto"/>
              <w:left w:val="single" w:sz="6" w:space="0" w:color="auto"/>
              <w:bottom w:val="single" w:sz="6" w:space="0" w:color="auto"/>
              <w:right w:val="single" w:sz="6" w:space="0" w:color="auto"/>
            </w:tcBorders>
            <w:vAlign w:val="center"/>
          </w:tcPr>
          <w:p w14:paraId="6BDF172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К-14</w:t>
            </w:r>
          </w:p>
        </w:tc>
        <w:tc>
          <w:tcPr>
            <w:tcW w:w="0" w:type="auto"/>
            <w:tcBorders>
              <w:top w:val="single" w:sz="6" w:space="0" w:color="auto"/>
              <w:left w:val="single" w:sz="6" w:space="0" w:color="auto"/>
              <w:bottom w:val="single" w:sz="6" w:space="0" w:color="auto"/>
              <w:right w:val="single" w:sz="6" w:space="0" w:color="auto"/>
            </w:tcBorders>
            <w:vAlign w:val="center"/>
          </w:tcPr>
          <w:p w14:paraId="688829C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4AB7A5D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0260F35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134,81</w:t>
            </w:r>
          </w:p>
        </w:tc>
        <w:tc>
          <w:tcPr>
            <w:tcW w:w="0" w:type="auto"/>
            <w:tcBorders>
              <w:top w:val="single" w:sz="6" w:space="0" w:color="auto"/>
              <w:left w:val="single" w:sz="6" w:space="0" w:color="auto"/>
              <w:bottom w:val="single" w:sz="6" w:space="0" w:color="auto"/>
              <w:right w:val="single" w:sz="6" w:space="0" w:color="auto"/>
            </w:tcBorders>
            <w:vAlign w:val="center"/>
          </w:tcPr>
          <w:p w14:paraId="5C63C46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Надземная</w:t>
            </w:r>
          </w:p>
        </w:tc>
        <w:tc>
          <w:tcPr>
            <w:tcW w:w="0" w:type="auto"/>
            <w:tcBorders>
              <w:top w:val="single" w:sz="6" w:space="0" w:color="auto"/>
              <w:left w:val="single" w:sz="6" w:space="0" w:color="auto"/>
              <w:bottom w:val="single" w:sz="6" w:space="0" w:color="auto"/>
              <w:right w:val="single" w:sz="6" w:space="0" w:color="auto"/>
            </w:tcBorders>
            <w:vAlign w:val="center"/>
          </w:tcPr>
          <w:p w14:paraId="7A72193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2,152</w:t>
            </w:r>
          </w:p>
        </w:tc>
        <w:tc>
          <w:tcPr>
            <w:tcW w:w="0" w:type="auto"/>
            <w:tcBorders>
              <w:top w:val="single" w:sz="6" w:space="0" w:color="auto"/>
              <w:left w:val="single" w:sz="6" w:space="0" w:color="auto"/>
              <w:bottom w:val="single" w:sz="6" w:space="0" w:color="auto"/>
              <w:right w:val="single" w:sz="6" w:space="0" w:color="auto"/>
            </w:tcBorders>
            <w:vAlign w:val="center"/>
          </w:tcPr>
          <w:p w14:paraId="063EC24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30B0E41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0D2BBB6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0,183</w:t>
            </w:r>
          </w:p>
        </w:tc>
        <w:tc>
          <w:tcPr>
            <w:tcW w:w="0" w:type="auto"/>
            <w:tcBorders>
              <w:top w:val="single" w:sz="6" w:space="0" w:color="auto"/>
              <w:left w:val="single" w:sz="6" w:space="0" w:color="auto"/>
              <w:bottom w:val="single" w:sz="6" w:space="0" w:color="auto"/>
              <w:right w:val="single" w:sz="6" w:space="0" w:color="auto"/>
            </w:tcBorders>
            <w:vAlign w:val="center"/>
          </w:tcPr>
          <w:p w14:paraId="61C0040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1,801</w:t>
            </w:r>
          </w:p>
        </w:tc>
        <w:tc>
          <w:tcPr>
            <w:tcW w:w="0" w:type="auto"/>
            <w:tcBorders>
              <w:top w:val="single" w:sz="6" w:space="0" w:color="auto"/>
              <w:left w:val="single" w:sz="6" w:space="0" w:color="auto"/>
              <w:bottom w:val="single" w:sz="6" w:space="0" w:color="auto"/>
              <w:right w:val="single" w:sz="6" w:space="0" w:color="auto"/>
            </w:tcBorders>
            <w:vAlign w:val="center"/>
          </w:tcPr>
          <w:p w14:paraId="1E6661B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0,776</w:t>
            </w:r>
          </w:p>
        </w:tc>
        <w:tc>
          <w:tcPr>
            <w:tcW w:w="0" w:type="auto"/>
            <w:tcBorders>
              <w:top w:val="single" w:sz="6" w:space="0" w:color="auto"/>
              <w:left w:val="single" w:sz="6" w:space="0" w:color="auto"/>
              <w:bottom w:val="single" w:sz="6" w:space="0" w:color="auto"/>
              <w:right w:val="single" w:sz="6" w:space="0" w:color="auto"/>
            </w:tcBorders>
            <w:vAlign w:val="center"/>
          </w:tcPr>
          <w:p w14:paraId="58BEC08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2,76</w:t>
            </w:r>
          </w:p>
        </w:tc>
      </w:tr>
      <w:tr w:rsidR="00AF782E" w:rsidRPr="00790C13" w14:paraId="667C84B0"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0130BE8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22</w:t>
            </w:r>
          </w:p>
        </w:tc>
        <w:tc>
          <w:tcPr>
            <w:tcW w:w="0" w:type="auto"/>
            <w:tcBorders>
              <w:top w:val="single" w:sz="6" w:space="0" w:color="auto"/>
              <w:left w:val="single" w:sz="6" w:space="0" w:color="auto"/>
              <w:bottom w:val="single" w:sz="6" w:space="0" w:color="auto"/>
              <w:right w:val="single" w:sz="6" w:space="0" w:color="auto"/>
            </w:tcBorders>
            <w:vAlign w:val="center"/>
          </w:tcPr>
          <w:p w14:paraId="460A4D0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К-16 - Перспектива №104</w:t>
            </w:r>
          </w:p>
        </w:tc>
        <w:tc>
          <w:tcPr>
            <w:tcW w:w="0" w:type="auto"/>
            <w:tcBorders>
              <w:top w:val="single" w:sz="6" w:space="0" w:color="auto"/>
              <w:left w:val="single" w:sz="6" w:space="0" w:color="auto"/>
              <w:bottom w:val="single" w:sz="6" w:space="0" w:color="auto"/>
              <w:right w:val="single" w:sz="6" w:space="0" w:color="auto"/>
            </w:tcBorders>
            <w:vAlign w:val="center"/>
          </w:tcPr>
          <w:p w14:paraId="14392B4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К-16</w:t>
            </w:r>
          </w:p>
        </w:tc>
        <w:tc>
          <w:tcPr>
            <w:tcW w:w="0" w:type="auto"/>
            <w:tcBorders>
              <w:top w:val="single" w:sz="6" w:space="0" w:color="auto"/>
              <w:left w:val="single" w:sz="6" w:space="0" w:color="auto"/>
              <w:bottom w:val="single" w:sz="6" w:space="0" w:color="auto"/>
              <w:right w:val="single" w:sz="6" w:space="0" w:color="auto"/>
            </w:tcBorders>
            <w:vAlign w:val="center"/>
          </w:tcPr>
          <w:p w14:paraId="703D46A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79CBB5E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0,219</w:t>
            </w:r>
          </w:p>
        </w:tc>
        <w:tc>
          <w:tcPr>
            <w:tcW w:w="0" w:type="auto"/>
            <w:tcBorders>
              <w:top w:val="single" w:sz="6" w:space="0" w:color="auto"/>
              <w:left w:val="single" w:sz="6" w:space="0" w:color="auto"/>
              <w:bottom w:val="single" w:sz="6" w:space="0" w:color="auto"/>
              <w:right w:val="single" w:sz="6" w:space="0" w:color="auto"/>
            </w:tcBorders>
            <w:vAlign w:val="center"/>
          </w:tcPr>
          <w:p w14:paraId="170D4A7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37,46</w:t>
            </w:r>
          </w:p>
        </w:tc>
        <w:tc>
          <w:tcPr>
            <w:tcW w:w="0" w:type="auto"/>
            <w:tcBorders>
              <w:top w:val="single" w:sz="6" w:space="0" w:color="auto"/>
              <w:left w:val="single" w:sz="6" w:space="0" w:color="auto"/>
              <w:bottom w:val="single" w:sz="6" w:space="0" w:color="auto"/>
              <w:right w:val="single" w:sz="6" w:space="0" w:color="auto"/>
            </w:tcBorders>
            <w:vAlign w:val="center"/>
          </w:tcPr>
          <w:p w14:paraId="73EF577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Надземная</w:t>
            </w:r>
          </w:p>
        </w:tc>
        <w:tc>
          <w:tcPr>
            <w:tcW w:w="0" w:type="auto"/>
            <w:tcBorders>
              <w:top w:val="single" w:sz="6" w:space="0" w:color="auto"/>
              <w:left w:val="single" w:sz="6" w:space="0" w:color="auto"/>
              <w:bottom w:val="single" w:sz="6" w:space="0" w:color="auto"/>
              <w:right w:val="single" w:sz="6" w:space="0" w:color="auto"/>
            </w:tcBorders>
            <w:vAlign w:val="center"/>
          </w:tcPr>
          <w:p w14:paraId="3FFBDAC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0,730</w:t>
            </w:r>
          </w:p>
        </w:tc>
        <w:tc>
          <w:tcPr>
            <w:tcW w:w="0" w:type="auto"/>
            <w:tcBorders>
              <w:top w:val="single" w:sz="6" w:space="0" w:color="auto"/>
              <w:left w:val="single" w:sz="6" w:space="0" w:color="auto"/>
              <w:bottom w:val="single" w:sz="6" w:space="0" w:color="auto"/>
              <w:right w:val="single" w:sz="6" w:space="0" w:color="auto"/>
            </w:tcBorders>
            <w:vAlign w:val="center"/>
          </w:tcPr>
          <w:p w14:paraId="3C040CA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0265799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2025</w:t>
            </w:r>
          </w:p>
        </w:tc>
        <w:tc>
          <w:tcPr>
            <w:tcW w:w="0" w:type="auto"/>
            <w:tcBorders>
              <w:top w:val="single" w:sz="6" w:space="0" w:color="auto"/>
              <w:left w:val="single" w:sz="6" w:space="0" w:color="auto"/>
              <w:bottom w:val="single" w:sz="6" w:space="0" w:color="auto"/>
              <w:right w:val="single" w:sz="6" w:space="0" w:color="auto"/>
            </w:tcBorders>
            <w:vAlign w:val="center"/>
          </w:tcPr>
          <w:p w14:paraId="09F7894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0,066</w:t>
            </w:r>
          </w:p>
        </w:tc>
        <w:tc>
          <w:tcPr>
            <w:tcW w:w="0" w:type="auto"/>
            <w:tcBorders>
              <w:top w:val="single" w:sz="6" w:space="0" w:color="auto"/>
              <w:left w:val="single" w:sz="6" w:space="0" w:color="auto"/>
              <w:bottom w:val="single" w:sz="6" w:space="0" w:color="auto"/>
              <w:right w:val="single" w:sz="6" w:space="0" w:color="auto"/>
            </w:tcBorders>
            <w:vAlign w:val="center"/>
          </w:tcPr>
          <w:p w14:paraId="785A2B5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0,643</w:t>
            </w:r>
          </w:p>
        </w:tc>
        <w:tc>
          <w:tcPr>
            <w:tcW w:w="0" w:type="auto"/>
            <w:tcBorders>
              <w:top w:val="single" w:sz="6" w:space="0" w:color="auto"/>
              <w:left w:val="single" w:sz="6" w:space="0" w:color="auto"/>
              <w:bottom w:val="single" w:sz="6" w:space="0" w:color="auto"/>
              <w:right w:val="single" w:sz="6" w:space="0" w:color="auto"/>
            </w:tcBorders>
            <w:vAlign w:val="center"/>
          </w:tcPr>
          <w:p w14:paraId="363D31B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0,277</w:t>
            </w:r>
          </w:p>
        </w:tc>
        <w:tc>
          <w:tcPr>
            <w:tcW w:w="0" w:type="auto"/>
            <w:tcBorders>
              <w:top w:val="single" w:sz="6" w:space="0" w:color="auto"/>
              <w:left w:val="single" w:sz="6" w:space="0" w:color="auto"/>
              <w:bottom w:val="single" w:sz="6" w:space="0" w:color="auto"/>
              <w:right w:val="single" w:sz="6" w:space="0" w:color="auto"/>
            </w:tcBorders>
            <w:vAlign w:val="center"/>
          </w:tcPr>
          <w:p w14:paraId="64A9F08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0,99</w:t>
            </w:r>
          </w:p>
        </w:tc>
      </w:tr>
      <w:tr w:rsidR="00AF782E" w:rsidRPr="00790C13" w14:paraId="5A39CB94"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51FB4F7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23</w:t>
            </w:r>
          </w:p>
        </w:tc>
        <w:tc>
          <w:tcPr>
            <w:tcW w:w="0" w:type="auto"/>
            <w:tcBorders>
              <w:top w:val="single" w:sz="6" w:space="0" w:color="auto"/>
              <w:left w:val="single" w:sz="6" w:space="0" w:color="auto"/>
              <w:bottom w:val="single" w:sz="6" w:space="0" w:color="auto"/>
              <w:right w:val="single" w:sz="6" w:space="0" w:color="auto"/>
            </w:tcBorders>
            <w:vAlign w:val="center"/>
          </w:tcPr>
          <w:p w14:paraId="312582C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 101 - Перспектива №105</w:t>
            </w:r>
          </w:p>
        </w:tc>
        <w:tc>
          <w:tcPr>
            <w:tcW w:w="0" w:type="auto"/>
            <w:tcBorders>
              <w:top w:val="single" w:sz="6" w:space="0" w:color="auto"/>
              <w:left w:val="single" w:sz="6" w:space="0" w:color="auto"/>
              <w:bottom w:val="single" w:sz="6" w:space="0" w:color="auto"/>
              <w:right w:val="single" w:sz="6" w:space="0" w:color="auto"/>
            </w:tcBorders>
            <w:vAlign w:val="center"/>
          </w:tcPr>
          <w:p w14:paraId="07168BE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Клементьевский поселок</w:t>
            </w:r>
          </w:p>
        </w:tc>
        <w:tc>
          <w:tcPr>
            <w:tcW w:w="0" w:type="auto"/>
            <w:tcBorders>
              <w:top w:val="single" w:sz="6" w:space="0" w:color="auto"/>
              <w:left w:val="single" w:sz="6" w:space="0" w:color="auto"/>
              <w:bottom w:val="single" w:sz="6" w:space="0" w:color="auto"/>
              <w:right w:val="single" w:sz="6" w:space="0" w:color="auto"/>
            </w:tcBorders>
            <w:vAlign w:val="center"/>
          </w:tcPr>
          <w:p w14:paraId="070293B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«СП Теплосеть»</w:t>
            </w:r>
          </w:p>
        </w:tc>
        <w:tc>
          <w:tcPr>
            <w:tcW w:w="0" w:type="auto"/>
            <w:tcBorders>
              <w:top w:val="single" w:sz="6" w:space="0" w:color="auto"/>
              <w:left w:val="single" w:sz="6" w:space="0" w:color="auto"/>
              <w:bottom w:val="single" w:sz="6" w:space="0" w:color="auto"/>
              <w:right w:val="single" w:sz="6" w:space="0" w:color="auto"/>
            </w:tcBorders>
            <w:vAlign w:val="center"/>
          </w:tcPr>
          <w:p w14:paraId="08EA533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0,057</w:t>
            </w:r>
          </w:p>
        </w:tc>
        <w:tc>
          <w:tcPr>
            <w:tcW w:w="0" w:type="auto"/>
            <w:tcBorders>
              <w:top w:val="single" w:sz="6" w:space="0" w:color="auto"/>
              <w:left w:val="single" w:sz="6" w:space="0" w:color="auto"/>
              <w:bottom w:val="single" w:sz="6" w:space="0" w:color="auto"/>
              <w:right w:val="single" w:sz="6" w:space="0" w:color="auto"/>
            </w:tcBorders>
            <w:vAlign w:val="center"/>
          </w:tcPr>
          <w:p w14:paraId="2087162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27,46</w:t>
            </w:r>
          </w:p>
        </w:tc>
        <w:tc>
          <w:tcPr>
            <w:tcW w:w="0" w:type="auto"/>
            <w:tcBorders>
              <w:top w:val="single" w:sz="6" w:space="0" w:color="auto"/>
              <w:left w:val="single" w:sz="6" w:space="0" w:color="auto"/>
              <w:bottom w:val="single" w:sz="6" w:space="0" w:color="auto"/>
              <w:right w:val="single" w:sz="6" w:space="0" w:color="auto"/>
            </w:tcBorders>
            <w:vAlign w:val="center"/>
          </w:tcPr>
          <w:p w14:paraId="7968F62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Надземная</w:t>
            </w:r>
          </w:p>
        </w:tc>
        <w:tc>
          <w:tcPr>
            <w:tcW w:w="0" w:type="auto"/>
            <w:tcBorders>
              <w:top w:val="single" w:sz="6" w:space="0" w:color="auto"/>
              <w:left w:val="single" w:sz="6" w:space="0" w:color="auto"/>
              <w:bottom w:val="single" w:sz="6" w:space="0" w:color="auto"/>
              <w:right w:val="single" w:sz="6" w:space="0" w:color="auto"/>
            </w:tcBorders>
            <w:vAlign w:val="center"/>
          </w:tcPr>
          <w:p w14:paraId="4AB94F2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0,273</w:t>
            </w:r>
          </w:p>
        </w:tc>
        <w:tc>
          <w:tcPr>
            <w:tcW w:w="0" w:type="auto"/>
            <w:tcBorders>
              <w:top w:val="single" w:sz="6" w:space="0" w:color="auto"/>
              <w:left w:val="single" w:sz="6" w:space="0" w:color="auto"/>
              <w:bottom w:val="single" w:sz="6" w:space="0" w:color="auto"/>
              <w:right w:val="single" w:sz="6" w:space="0" w:color="auto"/>
            </w:tcBorders>
            <w:vAlign w:val="center"/>
          </w:tcPr>
          <w:p w14:paraId="421D67C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2020</w:t>
            </w:r>
          </w:p>
        </w:tc>
        <w:tc>
          <w:tcPr>
            <w:tcW w:w="0" w:type="auto"/>
            <w:tcBorders>
              <w:top w:val="single" w:sz="6" w:space="0" w:color="auto"/>
              <w:left w:val="single" w:sz="6" w:space="0" w:color="auto"/>
              <w:bottom w:val="single" w:sz="6" w:space="0" w:color="auto"/>
              <w:right w:val="single" w:sz="6" w:space="0" w:color="auto"/>
            </w:tcBorders>
            <w:vAlign w:val="center"/>
          </w:tcPr>
          <w:p w14:paraId="7D22048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1D143F0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0,019</w:t>
            </w:r>
          </w:p>
        </w:tc>
        <w:tc>
          <w:tcPr>
            <w:tcW w:w="0" w:type="auto"/>
            <w:tcBorders>
              <w:top w:val="single" w:sz="6" w:space="0" w:color="auto"/>
              <w:left w:val="single" w:sz="6" w:space="0" w:color="auto"/>
              <w:bottom w:val="single" w:sz="6" w:space="0" w:color="auto"/>
              <w:right w:val="single" w:sz="6" w:space="0" w:color="auto"/>
            </w:tcBorders>
            <w:vAlign w:val="center"/>
          </w:tcPr>
          <w:p w14:paraId="2CC1D75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0,190</w:t>
            </w:r>
          </w:p>
        </w:tc>
        <w:tc>
          <w:tcPr>
            <w:tcW w:w="0" w:type="auto"/>
            <w:tcBorders>
              <w:top w:val="single" w:sz="6" w:space="0" w:color="auto"/>
              <w:left w:val="single" w:sz="6" w:space="0" w:color="auto"/>
              <w:bottom w:val="single" w:sz="6" w:space="0" w:color="auto"/>
              <w:right w:val="single" w:sz="6" w:space="0" w:color="auto"/>
            </w:tcBorders>
            <w:vAlign w:val="center"/>
          </w:tcPr>
          <w:p w14:paraId="236FE7F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0,082</w:t>
            </w:r>
          </w:p>
        </w:tc>
        <w:tc>
          <w:tcPr>
            <w:tcW w:w="0" w:type="auto"/>
            <w:tcBorders>
              <w:top w:val="single" w:sz="6" w:space="0" w:color="auto"/>
              <w:left w:val="single" w:sz="6" w:space="0" w:color="auto"/>
              <w:bottom w:val="single" w:sz="6" w:space="0" w:color="auto"/>
              <w:right w:val="single" w:sz="6" w:space="0" w:color="auto"/>
            </w:tcBorders>
            <w:vAlign w:val="center"/>
          </w:tcPr>
          <w:p w14:paraId="1723F9F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0,29</w:t>
            </w:r>
          </w:p>
        </w:tc>
      </w:tr>
      <w:tr w:rsidR="00AF782E" w:rsidRPr="00790C13" w14:paraId="02642AA0"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7643CBD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lastRenderedPageBreak/>
              <w:t>24</w:t>
            </w:r>
          </w:p>
        </w:tc>
        <w:tc>
          <w:tcPr>
            <w:tcW w:w="0" w:type="auto"/>
            <w:tcBorders>
              <w:top w:val="single" w:sz="6" w:space="0" w:color="auto"/>
              <w:left w:val="single" w:sz="6" w:space="0" w:color="auto"/>
              <w:bottom w:val="single" w:sz="6" w:space="0" w:color="auto"/>
              <w:right w:val="single" w:sz="6" w:space="0" w:color="auto"/>
            </w:tcBorders>
            <w:vAlign w:val="center"/>
          </w:tcPr>
          <w:p w14:paraId="21F030E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УТ - Перспектива №106</w:t>
            </w:r>
          </w:p>
        </w:tc>
        <w:tc>
          <w:tcPr>
            <w:tcW w:w="0" w:type="auto"/>
            <w:tcBorders>
              <w:top w:val="single" w:sz="6" w:space="0" w:color="auto"/>
              <w:left w:val="single" w:sz="6" w:space="0" w:color="auto"/>
              <w:bottom w:val="single" w:sz="6" w:space="0" w:color="auto"/>
              <w:right w:val="single" w:sz="6" w:space="0" w:color="auto"/>
            </w:tcBorders>
            <w:vAlign w:val="center"/>
          </w:tcPr>
          <w:p w14:paraId="1691DFE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Мишутино</w:t>
            </w:r>
          </w:p>
        </w:tc>
        <w:tc>
          <w:tcPr>
            <w:tcW w:w="0" w:type="auto"/>
            <w:tcBorders>
              <w:top w:val="single" w:sz="6" w:space="0" w:color="auto"/>
              <w:left w:val="single" w:sz="6" w:space="0" w:color="auto"/>
              <w:bottom w:val="single" w:sz="6" w:space="0" w:color="auto"/>
              <w:right w:val="single" w:sz="6" w:space="0" w:color="auto"/>
            </w:tcBorders>
            <w:vAlign w:val="center"/>
          </w:tcPr>
          <w:p w14:paraId="754822D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«СП Теплосеть»</w:t>
            </w:r>
          </w:p>
        </w:tc>
        <w:tc>
          <w:tcPr>
            <w:tcW w:w="0" w:type="auto"/>
            <w:tcBorders>
              <w:top w:val="single" w:sz="6" w:space="0" w:color="auto"/>
              <w:left w:val="single" w:sz="6" w:space="0" w:color="auto"/>
              <w:bottom w:val="single" w:sz="6" w:space="0" w:color="auto"/>
              <w:right w:val="single" w:sz="6" w:space="0" w:color="auto"/>
            </w:tcBorders>
            <w:vAlign w:val="center"/>
          </w:tcPr>
          <w:p w14:paraId="6B6CB41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0,057</w:t>
            </w:r>
          </w:p>
        </w:tc>
        <w:tc>
          <w:tcPr>
            <w:tcW w:w="0" w:type="auto"/>
            <w:tcBorders>
              <w:top w:val="single" w:sz="6" w:space="0" w:color="auto"/>
              <w:left w:val="single" w:sz="6" w:space="0" w:color="auto"/>
              <w:bottom w:val="single" w:sz="6" w:space="0" w:color="auto"/>
              <w:right w:val="single" w:sz="6" w:space="0" w:color="auto"/>
            </w:tcBorders>
            <w:vAlign w:val="center"/>
          </w:tcPr>
          <w:p w14:paraId="4444F20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30</w:t>
            </w:r>
          </w:p>
        </w:tc>
        <w:tc>
          <w:tcPr>
            <w:tcW w:w="0" w:type="auto"/>
            <w:tcBorders>
              <w:top w:val="single" w:sz="6" w:space="0" w:color="auto"/>
              <w:left w:val="single" w:sz="6" w:space="0" w:color="auto"/>
              <w:bottom w:val="single" w:sz="6" w:space="0" w:color="auto"/>
              <w:right w:val="single" w:sz="6" w:space="0" w:color="auto"/>
            </w:tcBorders>
            <w:vAlign w:val="center"/>
          </w:tcPr>
          <w:p w14:paraId="2405C82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Надземная</w:t>
            </w:r>
          </w:p>
        </w:tc>
        <w:tc>
          <w:tcPr>
            <w:tcW w:w="0" w:type="auto"/>
            <w:tcBorders>
              <w:top w:val="single" w:sz="6" w:space="0" w:color="auto"/>
              <w:left w:val="single" w:sz="6" w:space="0" w:color="auto"/>
              <w:bottom w:val="single" w:sz="6" w:space="0" w:color="auto"/>
              <w:right w:val="single" w:sz="6" w:space="0" w:color="auto"/>
            </w:tcBorders>
            <w:vAlign w:val="center"/>
          </w:tcPr>
          <w:p w14:paraId="0CDBDF8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0,299</w:t>
            </w:r>
          </w:p>
        </w:tc>
        <w:tc>
          <w:tcPr>
            <w:tcW w:w="0" w:type="auto"/>
            <w:tcBorders>
              <w:top w:val="single" w:sz="6" w:space="0" w:color="auto"/>
              <w:left w:val="single" w:sz="6" w:space="0" w:color="auto"/>
              <w:bottom w:val="single" w:sz="6" w:space="0" w:color="auto"/>
              <w:right w:val="single" w:sz="6" w:space="0" w:color="auto"/>
            </w:tcBorders>
            <w:vAlign w:val="center"/>
          </w:tcPr>
          <w:p w14:paraId="6A1A03D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0312673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740E521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0,022</w:t>
            </w:r>
          </w:p>
        </w:tc>
        <w:tc>
          <w:tcPr>
            <w:tcW w:w="0" w:type="auto"/>
            <w:tcBorders>
              <w:top w:val="single" w:sz="6" w:space="0" w:color="auto"/>
              <w:left w:val="single" w:sz="6" w:space="0" w:color="auto"/>
              <w:bottom w:val="single" w:sz="6" w:space="0" w:color="auto"/>
              <w:right w:val="single" w:sz="6" w:space="0" w:color="auto"/>
            </w:tcBorders>
            <w:vAlign w:val="center"/>
          </w:tcPr>
          <w:p w14:paraId="6471180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0,221</w:t>
            </w:r>
          </w:p>
        </w:tc>
        <w:tc>
          <w:tcPr>
            <w:tcW w:w="0" w:type="auto"/>
            <w:tcBorders>
              <w:top w:val="single" w:sz="6" w:space="0" w:color="auto"/>
              <w:left w:val="single" w:sz="6" w:space="0" w:color="auto"/>
              <w:bottom w:val="single" w:sz="6" w:space="0" w:color="auto"/>
              <w:right w:val="single" w:sz="6" w:space="0" w:color="auto"/>
            </w:tcBorders>
            <w:vAlign w:val="center"/>
          </w:tcPr>
          <w:p w14:paraId="61B387E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0,095</w:t>
            </w:r>
          </w:p>
        </w:tc>
        <w:tc>
          <w:tcPr>
            <w:tcW w:w="0" w:type="auto"/>
            <w:tcBorders>
              <w:top w:val="single" w:sz="6" w:space="0" w:color="auto"/>
              <w:left w:val="single" w:sz="6" w:space="0" w:color="auto"/>
              <w:bottom w:val="single" w:sz="6" w:space="0" w:color="auto"/>
              <w:right w:val="single" w:sz="6" w:space="0" w:color="auto"/>
            </w:tcBorders>
            <w:vAlign w:val="center"/>
          </w:tcPr>
          <w:p w14:paraId="3F718E1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0,34</w:t>
            </w:r>
          </w:p>
        </w:tc>
      </w:tr>
      <w:tr w:rsidR="00AF782E" w:rsidRPr="00790C13" w14:paraId="5BE10A0D"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57C3E6A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25</w:t>
            </w:r>
          </w:p>
        </w:tc>
        <w:tc>
          <w:tcPr>
            <w:tcW w:w="0" w:type="auto"/>
            <w:tcBorders>
              <w:top w:val="single" w:sz="6" w:space="0" w:color="auto"/>
              <w:left w:val="single" w:sz="6" w:space="0" w:color="auto"/>
              <w:bottom w:val="single" w:sz="6" w:space="0" w:color="auto"/>
              <w:right w:val="single" w:sz="6" w:space="0" w:color="auto"/>
            </w:tcBorders>
            <w:vAlign w:val="center"/>
          </w:tcPr>
          <w:p w14:paraId="1175A80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Уз. 20 - Перспектива №11</w:t>
            </w:r>
          </w:p>
        </w:tc>
        <w:tc>
          <w:tcPr>
            <w:tcW w:w="0" w:type="auto"/>
            <w:tcBorders>
              <w:top w:val="single" w:sz="6" w:space="0" w:color="auto"/>
              <w:left w:val="single" w:sz="6" w:space="0" w:color="auto"/>
              <w:bottom w:val="single" w:sz="6" w:space="0" w:color="auto"/>
              <w:right w:val="single" w:sz="6" w:space="0" w:color="auto"/>
            </w:tcBorders>
            <w:vAlign w:val="center"/>
          </w:tcPr>
          <w:p w14:paraId="69BB3CC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рп Богородское</w:t>
            </w:r>
          </w:p>
        </w:tc>
        <w:tc>
          <w:tcPr>
            <w:tcW w:w="0" w:type="auto"/>
            <w:tcBorders>
              <w:top w:val="single" w:sz="6" w:space="0" w:color="auto"/>
              <w:left w:val="single" w:sz="6" w:space="0" w:color="auto"/>
              <w:bottom w:val="single" w:sz="6" w:space="0" w:color="auto"/>
              <w:right w:val="single" w:sz="6" w:space="0" w:color="auto"/>
            </w:tcBorders>
            <w:vAlign w:val="center"/>
          </w:tcPr>
          <w:p w14:paraId="4F1869C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ЗАО «Стройгруппа СП»</w:t>
            </w:r>
          </w:p>
        </w:tc>
        <w:tc>
          <w:tcPr>
            <w:tcW w:w="0" w:type="auto"/>
            <w:tcBorders>
              <w:top w:val="single" w:sz="6" w:space="0" w:color="auto"/>
              <w:left w:val="single" w:sz="6" w:space="0" w:color="auto"/>
              <w:bottom w:val="single" w:sz="6" w:space="0" w:color="auto"/>
              <w:right w:val="single" w:sz="6" w:space="0" w:color="auto"/>
            </w:tcBorders>
            <w:vAlign w:val="center"/>
          </w:tcPr>
          <w:p w14:paraId="769EC0F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435CF2F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85</w:t>
            </w:r>
          </w:p>
        </w:tc>
        <w:tc>
          <w:tcPr>
            <w:tcW w:w="0" w:type="auto"/>
            <w:tcBorders>
              <w:top w:val="single" w:sz="6" w:space="0" w:color="auto"/>
              <w:left w:val="single" w:sz="6" w:space="0" w:color="auto"/>
              <w:bottom w:val="single" w:sz="6" w:space="0" w:color="auto"/>
              <w:right w:val="single" w:sz="6" w:space="0" w:color="auto"/>
            </w:tcBorders>
            <w:vAlign w:val="center"/>
          </w:tcPr>
          <w:p w14:paraId="5FE1825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Надземная</w:t>
            </w:r>
          </w:p>
        </w:tc>
        <w:tc>
          <w:tcPr>
            <w:tcW w:w="0" w:type="auto"/>
            <w:tcBorders>
              <w:top w:val="single" w:sz="6" w:space="0" w:color="auto"/>
              <w:left w:val="single" w:sz="6" w:space="0" w:color="auto"/>
              <w:bottom w:val="single" w:sz="6" w:space="0" w:color="auto"/>
              <w:right w:val="single" w:sz="6" w:space="0" w:color="auto"/>
            </w:tcBorders>
            <w:vAlign w:val="center"/>
          </w:tcPr>
          <w:p w14:paraId="6951F53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1,213</w:t>
            </w:r>
          </w:p>
        </w:tc>
        <w:tc>
          <w:tcPr>
            <w:tcW w:w="0" w:type="auto"/>
            <w:tcBorders>
              <w:top w:val="single" w:sz="6" w:space="0" w:color="auto"/>
              <w:left w:val="single" w:sz="6" w:space="0" w:color="auto"/>
              <w:bottom w:val="single" w:sz="6" w:space="0" w:color="auto"/>
              <w:right w:val="single" w:sz="6" w:space="0" w:color="auto"/>
            </w:tcBorders>
            <w:vAlign w:val="center"/>
          </w:tcPr>
          <w:p w14:paraId="0838D58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0764B61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3DAAA1F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0,097</w:t>
            </w:r>
          </w:p>
        </w:tc>
        <w:tc>
          <w:tcPr>
            <w:tcW w:w="0" w:type="auto"/>
            <w:tcBorders>
              <w:top w:val="single" w:sz="6" w:space="0" w:color="auto"/>
              <w:left w:val="single" w:sz="6" w:space="0" w:color="auto"/>
              <w:bottom w:val="single" w:sz="6" w:space="0" w:color="auto"/>
              <w:right w:val="single" w:sz="6" w:space="0" w:color="auto"/>
            </w:tcBorders>
            <w:vAlign w:val="center"/>
          </w:tcPr>
          <w:p w14:paraId="5613719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0,957</w:t>
            </w:r>
          </w:p>
        </w:tc>
        <w:tc>
          <w:tcPr>
            <w:tcW w:w="0" w:type="auto"/>
            <w:tcBorders>
              <w:top w:val="single" w:sz="6" w:space="0" w:color="auto"/>
              <w:left w:val="single" w:sz="6" w:space="0" w:color="auto"/>
              <w:bottom w:val="single" w:sz="6" w:space="0" w:color="auto"/>
              <w:right w:val="single" w:sz="6" w:space="0" w:color="auto"/>
            </w:tcBorders>
            <w:vAlign w:val="center"/>
          </w:tcPr>
          <w:p w14:paraId="42FA96C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0,412</w:t>
            </w:r>
          </w:p>
        </w:tc>
        <w:tc>
          <w:tcPr>
            <w:tcW w:w="0" w:type="auto"/>
            <w:tcBorders>
              <w:top w:val="single" w:sz="6" w:space="0" w:color="auto"/>
              <w:left w:val="single" w:sz="6" w:space="0" w:color="auto"/>
              <w:bottom w:val="single" w:sz="6" w:space="0" w:color="auto"/>
              <w:right w:val="single" w:sz="6" w:space="0" w:color="auto"/>
            </w:tcBorders>
            <w:vAlign w:val="center"/>
          </w:tcPr>
          <w:p w14:paraId="2277757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1,47</w:t>
            </w:r>
          </w:p>
        </w:tc>
      </w:tr>
      <w:tr w:rsidR="00AF782E" w:rsidRPr="00790C13" w14:paraId="1EF34469"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634B6FA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26</w:t>
            </w:r>
          </w:p>
        </w:tc>
        <w:tc>
          <w:tcPr>
            <w:tcW w:w="0" w:type="auto"/>
            <w:tcBorders>
              <w:top w:val="single" w:sz="6" w:space="0" w:color="auto"/>
              <w:left w:val="single" w:sz="6" w:space="0" w:color="auto"/>
              <w:bottom w:val="single" w:sz="6" w:space="0" w:color="auto"/>
              <w:right w:val="single" w:sz="6" w:space="0" w:color="auto"/>
            </w:tcBorders>
            <w:vAlign w:val="center"/>
          </w:tcPr>
          <w:p w14:paraId="60087A0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 34 - Перспектива №12</w:t>
            </w:r>
          </w:p>
        </w:tc>
        <w:tc>
          <w:tcPr>
            <w:tcW w:w="0" w:type="auto"/>
            <w:tcBorders>
              <w:top w:val="single" w:sz="6" w:space="0" w:color="auto"/>
              <w:left w:val="single" w:sz="6" w:space="0" w:color="auto"/>
              <w:bottom w:val="single" w:sz="6" w:space="0" w:color="auto"/>
              <w:right w:val="single" w:sz="6" w:space="0" w:color="auto"/>
            </w:tcBorders>
            <w:vAlign w:val="center"/>
          </w:tcPr>
          <w:p w14:paraId="403EE04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рп Богородское</w:t>
            </w:r>
          </w:p>
        </w:tc>
        <w:tc>
          <w:tcPr>
            <w:tcW w:w="0" w:type="auto"/>
            <w:tcBorders>
              <w:top w:val="single" w:sz="6" w:space="0" w:color="auto"/>
              <w:left w:val="single" w:sz="6" w:space="0" w:color="auto"/>
              <w:bottom w:val="single" w:sz="6" w:space="0" w:color="auto"/>
              <w:right w:val="single" w:sz="6" w:space="0" w:color="auto"/>
            </w:tcBorders>
            <w:vAlign w:val="center"/>
          </w:tcPr>
          <w:p w14:paraId="472F977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ЗАО «Стройгруппа СП»</w:t>
            </w:r>
          </w:p>
        </w:tc>
        <w:tc>
          <w:tcPr>
            <w:tcW w:w="0" w:type="auto"/>
            <w:tcBorders>
              <w:top w:val="single" w:sz="6" w:space="0" w:color="auto"/>
              <w:left w:val="single" w:sz="6" w:space="0" w:color="auto"/>
              <w:bottom w:val="single" w:sz="6" w:space="0" w:color="auto"/>
              <w:right w:val="single" w:sz="6" w:space="0" w:color="auto"/>
            </w:tcBorders>
            <w:vAlign w:val="center"/>
          </w:tcPr>
          <w:p w14:paraId="07D220C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2340FBE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45</w:t>
            </w:r>
          </w:p>
        </w:tc>
        <w:tc>
          <w:tcPr>
            <w:tcW w:w="0" w:type="auto"/>
            <w:tcBorders>
              <w:top w:val="single" w:sz="6" w:space="0" w:color="auto"/>
              <w:left w:val="single" w:sz="6" w:space="0" w:color="auto"/>
              <w:bottom w:val="single" w:sz="6" w:space="0" w:color="auto"/>
              <w:right w:val="single" w:sz="6" w:space="0" w:color="auto"/>
            </w:tcBorders>
            <w:vAlign w:val="center"/>
          </w:tcPr>
          <w:p w14:paraId="0F0D16A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0429D11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2,017</w:t>
            </w:r>
          </w:p>
        </w:tc>
        <w:tc>
          <w:tcPr>
            <w:tcW w:w="0" w:type="auto"/>
            <w:tcBorders>
              <w:top w:val="single" w:sz="6" w:space="0" w:color="auto"/>
              <w:left w:val="single" w:sz="6" w:space="0" w:color="auto"/>
              <w:bottom w:val="single" w:sz="6" w:space="0" w:color="auto"/>
              <w:right w:val="single" w:sz="6" w:space="0" w:color="auto"/>
            </w:tcBorders>
            <w:vAlign w:val="center"/>
          </w:tcPr>
          <w:p w14:paraId="534643F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49A9CC1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12088AF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0,171</w:t>
            </w:r>
          </w:p>
        </w:tc>
        <w:tc>
          <w:tcPr>
            <w:tcW w:w="0" w:type="auto"/>
            <w:tcBorders>
              <w:top w:val="single" w:sz="6" w:space="0" w:color="auto"/>
              <w:left w:val="single" w:sz="6" w:space="0" w:color="auto"/>
              <w:bottom w:val="single" w:sz="6" w:space="0" w:color="auto"/>
              <w:right w:val="single" w:sz="6" w:space="0" w:color="auto"/>
            </w:tcBorders>
            <w:vAlign w:val="center"/>
          </w:tcPr>
          <w:p w14:paraId="6CC901E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1,688</w:t>
            </w:r>
          </w:p>
        </w:tc>
        <w:tc>
          <w:tcPr>
            <w:tcW w:w="0" w:type="auto"/>
            <w:tcBorders>
              <w:top w:val="single" w:sz="6" w:space="0" w:color="auto"/>
              <w:left w:val="single" w:sz="6" w:space="0" w:color="auto"/>
              <w:bottom w:val="single" w:sz="6" w:space="0" w:color="auto"/>
              <w:right w:val="single" w:sz="6" w:space="0" w:color="auto"/>
            </w:tcBorders>
            <w:vAlign w:val="center"/>
          </w:tcPr>
          <w:p w14:paraId="765B97C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0,727</w:t>
            </w:r>
          </w:p>
        </w:tc>
        <w:tc>
          <w:tcPr>
            <w:tcW w:w="0" w:type="auto"/>
            <w:tcBorders>
              <w:top w:val="single" w:sz="6" w:space="0" w:color="auto"/>
              <w:left w:val="single" w:sz="6" w:space="0" w:color="auto"/>
              <w:bottom w:val="single" w:sz="6" w:space="0" w:color="auto"/>
              <w:right w:val="single" w:sz="6" w:space="0" w:color="auto"/>
            </w:tcBorders>
            <w:vAlign w:val="center"/>
          </w:tcPr>
          <w:p w14:paraId="32DB37A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2,59</w:t>
            </w:r>
          </w:p>
        </w:tc>
      </w:tr>
      <w:tr w:rsidR="00AF782E" w:rsidRPr="00790C13" w14:paraId="6451BF52"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759426D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27</w:t>
            </w:r>
          </w:p>
        </w:tc>
        <w:tc>
          <w:tcPr>
            <w:tcW w:w="0" w:type="auto"/>
            <w:tcBorders>
              <w:top w:val="single" w:sz="6" w:space="0" w:color="auto"/>
              <w:left w:val="single" w:sz="6" w:space="0" w:color="auto"/>
              <w:bottom w:val="single" w:sz="6" w:space="0" w:color="auto"/>
              <w:right w:val="single" w:sz="6" w:space="0" w:color="auto"/>
            </w:tcBorders>
            <w:vAlign w:val="center"/>
          </w:tcPr>
          <w:p w14:paraId="4FA2F6D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 49 - Перспектива №13</w:t>
            </w:r>
          </w:p>
        </w:tc>
        <w:tc>
          <w:tcPr>
            <w:tcW w:w="0" w:type="auto"/>
            <w:tcBorders>
              <w:top w:val="single" w:sz="6" w:space="0" w:color="auto"/>
              <w:left w:val="single" w:sz="6" w:space="0" w:color="auto"/>
              <w:bottom w:val="single" w:sz="6" w:space="0" w:color="auto"/>
              <w:right w:val="single" w:sz="6" w:space="0" w:color="auto"/>
            </w:tcBorders>
            <w:vAlign w:val="center"/>
          </w:tcPr>
          <w:p w14:paraId="39E5B11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рп Богородское</w:t>
            </w:r>
          </w:p>
        </w:tc>
        <w:tc>
          <w:tcPr>
            <w:tcW w:w="0" w:type="auto"/>
            <w:tcBorders>
              <w:top w:val="single" w:sz="6" w:space="0" w:color="auto"/>
              <w:left w:val="single" w:sz="6" w:space="0" w:color="auto"/>
              <w:bottom w:val="single" w:sz="6" w:space="0" w:color="auto"/>
              <w:right w:val="single" w:sz="6" w:space="0" w:color="auto"/>
            </w:tcBorders>
            <w:vAlign w:val="center"/>
          </w:tcPr>
          <w:p w14:paraId="3BC77E4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ЗАО «Стройгруппа СП»</w:t>
            </w:r>
          </w:p>
        </w:tc>
        <w:tc>
          <w:tcPr>
            <w:tcW w:w="0" w:type="auto"/>
            <w:tcBorders>
              <w:top w:val="single" w:sz="6" w:space="0" w:color="auto"/>
              <w:left w:val="single" w:sz="6" w:space="0" w:color="auto"/>
              <w:bottom w:val="single" w:sz="6" w:space="0" w:color="auto"/>
              <w:right w:val="single" w:sz="6" w:space="0" w:color="auto"/>
            </w:tcBorders>
            <w:vAlign w:val="center"/>
          </w:tcPr>
          <w:p w14:paraId="6F44F34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4335406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60</w:t>
            </w:r>
          </w:p>
        </w:tc>
        <w:tc>
          <w:tcPr>
            <w:tcW w:w="0" w:type="auto"/>
            <w:tcBorders>
              <w:top w:val="single" w:sz="6" w:space="0" w:color="auto"/>
              <w:left w:val="single" w:sz="6" w:space="0" w:color="auto"/>
              <w:bottom w:val="single" w:sz="6" w:space="0" w:color="auto"/>
              <w:right w:val="single" w:sz="6" w:space="0" w:color="auto"/>
            </w:tcBorders>
            <w:vAlign w:val="center"/>
          </w:tcPr>
          <w:p w14:paraId="6CF3D0E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60A338C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2,689</w:t>
            </w:r>
          </w:p>
        </w:tc>
        <w:tc>
          <w:tcPr>
            <w:tcW w:w="0" w:type="auto"/>
            <w:tcBorders>
              <w:top w:val="single" w:sz="6" w:space="0" w:color="auto"/>
              <w:left w:val="single" w:sz="6" w:space="0" w:color="auto"/>
              <w:bottom w:val="single" w:sz="6" w:space="0" w:color="auto"/>
              <w:right w:val="single" w:sz="6" w:space="0" w:color="auto"/>
            </w:tcBorders>
            <w:vAlign w:val="center"/>
          </w:tcPr>
          <w:p w14:paraId="70C680C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0A4886D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2025</w:t>
            </w:r>
          </w:p>
        </w:tc>
        <w:tc>
          <w:tcPr>
            <w:tcW w:w="0" w:type="auto"/>
            <w:tcBorders>
              <w:top w:val="single" w:sz="6" w:space="0" w:color="auto"/>
              <w:left w:val="single" w:sz="6" w:space="0" w:color="auto"/>
              <w:bottom w:val="single" w:sz="6" w:space="0" w:color="auto"/>
              <w:right w:val="single" w:sz="6" w:space="0" w:color="auto"/>
            </w:tcBorders>
            <w:vAlign w:val="center"/>
          </w:tcPr>
          <w:p w14:paraId="1B692FC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0,242</w:t>
            </w:r>
          </w:p>
        </w:tc>
        <w:tc>
          <w:tcPr>
            <w:tcW w:w="0" w:type="auto"/>
            <w:tcBorders>
              <w:top w:val="single" w:sz="6" w:space="0" w:color="auto"/>
              <w:left w:val="single" w:sz="6" w:space="0" w:color="auto"/>
              <w:bottom w:val="single" w:sz="6" w:space="0" w:color="auto"/>
              <w:right w:val="single" w:sz="6" w:space="0" w:color="auto"/>
            </w:tcBorders>
            <w:vAlign w:val="center"/>
          </w:tcPr>
          <w:p w14:paraId="2D5AF16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2,369</w:t>
            </w:r>
          </w:p>
        </w:tc>
        <w:tc>
          <w:tcPr>
            <w:tcW w:w="0" w:type="auto"/>
            <w:tcBorders>
              <w:top w:val="single" w:sz="6" w:space="0" w:color="auto"/>
              <w:left w:val="single" w:sz="6" w:space="0" w:color="auto"/>
              <w:bottom w:val="single" w:sz="6" w:space="0" w:color="auto"/>
              <w:right w:val="single" w:sz="6" w:space="0" w:color="auto"/>
            </w:tcBorders>
            <w:vAlign w:val="center"/>
          </w:tcPr>
          <w:p w14:paraId="14EC164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1,020</w:t>
            </w:r>
          </w:p>
        </w:tc>
        <w:tc>
          <w:tcPr>
            <w:tcW w:w="0" w:type="auto"/>
            <w:tcBorders>
              <w:top w:val="single" w:sz="6" w:space="0" w:color="auto"/>
              <w:left w:val="single" w:sz="6" w:space="0" w:color="auto"/>
              <w:bottom w:val="single" w:sz="6" w:space="0" w:color="auto"/>
              <w:right w:val="single" w:sz="6" w:space="0" w:color="auto"/>
            </w:tcBorders>
            <w:vAlign w:val="center"/>
          </w:tcPr>
          <w:p w14:paraId="401E453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3,63</w:t>
            </w:r>
          </w:p>
        </w:tc>
      </w:tr>
      <w:tr w:rsidR="00AF782E" w:rsidRPr="00790C13" w14:paraId="768CE97C"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2F25880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28</w:t>
            </w:r>
          </w:p>
        </w:tc>
        <w:tc>
          <w:tcPr>
            <w:tcW w:w="0" w:type="auto"/>
            <w:tcBorders>
              <w:top w:val="single" w:sz="6" w:space="0" w:color="auto"/>
              <w:left w:val="single" w:sz="6" w:space="0" w:color="auto"/>
              <w:bottom w:val="single" w:sz="6" w:space="0" w:color="auto"/>
              <w:right w:val="single" w:sz="6" w:space="0" w:color="auto"/>
            </w:tcBorders>
            <w:vAlign w:val="center"/>
          </w:tcPr>
          <w:p w14:paraId="4DE13DB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 - Перспектива №14</w:t>
            </w:r>
          </w:p>
        </w:tc>
        <w:tc>
          <w:tcPr>
            <w:tcW w:w="0" w:type="auto"/>
            <w:tcBorders>
              <w:top w:val="single" w:sz="6" w:space="0" w:color="auto"/>
              <w:left w:val="single" w:sz="6" w:space="0" w:color="auto"/>
              <w:bottom w:val="single" w:sz="6" w:space="0" w:color="auto"/>
              <w:right w:val="single" w:sz="6" w:space="0" w:color="auto"/>
            </w:tcBorders>
            <w:vAlign w:val="center"/>
          </w:tcPr>
          <w:p w14:paraId="5508FA3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К-3</w:t>
            </w:r>
          </w:p>
        </w:tc>
        <w:tc>
          <w:tcPr>
            <w:tcW w:w="0" w:type="auto"/>
            <w:tcBorders>
              <w:top w:val="single" w:sz="6" w:space="0" w:color="auto"/>
              <w:left w:val="single" w:sz="6" w:space="0" w:color="auto"/>
              <w:bottom w:val="single" w:sz="6" w:space="0" w:color="auto"/>
              <w:right w:val="single" w:sz="6" w:space="0" w:color="auto"/>
            </w:tcBorders>
            <w:vAlign w:val="center"/>
          </w:tcPr>
          <w:p w14:paraId="5473989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71B1FB2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53FCCB4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70,79</w:t>
            </w:r>
          </w:p>
        </w:tc>
        <w:tc>
          <w:tcPr>
            <w:tcW w:w="0" w:type="auto"/>
            <w:tcBorders>
              <w:top w:val="single" w:sz="6" w:space="0" w:color="auto"/>
              <w:left w:val="single" w:sz="6" w:space="0" w:color="auto"/>
              <w:bottom w:val="single" w:sz="6" w:space="0" w:color="auto"/>
              <w:right w:val="single" w:sz="6" w:space="0" w:color="auto"/>
            </w:tcBorders>
            <w:vAlign w:val="center"/>
          </w:tcPr>
          <w:p w14:paraId="240F40F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783C9D0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3,173</w:t>
            </w:r>
          </w:p>
        </w:tc>
        <w:tc>
          <w:tcPr>
            <w:tcW w:w="0" w:type="auto"/>
            <w:tcBorders>
              <w:top w:val="single" w:sz="6" w:space="0" w:color="auto"/>
              <w:left w:val="single" w:sz="6" w:space="0" w:color="auto"/>
              <w:bottom w:val="single" w:sz="6" w:space="0" w:color="auto"/>
              <w:right w:val="single" w:sz="6" w:space="0" w:color="auto"/>
            </w:tcBorders>
            <w:vAlign w:val="center"/>
          </w:tcPr>
          <w:p w14:paraId="4860BFB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42A8269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47DDA83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0,237</w:t>
            </w:r>
          </w:p>
        </w:tc>
        <w:tc>
          <w:tcPr>
            <w:tcW w:w="0" w:type="auto"/>
            <w:tcBorders>
              <w:top w:val="single" w:sz="6" w:space="0" w:color="auto"/>
              <w:left w:val="single" w:sz="6" w:space="0" w:color="auto"/>
              <w:bottom w:val="single" w:sz="6" w:space="0" w:color="auto"/>
              <w:right w:val="single" w:sz="6" w:space="0" w:color="auto"/>
            </w:tcBorders>
            <w:vAlign w:val="center"/>
          </w:tcPr>
          <w:p w14:paraId="1D8BA17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2,351</w:t>
            </w:r>
          </w:p>
        </w:tc>
        <w:tc>
          <w:tcPr>
            <w:tcW w:w="0" w:type="auto"/>
            <w:tcBorders>
              <w:top w:val="single" w:sz="6" w:space="0" w:color="auto"/>
              <w:left w:val="single" w:sz="6" w:space="0" w:color="auto"/>
              <w:bottom w:val="single" w:sz="6" w:space="0" w:color="auto"/>
              <w:right w:val="single" w:sz="6" w:space="0" w:color="auto"/>
            </w:tcBorders>
            <w:vAlign w:val="center"/>
          </w:tcPr>
          <w:p w14:paraId="10BD6D3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1,013</w:t>
            </w:r>
          </w:p>
        </w:tc>
        <w:tc>
          <w:tcPr>
            <w:tcW w:w="0" w:type="auto"/>
            <w:tcBorders>
              <w:top w:val="single" w:sz="6" w:space="0" w:color="auto"/>
              <w:left w:val="single" w:sz="6" w:space="0" w:color="auto"/>
              <w:bottom w:val="single" w:sz="6" w:space="0" w:color="auto"/>
              <w:right w:val="single" w:sz="6" w:space="0" w:color="auto"/>
            </w:tcBorders>
            <w:vAlign w:val="center"/>
          </w:tcPr>
          <w:p w14:paraId="4E14299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3,60</w:t>
            </w:r>
          </w:p>
        </w:tc>
      </w:tr>
      <w:tr w:rsidR="00AF782E" w:rsidRPr="00790C13" w14:paraId="649082E1"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16E6338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29</w:t>
            </w:r>
          </w:p>
        </w:tc>
        <w:tc>
          <w:tcPr>
            <w:tcW w:w="0" w:type="auto"/>
            <w:tcBorders>
              <w:top w:val="single" w:sz="6" w:space="0" w:color="auto"/>
              <w:left w:val="single" w:sz="6" w:space="0" w:color="auto"/>
              <w:bottom w:val="single" w:sz="6" w:space="0" w:color="auto"/>
              <w:right w:val="single" w:sz="6" w:space="0" w:color="auto"/>
            </w:tcBorders>
            <w:vAlign w:val="center"/>
          </w:tcPr>
          <w:p w14:paraId="1852C6A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ТК-16 - Перспектива №17</w:t>
            </w:r>
          </w:p>
        </w:tc>
        <w:tc>
          <w:tcPr>
            <w:tcW w:w="0" w:type="auto"/>
            <w:tcBorders>
              <w:top w:val="single" w:sz="6" w:space="0" w:color="auto"/>
              <w:left w:val="single" w:sz="6" w:space="0" w:color="auto"/>
              <w:bottom w:val="single" w:sz="6" w:space="0" w:color="auto"/>
              <w:right w:val="single" w:sz="6" w:space="0" w:color="auto"/>
            </w:tcBorders>
            <w:vAlign w:val="center"/>
          </w:tcPr>
          <w:p w14:paraId="3A9B2ED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Васильевское</w:t>
            </w:r>
          </w:p>
        </w:tc>
        <w:tc>
          <w:tcPr>
            <w:tcW w:w="0" w:type="auto"/>
            <w:tcBorders>
              <w:top w:val="single" w:sz="6" w:space="0" w:color="auto"/>
              <w:left w:val="single" w:sz="6" w:space="0" w:color="auto"/>
              <w:bottom w:val="single" w:sz="6" w:space="0" w:color="auto"/>
              <w:right w:val="single" w:sz="6" w:space="0" w:color="auto"/>
            </w:tcBorders>
            <w:vAlign w:val="center"/>
          </w:tcPr>
          <w:p w14:paraId="6E60967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single" w:sz="6" w:space="0" w:color="auto"/>
              <w:right w:val="single" w:sz="6" w:space="0" w:color="auto"/>
            </w:tcBorders>
            <w:vAlign w:val="center"/>
          </w:tcPr>
          <w:p w14:paraId="0A7A35F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0D74343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160</w:t>
            </w:r>
          </w:p>
        </w:tc>
        <w:tc>
          <w:tcPr>
            <w:tcW w:w="0" w:type="auto"/>
            <w:tcBorders>
              <w:top w:val="single" w:sz="6" w:space="0" w:color="auto"/>
              <w:left w:val="single" w:sz="6" w:space="0" w:color="auto"/>
              <w:bottom w:val="single" w:sz="6" w:space="0" w:color="auto"/>
              <w:right w:val="single" w:sz="6" w:space="0" w:color="auto"/>
            </w:tcBorders>
            <w:vAlign w:val="center"/>
          </w:tcPr>
          <w:p w14:paraId="3E032D3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1AEB7D8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1,957</w:t>
            </w:r>
          </w:p>
        </w:tc>
        <w:tc>
          <w:tcPr>
            <w:tcW w:w="0" w:type="auto"/>
            <w:tcBorders>
              <w:top w:val="single" w:sz="6" w:space="0" w:color="auto"/>
              <w:left w:val="single" w:sz="6" w:space="0" w:color="auto"/>
              <w:bottom w:val="single" w:sz="6" w:space="0" w:color="auto"/>
              <w:right w:val="single" w:sz="6" w:space="0" w:color="auto"/>
            </w:tcBorders>
            <w:vAlign w:val="center"/>
          </w:tcPr>
          <w:p w14:paraId="573AEA3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0A3777A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2025</w:t>
            </w:r>
          </w:p>
        </w:tc>
        <w:tc>
          <w:tcPr>
            <w:tcW w:w="0" w:type="auto"/>
            <w:tcBorders>
              <w:top w:val="single" w:sz="6" w:space="0" w:color="auto"/>
              <w:left w:val="single" w:sz="6" w:space="0" w:color="auto"/>
              <w:bottom w:val="single" w:sz="6" w:space="0" w:color="auto"/>
              <w:right w:val="single" w:sz="6" w:space="0" w:color="auto"/>
            </w:tcBorders>
            <w:vAlign w:val="center"/>
          </w:tcPr>
          <w:p w14:paraId="0CF6F6D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0,176</w:t>
            </w:r>
          </w:p>
        </w:tc>
        <w:tc>
          <w:tcPr>
            <w:tcW w:w="0" w:type="auto"/>
            <w:tcBorders>
              <w:top w:val="single" w:sz="6" w:space="0" w:color="auto"/>
              <w:left w:val="single" w:sz="6" w:space="0" w:color="auto"/>
              <w:bottom w:val="single" w:sz="6" w:space="0" w:color="auto"/>
              <w:right w:val="single" w:sz="6" w:space="0" w:color="auto"/>
            </w:tcBorders>
            <w:vAlign w:val="center"/>
          </w:tcPr>
          <w:p w14:paraId="7967C15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1,724</w:t>
            </w:r>
          </w:p>
        </w:tc>
        <w:tc>
          <w:tcPr>
            <w:tcW w:w="0" w:type="auto"/>
            <w:tcBorders>
              <w:top w:val="single" w:sz="6" w:space="0" w:color="auto"/>
              <w:left w:val="single" w:sz="6" w:space="0" w:color="auto"/>
              <w:bottom w:val="single" w:sz="6" w:space="0" w:color="auto"/>
              <w:right w:val="single" w:sz="6" w:space="0" w:color="auto"/>
            </w:tcBorders>
            <w:vAlign w:val="center"/>
          </w:tcPr>
          <w:p w14:paraId="1C71D5E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0,743</w:t>
            </w:r>
          </w:p>
        </w:tc>
        <w:tc>
          <w:tcPr>
            <w:tcW w:w="0" w:type="auto"/>
            <w:tcBorders>
              <w:top w:val="single" w:sz="6" w:space="0" w:color="auto"/>
              <w:left w:val="single" w:sz="6" w:space="0" w:color="auto"/>
              <w:bottom w:val="single" w:sz="6" w:space="0" w:color="auto"/>
              <w:right w:val="single" w:sz="6" w:space="0" w:color="auto"/>
            </w:tcBorders>
            <w:vAlign w:val="center"/>
          </w:tcPr>
          <w:p w14:paraId="562856A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2,64</w:t>
            </w:r>
          </w:p>
        </w:tc>
      </w:tr>
      <w:tr w:rsidR="00AF782E" w:rsidRPr="00790C13" w14:paraId="47E905C2"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16F9DF8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30</w:t>
            </w:r>
          </w:p>
        </w:tc>
        <w:tc>
          <w:tcPr>
            <w:tcW w:w="0" w:type="auto"/>
            <w:tcBorders>
              <w:top w:val="single" w:sz="6" w:space="0" w:color="auto"/>
              <w:left w:val="single" w:sz="6" w:space="0" w:color="auto"/>
              <w:bottom w:val="single" w:sz="6" w:space="0" w:color="auto"/>
              <w:right w:val="single" w:sz="6" w:space="0" w:color="auto"/>
            </w:tcBorders>
            <w:vAlign w:val="center"/>
          </w:tcPr>
          <w:p w14:paraId="0B005C0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К-4 - Перспектива №18</w:t>
            </w:r>
          </w:p>
        </w:tc>
        <w:tc>
          <w:tcPr>
            <w:tcW w:w="0" w:type="auto"/>
            <w:tcBorders>
              <w:top w:val="single" w:sz="6" w:space="0" w:color="auto"/>
              <w:left w:val="single" w:sz="6" w:space="0" w:color="auto"/>
              <w:bottom w:val="single" w:sz="6" w:space="0" w:color="auto"/>
              <w:right w:val="single" w:sz="6" w:space="0" w:color="auto"/>
            </w:tcBorders>
            <w:vAlign w:val="center"/>
          </w:tcPr>
          <w:p w14:paraId="27D7AEF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К-4</w:t>
            </w:r>
          </w:p>
        </w:tc>
        <w:tc>
          <w:tcPr>
            <w:tcW w:w="0" w:type="auto"/>
            <w:tcBorders>
              <w:top w:val="single" w:sz="6" w:space="0" w:color="auto"/>
              <w:left w:val="single" w:sz="6" w:space="0" w:color="auto"/>
              <w:bottom w:val="single" w:sz="6" w:space="0" w:color="auto"/>
              <w:right w:val="single" w:sz="6" w:space="0" w:color="auto"/>
            </w:tcBorders>
            <w:vAlign w:val="center"/>
          </w:tcPr>
          <w:p w14:paraId="18612B6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62CBD6A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40F7A22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100</w:t>
            </w:r>
          </w:p>
        </w:tc>
        <w:tc>
          <w:tcPr>
            <w:tcW w:w="0" w:type="auto"/>
            <w:tcBorders>
              <w:top w:val="single" w:sz="6" w:space="0" w:color="auto"/>
              <w:left w:val="single" w:sz="6" w:space="0" w:color="auto"/>
              <w:bottom w:val="single" w:sz="6" w:space="0" w:color="auto"/>
              <w:right w:val="single" w:sz="6" w:space="0" w:color="auto"/>
            </w:tcBorders>
            <w:vAlign w:val="center"/>
          </w:tcPr>
          <w:p w14:paraId="7713D2C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4E8A3A1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1,587</w:t>
            </w:r>
          </w:p>
        </w:tc>
        <w:tc>
          <w:tcPr>
            <w:tcW w:w="0" w:type="auto"/>
            <w:tcBorders>
              <w:top w:val="single" w:sz="6" w:space="0" w:color="auto"/>
              <w:left w:val="single" w:sz="6" w:space="0" w:color="auto"/>
              <w:bottom w:val="single" w:sz="6" w:space="0" w:color="auto"/>
              <w:right w:val="single" w:sz="6" w:space="0" w:color="auto"/>
            </w:tcBorders>
            <w:vAlign w:val="center"/>
          </w:tcPr>
          <w:p w14:paraId="27E372E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5BBAD22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291C95F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0,119</w:t>
            </w:r>
          </w:p>
        </w:tc>
        <w:tc>
          <w:tcPr>
            <w:tcW w:w="0" w:type="auto"/>
            <w:tcBorders>
              <w:top w:val="single" w:sz="6" w:space="0" w:color="auto"/>
              <w:left w:val="single" w:sz="6" w:space="0" w:color="auto"/>
              <w:bottom w:val="single" w:sz="6" w:space="0" w:color="auto"/>
              <w:right w:val="single" w:sz="6" w:space="0" w:color="auto"/>
            </w:tcBorders>
            <w:vAlign w:val="center"/>
          </w:tcPr>
          <w:p w14:paraId="48B19A8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1,176</w:t>
            </w:r>
          </w:p>
        </w:tc>
        <w:tc>
          <w:tcPr>
            <w:tcW w:w="0" w:type="auto"/>
            <w:tcBorders>
              <w:top w:val="single" w:sz="6" w:space="0" w:color="auto"/>
              <w:left w:val="single" w:sz="6" w:space="0" w:color="auto"/>
              <w:bottom w:val="single" w:sz="6" w:space="0" w:color="auto"/>
              <w:right w:val="single" w:sz="6" w:space="0" w:color="auto"/>
            </w:tcBorders>
            <w:vAlign w:val="center"/>
          </w:tcPr>
          <w:p w14:paraId="6082855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0,507</w:t>
            </w:r>
          </w:p>
        </w:tc>
        <w:tc>
          <w:tcPr>
            <w:tcW w:w="0" w:type="auto"/>
            <w:tcBorders>
              <w:top w:val="single" w:sz="6" w:space="0" w:color="auto"/>
              <w:left w:val="single" w:sz="6" w:space="0" w:color="auto"/>
              <w:bottom w:val="single" w:sz="6" w:space="0" w:color="auto"/>
              <w:right w:val="single" w:sz="6" w:space="0" w:color="auto"/>
            </w:tcBorders>
            <w:vAlign w:val="center"/>
          </w:tcPr>
          <w:p w14:paraId="0A43037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1,80</w:t>
            </w:r>
          </w:p>
        </w:tc>
      </w:tr>
      <w:tr w:rsidR="00AF782E" w:rsidRPr="00790C13" w14:paraId="7155B05A"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518EC44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31</w:t>
            </w:r>
          </w:p>
        </w:tc>
        <w:tc>
          <w:tcPr>
            <w:tcW w:w="0" w:type="auto"/>
            <w:tcBorders>
              <w:top w:val="single" w:sz="6" w:space="0" w:color="auto"/>
              <w:left w:val="single" w:sz="6" w:space="0" w:color="auto"/>
              <w:bottom w:val="single" w:sz="6" w:space="0" w:color="auto"/>
              <w:right w:val="single" w:sz="6" w:space="0" w:color="auto"/>
            </w:tcBorders>
            <w:vAlign w:val="center"/>
          </w:tcPr>
          <w:p w14:paraId="6D0CF21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К-5 - Перспектива №19</w:t>
            </w:r>
          </w:p>
        </w:tc>
        <w:tc>
          <w:tcPr>
            <w:tcW w:w="0" w:type="auto"/>
            <w:tcBorders>
              <w:top w:val="single" w:sz="6" w:space="0" w:color="auto"/>
              <w:left w:val="single" w:sz="6" w:space="0" w:color="auto"/>
              <w:bottom w:val="single" w:sz="6" w:space="0" w:color="auto"/>
              <w:right w:val="single" w:sz="6" w:space="0" w:color="auto"/>
            </w:tcBorders>
            <w:vAlign w:val="center"/>
          </w:tcPr>
          <w:p w14:paraId="24AF764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К-5</w:t>
            </w:r>
          </w:p>
        </w:tc>
        <w:tc>
          <w:tcPr>
            <w:tcW w:w="0" w:type="auto"/>
            <w:tcBorders>
              <w:top w:val="single" w:sz="6" w:space="0" w:color="auto"/>
              <w:left w:val="single" w:sz="6" w:space="0" w:color="auto"/>
              <w:bottom w:val="single" w:sz="6" w:space="0" w:color="auto"/>
              <w:right w:val="single" w:sz="6" w:space="0" w:color="auto"/>
            </w:tcBorders>
            <w:vAlign w:val="center"/>
          </w:tcPr>
          <w:p w14:paraId="7A5A593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771C71E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1949D73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100</w:t>
            </w:r>
          </w:p>
        </w:tc>
        <w:tc>
          <w:tcPr>
            <w:tcW w:w="0" w:type="auto"/>
            <w:tcBorders>
              <w:top w:val="single" w:sz="6" w:space="0" w:color="auto"/>
              <w:left w:val="single" w:sz="6" w:space="0" w:color="auto"/>
              <w:bottom w:val="single" w:sz="6" w:space="0" w:color="auto"/>
              <w:right w:val="single" w:sz="6" w:space="0" w:color="auto"/>
            </w:tcBorders>
            <w:vAlign w:val="center"/>
          </w:tcPr>
          <w:p w14:paraId="40D283B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6714E84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1,587</w:t>
            </w:r>
          </w:p>
        </w:tc>
        <w:tc>
          <w:tcPr>
            <w:tcW w:w="0" w:type="auto"/>
            <w:tcBorders>
              <w:top w:val="single" w:sz="6" w:space="0" w:color="auto"/>
              <w:left w:val="single" w:sz="6" w:space="0" w:color="auto"/>
              <w:bottom w:val="single" w:sz="6" w:space="0" w:color="auto"/>
              <w:right w:val="single" w:sz="6" w:space="0" w:color="auto"/>
            </w:tcBorders>
            <w:vAlign w:val="center"/>
          </w:tcPr>
          <w:p w14:paraId="282037A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7704A4B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082EE0A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0,127</w:t>
            </w:r>
          </w:p>
        </w:tc>
        <w:tc>
          <w:tcPr>
            <w:tcW w:w="0" w:type="auto"/>
            <w:tcBorders>
              <w:top w:val="single" w:sz="6" w:space="0" w:color="auto"/>
              <w:left w:val="single" w:sz="6" w:space="0" w:color="auto"/>
              <w:bottom w:val="single" w:sz="6" w:space="0" w:color="auto"/>
              <w:right w:val="single" w:sz="6" w:space="0" w:color="auto"/>
            </w:tcBorders>
            <w:vAlign w:val="center"/>
          </w:tcPr>
          <w:p w14:paraId="096D7C7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1,252</w:t>
            </w:r>
          </w:p>
        </w:tc>
        <w:tc>
          <w:tcPr>
            <w:tcW w:w="0" w:type="auto"/>
            <w:tcBorders>
              <w:top w:val="single" w:sz="6" w:space="0" w:color="auto"/>
              <w:left w:val="single" w:sz="6" w:space="0" w:color="auto"/>
              <w:bottom w:val="single" w:sz="6" w:space="0" w:color="auto"/>
              <w:right w:val="single" w:sz="6" w:space="0" w:color="auto"/>
            </w:tcBorders>
            <w:vAlign w:val="center"/>
          </w:tcPr>
          <w:p w14:paraId="484C257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0,539</w:t>
            </w:r>
          </w:p>
        </w:tc>
        <w:tc>
          <w:tcPr>
            <w:tcW w:w="0" w:type="auto"/>
            <w:tcBorders>
              <w:top w:val="single" w:sz="6" w:space="0" w:color="auto"/>
              <w:left w:val="single" w:sz="6" w:space="0" w:color="auto"/>
              <w:bottom w:val="single" w:sz="6" w:space="0" w:color="auto"/>
              <w:right w:val="single" w:sz="6" w:space="0" w:color="auto"/>
            </w:tcBorders>
            <w:vAlign w:val="center"/>
          </w:tcPr>
          <w:p w14:paraId="2C45157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1,92</w:t>
            </w:r>
          </w:p>
        </w:tc>
      </w:tr>
      <w:tr w:rsidR="00AF782E" w:rsidRPr="00790C13" w14:paraId="4F1FD72C"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7F5B4E0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32</w:t>
            </w:r>
          </w:p>
        </w:tc>
        <w:tc>
          <w:tcPr>
            <w:tcW w:w="0" w:type="auto"/>
            <w:tcBorders>
              <w:top w:val="single" w:sz="6" w:space="0" w:color="auto"/>
              <w:left w:val="single" w:sz="6" w:space="0" w:color="auto"/>
              <w:bottom w:val="single" w:sz="6" w:space="0" w:color="auto"/>
              <w:right w:val="single" w:sz="6" w:space="0" w:color="auto"/>
            </w:tcBorders>
            <w:vAlign w:val="center"/>
          </w:tcPr>
          <w:p w14:paraId="6CCD3A9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 - Перспектива №2</w:t>
            </w:r>
          </w:p>
        </w:tc>
        <w:tc>
          <w:tcPr>
            <w:tcW w:w="0" w:type="auto"/>
            <w:tcBorders>
              <w:top w:val="single" w:sz="6" w:space="0" w:color="auto"/>
              <w:left w:val="single" w:sz="6" w:space="0" w:color="auto"/>
              <w:bottom w:val="single" w:sz="6" w:space="0" w:color="auto"/>
              <w:right w:val="single" w:sz="6" w:space="0" w:color="auto"/>
            </w:tcBorders>
            <w:vAlign w:val="center"/>
          </w:tcPr>
          <w:p w14:paraId="184D507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Путятино (Бобошино)</w:t>
            </w:r>
          </w:p>
        </w:tc>
        <w:tc>
          <w:tcPr>
            <w:tcW w:w="0" w:type="auto"/>
            <w:tcBorders>
              <w:top w:val="single" w:sz="6" w:space="0" w:color="auto"/>
              <w:left w:val="single" w:sz="6" w:space="0" w:color="auto"/>
              <w:bottom w:val="single" w:sz="6" w:space="0" w:color="auto"/>
              <w:right w:val="single" w:sz="6" w:space="0" w:color="auto"/>
            </w:tcBorders>
            <w:vAlign w:val="center"/>
          </w:tcPr>
          <w:p w14:paraId="6914426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single" w:sz="6" w:space="0" w:color="auto"/>
              <w:right w:val="single" w:sz="6" w:space="0" w:color="auto"/>
            </w:tcBorders>
            <w:vAlign w:val="center"/>
          </w:tcPr>
          <w:p w14:paraId="4943BE6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46EC91F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35,95</w:t>
            </w:r>
          </w:p>
        </w:tc>
        <w:tc>
          <w:tcPr>
            <w:tcW w:w="0" w:type="auto"/>
            <w:tcBorders>
              <w:top w:val="single" w:sz="6" w:space="0" w:color="auto"/>
              <w:left w:val="single" w:sz="6" w:space="0" w:color="auto"/>
              <w:bottom w:val="single" w:sz="6" w:space="0" w:color="auto"/>
              <w:right w:val="single" w:sz="6" w:space="0" w:color="auto"/>
            </w:tcBorders>
            <w:vAlign w:val="center"/>
          </w:tcPr>
          <w:p w14:paraId="7CA7B58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Надземная</w:t>
            </w:r>
          </w:p>
        </w:tc>
        <w:tc>
          <w:tcPr>
            <w:tcW w:w="0" w:type="auto"/>
            <w:tcBorders>
              <w:top w:val="single" w:sz="6" w:space="0" w:color="auto"/>
              <w:left w:val="single" w:sz="6" w:space="0" w:color="auto"/>
              <w:bottom w:val="single" w:sz="6" w:space="0" w:color="auto"/>
              <w:right w:val="single" w:sz="6" w:space="0" w:color="auto"/>
            </w:tcBorders>
            <w:vAlign w:val="center"/>
          </w:tcPr>
          <w:p w14:paraId="48ECA46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0,513</w:t>
            </w:r>
          </w:p>
        </w:tc>
        <w:tc>
          <w:tcPr>
            <w:tcW w:w="0" w:type="auto"/>
            <w:tcBorders>
              <w:top w:val="single" w:sz="6" w:space="0" w:color="auto"/>
              <w:left w:val="single" w:sz="6" w:space="0" w:color="auto"/>
              <w:bottom w:val="single" w:sz="6" w:space="0" w:color="auto"/>
              <w:right w:val="single" w:sz="6" w:space="0" w:color="auto"/>
            </w:tcBorders>
            <w:vAlign w:val="center"/>
          </w:tcPr>
          <w:p w14:paraId="396B2C6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5F942FD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52FCD1B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0,038</w:t>
            </w:r>
          </w:p>
        </w:tc>
        <w:tc>
          <w:tcPr>
            <w:tcW w:w="0" w:type="auto"/>
            <w:tcBorders>
              <w:top w:val="single" w:sz="6" w:space="0" w:color="auto"/>
              <w:left w:val="single" w:sz="6" w:space="0" w:color="auto"/>
              <w:bottom w:val="single" w:sz="6" w:space="0" w:color="auto"/>
              <w:right w:val="single" w:sz="6" w:space="0" w:color="auto"/>
            </w:tcBorders>
            <w:vAlign w:val="center"/>
          </w:tcPr>
          <w:p w14:paraId="4806BF5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0,380</w:t>
            </w:r>
          </w:p>
        </w:tc>
        <w:tc>
          <w:tcPr>
            <w:tcW w:w="0" w:type="auto"/>
            <w:tcBorders>
              <w:top w:val="single" w:sz="6" w:space="0" w:color="auto"/>
              <w:left w:val="single" w:sz="6" w:space="0" w:color="auto"/>
              <w:bottom w:val="single" w:sz="6" w:space="0" w:color="auto"/>
              <w:right w:val="single" w:sz="6" w:space="0" w:color="auto"/>
            </w:tcBorders>
            <w:vAlign w:val="center"/>
          </w:tcPr>
          <w:p w14:paraId="45E810C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0,164</w:t>
            </w:r>
          </w:p>
        </w:tc>
        <w:tc>
          <w:tcPr>
            <w:tcW w:w="0" w:type="auto"/>
            <w:tcBorders>
              <w:top w:val="single" w:sz="6" w:space="0" w:color="auto"/>
              <w:left w:val="single" w:sz="6" w:space="0" w:color="auto"/>
              <w:bottom w:val="single" w:sz="6" w:space="0" w:color="auto"/>
              <w:right w:val="single" w:sz="6" w:space="0" w:color="auto"/>
            </w:tcBorders>
            <w:vAlign w:val="center"/>
          </w:tcPr>
          <w:p w14:paraId="72D777E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0,58</w:t>
            </w:r>
          </w:p>
        </w:tc>
      </w:tr>
      <w:tr w:rsidR="00AF782E" w:rsidRPr="00790C13" w14:paraId="424A2CCC"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138E8F6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33</w:t>
            </w:r>
          </w:p>
        </w:tc>
        <w:tc>
          <w:tcPr>
            <w:tcW w:w="0" w:type="auto"/>
            <w:tcBorders>
              <w:top w:val="single" w:sz="6" w:space="0" w:color="auto"/>
              <w:left w:val="single" w:sz="6" w:space="0" w:color="auto"/>
              <w:bottom w:val="single" w:sz="6" w:space="0" w:color="auto"/>
              <w:right w:val="single" w:sz="6" w:space="0" w:color="auto"/>
            </w:tcBorders>
            <w:vAlign w:val="center"/>
          </w:tcPr>
          <w:p w14:paraId="5F1F07E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 - Перспектива №20</w:t>
            </w:r>
          </w:p>
        </w:tc>
        <w:tc>
          <w:tcPr>
            <w:tcW w:w="0" w:type="auto"/>
            <w:tcBorders>
              <w:top w:val="single" w:sz="6" w:space="0" w:color="auto"/>
              <w:left w:val="single" w:sz="6" w:space="0" w:color="auto"/>
              <w:bottom w:val="single" w:sz="6" w:space="0" w:color="auto"/>
              <w:right w:val="single" w:sz="6" w:space="0" w:color="auto"/>
            </w:tcBorders>
            <w:vAlign w:val="center"/>
          </w:tcPr>
          <w:p w14:paraId="447FF5D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К-3</w:t>
            </w:r>
          </w:p>
        </w:tc>
        <w:tc>
          <w:tcPr>
            <w:tcW w:w="0" w:type="auto"/>
            <w:tcBorders>
              <w:top w:val="single" w:sz="6" w:space="0" w:color="auto"/>
              <w:left w:val="single" w:sz="6" w:space="0" w:color="auto"/>
              <w:bottom w:val="single" w:sz="6" w:space="0" w:color="auto"/>
              <w:right w:val="single" w:sz="6" w:space="0" w:color="auto"/>
            </w:tcBorders>
            <w:vAlign w:val="center"/>
          </w:tcPr>
          <w:p w14:paraId="7C067A9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1F9AC68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0FBE2B3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464,1</w:t>
            </w:r>
          </w:p>
        </w:tc>
        <w:tc>
          <w:tcPr>
            <w:tcW w:w="0" w:type="auto"/>
            <w:tcBorders>
              <w:top w:val="single" w:sz="6" w:space="0" w:color="auto"/>
              <w:left w:val="single" w:sz="6" w:space="0" w:color="auto"/>
              <w:bottom w:val="single" w:sz="6" w:space="0" w:color="auto"/>
              <w:right w:val="single" w:sz="6" w:space="0" w:color="auto"/>
            </w:tcBorders>
            <w:vAlign w:val="center"/>
          </w:tcPr>
          <w:p w14:paraId="0D8D9DF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0CF238F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20,800</w:t>
            </w:r>
          </w:p>
        </w:tc>
        <w:tc>
          <w:tcPr>
            <w:tcW w:w="0" w:type="auto"/>
            <w:tcBorders>
              <w:top w:val="single" w:sz="6" w:space="0" w:color="auto"/>
              <w:left w:val="single" w:sz="6" w:space="0" w:color="auto"/>
              <w:bottom w:val="single" w:sz="6" w:space="0" w:color="auto"/>
              <w:right w:val="single" w:sz="6" w:space="0" w:color="auto"/>
            </w:tcBorders>
            <w:vAlign w:val="center"/>
          </w:tcPr>
          <w:p w14:paraId="4381327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4E795F3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21476B7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1,767</w:t>
            </w:r>
          </w:p>
        </w:tc>
        <w:tc>
          <w:tcPr>
            <w:tcW w:w="0" w:type="auto"/>
            <w:tcBorders>
              <w:top w:val="single" w:sz="6" w:space="0" w:color="auto"/>
              <w:left w:val="single" w:sz="6" w:space="0" w:color="auto"/>
              <w:bottom w:val="single" w:sz="6" w:space="0" w:color="auto"/>
              <w:right w:val="single" w:sz="6" w:space="0" w:color="auto"/>
            </w:tcBorders>
            <w:vAlign w:val="center"/>
          </w:tcPr>
          <w:p w14:paraId="4BF3B3C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17,411</w:t>
            </w:r>
          </w:p>
        </w:tc>
        <w:tc>
          <w:tcPr>
            <w:tcW w:w="0" w:type="auto"/>
            <w:tcBorders>
              <w:top w:val="single" w:sz="6" w:space="0" w:color="auto"/>
              <w:left w:val="single" w:sz="6" w:space="0" w:color="auto"/>
              <w:bottom w:val="single" w:sz="6" w:space="0" w:color="auto"/>
              <w:right w:val="single" w:sz="6" w:space="0" w:color="auto"/>
            </w:tcBorders>
            <w:vAlign w:val="center"/>
          </w:tcPr>
          <w:p w14:paraId="5F451F4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7,500</w:t>
            </w:r>
          </w:p>
        </w:tc>
        <w:tc>
          <w:tcPr>
            <w:tcW w:w="0" w:type="auto"/>
            <w:tcBorders>
              <w:top w:val="single" w:sz="6" w:space="0" w:color="auto"/>
              <w:left w:val="single" w:sz="6" w:space="0" w:color="auto"/>
              <w:bottom w:val="single" w:sz="6" w:space="0" w:color="auto"/>
              <w:right w:val="single" w:sz="6" w:space="0" w:color="auto"/>
            </w:tcBorders>
            <w:vAlign w:val="center"/>
          </w:tcPr>
          <w:p w14:paraId="79CCD66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26,68</w:t>
            </w:r>
          </w:p>
        </w:tc>
      </w:tr>
      <w:tr w:rsidR="00AF782E" w:rsidRPr="00790C13" w14:paraId="6D823DCF"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32A55FD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34</w:t>
            </w:r>
          </w:p>
        </w:tc>
        <w:tc>
          <w:tcPr>
            <w:tcW w:w="0" w:type="auto"/>
            <w:tcBorders>
              <w:top w:val="single" w:sz="6" w:space="0" w:color="auto"/>
              <w:left w:val="single" w:sz="6" w:space="0" w:color="auto"/>
              <w:bottom w:val="single" w:sz="6" w:space="0" w:color="auto"/>
              <w:right w:val="single" w:sz="6" w:space="0" w:color="auto"/>
            </w:tcBorders>
            <w:vAlign w:val="center"/>
          </w:tcPr>
          <w:p w14:paraId="0D5B34E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 - Перспектива №21</w:t>
            </w:r>
          </w:p>
        </w:tc>
        <w:tc>
          <w:tcPr>
            <w:tcW w:w="0" w:type="auto"/>
            <w:tcBorders>
              <w:top w:val="single" w:sz="6" w:space="0" w:color="auto"/>
              <w:left w:val="single" w:sz="6" w:space="0" w:color="auto"/>
              <w:bottom w:val="single" w:sz="6" w:space="0" w:color="auto"/>
              <w:right w:val="single" w:sz="6" w:space="0" w:color="auto"/>
            </w:tcBorders>
            <w:vAlign w:val="center"/>
          </w:tcPr>
          <w:p w14:paraId="7F09E57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№3 г. Краснозаводск</w:t>
            </w:r>
          </w:p>
        </w:tc>
        <w:tc>
          <w:tcPr>
            <w:tcW w:w="0" w:type="auto"/>
            <w:tcBorders>
              <w:top w:val="single" w:sz="6" w:space="0" w:color="auto"/>
              <w:left w:val="single" w:sz="6" w:space="0" w:color="auto"/>
              <w:bottom w:val="single" w:sz="6" w:space="0" w:color="auto"/>
              <w:right w:val="single" w:sz="6" w:space="0" w:color="auto"/>
            </w:tcBorders>
            <w:vAlign w:val="center"/>
          </w:tcPr>
          <w:p w14:paraId="39B5457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«ККК»</w:t>
            </w:r>
          </w:p>
        </w:tc>
        <w:tc>
          <w:tcPr>
            <w:tcW w:w="0" w:type="auto"/>
            <w:tcBorders>
              <w:top w:val="single" w:sz="6" w:space="0" w:color="auto"/>
              <w:left w:val="single" w:sz="6" w:space="0" w:color="auto"/>
              <w:bottom w:val="single" w:sz="6" w:space="0" w:color="auto"/>
              <w:right w:val="single" w:sz="6" w:space="0" w:color="auto"/>
            </w:tcBorders>
            <w:vAlign w:val="center"/>
          </w:tcPr>
          <w:p w14:paraId="7A36153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0,219</w:t>
            </w:r>
          </w:p>
        </w:tc>
        <w:tc>
          <w:tcPr>
            <w:tcW w:w="0" w:type="auto"/>
            <w:tcBorders>
              <w:top w:val="single" w:sz="6" w:space="0" w:color="auto"/>
              <w:left w:val="single" w:sz="6" w:space="0" w:color="auto"/>
              <w:bottom w:val="single" w:sz="6" w:space="0" w:color="auto"/>
              <w:right w:val="single" w:sz="6" w:space="0" w:color="auto"/>
            </w:tcBorders>
            <w:vAlign w:val="center"/>
          </w:tcPr>
          <w:p w14:paraId="07D96B1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70</w:t>
            </w:r>
          </w:p>
        </w:tc>
        <w:tc>
          <w:tcPr>
            <w:tcW w:w="0" w:type="auto"/>
            <w:tcBorders>
              <w:top w:val="single" w:sz="6" w:space="0" w:color="auto"/>
              <w:left w:val="single" w:sz="6" w:space="0" w:color="auto"/>
              <w:bottom w:val="single" w:sz="6" w:space="0" w:color="auto"/>
              <w:right w:val="single" w:sz="6" w:space="0" w:color="auto"/>
            </w:tcBorders>
            <w:vAlign w:val="center"/>
          </w:tcPr>
          <w:p w14:paraId="3AED8E7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467E7D6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1,532</w:t>
            </w:r>
          </w:p>
        </w:tc>
        <w:tc>
          <w:tcPr>
            <w:tcW w:w="0" w:type="auto"/>
            <w:tcBorders>
              <w:top w:val="single" w:sz="6" w:space="0" w:color="auto"/>
              <w:left w:val="single" w:sz="6" w:space="0" w:color="auto"/>
              <w:bottom w:val="single" w:sz="6" w:space="0" w:color="auto"/>
              <w:right w:val="single" w:sz="6" w:space="0" w:color="auto"/>
            </w:tcBorders>
            <w:vAlign w:val="center"/>
          </w:tcPr>
          <w:p w14:paraId="7D9D0DD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0D29BB6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1506B89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0,115</w:t>
            </w:r>
          </w:p>
        </w:tc>
        <w:tc>
          <w:tcPr>
            <w:tcW w:w="0" w:type="auto"/>
            <w:tcBorders>
              <w:top w:val="single" w:sz="6" w:space="0" w:color="auto"/>
              <w:left w:val="single" w:sz="6" w:space="0" w:color="auto"/>
              <w:bottom w:val="single" w:sz="6" w:space="0" w:color="auto"/>
              <w:right w:val="single" w:sz="6" w:space="0" w:color="auto"/>
            </w:tcBorders>
            <w:vAlign w:val="center"/>
          </w:tcPr>
          <w:p w14:paraId="3DE3EA0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1,136</w:t>
            </w:r>
          </w:p>
        </w:tc>
        <w:tc>
          <w:tcPr>
            <w:tcW w:w="0" w:type="auto"/>
            <w:tcBorders>
              <w:top w:val="single" w:sz="6" w:space="0" w:color="auto"/>
              <w:left w:val="single" w:sz="6" w:space="0" w:color="auto"/>
              <w:bottom w:val="single" w:sz="6" w:space="0" w:color="auto"/>
              <w:right w:val="single" w:sz="6" w:space="0" w:color="auto"/>
            </w:tcBorders>
            <w:vAlign w:val="center"/>
          </w:tcPr>
          <w:p w14:paraId="6B959D0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0,489</w:t>
            </w:r>
          </w:p>
        </w:tc>
        <w:tc>
          <w:tcPr>
            <w:tcW w:w="0" w:type="auto"/>
            <w:tcBorders>
              <w:top w:val="single" w:sz="6" w:space="0" w:color="auto"/>
              <w:left w:val="single" w:sz="6" w:space="0" w:color="auto"/>
              <w:bottom w:val="single" w:sz="6" w:space="0" w:color="auto"/>
              <w:right w:val="single" w:sz="6" w:space="0" w:color="auto"/>
            </w:tcBorders>
            <w:vAlign w:val="center"/>
          </w:tcPr>
          <w:p w14:paraId="65B50B6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1,74</w:t>
            </w:r>
          </w:p>
        </w:tc>
      </w:tr>
      <w:tr w:rsidR="00AF782E" w:rsidRPr="00790C13" w14:paraId="3700F3ED"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388A298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35</w:t>
            </w:r>
          </w:p>
        </w:tc>
        <w:tc>
          <w:tcPr>
            <w:tcW w:w="0" w:type="auto"/>
            <w:tcBorders>
              <w:top w:val="single" w:sz="6" w:space="0" w:color="auto"/>
              <w:left w:val="single" w:sz="6" w:space="0" w:color="auto"/>
              <w:bottom w:val="single" w:sz="6" w:space="0" w:color="auto"/>
              <w:right w:val="single" w:sz="6" w:space="0" w:color="auto"/>
            </w:tcBorders>
            <w:vAlign w:val="center"/>
          </w:tcPr>
          <w:p w14:paraId="27681FA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врезка - Перспектива №22</w:t>
            </w:r>
          </w:p>
        </w:tc>
        <w:tc>
          <w:tcPr>
            <w:tcW w:w="0" w:type="auto"/>
            <w:tcBorders>
              <w:top w:val="single" w:sz="6" w:space="0" w:color="auto"/>
              <w:left w:val="single" w:sz="6" w:space="0" w:color="auto"/>
              <w:bottom w:val="single" w:sz="6" w:space="0" w:color="auto"/>
              <w:right w:val="single" w:sz="6" w:space="0" w:color="auto"/>
            </w:tcBorders>
            <w:vAlign w:val="center"/>
          </w:tcPr>
          <w:p w14:paraId="6092E39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№3 г. Краснозаводск</w:t>
            </w:r>
          </w:p>
        </w:tc>
        <w:tc>
          <w:tcPr>
            <w:tcW w:w="0" w:type="auto"/>
            <w:tcBorders>
              <w:top w:val="single" w:sz="6" w:space="0" w:color="auto"/>
              <w:left w:val="single" w:sz="6" w:space="0" w:color="auto"/>
              <w:bottom w:val="single" w:sz="6" w:space="0" w:color="auto"/>
              <w:right w:val="single" w:sz="6" w:space="0" w:color="auto"/>
            </w:tcBorders>
            <w:vAlign w:val="center"/>
          </w:tcPr>
          <w:p w14:paraId="7E32123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«ККК»</w:t>
            </w:r>
          </w:p>
        </w:tc>
        <w:tc>
          <w:tcPr>
            <w:tcW w:w="0" w:type="auto"/>
            <w:tcBorders>
              <w:top w:val="single" w:sz="6" w:space="0" w:color="auto"/>
              <w:left w:val="single" w:sz="6" w:space="0" w:color="auto"/>
              <w:bottom w:val="single" w:sz="6" w:space="0" w:color="auto"/>
              <w:right w:val="single" w:sz="6" w:space="0" w:color="auto"/>
            </w:tcBorders>
            <w:vAlign w:val="center"/>
          </w:tcPr>
          <w:p w14:paraId="61F1933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0BA9402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45</w:t>
            </w:r>
          </w:p>
        </w:tc>
        <w:tc>
          <w:tcPr>
            <w:tcW w:w="0" w:type="auto"/>
            <w:tcBorders>
              <w:top w:val="single" w:sz="6" w:space="0" w:color="auto"/>
              <w:left w:val="single" w:sz="6" w:space="0" w:color="auto"/>
              <w:bottom w:val="single" w:sz="6" w:space="0" w:color="auto"/>
              <w:right w:val="single" w:sz="6" w:space="0" w:color="auto"/>
            </w:tcBorders>
            <w:vAlign w:val="center"/>
          </w:tcPr>
          <w:p w14:paraId="770FFC1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3B465D2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0,714</w:t>
            </w:r>
          </w:p>
        </w:tc>
        <w:tc>
          <w:tcPr>
            <w:tcW w:w="0" w:type="auto"/>
            <w:tcBorders>
              <w:top w:val="single" w:sz="6" w:space="0" w:color="auto"/>
              <w:left w:val="single" w:sz="6" w:space="0" w:color="auto"/>
              <w:bottom w:val="single" w:sz="6" w:space="0" w:color="auto"/>
              <w:right w:val="single" w:sz="6" w:space="0" w:color="auto"/>
            </w:tcBorders>
            <w:vAlign w:val="center"/>
          </w:tcPr>
          <w:p w14:paraId="1570DC4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25BEE58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2778818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0,057</w:t>
            </w:r>
          </w:p>
        </w:tc>
        <w:tc>
          <w:tcPr>
            <w:tcW w:w="0" w:type="auto"/>
            <w:tcBorders>
              <w:top w:val="single" w:sz="6" w:space="0" w:color="auto"/>
              <w:left w:val="single" w:sz="6" w:space="0" w:color="auto"/>
              <w:bottom w:val="single" w:sz="6" w:space="0" w:color="auto"/>
              <w:right w:val="single" w:sz="6" w:space="0" w:color="auto"/>
            </w:tcBorders>
            <w:vAlign w:val="center"/>
          </w:tcPr>
          <w:p w14:paraId="550DD9D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0,563</w:t>
            </w:r>
          </w:p>
        </w:tc>
        <w:tc>
          <w:tcPr>
            <w:tcW w:w="0" w:type="auto"/>
            <w:tcBorders>
              <w:top w:val="single" w:sz="6" w:space="0" w:color="auto"/>
              <w:left w:val="single" w:sz="6" w:space="0" w:color="auto"/>
              <w:bottom w:val="single" w:sz="6" w:space="0" w:color="auto"/>
              <w:right w:val="single" w:sz="6" w:space="0" w:color="auto"/>
            </w:tcBorders>
            <w:vAlign w:val="center"/>
          </w:tcPr>
          <w:p w14:paraId="0F6A864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0,243</w:t>
            </w:r>
          </w:p>
        </w:tc>
        <w:tc>
          <w:tcPr>
            <w:tcW w:w="0" w:type="auto"/>
            <w:tcBorders>
              <w:top w:val="single" w:sz="6" w:space="0" w:color="auto"/>
              <w:left w:val="single" w:sz="6" w:space="0" w:color="auto"/>
              <w:bottom w:val="single" w:sz="6" w:space="0" w:color="auto"/>
              <w:right w:val="single" w:sz="6" w:space="0" w:color="auto"/>
            </w:tcBorders>
            <w:vAlign w:val="center"/>
          </w:tcPr>
          <w:p w14:paraId="04AE8A6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0,86</w:t>
            </w:r>
          </w:p>
        </w:tc>
      </w:tr>
      <w:tr w:rsidR="00AF782E" w:rsidRPr="00790C13" w14:paraId="6F249D4D"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3A9AA8C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36</w:t>
            </w:r>
          </w:p>
        </w:tc>
        <w:tc>
          <w:tcPr>
            <w:tcW w:w="0" w:type="auto"/>
            <w:tcBorders>
              <w:top w:val="single" w:sz="6" w:space="0" w:color="auto"/>
              <w:left w:val="single" w:sz="6" w:space="0" w:color="auto"/>
              <w:bottom w:val="single" w:sz="6" w:space="0" w:color="auto"/>
              <w:right w:val="single" w:sz="6" w:space="0" w:color="auto"/>
            </w:tcBorders>
            <w:vAlign w:val="center"/>
          </w:tcPr>
          <w:p w14:paraId="5A48F64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К43 - Перспектива №23</w:t>
            </w:r>
          </w:p>
        </w:tc>
        <w:tc>
          <w:tcPr>
            <w:tcW w:w="0" w:type="auto"/>
            <w:tcBorders>
              <w:top w:val="single" w:sz="6" w:space="0" w:color="auto"/>
              <w:left w:val="single" w:sz="6" w:space="0" w:color="auto"/>
              <w:bottom w:val="single" w:sz="6" w:space="0" w:color="auto"/>
              <w:right w:val="single" w:sz="6" w:space="0" w:color="auto"/>
            </w:tcBorders>
            <w:vAlign w:val="center"/>
          </w:tcPr>
          <w:p w14:paraId="3C1C55B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№3 г. Краснозаводск</w:t>
            </w:r>
          </w:p>
        </w:tc>
        <w:tc>
          <w:tcPr>
            <w:tcW w:w="0" w:type="auto"/>
            <w:tcBorders>
              <w:top w:val="single" w:sz="6" w:space="0" w:color="auto"/>
              <w:left w:val="single" w:sz="6" w:space="0" w:color="auto"/>
              <w:bottom w:val="single" w:sz="6" w:space="0" w:color="auto"/>
              <w:right w:val="single" w:sz="6" w:space="0" w:color="auto"/>
            </w:tcBorders>
            <w:vAlign w:val="center"/>
          </w:tcPr>
          <w:p w14:paraId="2611EEA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«ККК»</w:t>
            </w:r>
          </w:p>
        </w:tc>
        <w:tc>
          <w:tcPr>
            <w:tcW w:w="0" w:type="auto"/>
            <w:tcBorders>
              <w:top w:val="single" w:sz="6" w:space="0" w:color="auto"/>
              <w:left w:val="single" w:sz="6" w:space="0" w:color="auto"/>
              <w:bottom w:val="single" w:sz="6" w:space="0" w:color="auto"/>
              <w:right w:val="single" w:sz="6" w:space="0" w:color="auto"/>
            </w:tcBorders>
            <w:vAlign w:val="center"/>
          </w:tcPr>
          <w:p w14:paraId="18FC6E7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27263B6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30</w:t>
            </w:r>
          </w:p>
        </w:tc>
        <w:tc>
          <w:tcPr>
            <w:tcW w:w="0" w:type="auto"/>
            <w:tcBorders>
              <w:top w:val="single" w:sz="6" w:space="0" w:color="auto"/>
              <w:left w:val="single" w:sz="6" w:space="0" w:color="auto"/>
              <w:bottom w:val="single" w:sz="6" w:space="0" w:color="auto"/>
              <w:right w:val="single" w:sz="6" w:space="0" w:color="auto"/>
            </w:tcBorders>
            <w:vAlign w:val="center"/>
          </w:tcPr>
          <w:p w14:paraId="00C26B9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3DA5382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0,476</w:t>
            </w:r>
          </w:p>
        </w:tc>
        <w:tc>
          <w:tcPr>
            <w:tcW w:w="0" w:type="auto"/>
            <w:tcBorders>
              <w:top w:val="single" w:sz="6" w:space="0" w:color="auto"/>
              <w:left w:val="single" w:sz="6" w:space="0" w:color="auto"/>
              <w:bottom w:val="single" w:sz="6" w:space="0" w:color="auto"/>
              <w:right w:val="single" w:sz="6" w:space="0" w:color="auto"/>
            </w:tcBorders>
            <w:vAlign w:val="center"/>
          </w:tcPr>
          <w:p w14:paraId="0668C70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7CA9259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001348C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0,040</w:t>
            </w:r>
          </w:p>
        </w:tc>
        <w:tc>
          <w:tcPr>
            <w:tcW w:w="0" w:type="auto"/>
            <w:tcBorders>
              <w:top w:val="single" w:sz="6" w:space="0" w:color="auto"/>
              <w:left w:val="single" w:sz="6" w:space="0" w:color="auto"/>
              <w:bottom w:val="single" w:sz="6" w:space="0" w:color="auto"/>
              <w:right w:val="single" w:sz="6" w:space="0" w:color="auto"/>
            </w:tcBorders>
            <w:vAlign w:val="center"/>
          </w:tcPr>
          <w:p w14:paraId="7EDCB69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0,398</w:t>
            </w:r>
          </w:p>
        </w:tc>
        <w:tc>
          <w:tcPr>
            <w:tcW w:w="0" w:type="auto"/>
            <w:tcBorders>
              <w:top w:val="single" w:sz="6" w:space="0" w:color="auto"/>
              <w:left w:val="single" w:sz="6" w:space="0" w:color="auto"/>
              <w:bottom w:val="single" w:sz="6" w:space="0" w:color="auto"/>
              <w:right w:val="single" w:sz="6" w:space="0" w:color="auto"/>
            </w:tcBorders>
            <w:vAlign w:val="center"/>
          </w:tcPr>
          <w:p w14:paraId="7454A73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0,172</w:t>
            </w:r>
          </w:p>
        </w:tc>
        <w:tc>
          <w:tcPr>
            <w:tcW w:w="0" w:type="auto"/>
            <w:tcBorders>
              <w:top w:val="single" w:sz="6" w:space="0" w:color="auto"/>
              <w:left w:val="single" w:sz="6" w:space="0" w:color="auto"/>
              <w:bottom w:val="single" w:sz="6" w:space="0" w:color="auto"/>
              <w:right w:val="single" w:sz="6" w:space="0" w:color="auto"/>
            </w:tcBorders>
            <w:vAlign w:val="center"/>
          </w:tcPr>
          <w:p w14:paraId="6E9F44F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0,61</w:t>
            </w:r>
          </w:p>
        </w:tc>
      </w:tr>
      <w:tr w:rsidR="00AF782E" w:rsidRPr="00790C13" w14:paraId="76B3990C"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6AB3856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37</w:t>
            </w:r>
          </w:p>
        </w:tc>
        <w:tc>
          <w:tcPr>
            <w:tcW w:w="0" w:type="auto"/>
            <w:tcBorders>
              <w:top w:val="single" w:sz="6" w:space="0" w:color="auto"/>
              <w:left w:val="single" w:sz="6" w:space="0" w:color="auto"/>
              <w:bottom w:val="single" w:sz="6" w:space="0" w:color="auto"/>
              <w:right w:val="single" w:sz="6" w:space="0" w:color="auto"/>
            </w:tcBorders>
            <w:vAlign w:val="center"/>
          </w:tcPr>
          <w:p w14:paraId="04110EE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 32 - Перспектива №24</w:t>
            </w:r>
          </w:p>
        </w:tc>
        <w:tc>
          <w:tcPr>
            <w:tcW w:w="0" w:type="auto"/>
            <w:tcBorders>
              <w:top w:val="single" w:sz="6" w:space="0" w:color="auto"/>
              <w:left w:val="single" w:sz="6" w:space="0" w:color="auto"/>
              <w:bottom w:val="single" w:sz="6" w:space="0" w:color="auto"/>
              <w:right w:val="single" w:sz="6" w:space="0" w:color="auto"/>
            </w:tcBorders>
            <w:vAlign w:val="center"/>
          </w:tcPr>
          <w:p w14:paraId="1D75183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№3 г. Краснозаводск</w:t>
            </w:r>
          </w:p>
        </w:tc>
        <w:tc>
          <w:tcPr>
            <w:tcW w:w="0" w:type="auto"/>
            <w:tcBorders>
              <w:top w:val="single" w:sz="6" w:space="0" w:color="auto"/>
              <w:left w:val="single" w:sz="6" w:space="0" w:color="auto"/>
              <w:bottom w:val="single" w:sz="6" w:space="0" w:color="auto"/>
              <w:right w:val="single" w:sz="6" w:space="0" w:color="auto"/>
            </w:tcBorders>
            <w:vAlign w:val="center"/>
          </w:tcPr>
          <w:p w14:paraId="302E081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«ККК»</w:t>
            </w:r>
          </w:p>
        </w:tc>
        <w:tc>
          <w:tcPr>
            <w:tcW w:w="0" w:type="auto"/>
            <w:tcBorders>
              <w:top w:val="single" w:sz="6" w:space="0" w:color="auto"/>
              <w:left w:val="single" w:sz="6" w:space="0" w:color="auto"/>
              <w:bottom w:val="single" w:sz="6" w:space="0" w:color="auto"/>
              <w:right w:val="single" w:sz="6" w:space="0" w:color="auto"/>
            </w:tcBorders>
            <w:vAlign w:val="center"/>
          </w:tcPr>
          <w:p w14:paraId="70F815B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7867023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30</w:t>
            </w:r>
          </w:p>
        </w:tc>
        <w:tc>
          <w:tcPr>
            <w:tcW w:w="0" w:type="auto"/>
            <w:tcBorders>
              <w:top w:val="single" w:sz="6" w:space="0" w:color="auto"/>
              <w:left w:val="single" w:sz="6" w:space="0" w:color="auto"/>
              <w:bottom w:val="single" w:sz="6" w:space="0" w:color="auto"/>
              <w:right w:val="single" w:sz="6" w:space="0" w:color="auto"/>
            </w:tcBorders>
            <w:vAlign w:val="center"/>
          </w:tcPr>
          <w:p w14:paraId="22CE1E3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5869795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0,476</w:t>
            </w:r>
          </w:p>
        </w:tc>
        <w:tc>
          <w:tcPr>
            <w:tcW w:w="0" w:type="auto"/>
            <w:tcBorders>
              <w:top w:val="single" w:sz="6" w:space="0" w:color="auto"/>
              <w:left w:val="single" w:sz="6" w:space="0" w:color="auto"/>
              <w:bottom w:val="single" w:sz="6" w:space="0" w:color="auto"/>
              <w:right w:val="single" w:sz="6" w:space="0" w:color="auto"/>
            </w:tcBorders>
            <w:vAlign w:val="center"/>
          </w:tcPr>
          <w:p w14:paraId="6161179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64D3921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2025</w:t>
            </w:r>
          </w:p>
        </w:tc>
        <w:tc>
          <w:tcPr>
            <w:tcW w:w="0" w:type="auto"/>
            <w:tcBorders>
              <w:top w:val="single" w:sz="6" w:space="0" w:color="auto"/>
              <w:left w:val="single" w:sz="6" w:space="0" w:color="auto"/>
              <w:bottom w:val="single" w:sz="6" w:space="0" w:color="auto"/>
              <w:right w:val="single" w:sz="6" w:space="0" w:color="auto"/>
            </w:tcBorders>
            <w:vAlign w:val="center"/>
          </w:tcPr>
          <w:p w14:paraId="23975A3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0,043</w:t>
            </w:r>
          </w:p>
        </w:tc>
        <w:tc>
          <w:tcPr>
            <w:tcW w:w="0" w:type="auto"/>
            <w:tcBorders>
              <w:top w:val="single" w:sz="6" w:space="0" w:color="auto"/>
              <w:left w:val="single" w:sz="6" w:space="0" w:color="auto"/>
              <w:bottom w:val="single" w:sz="6" w:space="0" w:color="auto"/>
              <w:right w:val="single" w:sz="6" w:space="0" w:color="auto"/>
            </w:tcBorders>
            <w:vAlign w:val="center"/>
          </w:tcPr>
          <w:p w14:paraId="006CA0C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0,419</w:t>
            </w:r>
          </w:p>
        </w:tc>
        <w:tc>
          <w:tcPr>
            <w:tcW w:w="0" w:type="auto"/>
            <w:tcBorders>
              <w:top w:val="single" w:sz="6" w:space="0" w:color="auto"/>
              <w:left w:val="single" w:sz="6" w:space="0" w:color="auto"/>
              <w:bottom w:val="single" w:sz="6" w:space="0" w:color="auto"/>
              <w:right w:val="single" w:sz="6" w:space="0" w:color="auto"/>
            </w:tcBorders>
            <w:vAlign w:val="center"/>
          </w:tcPr>
          <w:p w14:paraId="626015D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0,181</w:t>
            </w:r>
          </w:p>
        </w:tc>
        <w:tc>
          <w:tcPr>
            <w:tcW w:w="0" w:type="auto"/>
            <w:tcBorders>
              <w:top w:val="single" w:sz="6" w:space="0" w:color="auto"/>
              <w:left w:val="single" w:sz="6" w:space="0" w:color="auto"/>
              <w:bottom w:val="single" w:sz="6" w:space="0" w:color="auto"/>
              <w:right w:val="single" w:sz="6" w:space="0" w:color="auto"/>
            </w:tcBorders>
            <w:vAlign w:val="center"/>
          </w:tcPr>
          <w:p w14:paraId="1B3260A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0,64</w:t>
            </w:r>
          </w:p>
        </w:tc>
      </w:tr>
      <w:tr w:rsidR="00AF782E" w:rsidRPr="00790C13" w14:paraId="6851450A"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6303572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38</w:t>
            </w:r>
          </w:p>
        </w:tc>
        <w:tc>
          <w:tcPr>
            <w:tcW w:w="0" w:type="auto"/>
            <w:tcBorders>
              <w:top w:val="single" w:sz="6" w:space="0" w:color="auto"/>
              <w:left w:val="single" w:sz="6" w:space="0" w:color="auto"/>
              <w:bottom w:val="single" w:sz="6" w:space="0" w:color="auto"/>
              <w:right w:val="single" w:sz="6" w:space="0" w:color="auto"/>
            </w:tcBorders>
            <w:vAlign w:val="center"/>
          </w:tcPr>
          <w:p w14:paraId="123314F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 - Перспектива №25</w:t>
            </w:r>
          </w:p>
        </w:tc>
        <w:tc>
          <w:tcPr>
            <w:tcW w:w="0" w:type="auto"/>
            <w:tcBorders>
              <w:top w:val="single" w:sz="6" w:space="0" w:color="auto"/>
              <w:left w:val="single" w:sz="6" w:space="0" w:color="auto"/>
              <w:bottom w:val="single" w:sz="6" w:space="0" w:color="auto"/>
              <w:right w:val="single" w:sz="6" w:space="0" w:color="auto"/>
            </w:tcBorders>
            <w:vAlign w:val="center"/>
          </w:tcPr>
          <w:p w14:paraId="4CB7F82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№3 г. Краснозаводск</w:t>
            </w:r>
          </w:p>
        </w:tc>
        <w:tc>
          <w:tcPr>
            <w:tcW w:w="0" w:type="auto"/>
            <w:tcBorders>
              <w:top w:val="single" w:sz="6" w:space="0" w:color="auto"/>
              <w:left w:val="single" w:sz="6" w:space="0" w:color="auto"/>
              <w:bottom w:val="single" w:sz="6" w:space="0" w:color="auto"/>
              <w:right w:val="single" w:sz="6" w:space="0" w:color="auto"/>
            </w:tcBorders>
            <w:vAlign w:val="center"/>
          </w:tcPr>
          <w:p w14:paraId="48B7173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«ККК»</w:t>
            </w:r>
          </w:p>
        </w:tc>
        <w:tc>
          <w:tcPr>
            <w:tcW w:w="0" w:type="auto"/>
            <w:tcBorders>
              <w:top w:val="single" w:sz="6" w:space="0" w:color="auto"/>
              <w:left w:val="single" w:sz="6" w:space="0" w:color="auto"/>
              <w:bottom w:val="single" w:sz="6" w:space="0" w:color="auto"/>
              <w:right w:val="single" w:sz="6" w:space="0" w:color="auto"/>
            </w:tcBorders>
            <w:vAlign w:val="center"/>
          </w:tcPr>
          <w:p w14:paraId="3302F4F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0,219</w:t>
            </w:r>
          </w:p>
        </w:tc>
        <w:tc>
          <w:tcPr>
            <w:tcW w:w="0" w:type="auto"/>
            <w:tcBorders>
              <w:top w:val="single" w:sz="6" w:space="0" w:color="auto"/>
              <w:left w:val="single" w:sz="6" w:space="0" w:color="auto"/>
              <w:bottom w:val="single" w:sz="6" w:space="0" w:color="auto"/>
              <w:right w:val="single" w:sz="6" w:space="0" w:color="auto"/>
            </w:tcBorders>
            <w:vAlign w:val="center"/>
          </w:tcPr>
          <w:p w14:paraId="137CB35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240</w:t>
            </w:r>
          </w:p>
        </w:tc>
        <w:tc>
          <w:tcPr>
            <w:tcW w:w="0" w:type="auto"/>
            <w:tcBorders>
              <w:top w:val="single" w:sz="6" w:space="0" w:color="auto"/>
              <w:left w:val="single" w:sz="6" w:space="0" w:color="auto"/>
              <w:bottom w:val="single" w:sz="6" w:space="0" w:color="auto"/>
              <w:right w:val="single" w:sz="6" w:space="0" w:color="auto"/>
            </w:tcBorders>
            <w:vAlign w:val="center"/>
          </w:tcPr>
          <w:p w14:paraId="31F839D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1ACFB9E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5,254</w:t>
            </w:r>
          </w:p>
        </w:tc>
        <w:tc>
          <w:tcPr>
            <w:tcW w:w="0" w:type="auto"/>
            <w:tcBorders>
              <w:top w:val="single" w:sz="6" w:space="0" w:color="auto"/>
              <w:left w:val="single" w:sz="6" w:space="0" w:color="auto"/>
              <w:bottom w:val="single" w:sz="6" w:space="0" w:color="auto"/>
              <w:right w:val="single" w:sz="6" w:space="0" w:color="auto"/>
            </w:tcBorders>
            <w:vAlign w:val="center"/>
          </w:tcPr>
          <w:p w14:paraId="2E1BDA1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7D8A71E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4340AB0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0,393</w:t>
            </w:r>
          </w:p>
        </w:tc>
        <w:tc>
          <w:tcPr>
            <w:tcW w:w="0" w:type="auto"/>
            <w:tcBorders>
              <w:top w:val="single" w:sz="6" w:space="0" w:color="auto"/>
              <w:left w:val="single" w:sz="6" w:space="0" w:color="auto"/>
              <w:bottom w:val="single" w:sz="6" w:space="0" w:color="auto"/>
              <w:right w:val="single" w:sz="6" w:space="0" w:color="auto"/>
            </w:tcBorders>
            <w:vAlign w:val="center"/>
          </w:tcPr>
          <w:p w14:paraId="22EEB63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3,893</w:t>
            </w:r>
          </w:p>
        </w:tc>
        <w:tc>
          <w:tcPr>
            <w:tcW w:w="0" w:type="auto"/>
            <w:tcBorders>
              <w:top w:val="single" w:sz="6" w:space="0" w:color="auto"/>
              <w:left w:val="single" w:sz="6" w:space="0" w:color="auto"/>
              <w:bottom w:val="single" w:sz="6" w:space="0" w:color="auto"/>
              <w:right w:val="single" w:sz="6" w:space="0" w:color="auto"/>
            </w:tcBorders>
            <w:vAlign w:val="center"/>
          </w:tcPr>
          <w:p w14:paraId="3AD1211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1,677</w:t>
            </w:r>
          </w:p>
        </w:tc>
        <w:tc>
          <w:tcPr>
            <w:tcW w:w="0" w:type="auto"/>
            <w:tcBorders>
              <w:top w:val="single" w:sz="6" w:space="0" w:color="auto"/>
              <w:left w:val="single" w:sz="6" w:space="0" w:color="auto"/>
              <w:bottom w:val="single" w:sz="6" w:space="0" w:color="auto"/>
              <w:right w:val="single" w:sz="6" w:space="0" w:color="auto"/>
            </w:tcBorders>
            <w:vAlign w:val="center"/>
          </w:tcPr>
          <w:p w14:paraId="03EE4EC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5,96</w:t>
            </w:r>
          </w:p>
        </w:tc>
      </w:tr>
      <w:tr w:rsidR="00AF782E" w:rsidRPr="00790C13" w14:paraId="010C232E"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10D2908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39</w:t>
            </w:r>
          </w:p>
        </w:tc>
        <w:tc>
          <w:tcPr>
            <w:tcW w:w="0" w:type="auto"/>
            <w:tcBorders>
              <w:top w:val="single" w:sz="6" w:space="0" w:color="auto"/>
              <w:left w:val="single" w:sz="6" w:space="0" w:color="auto"/>
              <w:bottom w:val="single" w:sz="6" w:space="0" w:color="auto"/>
              <w:right w:val="single" w:sz="6" w:space="0" w:color="auto"/>
            </w:tcBorders>
            <w:vAlign w:val="center"/>
          </w:tcPr>
          <w:p w14:paraId="78FFB3E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 - Перспектива №26</w:t>
            </w:r>
          </w:p>
        </w:tc>
        <w:tc>
          <w:tcPr>
            <w:tcW w:w="0" w:type="auto"/>
            <w:tcBorders>
              <w:top w:val="single" w:sz="6" w:space="0" w:color="auto"/>
              <w:left w:val="single" w:sz="6" w:space="0" w:color="auto"/>
              <w:bottom w:val="single" w:sz="6" w:space="0" w:color="auto"/>
              <w:right w:val="single" w:sz="6" w:space="0" w:color="auto"/>
            </w:tcBorders>
            <w:vAlign w:val="center"/>
          </w:tcPr>
          <w:p w14:paraId="04A69B5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№3 г. Краснозаводск</w:t>
            </w:r>
          </w:p>
        </w:tc>
        <w:tc>
          <w:tcPr>
            <w:tcW w:w="0" w:type="auto"/>
            <w:tcBorders>
              <w:top w:val="single" w:sz="6" w:space="0" w:color="auto"/>
              <w:left w:val="single" w:sz="6" w:space="0" w:color="auto"/>
              <w:bottom w:val="single" w:sz="6" w:space="0" w:color="auto"/>
              <w:right w:val="single" w:sz="6" w:space="0" w:color="auto"/>
            </w:tcBorders>
            <w:vAlign w:val="center"/>
          </w:tcPr>
          <w:p w14:paraId="06A1FF0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«ККК»</w:t>
            </w:r>
          </w:p>
        </w:tc>
        <w:tc>
          <w:tcPr>
            <w:tcW w:w="0" w:type="auto"/>
            <w:tcBorders>
              <w:top w:val="single" w:sz="6" w:space="0" w:color="auto"/>
              <w:left w:val="single" w:sz="6" w:space="0" w:color="auto"/>
              <w:bottom w:val="single" w:sz="6" w:space="0" w:color="auto"/>
              <w:right w:val="single" w:sz="6" w:space="0" w:color="auto"/>
            </w:tcBorders>
            <w:vAlign w:val="center"/>
          </w:tcPr>
          <w:p w14:paraId="0FC229C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26CA916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w:t>
            </w:r>
          </w:p>
        </w:tc>
        <w:tc>
          <w:tcPr>
            <w:tcW w:w="0" w:type="auto"/>
            <w:tcBorders>
              <w:top w:val="single" w:sz="6" w:space="0" w:color="auto"/>
              <w:left w:val="single" w:sz="6" w:space="0" w:color="auto"/>
              <w:bottom w:val="single" w:sz="6" w:space="0" w:color="auto"/>
              <w:right w:val="single" w:sz="6" w:space="0" w:color="auto"/>
            </w:tcBorders>
            <w:vAlign w:val="center"/>
          </w:tcPr>
          <w:p w14:paraId="44385CB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414A3CA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0,245</w:t>
            </w:r>
          </w:p>
        </w:tc>
        <w:tc>
          <w:tcPr>
            <w:tcW w:w="0" w:type="auto"/>
            <w:tcBorders>
              <w:top w:val="single" w:sz="6" w:space="0" w:color="auto"/>
              <w:left w:val="single" w:sz="6" w:space="0" w:color="auto"/>
              <w:bottom w:val="single" w:sz="6" w:space="0" w:color="auto"/>
              <w:right w:val="single" w:sz="6" w:space="0" w:color="auto"/>
            </w:tcBorders>
            <w:vAlign w:val="center"/>
          </w:tcPr>
          <w:p w14:paraId="580516B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5645AB6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49CE1D8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0,020</w:t>
            </w:r>
          </w:p>
        </w:tc>
        <w:tc>
          <w:tcPr>
            <w:tcW w:w="0" w:type="auto"/>
            <w:tcBorders>
              <w:top w:val="single" w:sz="6" w:space="0" w:color="auto"/>
              <w:left w:val="single" w:sz="6" w:space="0" w:color="auto"/>
              <w:bottom w:val="single" w:sz="6" w:space="0" w:color="auto"/>
              <w:right w:val="single" w:sz="6" w:space="0" w:color="auto"/>
            </w:tcBorders>
            <w:vAlign w:val="center"/>
          </w:tcPr>
          <w:p w14:paraId="034EE4D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0,193</w:t>
            </w:r>
          </w:p>
        </w:tc>
        <w:tc>
          <w:tcPr>
            <w:tcW w:w="0" w:type="auto"/>
            <w:tcBorders>
              <w:top w:val="single" w:sz="6" w:space="0" w:color="auto"/>
              <w:left w:val="single" w:sz="6" w:space="0" w:color="auto"/>
              <w:bottom w:val="single" w:sz="6" w:space="0" w:color="auto"/>
              <w:right w:val="single" w:sz="6" w:space="0" w:color="auto"/>
            </w:tcBorders>
            <w:vAlign w:val="center"/>
          </w:tcPr>
          <w:p w14:paraId="04ACB83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0,083</w:t>
            </w:r>
          </w:p>
        </w:tc>
        <w:tc>
          <w:tcPr>
            <w:tcW w:w="0" w:type="auto"/>
            <w:tcBorders>
              <w:top w:val="single" w:sz="6" w:space="0" w:color="auto"/>
              <w:left w:val="single" w:sz="6" w:space="0" w:color="auto"/>
              <w:bottom w:val="single" w:sz="6" w:space="0" w:color="auto"/>
              <w:right w:val="single" w:sz="6" w:space="0" w:color="auto"/>
            </w:tcBorders>
            <w:vAlign w:val="center"/>
          </w:tcPr>
          <w:p w14:paraId="7123AF6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0,30</w:t>
            </w:r>
          </w:p>
        </w:tc>
      </w:tr>
      <w:tr w:rsidR="00AF782E" w:rsidRPr="00790C13" w14:paraId="4AB68568"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49AE452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40</w:t>
            </w:r>
          </w:p>
        </w:tc>
        <w:tc>
          <w:tcPr>
            <w:tcW w:w="0" w:type="auto"/>
            <w:tcBorders>
              <w:top w:val="single" w:sz="6" w:space="0" w:color="auto"/>
              <w:left w:val="single" w:sz="6" w:space="0" w:color="auto"/>
              <w:bottom w:val="single" w:sz="6" w:space="0" w:color="auto"/>
              <w:right w:val="single" w:sz="6" w:space="0" w:color="auto"/>
            </w:tcBorders>
            <w:vAlign w:val="center"/>
          </w:tcPr>
          <w:p w14:paraId="3D9F877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 34 - Перспектива №27</w:t>
            </w:r>
          </w:p>
        </w:tc>
        <w:tc>
          <w:tcPr>
            <w:tcW w:w="0" w:type="auto"/>
            <w:tcBorders>
              <w:top w:val="single" w:sz="6" w:space="0" w:color="auto"/>
              <w:left w:val="single" w:sz="6" w:space="0" w:color="auto"/>
              <w:bottom w:val="single" w:sz="6" w:space="0" w:color="auto"/>
              <w:right w:val="single" w:sz="6" w:space="0" w:color="auto"/>
            </w:tcBorders>
            <w:vAlign w:val="center"/>
          </w:tcPr>
          <w:p w14:paraId="2C1BC7A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№3 г. Краснозаводск</w:t>
            </w:r>
          </w:p>
        </w:tc>
        <w:tc>
          <w:tcPr>
            <w:tcW w:w="0" w:type="auto"/>
            <w:tcBorders>
              <w:top w:val="single" w:sz="6" w:space="0" w:color="auto"/>
              <w:left w:val="single" w:sz="6" w:space="0" w:color="auto"/>
              <w:bottom w:val="single" w:sz="6" w:space="0" w:color="auto"/>
              <w:right w:val="single" w:sz="6" w:space="0" w:color="auto"/>
            </w:tcBorders>
            <w:vAlign w:val="center"/>
          </w:tcPr>
          <w:p w14:paraId="40C8189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«ККК»</w:t>
            </w:r>
          </w:p>
        </w:tc>
        <w:tc>
          <w:tcPr>
            <w:tcW w:w="0" w:type="auto"/>
            <w:tcBorders>
              <w:top w:val="single" w:sz="6" w:space="0" w:color="auto"/>
              <w:left w:val="single" w:sz="6" w:space="0" w:color="auto"/>
              <w:bottom w:val="single" w:sz="6" w:space="0" w:color="auto"/>
              <w:right w:val="single" w:sz="6" w:space="0" w:color="auto"/>
            </w:tcBorders>
            <w:vAlign w:val="center"/>
          </w:tcPr>
          <w:p w14:paraId="5763D2B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2B976E0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30</w:t>
            </w:r>
          </w:p>
        </w:tc>
        <w:tc>
          <w:tcPr>
            <w:tcW w:w="0" w:type="auto"/>
            <w:tcBorders>
              <w:top w:val="single" w:sz="6" w:space="0" w:color="auto"/>
              <w:left w:val="single" w:sz="6" w:space="0" w:color="auto"/>
              <w:bottom w:val="single" w:sz="6" w:space="0" w:color="auto"/>
              <w:right w:val="single" w:sz="6" w:space="0" w:color="auto"/>
            </w:tcBorders>
            <w:vAlign w:val="center"/>
          </w:tcPr>
          <w:p w14:paraId="6B63E6B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7295F55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0,367</w:t>
            </w:r>
          </w:p>
        </w:tc>
        <w:tc>
          <w:tcPr>
            <w:tcW w:w="0" w:type="auto"/>
            <w:tcBorders>
              <w:top w:val="single" w:sz="6" w:space="0" w:color="auto"/>
              <w:left w:val="single" w:sz="6" w:space="0" w:color="auto"/>
              <w:bottom w:val="single" w:sz="6" w:space="0" w:color="auto"/>
              <w:right w:val="single" w:sz="6" w:space="0" w:color="auto"/>
            </w:tcBorders>
            <w:vAlign w:val="center"/>
          </w:tcPr>
          <w:p w14:paraId="7DF1A06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39A3B09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57BA5F9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0,031</w:t>
            </w:r>
          </w:p>
        </w:tc>
        <w:tc>
          <w:tcPr>
            <w:tcW w:w="0" w:type="auto"/>
            <w:tcBorders>
              <w:top w:val="single" w:sz="6" w:space="0" w:color="auto"/>
              <w:left w:val="single" w:sz="6" w:space="0" w:color="auto"/>
              <w:bottom w:val="single" w:sz="6" w:space="0" w:color="auto"/>
              <w:right w:val="single" w:sz="6" w:space="0" w:color="auto"/>
            </w:tcBorders>
            <w:vAlign w:val="center"/>
          </w:tcPr>
          <w:p w14:paraId="23F2937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0,307</w:t>
            </w:r>
          </w:p>
        </w:tc>
        <w:tc>
          <w:tcPr>
            <w:tcW w:w="0" w:type="auto"/>
            <w:tcBorders>
              <w:top w:val="single" w:sz="6" w:space="0" w:color="auto"/>
              <w:left w:val="single" w:sz="6" w:space="0" w:color="auto"/>
              <w:bottom w:val="single" w:sz="6" w:space="0" w:color="auto"/>
              <w:right w:val="single" w:sz="6" w:space="0" w:color="auto"/>
            </w:tcBorders>
            <w:vAlign w:val="center"/>
          </w:tcPr>
          <w:p w14:paraId="2C1084D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0,132</w:t>
            </w:r>
          </w:p>
        </w:tc>
        <w:tc>
          <w:tcPr>
            <w:tcW w:w="0" w:type="auto"/>
            <w:tcBorders>
              <w:top w:val="single" w:sz="6" w:space="0" w:color="auto"/>
              <w:left w:val="single" w:sz="6" w:space="0" w:color="auto"/>
              <w:bottom w:val="single" w:sz="6" w:space="0" w:color="auto"/>
              <w:right w:val="single" w:sz="6" w:space="0" w:color="auto"/>
            </w:tcBorders>
            <w:vAlign w:val="center"/>
          </w:tcPr>
          <w:p w14:paraId="10C4031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0,47</w:t>
            </w:r>
          </w:p>
        </w:tc>
      </w:tr>
      <w:tr w:rsidR="00AF782E" w:rsidRPr="00790C13" w14:paraId="69799F2E"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5728C5A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41</w:t>
            </w:r>
          </w:p>
        </w:tc>
        <w:tc>
          <w:tcPr>
            <w:tcW w:w="0" w:type="auto"/>
            <w:tcBorders>
              <w:top w:val="single" w:sz="6" w:space="0" w:color="auto"/>
              <w:left w:val="single" w:sz="6" w:space="0" w:color="auto"/>
              <w:bottom w:val="single" w:sz="6" w:space="0" w:color="auto"/>
              <w:right w:val="single" w:sz="6" w:space="0" w:color="auto"/>
            </w:tcBorders>
            <w:vAlign w:val="center"/>
          </w:tcPr>
          <w:p w14:paraId="5232FCC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 - Перспектива №28</w:t>
            </w:r>
          </w:p>
        </w:tc>
        <w:tc>
          <w:tcPr>
            <w:tcW w:w="0" w:type="auto"/>
            <w:tcBorders>
              <w:top w:val="single" w:sz="6" w:space="0" w:color="auto"/>
              <w:left w:val="single" w:sz="6" w:space="0" w:color="auto"/>
              <w:bottom w:val="single" w:sz="6" w:space="0" w:color="auto"/>
              <w:right w:val="single" w:sz="6" w:space="0" w:color="auto"/>
            </w:tcBorders>
            <w:vAlign w:val="center"/>
          </w:tcPr>
          <w:p w14:paraId="0917E36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№3 г. Краснозаводск</w:t>
            </w:r>
          </w:p>
        </w:tc>
        <w:tc>
          <w:tcPr>
            <w:tcW w:w="0" w:type="auto"/>
            <w:tcBorders>
              <w:top w:val="single" w:sz="6" w:space="0" w:color="auto"/>
              <w:left w:val="single" w:sz="6" w:space="0" w:color="auto"/>
              <w:bottom w:val="single" w:sz="6" w:space="0" w:color="auto"/>
              <w:right w:val="single" w:sz="6" w:space="0" w:color="auto"/>
            </w:tcBorders>
            <w:vAlign w:val="center"/>
          </w:tcPr>
          <w:p w14:paraId="747B344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«ККК»</w:t>
            </w:r>
          </w:p>
        </w:tc>
        <w:tc>
          <w:tcPr>
            <w:tcW w:w="0" w:type="auto"/>
            <w:tcBorders>
              <w:top w:val="single" w:sz="6" w:space="0" w:color="auto"/>
              <w:left w:val="single" w:sz="6" w:space="0" w:color="auto"/>
              <w:bottom w:val="single" w:sz="6" w:space="0" w:color="auto"/>
              <w:right w:val="single" w:sz="6" w:space="0" w:color="auto"/>
            </w:tcBorders>
            <w:vAlign w:val="center"/>
          </w:tcPr>
          <w:p w14:paraId="3591E73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39608F1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w:t>
            </w:r>
          </w:p>
        </w:tc>
        <w:tc>
          <w:tcPr>
            <w:tcW w:w="0" w:type="auto"/>
            <w:tcBorders>
              <w:top w:val="single" w:sz="6" w:space="0" w:color="auto"/>
              <w:left w:val="single" w:sz="6" w:space="0" w:color="auto"/>
              <w:bottom w:val="single" w:sz="6" w:space="0" w:color="auto"/>
              <w:right w:val="single" w:sz="6" w:space="0" w:color="auto"/>
            </w:tcBorders>
            <w:vAlign w:val="center"/>
          </w:tcPr>
          <w:p w14:paraId="485E11D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5BE0211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0,245</w:t>
            </w:r>
          </w:p>
        </w:tc>
        <w:tc>
          <w:tcPr>
            <w:tcW w:w="0" w:type="auto"/>
            <w:tcBorders>
              <w:top w:val="single" w:sz="6" w:space="0" w:color="auto"/>
              <w:left w:val="single" w:sz="6" w:space="0" w:color="auto"/>
              <w:bottom w:val="single" w:sz="6" w:space="0" w:color="auto"/>
              <w:right w:val="single" w:sz="6" w:space="0" w:color="auto"/>
            </w:tcBorders>
            <w:vAlign w:val="center"/>
          </w:tcPr>
          <w:p w14:paraId="4061D54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043FFCE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2025</w:t>
            </w:r>
          </w:p>
        </w:tc>
        <w:tc>
          <w:tcPr>
            <w:tcW w:w="0" w:type="auto"/>
            <w:tcBorders>
              <w:top w:val="single" w:sz="6" w:space="0" w:color="auto"/>
              <w:left w:val="single" w:sz="6" w:space="0" w:color="auto"/>
              <w:bottom w:val="single" w:sz="6" w:space="0" w:color="auto"/>
              <w:right w:val="single" w:sz="6" w:space="0" w:color="auto"/>
            </w:tcBorders>
            <w:vAlign w:val="center"/>
          </w:tcPr>
          <w:p w14:paraId="25D60A4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0,022</w:t>
            </w:r>
          </w:p>
        </w:tc>
        <w:tc>
          <w:tcPr>
            <w:tcW w:w="0" w:type="auto"/>
            <w:tcBorders>
              <w:top w:val="single" w:sz="6" w:space="0" w:color="auto"/>
              <w:left w:val="single" w:sz="6" w:space="0" w:color="auto"/>
              <w:bottom w:val="single" w:sz="6" w:space="0" w:color="auto"/>
              <w:right w:val="single" w:sz="6" w:space="0" w:color="auto"/>
            </w:tcBorders>
            <w:vAlign w:val="center"/>
          </w:tcPr>
          <w:p w14:paraId="1F550FE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0,215</w:t>
            </w:r>
          </w:p>
        </w:tc>
        <w:tc>
          <w:tcPr>
            <w:tcW w:w="0" w:type="auto"/>
            <w:tcBorders>
              <w:top w:val="single" w:sz="6" w:space="0" w:color="auto"/>
              <w:left w:val="single" w:sz="6" w:space="0" w:color="auto"/>
              <w:bottom w:val="single" w:sz="6" w:space="0" w:color="auto"/>
              <w:right w:val="single" w:sz="6" w:space="0" w:color="auto"/>
            </w:tcBorders>
            <w:vAlign w:val="center"/>
          </w:tcPr>
          <w:p w14:paraId="1D4FB6A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0,093</w:t>
            </w:r>
          </w:p>
        </w:tc>
        <w:tc>
          <w:tcPr>
            <w:tcW w:w="0" w:type="auto"/>
            <w:tcBorders>
              <w:top w:val="single" w:sz="6" w:space="0" w:color="auto"/>
              <w:left w:val="single" w:sz="6" w:space="0" w:color="auto"/>
              <w:bottom w:val="single" w:sz="6" w:space="0" w:color="auto"/>
              <w:right w:val="single" w:sz="6" w:space="0" w:color="auto"/>
            </w:tcBorders>
            <w:vAlign w:val="center"/>
          </w:tcPr>
          <w:p w14:paraId="1620200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0,33</w:t>
            </w:r>
          </w:p>
        </w:tc>
      </w:tr>
      <w:tr w:rsidR="00AF782E" w:rsidRPr="00790C13" w14:paraId="495004CC"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79DCA47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42</w:t>
            </w:r>
          </w:p>
        </w:tc>
        <w:tc>
          <w:tcPr>
            <w:tcW w:w="0" w:type="auto"/>
            <w:tcBorders>
              <w:top w:val="single" w:sz="6" w:space="0" w:color="auto"/>
              <w:left w:val="single" w:sz="6" w:space="0" w:color="auto"/>
              <w:bottom w:val="single" w:sz="6" w:space="0" w:color="auto"/>
              <w:right w:val="single" w:sz="6" w:space="0" w:color="auto"/>
            </w:tcBorders>
            <w:vAlign w:val="center"/>
          </w:tcPr>
          <w:p w14:paraId="209E53A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ТК-4 - Перспектива №3</w:t>
            </w:r>
          </w:p>
        </w:tc>
        <w:tc>
          <w:tcPr>
            <w:tcW w:w="0" w:type="auto"/>
            <w:tcBorders>
              <w:top w:val="single" w:sz="6" w:space="0" w:color="auto"/>
              <w:left w:val="single" w:sz="6" w:space="0" w:color="auto"/>
              <w:bottom w:val="single" w:sz="6" w:space="0" w:color="auto"/>
              <w:right w:val="single" w:sz="6" w:space="0" w:color="auto"/>
            </w:tcBorders>
            <w:vAlign w:val="center"/>
          </w:tcPr>
          <w:p w14:paraId="74FB1EA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Сватково</w:t>
            </w:r>
          </w:p>
        </w:tc>
        <w:tc>
          <w:tcPr>
            <w:tcW w:w="0" w:type="auto"/>
            <w:tcBorders>
              <w:top w:val="single" w:sz="6" w:space="0" w:color="auto"/>
              <w:left w:val="single" w:sz="6" w:space="0" w:color="auto"/>
              <w:bottom w:val="single" w:sz="6" w:space="0" w:color="auto"/>
              <w:right w:val="single" w:sz="6" w:space="0" w:color="auto"/>
            </w:tcBorders>
            <w:vAlign w:val="center"/>
          </w:tcPr>
          <w:p w14:paraId="60D2E9D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single" w:sz="6" w:space="0" w:color="auto"/>
              <w:right w:val="single" w:sz="6" w:space="0" w:color="auto"/>
            </w:tcBorders>
            <w:vAlign w:val="center"/>
          </w:tcPr>
          <w:p w14:paraId="1661D7E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0,089</w:t>
            </w:r>
          </w:p>
        </w:tc>
        <w:tc>
          <w:tcPr>
            <w:tcW w:w="0" w:type="auto"/>
            <w:tcBorders>
              <w:top w:val="single" w:sz="6" w:space="0" w:color="auto"/>
              <w:left w:val="single" w:sz="6" w:space="0" w:color="auto"/>
              <w:bottom w:val="single" w:sz="6" w:space="0" w:color="auto"/>
              <w:right w:val="single" w:sz="6" w:space="0" w:color="auto"/>
            </w:tcBorders>
            <w:vAlign w:val="center"/>
          </w:tcPr>
          <w:p w14:paraId="42A4FAA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210</w:t>
            </w:r>
          </w:p>
        </w:tc>
        <w:tc>
          <w:tcPr>
            <w:tcW w:w="0" w:type="auto"/>
            <w:tcBorders>
              <w:top w:val="single" w:sz="6" w:space="0" w:color="auto"/>
              <w:left w:val="single" w:sz="6" w:space="0" w:color="auto"/>
              <w:bottom w:val="single" w:sz="6" w:space="0" w:color="auto"/>
              <w:right w:val="single" w:sz="6" w:space="0" w:color="auto"/>
            </w:tcBorders>
            <w:vAlign w:val="center"/>
          </w:tcPr>
          <w:p w14:paraId="4E31DAC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69A2B78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8,272</w:t>
            </w:r>
          </w:p>
        </w:tc>
        <w:tc>
          <w:tcPr>
            <w:tcW w:w="0" w:type="auto"/>
            <w:tcBorders>
              <w:top w:val="single" w:sz="6" w:space="0" w:color="auto"/>
              <w:left w:val="single" w:sz="6" w:space="0" w:color="auto"/>
              <w:bottom w:val="single" w:sz="6" w:space="0" w:color="auto"/>
              <w:right w:val="single" w:sz="6" w:space="0" w:color="auto"/>
            </w:tcBorders>
            <w:vAlign w:val="center"/>
          </w:tcPr>
          <w:p w14:paraId="226832A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126B09E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2F66C9D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0,660</w:t>
            </w:r>
          </w:p>
        </w:tc>
        <w:tc>
          <w:tcPr>
            <w:tcW w:w="0" w:type="auto"/>
            <w:tcBorders>
              <w:top w:val="single" w:sz="6" w:space="0" w:color="auto"/>
              <w:left w:val="single" w:sz="6" w:space="0" w:color="auto"/>
              <w:bottom w:val="single" w:sz="6" w:space="0" w:color="auto"/>
              <w:right w:val="single" w:sz="6" w:space="0" w:color="auto"/>
            </w:tcBorders>
            <w:vAlign w:val="center"/>
          </w:tcPr>
          <w:p w14:paraId="155A136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6,524</w:t>
            </w:r>
          </w:p>
        </w:tc>
        <w:tc>
          <w:tcPr>
            <w:tcW w:w="0" w:type="auto"/>
            <w:tcBorders>
              <w:top w:val="single" w:sz="6" w:space="0" w:color="auto"/>
              <w:left w:val="single" w:sz="6" w:space="0" w:color="auto"/>
              <w:bottom w:val="single" w:sz="6" w:space="0" w:color="auto"/>
              <w:right w:val="single" w:sz="6" w:space="0" w:color="auto"/>
            </w:tcBorders>
            <w:vAlign w:val="center"/>
          </w:tcPr>
          <w:p w14:paraId="3BA7F9A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2,811</w:t>
            </w:r>
          </w:p>
        </w:tc>
        <w:tc>
          <w:tcPr>
            <w:tcW w:w="0" w:type="auto"/>
            <w:tcBorders>
              <w:top w:val="single" w:sz="6" w:space="0" w:color="auto"/>
              <w:left w:val="single" w:sz="6" w:space="0" w:color="auto"/>
              <w:bottom w:val="single" w:sz="6" w:space="0" w:color="auto"/>
              <w:right w:val="single" w:sz="6" w:space="0" w:color="auto"/>
            </w:tcBorders>
            <w:vAlign w:val="center"/>
          </w:tcPr>
          <w:p w14:paraId="3621CA0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10,00</w:t>
            </w:r>
          </w:p>
        </w:tc>
      </w:tr>
      <w:tr w:rsidR="00AF782E" w:rsidRPr="00790C13" w14:paraId="7775D899"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1DD4DDE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43</w:t>
            </w:r>
          </w:p>
        </w:tc>
        <w:tc>
          <w:tcPr>
            <w:tcW w:w="0" w:type="auto"/>
            <w:tcBorders>
              <w:top w:val="single" w:sz="6" w:space="0" w:color="auto"/>
              <w:left w:val="single" w:sz="6" w:space="0" w:color="auto"/>
              <w:bottom w:val="single" w:sz="6" w:space="0" w:color="auto"/>
              <w:right w:val="single" w:sz="6" w:space="0" w:color="auto"/>
            </w:tcBorders>
            <w:vAlign w:val="center"/>
          </w:tcPr>
          <w:p w14:paraId="0A52A27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 - Перспектива №31</w:t>
            </w:r>
          </w:p>
        </w:tc>
        <w:tc>
          <w:tcPr>
            <w:tcW w:w="0" w:type="auto"/>
            <w:tcBorders>
              <w:top w:val="single" w:sz="6" w:space="0" w:color="auto"/>
              <w:left w:val="single" w:sz="6" w:space="0" w:color="auto"/>
              <w:bottom w:val="single" w:sz="6" w:space="0" w:color="auto"/>
              <w:right w:val="single" w:sz="6" w:space="0" w:color="auto"/>
            </w:tcBorders>
            <w:vAlign w:val="center"/>
          </w:tcPr>
          <w:p w14:paraId="1F2E9E9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№3 г. Краснозаводск</w:t>
            </w:r>
          </w:p>
        </w:tc>
        <w:tc>
          <w:tcPr>
            <w:tcW w:w="0" w:type="auto"/>
            <w:tcBorders>
              <w:top w:val="single" w:sz="6" w:space="0" w:color="auto"/>
              <w:left w:val="single" w:sz="6" w:space="0" w:color="auto"/>
              <w:bottom w:val="single" w:sz="6" w:space="0" w:color="auto"/>
              <w:right w:val="single" w:sz="6" w:space="0" w:color="auto"/>
            </w:tcBorders>
            <w:vAlign w:val="center"/>
          </w:tcPr>
          <w:p w14:paraId="5A87FDD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«ККК»</w:t>
            </w:r>
          </w:p>
        </w:tc>
        <w:tc>
          <w:tcPr>
            <w:tcW w:w="0" w:type="auto"/>
            <w:tcBorders>
              <w:top w:val="single" w:sz="6" w:space="0" w:color="auto"/>
              <w:left w:val="single" w:sz="6" w:space="0" w:color="auto"/>
              <w:bottom w:val="single" w:sz="6" w:space="0" w:color="auto"/>
              <w:right w:val="single" w:sz="6" w:space="0" w:color="auto"/>
            </w:tcBorders>
            <w:vAlign w:val="center"/>
          </w:tcPr>
          <w:p w14:paraId="2E23322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1746AE8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w:t>
            </w:r>
          </w:p>
        </w:tc>
        <w:tc>
          <w:tcPr>
            <w:tcW w:w="0" w:type="auto"/>
            <w:tcBorders>
              <w:top w:val="single" w:sz="6" w:space="0" w:color="auto"/>
              <w:left w:val="single" w:sz="6" w:space="0" w:color="auto"/>
              <w:bottom w:val="single" w:sz="6" w:space="0" w:color="auto"/>
              <w:right w:val="single" w:sz="6" w:space="0" w:color="auto"/>
            </w:tcBorders>
            <w:vAlign w:val="center"/>
          </w:tcPr>
          <w:p w14:paraId="0DA112C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775B4C6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0,245</w:t>
            </w:r>
          </w:p>
        </w:tc>
        <w:tc>
          <w:tcPr>
            <w:tcW w:w="0" w:type="auto"/>
            <w:tcBorders>
              <w:top w:val="single" w:sz="6" w:space="0" w:color="auto"/>
              <w:left w:val="single" w:sz="6" w:space="0" w:color="auto"/>
              <w:bottom w:val="single" w:sz="6" w:space="0" w:color="auto"/>
              <w:right w:val="single" w:sz="6" w:space="0" w:color="auto"/>
            </w:tcBorders>
            <w:vAlign w:val="center"/>
          </w:tcPr>
          <w:p w14:paraId="048F67B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0C8A657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34646B5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0,021</w:t>
            </w:r>
          </w:p>
        </w:tc>
        <w:tc>
          <w:tcPr>
            <w:tcW w:w="0" w:type="auto"/>
            <w:tcBorders>
              <w:top w:val="single" w:sz="6" w:space="0" w:color="auto"/>
              <w:left w:val="single" w:sz="6" w:space="0" w:color="auto"/>
              <w:bottom w:val="single" w:sz="6" w:space="0" w:color="auto"/>
              <w:right w:val="single" w:sz="6" w:space="0" w:color="auto"/>
            </w:tcBorders>
            <w:vAlign w:val="center"/>
          </w:tcPr>
          <w:p w14:paraId="0B76B6E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0,205</w:t>
            </w:r>
          </w:p>
        </w:tc>
        <w:tc>
          <w:tcPr>
            <w:tcW w:w="0" w:type="auto"/>
            <w:tcBorders>
              <w:top w:val="single" w:sz="6" w:space="0" w:color="auto"/>
              <w:left w:val="single" w:sz="6" w:space="0" w:color="auto"/>
              <w:bottom w:val="single" w:sz="6" w:space="0" w:color="auto"/>
              <w:right w:val="single" w:sz="6" w:space="0" w:color="auto"/>
            </w:tcBorders>
            <w:vAlign w:val="center"/>
          </w:tcPr>
          <w:p w14:paraId="6453B50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0,088</w:t>
            </w:r>
          </w:p>
        </w:tc>
        <w:tc>
          <w:tcPr>
            <w:tcW w:w="0" w:type="auto"/>
            <w:tcBorders>
              <w:top w:val="single" w:sz="6" w:space="0" w:color="auto"/>
              <w:left w:val="single" w:sz="6" w:space="0" w:color="auto"/>
              <w:bottom w:val="single" w:sz="6" w:space="0" w:color="auto"/>
              <w:right w:val="single" w:sz="6" w:space="0" w:color="auto"/>
            </w:tcBorders>
            <w:vAlign w:val="center"/>
          </w:tcPr>
          <w:p w14:paraId="7A53AF3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0,31</w:t>
            </w:r>
          </w:p>
        </w:tc>
      </w:tr>
      <w:tr w:rsidR="00AF782E" w:rsidRPr="00790C13" w14:paraId="738FBBEF"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7F035D1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44</w:t>
            </w:r>
          </w:p>
        </w:tc>
        <w:tc>
          <w:tcPr>
            <w:tcW w:w="0" w:type="auto"/>
            <w:tcBorders>
              <w:top w:val="single" w:sz="6" w:space="0" w:color="auto"/>
              <w:left w:val="single" w:sz="6" w:space="0" w:color="auto"/>
              <w:bottom w:val="single" w:sz="6" w:space="0" w:color="auto"/>
              <w:right w:val="single" w:sz="6" w:space="0" w:color="auto"/>
            </w:tcBorders>
            <w:vAlign w:val="center"/>
          </w:tcPr>
          <w:p w14:paraId="3F1730C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 65 - Перспектива №32</w:t>
            </w:r>
          </w:p>
        </w:tc>
        <w:tc>
          <w:tcPr>
            <w:tcW w:w="0" w:type="auto"/>
            <w:tcBorders>
              <w:top w:val="single" w:sz="6" w:space="0" w:color="auto"/>
              <w:left w:val="single" w:sz="6" w:space="0" w:color="auto"/>
              <w:bottom w:val="single" w:sz="6" w:space="0" w:color="auto"/>
              <w:right w:val="single" w:sz="6" w:space="0" w:color="auto"/>
            </w:tcBorders>
            <w:vAlign w:val="center"/>
          </w:tcPr>
          <w:p w14:paraId="77B6C15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№3 г. Краснозаводск</w:t>
            </w:r>
          </w:p>
        </w:tc>
        <w:tc>
          <w:tcPr>
            <w:tcW w:w="0" w:type="auto"/>
            <w:tcBorders>
              <w:top w:val="single" w:sz="6" w:space="0" w:color="auto"/>
              <w:left w:val="single" w:sz="6" w:space="0" w:color="auto"/>
              <w:bottom w:val="single" w:sz="6" w:space="0" w:color="auto"/>
              <w:right w:val="single" w:sz="6" w:space="0" w:color="auto"/>
            </w:tcBorders>
            <w:vAlign w:val="center"/>
          </w:tcPr>
          <w:p w14:paraId="392332C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«ККК»</w:t>
            </w:r>
          </w:p>
        </w:tc>
        <w:tc>
          <w:tcPr>
            <w:tcW w:w="0" w:type="auto"/>
            <w:tcBorders>
              <w:top w:val="single" w:sz="6" w:space="0" w:color="auto"/>
              <w:left w:val="single" w:sz="6" w:space="0" w:color="auto"/>
              <w:bottom w:val="single" w:sz="6" w:space="0" w:color="auto"/>
              <w:right w:val="single" w:sz="6" w:space="0" w:color="auto"/>
            </w:tcBorders>
            <w:vAlign w:val="center"/>
          </w:tcPr>
          <w:p w14:paraId="165F6A3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657B624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45</w:t>
            </w:r>
          </w:p>
        </w:tc>
        <w:tc>
          <w:tcPr>
            <w:tcW w:w="0" w:type="auto"/>
            <w:tcBorders>
              <w:top w:val="single" w:sz="6" w:space="0" w:color="auto"/>
              <w:left w:val="single" w:sz="6" w:space="0" w:color="auto"/>
              <w:bottom w:val="single" w:sz="6" w:space="0" w:color="auto"/>
              <w:right w:val="single" w:sz="6" w:space="0" w:color="auto"/>
            </w:tcBorders>
            <w:vAlign w:val="center"/>
          </w:tcPr>
          <w:p w14:paraId="4975250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2E19D64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0,714</w:t>
            </w:r>
          </w:p>
        </w:tc>
        <w:tc>
          <w:tcPr>
            <w:tcW w:w="0" w:type="auto"/>
            <w:tcBorders>
              <w:top w:val="single" w:sz="6" w:space="0" w:color="auto"/>
              <w:left w:val="single" w:sz="6" w:space="0" w:color="auto"/>
              <w:bottom w:val="single" w:sz="6" w:space="0" w:color="auto"/>
              <w:right w:val="single" w:sz="6" w:space="0" w:color="auto"/>
            </w:tcBorders>
            <w:vAlign w:val="center"/>
          </w:tcPr>
          <w:p w14:paraId="303E5B1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6339D13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2025</w:t>
            </w:r>
          </w:p>
        </w:tc>
        <w:tc>
          <w:tcPr>
            <w:tcW w:w="0" w:type="auto"/>
            <w:tcBorders>
              <w:top w:val="single" w:sz="6" w:space="0" w:color="auto"/>
              <w:left w:val="single" w:sz="6" w:space="0" w:color="auto"/>
              <w:bottom w:val="single" w:sz="6" w:space="0" w:color="auto"/>
              <w:right w:val="single" w:sz="6" w:space="0" w:color="auto"/>
            </w:tcBorders>
            <w:vAlign w:val="center"/>
          </w:tcPr>
          <w:p w14:paraId="3C1BB32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0,064</w:t>
            </w:r>
          </w:p>
        </w:tc>
        <w:tc>
          <w:tcPr>
            <w:tcW w:w="0" w:type="auto"/>
            <w:tcBorders>
              <w:top w:val="single" w:sz="6" w:space="0" w:color="auto"/>
              <w:left w:val="single" w:sz="6" w:space="0" w:color="auto"/>
              <w:bottom w:val="single" w:sz="6" w:space="0" w:color="auto"/>
              <w:right w:val="single" w:sz="6" w:space="0" w:color="auto"/>
            </w:tcBorders>
            <w:vAlign w:val="center"/>
          </w:tcPr>
          <w:p w14:paraId="0DB48AE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0,629</w:t>
            </w:r>
          </w:p>
        </w:tc>
        <w:tc>
          <w:tcPr>
            <w:tcW w:w="0" w:type="auto"/>
            <w:tcBorders>
              <w:top w:val="single" w:sz="6" w:space="0" w:color="auto"/>
              <w:left w:val="single" w:sz="6" w:space="0" w:color="auto"/>
              <w:bottom w:val="single" w:sz="6" w:space="0" w:color="auto"/>
              <w:right w:val="single" w:sz="6" w:space="0" w:color="auto"/>
            </w:tcBorders>
            <w:vAlign w:val="center"/>
          </w:tcPr>
          <w:p w14:paraId="624282E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0,271</w:t>
            </w:r>
          </w:p>
        </w:tc>
        <w:tc>
          <w:tcPr>
            <w:tcW w:w="0" w:type="auto"/>
            <w:tcBorders>
              <w:top w:val="single" w:sz="6" w:space="0" w:color="auto"/>
              <w:left w:val="single" w:sz="6" w:space="0" w:color="auto"/>
              <w:bottom w:val="single" w:sz="6" w:space="0" w:color="auto"/>
              <w:right w:val="single" w:sz="6" w:space="0" w:color="auto"/>
            </w:tcBorders>
            <w:vAlign w:val="center"/>
          </w:tcPr>
          <w:p w14:paraId="2CA5E6B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0,96</w:t>
            </w:r>
          </w:p>
        </w:tc>
      </w:tr>
      <w:tr w:rsidR="00AF782E" w:rsidRPr="00790C13" w14:paraId="7DE0DC49"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6C29C36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45</w:t>
            </w:r>
          </w:p>
        </w:tc>
        <w:tc>
          <w:tcPr>
            <w:tcW w:w="0" w:type="auto"/>
            <w:tcBorders>
              <w:top w:val="single" w:sz="6" w:space="0" w:color="auto"/>
              <w:left w:val="single" w:sz="6" w:space="0" w:color="auto"/>
              <w:bottom w:val="single" w:sz="6" w:space="0" w:color="auto"/>
              <w:right w:val="single" w:sz="6" w:space="0" w:color="auto"/>
            </w:tcBorders>
            <w:vAlign w:val="center"/>
          </w:tcPr>
          <w:p w14:paraId="1939F86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врезка - Перспектива №33</w:t>
            </w:r>
          </w:p>
        </w:tc>
        <w:tc>
          <w:tcPr>
            <w:tcW w:w="0" w:type="auto"/>
            <w:tcBorders>
              <w:top w:val="single" w:sz="6" w:space="0" w:color="auto"/>
              <w:left w:val="single" w:sz="6" w:space="0" w:color="auto"/>
              <w:bottom w:val="single" w:sz="6" w:space="0" w:color="auto"/>
              <w:right w:val="single" w:sz="6" w:space="0" w:color="auto"/>
            </w:tcBorders>
            <w:vAlign w:val="center"/>
          </w:tcPr>
          <w:p w14:paraId="5FFB1A8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№3 г. Краснозаводск</w:t>
            </w:r>
          </w:p>
        </w:tc>
        <w:tc>
          <w:tcPr>
            <w:tcW w:w="0" w:type="auto"/>
            <w:tcBorders>
              <w:top w:val="single" w:sz="6" w:space="0" w:color="auto"/>
              <w:left w:val="single" w:sz="6" w:space="0" w:color="auto"/>
              <w:bottom w:val="single" w:sz="6" w:space="0" w:color="auto"/>
              <w:right w:val="single" w:sz="6" w:space="0" w:color="auto"/>
            </w:tcBorders>
            <w:vAlign w:val="center"/>
          </w:tcPr>
          <w:p w14:paraId="3F356CB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«ККК»</w:t>
            </w:r>
          </w:p>
        </w:tc>
        <w:tc>
          <w:tcPr>
            <w:tcW w:w="0" w:type="auto"/>
            <w:tcBorders>
              <w:top w:val="single" w:sz="6" w:space="0" w:color="auto"/>
              <w:left w:val="single" w:sz="6" w:space="0" w:color="auto"/>
              <w:bottom w:val="single" w:sz="6" w:space="0" w:color="auto"/>
              <w:right w:val="single" w:sz="6" w:space="0" w:color="auto"/>
            </w:tcBorders>
            <w:vAlign w:val="center"/>
          </w:tcPr>
          <w:p w14:paraId="7F992AE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320FF27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55</w:t>
            </w:r>
          </w:p>
        </w:tc>
        <w:tc>
          <w:tcPr>
            <w:tcW w:w="0" w:type="auto"/>
            <w:tcBorders>
              <w:top w:val="single" w:sz="6" w:space="0" w:color="auto"/>
              <w:left w:val="single" w:sz="6" w:space="0" w:color="auto"/>
              <w:bottom w:val="single" w:sz="6" w:space="0" w:color="auto"/>
              <w:right w:val="single" w:sz="6" w:space="0" w:color="auto"/>
            </w:tcBorders>
            <w:vAlign w:val="center"/>
          </w:tcPr>
          <w:p w14:paraId="28D6174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3846BF6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0,673</w:t>
            </w:r>
          </w:p>
        </w:tc>
        <w:tc>
          <w:tcPr>
            <w:tcW w:w="0" w:type="auto"/>
            <w:tcBorders>
              <w:top w:val="single" w:sz="6" w:space="0" w:color="auto"/>
              <w:left w:val="single" w:sz="6" w:space="0" w:color="auto"/>
              <w:bottom w:val="single" w:sz="6" w:space="0" w:color="auto"/>
              <w:right w:val="single" w:sz="6" w:space="0" w:color="auto"/>
            </w:tcBorders>
            <w:vAlign w:val="center"/>
          </w:tcPr>
          <w:p w14:paraId="0D2A95E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35C4DE6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5C953DC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0,050</w:t>
            </w:r>
          </w:p>
        </w:tc>
        <w:tc>
          <w:tcPr>
            <w:tcW w:w="0" w:type="auto"/>
            <w:tcBorders>
              <w:top w:val="single" w:sz="6" w:space="0" w:color="auto"/>
              <w:left w:val="single" w:sz="6" w:space="0" w:color="auto"/>
              <w:bottom w:val="single" w:sz="6" w:space="0" w:color="auto"/>
              <w:right w:val="single" w:sz="6" w:space="0" w:color="auto"/>
            </w:tcBorders>
            <w:vAlign w:val="center"/>
          </w:tcPr>
          <w:p w14:paraId="6470011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0,498</w:t>
            </w:r>
          </w:p>
        </w:tc>
        <w:tc>
          <w:tcPr>
            <w:tcW w:w="0" w:type="auto"/>
            <w:tcBorders>
              <w:top w:val="single" w:sz="6" w:space="0" w:color="auto"/>
              <w:left w:val="single" w:sz="6" w:space="0" w:color="auto"/>
              <w:bottom w:val="single" w:sz="6" w:space="0" w:color="auto"/>
              <w:right w:val="single" w:sz="6" w:space="0" w:color="auto"/>
            </w:tcBorders>
            <w:vAlign w:val="center"/>
          </w:tcPr>
          <w:p w14:paraId="37E79F1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0,215</w:t>
            </w:r>
          </w:p>
        </w:tc>
        <w:tc>
          <w:tcPr>
            <w:tcW w:w="0" w:type="auto"/>
            <w:tcBorders>
              <w:top w:val="single" w:sz="6" w:space="0" w:color="auto"/>
              <w:left w:val="single" w:sz="6" w:space="0" w:color="auto"/>
              <w:bottom w:val="single" w:sz="6" w:space="0" w:color="auto"/>
              <w:right w:val="single" w:sz="6" w:space="0" w:color="auto"/>
            </w:tcBorders>
            <w:vAlign w:val="center"/>
          </w:tcPr>
          <w:p w14:paraId="4BCFCC6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0,76</w:t>
            </w:r>
          </w:p>
        </w:tc>
      </w:tr>
      <w:tr w:rsidR="00AF782E" w:rsidRPr="00790C13" w14:paraId="16065F24"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366FD30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46</w:t>
            </w:r>
          </w:p>
        </w:tc>
        <w:tc>
          <w:tcPr>
            <w:tcW w:w="0" w:type="auto"/>
            <w:tcBorders>
              <w:top w:val="single" w:sz="6" w:space="0" w:color="auto"/>
              <w:left w:val="single" w:sz="6" w:space="0" w:color="auto"/>
              <w:bottom w:val="single" w:sz="6" w:space="0" w:color="auto"/>
              <w:right w:val="single" w:sz="6" w:space="0" w:color="auto"/>
            </w:tcBorders>
            <w:vAlign w:val="center"/>
          </w:tcPr>
          <w:p w14:paraId="7B00A7B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врезка - Перспектива №34</w:t>
            </w:r>
          </w:p>
        </w:tc>
        <w:tc>
          <w:tcPr>
            <w:tcW w:w="0" w:type="auto"/>
            <w:tcBorders>
              <w:top w:val="single" w:sz="6" w:space="0" w:color="auto"/>
              <w:left w:val="single" w:sz="6" w:space="0" w:color="auto"/>
              <w:bottom w:val="single" w:sz="6" w:space="0" w:color="auto"/>
              <w:right w:val="single" w:sz="6" w:space="0" w:color="auto"/>
            </w:tcBorders>
            <w:vAlign w:val="center"/>
          </w:tcPr>
          <w:p w14:paraId="632ED2F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№3 г. Краснозаводск</w:t>
            </w:r>
          </w:p>
        </w:tc>
        <w:tc>
          <w:tcPr>
            <w:tcW w:w="0" w:type="auto"/>
            <w:tcBorders>
              <w:top w:val="single" w:sz="6" w:space="0" w:color="auto"/>
              <w:left w:val="single" w:sz="6" w:space="0" w:color="auto"/>
              <w:bottom w:val="single" w:sz="6" w:space="0" w:color="auto"/>
              <w:right w:val="single" w:sz="6" w:space="0" w:color="auto"/>
            </w:tcBorders>
            <w:vAlign w:val="center"/>
          </w:tcPr>
          <w:p w14:paraId="16607CF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«ККК»</w:t>
            </w:r>
          </w:p>
        </w:tc>
        <w:tc>
          <w:tcPr>
            <w:tcW w:w="0" w:type="auto"/>
            <w:tcBorders>
              <w:top w:val="single" w:sz="6" w:space="0" w:color="auto"/>
              <w:left w:val="single" w:sz="6" w:space="0" w:color="auto"/>
              <w:bottom w:val="single" w:sz="6" w:space="0" w:color="auto"/>
              <w:right w:val="single" w:sz="6" w:space="0" w:color="auto"/>
            </w:tcBorders>
            <w:vAlign w:val="center"/>
          </w:tcPr>
          <w:p w14:paraId="0EA7CA4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5607F3D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70</w:t>
            </w:r>
          </w:p>
        </w:tc>
        <w:tc>
          <w:tcPr>
            <w:tcW w:w="0" w:type="auto"/>
            <w:tcBorders>
              <w:top w:val="single" w:sz="6" w:space="0" w:color="auto"/>
              <w:left w:val="single" w:sz="6" w:space="0" w:color="auto"/>
              <w:bottom w:val="single" w:sz="6" w:space="0" w:color="auto"/>
              <w:right w:val="single" w:sz="6" w:space="0" w:color="auto"/>
            </w:tcBorders>
            <w:vAlign w:val="center"/>
          </w:tcPr>
          <w:p w14:paraId="0A23389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043F6B8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1,111</w:t>
            </w:r>
          </w:p>
        </w:tc>
        <w:tc>
          <w:tcPr>
            <w:tcW w:w="0" w:type="auto"/>
            <w:tcBorders>
              <w:top w:val="single" w:sz="6" w:space="0" w:color="auto"/>
              <w:left w:val="single" w:sz="6" w:space="0" w:color="auto"/>
              <w:bottom w:val="single" w:sz="6" w:space="0" w:color="auto"/>
              <w:right w:val="single" w:sz="6" w:space="0" w:color="auto"/>
            </w:tcBorders>
            <w:vAlign w:val="center"/>
          </w:tcPr>
          <w:p w14:paraId="100DC08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7A9F359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48D786B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0,089</w:t>
            </w:r>
          </w:p>
        </w:tc>
        <w:tc>
          <w:tcPr>
            <w:tcW w:w="0" w:type="auto"/>
            <w:tcBorders>
              <w:top w:val="single" w:sz="6" w:space="0" w:color="auto"/>
              <w:left w:val="single" w:sz="6" w:space="0" w:color="auto"/>
              <w:bottom w:val="single" w:sz="6" w:space="0" w:color="auto"/>
              <w:right w:val="single" w:sz="6" w:space="0" w:color="auto"/>
            </w:tcBorders>
            <w:vAlign w:val="center"/>
          </w:tcPr>
          <w:p w14:paraId="0F5828C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0,876</w:t>
            </w:r>
          </w:p>
        </w:tc>
        <w:tc>
          <w:tcPr>
            <w:tcW w:w="0" w:type="auto"/>
            <w:tcBorders>
              <w:top w:val="single" w:sz="6" w:space="0" w:color="auto"/>
              <w:left w:val="single" w:sz="6" w:space="0" w:color="auto"/>
              <w:bottom w:val="single" w:sz="6" w:space="0" w:color="auto"/>
              <w:right w:val="single" w:sz="6" w:space="0" w:color="auto"/>
            </w:tcBorders>
            <w:vAlign w:val="center"/>
          </w:tcPr>
          <w:p w14:paraId="4420E4E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0,377</w:t>
            </w:r>
          </w:p>
        </w:tc>
        <w:tc>
          <w:tcPr>
            <w:tcW w:w="0" w:type="auto"/>
            <w:tcBorders>
              <w:top w:val="single" w:sz="6" w:space="0" w:color="auto"/>
              <w:left w:val="single" w:sz="6" w:space="0" w:color="auto"/>
              <w:bottom w:val="single" w:sz="6" w:space="0" w:color="auto"/>
              <w:right w:val="single" w:sz="6" w:space="0" w:color="auto"/>
            </w:tcBorders>
            <w:vAlign w:val="center"/>
          </w:tcPr>
          <w:p w14:paraId="3CFB76B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1,34</w:t>
            </w:r>
          </w:p>
        </w:tc>
      </w:tr>
      <w:tr w:rsidR="00AF782E" w:rsidRPr="00790C13" w14:paraId="01872136"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0D7CA9F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47</w:t>
            </w:r>
          </w:p>
        </w:tc>
        <w:tc>
          <w:tcPr>
            <w:tcW w:w="0" w:type="auto"/>
            <w:tcBorders>
              <w:top w:val="single" w:sz="6" w:space="0" w:color="auto"/>
              <w:left w:val="single" w:sz="6" w:space="0" w:color="auto"/>
              <w:bottom w:val="single" w:sz="6" w:space="0" w:color="auto"/>
              <w:right w:val="single" w:sz="6" w:space="0" w:color="auto"/>
            </w:tcBorders>
            <w:vAlign w:val="center"/>
          </w:tcPr>
          <w:p w14:paraId="02904F6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к52 - Перспектива №35</w:t>
            </w:r>
          </w:p>
        </w:tc>
        <w:tc>
          <w:tcPr>
            <w:tcW w:w="0" w:type="auto"/>
            <w:tcBorders>
              <w:top w:val="single" w:sz="6" w:space="0" w:color="auto"/>
              <w:left w:val="single" w:sz="6" w:space="0" w:color="auto"/>
              <w:bottom w:val="single" w:sz="6" w:space="0" w:color="auto"/>
              <w:right w:val="single" w:sz="6" w:space="0" w:color="auto"/>
            </w:tcBorders>
            <w:vAlign w:val="center"/>
          </w:tcPr>
          <w:p w14:paraId="7543F05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№3 г. Краснозаводск</w:t>
            </w:r>
          </w:p>
        </w:tc>
        <w:tc>
          <w:tcPr>
            <w:tcW w:w="0" w:type="auto"/>
            <w:tcBorders>
              <w:top w:val="single" w:sz="6" w:space="0" w:color="auto"/>
              <w:left w:val="single" w:sz="6" w:space="0" w:color="auto"/>
              <w:bottom w:val="single" w:sz="6" w:space="0" w:color="auto"/>
              <w:right w:val="single" w:sz="6" w:space="0" w:color="auto"/>
            </w:tcBorders>
            <w:vAlign w:val="center"/>
          </w:tcPr>
          <w:p w14:paraId="4A695C4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«ККК»</w:t>
            </w:r>
          </w:p>
        </w:tc>
        <w:tc>
          <w:tcPr>
            <w:tcW w:w="0" w:type="auto"/>
            <w:tcBorders>
              <w:top w:val="single" w:sz="6" w:space="0" w:color="auto"/>
              <w:left w:val="single" w:sz="6" w:space="0" w:color="auto"/>
              <w:bottom w:val="single" w:sz="6" w:space="0" w:color="auto"/>
              <w:right w:val="single" w:sz="6" w:space="0" w:color="auto"/>
            </w:tcBorders>
            <w:vAlign w:val="center"/>
          </w:tcPr>
          <w:p w14:paraId="47070D8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749FC5A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w:t>
            </w:r>
          </w:p>
        </w:tc>
        <w:tc>
          <w:tcPr>
            <w:tcW w:w="0" w:type="auto"/>
            <w:tcBorders>
              <w:top w:val="single" w:sz="6" w:space="0" w:color="auto"/>
              <w:left w:val="single" w:sz="6" w:space="0" w:color="auto"/>
              <w:bottom w:val="single" w:sz="6" w:space="0" w:color="auto"/>
              <w:right w:val="single" w:sz="6" w:space="0" w:color="auto"/>
            </w:tcBorders>
            <w:vAlign w:val="center"/>
          </w:tcPr>
          <w:p w14:paraId="306F1D1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31BBF1D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0,245</w:t>
            </w:r>
          </w:p>
        </w:tc>
        <w:tc>
          <w:tcPr>
            <w:tcW w:w="0" w:type="auto"/>
            <w:tcBorders>
              <w:top w:val="single" w:sz="6" w:space="0" w:color="auto"/>
              <w:left w:val="single" w:sz="6" w:space="0" w:color="auto"/>
              <w:bottom w:val="single" w:sz="6" w:space="0" w:color="auto"/>
              <w:right w:val="single" w:sz="6" w:space="0" w:color="auto"/>
            </w:tcBorders>
            <w:vAlign w:val="center"/>
          </w:tcPr>
          <w:p w14:paraId="1238BF7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2614DD5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097D230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0,021</w:t>
            </w:r>
          </w:p>
        </w:tc>
        <w:tc>
          <w:tcPr>
            <w:tcW w:w="0" w:type="auto"/>
            <w:tcBorders>
              <w:top w:val="single" w:sz="6" w:space="0" w:color="auto"/>
              <w:left w:val="single" w:sz="6" w:space="0" w:color="auto"/>
              <w:bottom w:val="single" w:sz="6" w:space="0" w:color="auto"/>
              <w:right w:val="single" w:sz="6" w:space="0" w:color="auto"/>
            </w:tcBorders>
            <w:vAlign w:val="center"/>
          </w:tcPr>
          <w:p w14:paraId="20B5D97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0,205</w:t>
            </w:r>
          </w:p>
        </w:tc>
        <w:tc>
          <w:tcPr>
            <w:tcW w:w="0" w:type="auto"/>
            <w:tcBorders>
              <w:top w:val="single" w:sz="6" w:space="0" w:color="auto"/>
              <w:left w:val="single" w:sz="6" w:space="0" w:color="auto"/>
              <w:bottom w:val="single" w:sz="6" w:space="0" w:color="auto"/>
              <w:right w:val="single" w:sz="6" w:space="0" w:color="auto"/>
            </w:tcBorders>
            <w:vAlign w:val="center"/>
          </w:tcPr>
          <w:p w14:paraId="7B64E28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0,088</w:t>
            </w:r>
          </w:p>
        </w:tc>
        <w:tc>
          <w:tcPr>
            <w:tcW w:w="0" w:type="auto"/>
            <w:tcBorders>
              <w:top w:val="single" w:sz="6" w:space="0" w:color="auto"/>
              <w:left w:val="single" w:sz="6" w:space="0" w:color="auto"/>
              <w:bottom w:val="single" w:sz="6" w:space="0" w:color="auto"/>
              <w:right w:val="single" w:sz="6" w:space="0" w:color="auto"/>
            </w:tcBorders>
            <w:vAlign w:val="center"/>
          </w:tcPr>
          <w:p w14:paraId="6854352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0,31</w:t>
            </w:r>
          </w:p>
        </w:tc>
      </w:tr>
      <w:tr w:rsidR="00AF782E" w:rsidRPr="00790C13" w14:paraId="1DB75385"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3811CF8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48</w:t>
            </w:r>
          </w:p>
        </w:tc>
        <w:tc>
          <w:tcPr>
            <w:tcW w:w="0" w:type="auto"/>
            <w:tcBorders>
              <w:top w:val="single" w:sz="6" w:space="0" w:color="auto"/>
              <w:left w:val="single" w:sz="6" w:space="0" w:color="auto"/>
              <w:bottom w:val="single" w:sz="6" w:space="0" w:color="auto"/>
              <w:right w:val="single" w:sz="6" w:space="0" w:color="auto"/>
            </w:tcBorders>
            <w:vAlign w:val="center"/>
          </w:tcPr>
          <w:p w14:paraId="1E52A59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 - Перспектива №36</w:t>
            </w:r>
          </w:p>
        </w:tc>
        <w:tc>
          <w:tcPr>
            <w:tcW w:w="0" w:type="auto"/>
            <w:tcBorders>
              <w:top w:val="single" w:sz="6" w:space="0" w:color="auto"/>
              <w:left w:val="single" w:sz="6" w:space="0" w:color="auto"/>
              <w:bottom w:val="single" w:sz="6" w:space="0" w:color="auto"/>
              <w:right w:val="single" w:sz="6" w:space="0" w:color="auto"/>
            </w:tcBorders>
            <w:vAlign w:val="center"/>
          </w:tcPr>
          <w:p w14:paraId="63A75E5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№3 г. Краснозаводск</w:t>
            </w:r>
          </w:p>
        </w:tc>
        <w:tc>
          <w:tcPr>
            <w:tcW w:w="0" w:type="auto"/>
            <w:tcBorders>
              <w:top w:val="single" w:sz="6" w:space="0" w:color="auto"/>
              <w:left w:val="single" w:sz="6" w:space="0" w:color="auto"/>
              <w:bottom w:val="single" w:sz="6" w:space="0" w:color="auto"/>
              <w:right w:val="single" w:sz="6" w:space="0" w:color="auto"/>
            </w:tcBorders>
            <w:vAlign w:val="center"/>
          </w:tcPr>
          <w:p w14:paraId="26DBB45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«ККК»</w:t>
            </w:r>
          </w:p>
        </w:tc>
        <w:tc>
          <w:tcPr>
            <w:tcW w:w="0" w:type="auto"/>
            <w:tcBorders>
              <w:top w:val="single" w:sz="6" w:space="0" w:color="auto"/>
              <w:left w:val="single" w:sz="6" w:space="0" w:color="auto"/>
              <w:bottom w:val="single" w:sz="6" w:space="0" w:color="auto"/>
              <w:right w:val="single" w:sz="6" w:space="0" w:color="auto"/>
            </w:tcBorders>
            <w:vAlign w:val="center"/>
          </w:tcPr>
          <w:p w14:paraId="55A2E51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653BA1F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95</w:t>
            </w:r>
          </w:p>
        </w:tc>
        <w:tc>
          <w:tcPr>
            <w:tcW w:w="0" w:type="auto"/>
            <w:tcBorders>
              <w:top w:val="single" w:sz="6" w:space="0" w:color="auto"/>
              <w:left w:val="single" w:sz="6" w:space="0" w:color="auto"/>
              <w:bottom w:val="single" w:sz="6" w:space="0" w:color="auto"/>
              <w:right w:val="single" w:sz="6" w:space="0" w:color="auto"/>
            </w:tcBorders>
            <w:vAlign w:val="center"/>
          </w:tcPr>
          <w:p w14:paraId="3BC2195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2052DB7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1,508</w:t>
            </w:r>
          </w:p>
        </w:tc>
        <w:tc>
          <w:tcPr>
            <w:tcW w:w="0" w:type="auto"/>
            <w:tcBorders>
              <w:top w:val="single" w:sz="6" w:space="0" w:color="auto"/>
              <w:left w:val="single" w:sz="6" w:space="0" w:color="auto"/>
              <w:bottom w:val="single" w:sz="6" w:space="0" w:color="auto"/>
              <w:right w:val="single" w:sz="6" w:space="0" w:color="auto"/>
            </w:tcBorders>
            <w:vAlign w:val="center"/>
          </w:tcPr>
          <w:p w14:paraId="25B9912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5B01B4B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2025</w:t>
            </w:r>
          </w:p>
        </w:tc>
        <w:tc>
          <w:tcPr>
            <w:tcW w:w="0" w:type="auto"/>
            <w:tcBorders>
              <w:top w:val="single" w:sz="6" w:space="0" w:color="auto"/>
              <w:left w:val="single" w:sz="6" w:space="0" w:color="auto"/>
              <w:bottom w:val="single" w:sz="6" w:space="0" w:color="auto"/>
              <w:right w:val="single" w:sz="6" w:space="0" w:color="auto"/>
            </w:tcBorders>
            <w:vAlign w:val="center"/>
          </w:tcPr>
          <w:p w14:paraId="6B7DE75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0,136</w:t>
            </w:r>
          </w:p>
        </w:tc>
        <w:tc>
          <w:tcPr>
            <w:tcW w:w="0" w:type="auto"/>
            <w:tcBorders>
              <w:top w:val="single" w:sz="6" w:space="0" w:color="auto"/>
              <w:left w:val="single" w:sz="6" w:space="0" w:color="auto"/>
              <w:bottom w:val="single" w:sz="6" w:space="0" w:color="auto"/>
              <w:right w:val="single" w:sz="6" w:space="0" w:color="auto"/>
            </w:tcBorders>
            <w:vAlign w:val="center"/>
          </w:tcPr>
          <w:p w14:paraId="58216DF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1,328</w:t>
            </w:r>
          </w:p>
        </w:tc>
        <w:tc>
          <w:tcPr>
            <w:tcW w:w="0" w:type="auto"/>
            <w:tcBorders>
              <w:top w:val="single" w:sz="6" w:space="0" w:color="auto"/>
              <w:left w:val="single" w:sz="6" w:space="0" w:color="auto"/>
              <w:bottom w:val="single" w:sz="6" w:space="0" w:color="auto"/>
              <w:right w:val="single" w:sz="6" w:space="0" w:color="auto"/>
            </w:tcBorders>
            <w:vAlign w:val="center"/>
          </w:tcPr>
          <w:p w14:paraId="158489C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0,572</w:t>
            </w:r>
          </w:p>
        </w:tc>
        <w:tc>
          <w:tcPr>
            <w:tcW w:w="0" w:type="auto"/>
            <w:tcBorders>
              <w:top w:val="single" w:sz="6" w:space="0" w:color="auto"/>
              <w:left w:val="single" w:sz="6" w:space="0" w:color="auto"/>
              <w:bottom w:val="single" w:sz="6" w:space="0" w:color="auto"/>
              <w:right w:val="single" w:sz="6" w:space="0" w:color="auto"/>
            </w:tcBorders>
            <w:vAlign w:val="center"/>
          </w:tcPr>
          <w:p w14:paraId="18A56F9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2,04</w:t>
            </w:r>
          </w:p>
        </w:tc>
      </w:tr>
      <w:tr w:rsidR="00AF782E" w:rsidRPr="00790C13" w14:paraId="5C51FB97"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1D0BD05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49</w:t>
            </w:r>
          </w:p>
        </w:tc>
        <w:tc>
          <w:tcPr>
            <w:tcW w:w="0" w:type="auto"/>
            <w:tcBorders>
              <w:top w:val="single" w:sz="6" w:space="0" w:color="auto"/>
              <w:left w:val="single" w:sz="6" w:space="0" w:color="auto"/>
              <w:bottom w:val="single" w:sz="6" w:space="0" w:color="auto"/>
              <w:right w:val="single" w:sz="6" w:space="0" w:color="auto"/>
            </w:tcBorders>
            <w:vAlign w:val="center"/>
          </w:tcPr>
          <w:p w14:paraId="6945385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К29 - Перспектива №37</w:t>
            </w:r>
          </w:p>
        </w:tc>
        <w:tc>
          <w:tcPr>
            <w:tcW w:w="0" w:type="auto"/>
            <w:tcBorders>
              <w:top w:val="single" w:sz="6" w:space="0" w:color="auto"/>
              <w:left w:val="single" w:sz="6" w:space="0" w:color="auto"/>
              <w:bottom w:val="single" w:sz="6" w:space="0" w:color="auto"/>
              <w:right w:val="single" w:sz="6" w:space="0" w:color="auto"/>
            </w:tcBorders>
            <w:vAlign w:val="center"/>
          </w:tcPr>
          <w:p w14:paraId="1F8FDA3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№3 г. Краснозаводск</w:t>
            </w:r>
          </w:p>
        </w:tc>
        <w:tc>
          <w:tcPr>
            <w:tcW w:w="0" w:type="auto"/>
            <w:tcBorders>
              <w:top w:val="single" w:sz="6" w:space="0" w:color="auto"/>
              <w:left w:val="single" w:sz="6" w:space="0" w:color="auto"/>
              <w:bottom w:val="single" w:sz="6" w:space="0" w:color="auto"/>
              <w:right w:val="single" w:sz="6" w:space="0" w:color="auto"/>
            </w:tcBorders>
            <w:vAlign w:val="center"/>
          </w:tcPr>
          <w:p w14:paraId="6CB3640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«ККК»</w:t>
            </w:r>
          </w:p>
        </w:tc>
        <w:tc>
          <w:tcPr>
            <w:tcW w:w="0" w:type="auto"/>
            <w:tcBorders>
              <w:top w:val="single" w:sz="6" w:space="0" w:color="auto"/>
              <w:left w:val="single" w:sz="6" w:space="0" w:color="auto"/>
              <w:bottom w:val="single" w:sz="6" w:space="0" w:color="auto"/>
              <w:right w:val="single" w:sz="6" w:space="0" w:color="auto"/>
            </w:tcBorders>
            <w:vAlign w:val="center"/>
          </w:tcPr>
          <w:p w14:paraId="3911E1B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7E0C527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45</w:t>
            </w:r>
          </w:p>
        </w:tc>
        <w:tc>
          <w:tcPr>
            <w:tcW w:w="0" w:type="auto"/>
            <w:tcBorders>
              <w:top w:val="single" w:sz="6" w:space="0" w:color="auto"/>
              <w:left w:val="single" w:sz="6" w:space="0" w:color="auto"/>
              <w:bottom w:val="single" w:sz="6" w:space="0" w:color="auto"/>
              <w:right w:val="single" w:sz="6" w:space="0" w:color="auto"/>
            </w:tcBorders>
            <w:vAlign w:val="center"/>
          </w:tcPr>
          <w:p w14:paraId="39C563A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648D847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0,550</w:t>
            </w:r>
          </w:p>
        </w:tc>
        <w:tc>
          <w:tcPr>
            <w:tcW w:w="0" w:type="auto"/>
            <w:tcBorders>
              <w:top w:val="single" w:sz="6" w:space="0" w:color="auto"/>
              <w:left w:val="single" w:sz="6" w:space="0" w:color="auto"/>
              <w:bottom w:val="single" w:sz="6" w:space="0" w:color="auto"/>
              <w:right w:val="single" w:sz="6" w:space="0" w:color="auto"/>
            </w:tcBorders>
            <w:vAlign w:val="center"/>
          </w:tcPr>
          <w:p w14:paraId="241EBD6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4A55679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4974152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0,044</w:t>
            </w:r>
          </w:p>
        </w:tc>
        <w:tc>
          <w:tcPr>
            <w:tcW w:w="0" w:type="auto"/>
            <w:tcBorders>
              <w:top w:val="single" w:sz="6" w:space="0" w:color="auto"/>
              <w:left w:val="single" w:sz="6" w:space="0" w:color="auto"/>
              <w:bottom w:val="single" w:sz="6" w:space="0" w:color="auto"/>
              <w:right w:val="single" w:sz="6" w:space="0" w:color="auto"/>
            </w:tcBorders>
            <w:vAlign w:val="center"/>
          </w:tcPr>
          <w:p w14:paraId="055B3D7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0,434</w:t>
            </w:r>
          </w:p>
        </w:tc>
        <w:tc>
          <w:tcPr>
            <w:tcW w:w="0" w:type="auto"/>
            <w:tcBorders>
              <w:top w:val="single" w:sz="6" w:space="0" w:color="auto"/>
              <w:left w:val="single" w:sz="6" w:space="0" w:color="auto"/>
              <w:bottom w:val="single" w:sz="6" w:space="0" w:color="auto"/>
              <w:right w:val="single" w:sz="6" w:space="0" w:color="auto"/>
            </w:tcBorders>
            <w:vAlign w:val="center"/>
          </w:tcPr>
          <w:p w14:paraId="1852246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0,187</w:t>
            </w:r>
          </w:p>
        </w:tc>
        <w:tc>
          <w:tcPr>
            <w:tcW w:w="0" w:type="auto"/>
            <w:tcBorders>
              <w:top w:val="single" w:sz="6" w:space="0" w:color="auto"/>
              <w:left w:val="single" w:sz="6" w:space="0" w:color="auto"/>
              <w:bottom w:val="single" w:sz="6" w:space="0" w:color="auto"/>
              <w:right w:val="single" w:sz="6" w:space="0" w:color="auto"/>
            </w:tcBorders>
            <w:vAlign w:val="center"/>
          </w:tcPr>
          <w:p w14:paraId="224C186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0,67</w:t>
            </w:r>
          </w:p>
        </w:tc>
      </w:tr>
      <w:tr w:rsidR="00AF782E" w:rsidRPr="00790C13" w14:paraId="566FA1FB"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502DC29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lastRenderedPageBreak/>
              <w:t>50</w:t>
            </w:r>
          </w:p>
        </w:tc>
        <w:tc>
          <w:tcPr>
            <w:tcW w:w="0" w:type="auto"/>
            <w:tcBorders>
              <w:top w:val="single" w:sz="6" w:space="0" w:color="auto"/>
              <w:left w:val="single" w:sz="6" w:space="0" w:color="auto"/>
              <w:bottom w:val="single" w:sz="6" w:space="0" w:color="auto"/>
              <w:right w:val="single" w:sz="6" w:space="0" w:color="auto"/>
            </w:tcBorders>
            <w:vAlign w:val="center"/>
          </w:tcPr>
          <w:p w14:paraId="068E386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 6 - Перспектива №38</w:t>
            </w:r>
          </w:p>
        </w:tc>
        <w:tc>
          <w:tcPr>
            <w:tcW w:w="0" w:type="auto"/>
            <w:tcBorders>
              <w:top w:val="single" w:sz="6" w:space="0" w:color="auto"/>
              <w:left w:val="single" w:sz="6" w:space="0" w:color="auto"/>
              <w:bottom w:val="single" w:sz="6" w:space="0" w:color="auto"/>
              <w:right w:val="single" w:sz="6" w:space="0" w:color="auto"/>
            </w:tcBorders>
            <w:vAlign w:val="center"/>
          </w:tcPr>
          <w:p w14:paraId="1916875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д. Семенково</w:t>
            </w:r>
          </w:p>
        </w:tc>
        <w:tc>
          <w:tcPr>
            <w:tcW w:w="0" w:type="auto"/>
            <w:tcBorders>
              <w:top w:val="single" w:sz="6" w:space="0" w:color="auto"/>
              <w:left w:val="single" w:sz="6" w:space="0" w:color="auto"/>
              <w:bottom w:val="single" w:sz="6" w:space="0" w:color="auto"/>
              <w:right w:val="single" w:sz="6" w:space="0" w:color="auto"/>
            </w:tcBorders>
            <w:vAlign w:val="center"/>
          </w:tcPr>
          <w:p w14:paraId="10529F6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«ККК»</w:t>
            </w:r>
          </w:p>
        </w:tc>
        <w:tc>
          <w:tcPr>
            <w:tcW w:w="0" w:type="auto"/>
            <w:tcBorders>
              <w:top w:val="single" w:sz="6" w:space="0" w:color="auto"/>
              <w:left w:val="single" w:sz="6" w:space="0" w:color="auto"/>
              <w:bottom w:val="single" w:sz="6" w:space="0" w:color="auto"/>
              <w:right w:val="single" w:sz="6" w:space="0" w:color="auto"/>
            </w:tcBorders>
            <w:vAlign w:val="center"/>
          </w:tcPr>
          <w:p w14:paraId="4CB9C58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0DDB8BB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60</w:t>
            </w:r>
          </w:p>
        </w:tc>
        <w:tc>
          <w:tcPr>
            <w:tcW w:w="0" w:type="auto"/>
            <w:tcBorders>
              <w:top w:val="single" w:sz="6" w:space="0" w:color="auto"/>
              <w:left w:val="single" w:sz="6" w:space="0" w:color="auto"/>
              <w:bottom w:val="single" w:sz="6" w:space="0" w:color="auto"/>
              <w:right w:val="single" w:sz="6" w:space="0" w:color="auto"/>
            </w:tcBorders>
            <w:vAlign w:val="center"/>
          </w:tcPr>
          <w:p w14:paraId="3A8C6DE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3861497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0,734</w:t>
            </w:r>
          </w:p>
        </w:tc>
        <w:tc>
          <w:tcPr>
            <w:tcW w:w="0" w:type="auto"/>
            <w:tcBorders>
              <w:top w:val="single" w:sz="6" w:space="0" w:color="auto"/>
              <w:left w:val="single" w:sz="6" w:space="0" w:color="auto"/>
              <w:bottom w:val="single" w:sz="6" w:space="0" w:color="auto"/>
              <w:right w:val="single" w:sz="6" w:space="0" w:color="auto"/>
            </w:tcBorders>
            <w:vAlign w:val="center"/>
          </w:tcPr>
          <w:p w14:paraId="074CB24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245F0E6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6DB948E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0,062</w:t>
            </w:r>
          </w:p>
        </w:tc>
        <w:tc>
          <w:tcPr>
            <w:tcW w:w="0" w:type="auto"/>
            <w:tcBorders>
              <w:top w:val="single" w:sz="6" w:space="0" w:color="auto"/>
              <w:left w:val="single" w:sz="6" w:space="0" w:color="auto"/>
              <w:bottom w:val="single" w:sz="6" w:space="0" w:color="auto"/>
              <w:right w:val="single" w:sz="6" w:space="0" w:color="auto"/>
            </w:tcBorders>
            <w:vAlign w:val="center"/>
          </w:tcPr>
          <w:p w14:paraId="782DE56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0,614</w:t>
            </w:r>
          </w:p>
        </w:tc>
        <w:tc>
          <w:tcPr>
            <w:tcW w:w="0" w:type="auto"/>
            <w:tcBorders>
              <w:top w:val="single" w:sz="6" w:space="0" w:color="auto"/>
              <w:left w:val="single" w:sz="6" w:space="0" w:color="auto"/>
              <w:bottom w:val="single" w:sz="6" w:space="0" w:color="auto"/>
              <w:right w:val="single" w:sz="6" w:space="0" w:color="auto"/>
            </w:tcBorders>
            <w:vAlign w:val="center"/>
          </w:tcPr>
          <w:p w14:paraId="13C6C8C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0,265</w:t>
            </w:r>
          </w:p>
        </w:tc>
        <w:tc>
          <w:tcPr>
            <w:tcW w:w="0" w:type="auto"/>
            <w:tcBorders>
              <w:top w:val="single" w:sz="6" w:space="0" w:color="auto"/>
              <w:left w:val="single" w:sz="6" w:space="0" w:color="auto"/>
              <w:bottom w:val="single" w:sz="6" w:space="0" w:color="auto"/>
              <w:right w:val="single" w:sz="6" w:space="0" w:color="auto"/>
            </w:tcBorders>
            <w:vAlign w:val="center"/>
          </w:tcPr>
          <w:p w14:paraId="4C11803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0,94</w:t>
            </w:r>
          </w:p>
        </w:tc>
      </w:tr>
      <w:tr w:rsidR="00AF782E" w:rsidRPr="00790C13" w14:paraId="02FE7D09"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13A5ED4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51</w:t>
            </w:r>
          </w:p>
        </w:tc>
        <w:tc>
          <w:tcPr>
            <w:tcW w:w="0" w:type="auto"/>
            <w:tcBorders>
              <w:top w:val="single" w:sz="6" w:space="0" w:color="auto"/>
              <w:left w:val="single" w:sz="6" w:space="0" w:color="auto"/>
              <w:bottom w:val="single" w:sz="6" w:space="0" w:color="auto"/>
              <w:right w:val="single" w:sz="6" w:space="0" w:color="auto"/>
            </w:tcBorders>
            <w:vAlign w:val="center"/>
          </w:tcPr>
          <w:p w14:paraId="5F8CA77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 32 - Перспектива №39</w:t>
            </w:r>
          </w:p>
        </w:tc>
        <w:tc>
          <w:tcPr>
            <w:tcW w:w="0" w:type="auto"/>
            <w:tcBorders>
              <w:top w:val="single" w:sz="6" w:space="0" w:color="auto"/>
              <w:left w:val="single" w:sz="6" w:space="0" w:color="auto"/>
              <w:bottom w:val="single" w:sz="6" w:space="0" w:color="auto"/>
              <w:right w:val="single" w:sz="6" w:space="0" w:color="auto"/>
            </w:tcBorders>
            <w:vAlign w:val="center"/>
          </w:tcPr>
          <w:p w14:paraId="3202596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№3 г. Краснозаводск</w:t>
            </w:r>
          </w:p>
        </w:tc>
        <w:tc>
          <w:tcPr>
            <w:tcW w:w="0" w:type="auto"/>
            <w:tcBorders>
              <w:top w:val="single" w:sz="6" w:space="0" w:color="auto"/>
              <w:left w:val="single" w:sz="6" w:space="0" w:color="auto"/>
              <w:bottom w:val="single" w:sz="6" w:space="0" w:color="auto"/>
              <w:right w:val="single" w:sz="6" w:space="0" w:color="auto"/>
            </w:tcBorders>
            <w:vAlign w:val="center"/>
          </w:tcPr>
          <w:p w14:paraId="1F2D7D7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«ККК»</w:t>
            </w:r>
          </w:p>
        </w:tc>
        <w:tc>
          <w:tcPr>
            <w:tcW w:w="0" w:type="auto"/>
            <w:tcBorders>
              <w:top w:val="single" w:sz="6" w:space="0" w:color="auto"/>
              <w:left w:val="single" w:sz="6" w:space="0" w:color="auto"/>
              <w:bottom w:val="single" w:sz="6" w:space="0" w:color="auto"/>
              <w:right w:val="single" w:sz="6" w:space="0" w:color="auto"/>
            </w:tcBorders>
            <w:vAlign w:val="center"/>
          </w:tcPr>
          <w:p w14:paraId="2F333A6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5B53C0F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30</w:t>
            </w:r>
          </w:p>
        </w:tc>
        <w:tc>
          <w:tcPr>
            <w:tcW w:w="0" w:type="auto"/>
            <w:tcBorders>
              <w:top w:val="single" w:sz="6" w:space="0" w:color="auto"/>
              <w:left w:val="single" w:sz="6" w:space="0" w:color="auto"/>
              <w:bottom w:val="single" w:sz="6" w:space="0" w:color="auto"/>
              <w:right w:val="single" w:sz="6" w:space="0" w:color="auto"/>
            </w:tcBorders>
            <w:vAlign w:val="center"/>
          </w:tcPr>
          <w:p w14:paraId="371F2EE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425840D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0,367</w:t>
            </w:r>
          </w:p>
        </w:tc>
        <w:tc>
          <w:tcPr>
            <w:tcW w:w="0" w:type="auto"/>
            <w:tcBorders>
              <w:top w:val="single" w:sz="6" w:space="0" w:color="auto"/>
              <w:left w:val="single" w:sz="6" w:space="0" w:color="auto"/>
              <w:bottom w:val="single" w:sz="6" w:space="0" w:color="auto"/>
              <w:right w:val="single" w:sz="6" w:space="0" w:color="auto"/>
            </w:tcBorders>
            <w:vAlign w:val="center"/>
          </w:tcPr>
          <w:p w14:paraId="4EBB826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0A8628D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2025</w:t>
            </w:r>
          </w:p>
        </w:tc>
        <w:tc>
          <w:tcPr>
            <w:tcW w:w="0" w:type="auto"/>
            <w:tcBorders>
              <w:top w:val="single" w:sz="6" w:space="0" w:color="auto"/>
              <w:left w:val="single" w:sz="6" w:space="0" w:color="auto"/>
              <w:bottom w:val="single" w:sz="6" w:space="0" w:color="auto"/>
              <w:right w:val="single" w:sz="6" w:space="0" w:color="auto"/>
            </w:tcBorders>
            <w:vAlign w:val="center"/>
          </w:tcPr>
          <w:p w14:paraId="57D8C8B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0,033</w:t>
            </w:r>
          </w:p>
        </w:tc>
        <w:tc>
          <w:tcPr>
            <w:tcW w:w="0" w:type="auto"/>
            <w:tcBorders>
              <w:top w:val="single" w:sz="6" w:space="0" w:color="auto"/>
              <w:left w:val="single" w:sz="6" w:space="0" w:color="auto"/>
              <w:bottom w:val="single" w:sz="6" w:space="0" w:color="auto"/>
              <w:right w:val="single" w:sz="6" w:space="0" w:color="auto"/>
            </w:tcBorders>
            <w:vAlign w:val="center"/>
          </w:tcPr>
          <w:p w14:paraId="329A13A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0,323</w:t>
            </w:r>
          </w:p>
        </w:tc>
        <w:tc>
          <w:tcPr>
            <w:tcW w:w="0" w:type="auto"/>
            <w:tcBorders>
              <w:top w:val="single" w:sz="6" w:space="0" w:color="auto"/>
              <w:left w:val="single" w:sz="6" w:space="0" w:color="auto"/>
              <w:bottom w:val="single" w:sz="6" w:space="0" w:color="auto"/>
              <w:right w:val="single" w:sz="6" w:space="0" w:color="auto"/>
            </w:tcBorders>
            <w:vAlign w:val="center"/>
          </w:tcPr>
          <w:p w14:paraId="5BF1372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0,139</w:t>
            </w:r>
          </w:p>
        </w:tc>
        <w:tc>
          <w:tcPr>
            <w:tcW w:w="0" w:type="auto"/>
            <w:tcBorders>
              <w:top w:val="single" w:sz="6" w:space="0" w:color="auto"/>
              <w:left w:val="single" w:sz="6" w:space="0" w:color="auto"/>
              <w:bottom w:val="single" w:sz="6" w:space="0" w:color="auto"/>
              <w:right w:val="single" w:sz="6" w:space="0" w:color="auto"/>
            </w:tcBorders>
            <w:vAlign w:val="center"/>
          </w:tcPr>
          <w:p w14:paraId="4FDD973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0,50</w:t>
            </w:r>
          </w:p>
        </w:tc>
      </w:tr>
      <w:tr w:rsidR="00AF782E" w:rsidRPr="00790C13" w14:paraId="452FDBED"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780F7F4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52</w:t>
            </w:r>
          </w:p>
        </w:tc>
        <w:tc>
          <w:tcPr>
            <w:tcW w:w="0" w:type="auto"/>
            <w:tcBorders>
              <w:top w:val="single" w:sz="6" w:space="0" w:color="auto"/>
              <w:left w:val="single" w:sz="6" w:space="0" w:color="auto"/>
              <w:bottom w:val="single" w:sz="6" w:space="0" w:color="auto"/>
              <w:right w:val="single" w:sz="6" w:space="0" w:color="auto"/>
            </w:tcBorders>
            <w:vAlign w:val="center"/>
          </w:tcPr>
          <w:p w14:paraId="059201A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 - Перспектива №4</w:t>
            </w:r>
          </w:p>
        </w:tc>
        <w:tc>
          <w:tcPr>
            <w:tcW w:w="0" w:type="auto"/>
            <w:tcBorders>
              <w:top w:val="single" w:sz="6" w:space="0" w:color="auto"/>
              <w:left w:val="single" w:sz="6" w:space="0" w:color="auto"/>
              <w:bottom w:val="single" w:sz="6" w:space="0" w:color="auto"/>
              <w:right w:val="single" w:sz="6" w:space="0" w:color="auto"/>
            </w:tcBorders>
            <w:vAlign w:val="center"/>
          </w:tcPr>
          <w:p w14:paraId="4D55A1F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Сватково</w:t>
            </w:r>
          </w:p>
        </w:tc>
        <w:tc>
          <w:tcPr>
            <w:tcW w:w="0" w:type="auto"/>
            <w:tcBorders>
              <w:top w:val="single" w:sz="6" w:space="0" w:color="auto"/>
              <w:left w:val="single" w:sz="6" w:space="0" w:color="auto"/>
              <w:bottom w:val="single" w:sz="6" w:space="0" w:color="auto"/>
              <w:right w:val="single" w:sz="6" w:space="0" w:color="auto"/>
            </w:tcBorders>
            <w:vAlign w:val="center"/>
          </w:tcPr>
          <w:p w14:paraId="6933026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single" w:sz="6" w:space="0" w:color="auto"/>
              <w:right w:val="single" w:sz="6" w:space="0" w:color="auto"/>
            </w:tcBorders>
            <w:vAlign w:val="center"/>
          </w:tcPr>
          <w:p w14:paraId="64EF1CE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0,089</w:t>
            </w:r>
          </w:p>
        </w:tc>
        <w:tc>
          <w:tcPr>
            <w:tcW w:w="0" w:type="auto"/>
            <w:tcBorders>
              <w:top w:val="single" w:sz="6" w:space="0" w:color="auto"/>
              <w:left w:val="single" w:sz="6" w:space="0" w:color="auto"/>
              <w:bottom w:val="single" w:sz="6" w:space="0" w:color="auto"/>
              <w:right w:val="single" w:sz="6" w:space="0" w:color="auto"/>
            </w:tcBorders>
            <w:vAlign w:val="center"/>
          </w:tcPr>
          <w:p w14:paraId="44359A3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100</w:t>
            </w:r>
          </w:p>
        </w:tc>
        <w:tc>
          <w:tcPr>
            <w:tcW w:w="0" w:type="auto"/>
            <w:tcBorders>
              <w:top w:val="single" w:sz="6" w:space="0" w:color="auto"/>
              <w:left w:val="single" w:sz="6" w:space="0" w:color="auto"/>
              <w:bottom w:val="single" w:sz="6" w:space="0" w:color="auto"/>
              <w:right w:val="single" w:sz="6" w:space="0" w:color="auto"/>
            </w:tcBorders>
            <w:vAlign w:val="center"/>
          </w:tcPr>
          <w:p w14:paraId="576951C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7E73CC9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3,939</w:t>
            </w:r>
          </w:p>
        </w:tc>
        <w:tc>
          <w:tcPr>
            <w:tcW w:w="0" w:type="auto"/>
            <w:tcBorders>
              <w:top w:val="single" w:sz="6" w:space="0" w:color="auto"/>
              <w:left w:val="single" w:sz="6" w:space="0" w:color="auto"/>
              <w:bottom w:val="single" w:sz="6" w:space="0" w:color="auto"/>
              <w:right w:val="single" w:sz="6" w:space="0" w:color="auto"/>
            </w:tcBorders>
            <w:vAlign w:val="center"/>
          </w:tcPr>
          <w:p w14:paraId="3B7C694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2EE00AC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640A7EC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0,335</w:t>
            </w:r>
          </w:p>
        </w:tc>
        <w:tc>
          <w:tcPr>
            <w:tcW w:w="0" w:type="auto"/>
            <w:tcBorders>
              <w:top w:val="single" w:sz="6" w:space="0" w:color="auto"/>
              <w:left w:val="single" w:sz="6" w:space="0" w:color="auto"/>
              <w:bottom w:val="single" w:sz="6" w:space="0" w:color="auto"/>
              <w:right w:val="single" w:sz="6" w:space="0" w:color="auto"/>
            </w:tcBorders>
            <w:vAlign w:val="center"/>
          </w:tcPr>
          <w:p w14:paraId="01ADCC1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3,297</w:t>
            </w:r>
          </w:p>
        </w:tc>
        <w:tc>
          <w:tcPr>
            <w:tcW w:w="0" w:type="auto"/>
            <w:tcBorders>
              <w:top w:val="single" w:sz="6" w:space="0" w:color="auto"/>
              <w:left w:val="single" w:sz="6" w:space="0" w:color="auto"/>
              <w:bottom w:val="single" w:sz="6" w:space="0" w:color="auto"/>
              <w:right w:val="single" w:sz="6" w:space="0" w:color="auto"/>
            </w:tcBorders>
            <w:vAlign w:val="center"/>
          </w:tcPr>
          <w:p w14:paraId="037B729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1,420</w:t>
            </w:r>
          </w:p>
        </w:tc>
        <w:tc>
          <w:tcPr>
            <w:tcW w:w="0" w:type="auto"/>
            <w:tcBorders>
              <w:top w:val="single" w:sz="6" w:space="0" w:color="auto"/>
              <w:left w:val="single" w:sz="6" w:space="0" w:color="auto"/>
              <w:bottom w:val="single" w:sz="6" w:space="0" w:color="auto"/>
              <w:right w:val="single" w:sz="6" w:space="0" w:color="auto"/>
            </w:tcBorders>
            <w:vAlign w:val="center"/>
          </w:tcPr>
          <w:p w14:paraId="31E8A5D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5,05</w:t>
            </w:r>
          </w:p>
        </w:tc>
      </w:tr>
      <w:tr w:rsidR="00AF782E" w:rsidRPr="00790C13" w14:paraId="3FB41F3E"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5814FD1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53</w:t>
            </w:r>
          </w:p>
        </w:tc>
        <w:tc>
          <w:tcPr>
            <w:tcW w:w="0" w:type="auto"/>
            <w:tcBorders>
              <w:top w:val="single" w:sz="6" w:space="0" w:color="auto"/>
              <w:left w:val="single" w:sz="6" w:space="0" w:color="auto"/>
              <w:bottom w:val="single" w:sz="6" w:space="0" w:color="auto"/>
              <w:right w:val="single" w:sz="6" w:space="0" w:color="auto"/>
            </w:tcBorders>
            <w:vAlign w:val="center"/>
          </w:tcPr>
          <w:p w14:paraId="383DF90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К27 - Перспектива №40</w:t>
            </w:r>
          </w:p>
        </w:tc>
        <w:tc>
          <w:tcPr>
            <w:tcW w:w="0" w:type="auto"/>
            <w:tcBorders>
              <w:top w:val="single" w:sz="6" w:space="0" w:color="auto"/>
              <w:left w:val="single" w:sz="6" w:space="0" w:color="auto"/>
              <w:bottom w:val="single" w:sz="6" w:space="0" w:color="auto"/>
              <w:right w:val="single" w:sz="6" w:space="0" w:color="auto"/>
            </w:tcBorders>
            <w:vAlign w:val="center"/>
          </w:tcPr>
          <w:p w14:paraId="3C8758A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№3 г. Краснозаводск</w:t>
            </w:r>
          </w:p>
        </w:tc>
        <w:tc>
          <w:tcPr>
            <w:tcW w:w="0" w:type="auto"/>
            <w:tcBorders>
              <w:top w:val="single" w:sz="6" w:space="0" w:color="auto"/>
              <w:left w:val="single" w:sz="6" w:space="0" w:color="auto"/>
              <w:bottom w:val="single" w:sz="6" w:space="0" w:color="auto"/>
              <w:right w:val="single" w:sz="6" w:space="0" w:color="auto"/>
            </w:tcBorders>
            <w:vAlign w:val="center"/>
          </w:tcPr>
          <w:p w14:paraId="2F6214E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«ККК»</w:t>
            </w:r>
          </w:p>
        </w:tc>
        <w:tc>
          <w:tcPr>
            <w:tcW w:w="0" w:type="auto"/>
            <w:tcBorders>
              <w:top w:val="single" w:sz="6" w:space="0" w:color="auto"/>
              <w:left w:val="single" w:sz="6" w:space="0" w:color="auto"/>
              <w:bottom w:val="single" w:sz="6" w:space="0" w:color="auto"/>
              <w:right w:val="single" w:sz="6" w:space="0" w:color="auto"/>
            </w:tcBorders>
            <w:vAlign w:val="center"/>
          </w:tcPr>
          <w:p w14:paraId="60C9C2C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37414D3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35</w:t>
            </w:r>
          </w:p>
        </w:tc>
        <w:tc>
          <w:tcPr>
            <w:tcW w:w="0" w:type="auto"/>
            <w:tcBorders>
              <w:top w:val="single" w:sz="6" w:space="0" w:color="auto"/>
              <w:left w:val="single" w:sz="6" w:space="0" w:color="auto"/>
              <w:bottom w:val="single" w:sz="6" w:space="0" w:color="auto"/>
              <w:right w:val="single" w:sz="6" w:space="0" w:color="auto"/>
            </w:tcBorders>
            <w:vAlign w:val="center"/>
          </w:tcPr>
          <w:p w14:paraId="5F3C0E6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1E021E1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0,428</w:t>
            </w:r>
          </w:p>
        </w:tc>
        <w:tc>
          <w:tcPr>
            <w:tcW w:w="0" w:type="auto"/>
            <w:tcBorders>
              <w:top w:val="single" w:sz="6" w:space="0" w:color="auto"/>
              <w:left w:val="single" w:sz="6" w:space="0" w:color="auto"/>
              <w:bottom w:val="single" w:sz="6" w:space="0" w:color="auto"/>
              <w:right w:val="single" w:sz="6" w:space="0" w:color="auto"/>
            </w:tcBorders>
            <w:vAlign w:val="center"/>
          </w:tcPr>
          <w:p w14:paraId="52498F4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2020</w:t>
            </w:r>
          </w:p>
        </w:tc>
        <w:tc>
          <w:tcPr>
            <w:tcW w:w="0" w:type="auto"/>
            <w:tcBorders>
              <w:top w:val="single" w:sz="6" w:space="0" w:color="auto"/>
              <w:left w:val="single" w:sz="6" w:space="0" w:color="auto"/>
              <w:bottom w:val="single" w:sz="6" w:space="0" w:color="auto"/>
              <w:right w:val="single" w:sz="6" w:space="0" w:color="auto"/>
            </w:tcBorders>
            <w:vAlign w:val="center"/>
          </w:tcPr>
          <w:p w14:paraId="6B09993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6A479C5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0,030</w:t>
            </w:r>
          </w:p>
        </w:tc>
        <w:tc>
          <w:tcPr>
            <w:tcW w:w="0" w:type="auto"/>
            <w:tcBorders>
              <w:top w:val="single" w:sz="6" w:space="0" w:color="auto"/>
              <w:left w:val="single" w:sz="6" w:space="0" w:color="auto"/>
              <w:bottom w:val="single" w:sz="6" w:space="0" w:color="auto"/>
              <w:right w:val="single" w:sz="6" w:space="0" w:color="auto"/>
            </w:tcBorders>
            <w:vAlign w:val="center"/>
          </w:tcPr>
          <w:p w14:paraId="5845627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0,297</w:t>
            </w:r>
          </w:p>
        </w:tc>
        <w:tc>
          <w:tcPr>
            <w:tcW w:w="0" w:type="auto"/>
            <w:tcBorders>
              <w:top w:val="single" w:sz="6" w:space="0" w:color="auto"/>
              <w:left w:val="single" w:sz="6" w:space="0" w:color="auto"/>
              <w:bottom w:val="single" w:sz="6" w:space="0" w:color="auto"/>
              <w:right w:val="single" w:sz="6" w:space="0" w:color="auto"/>
            </w:tcBorders>
            <w:vAlign w:val="center"/>
          </w:tcPr>
          <w:p w14:paraId="78E027A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0,128</w:t>
            </w:r>
          </w:p>
        </w:tc>
        <w:tc>
          <w:tcPr>
            <w:tcW w:w="0" w:type="auto"/>
            <w:tcBorders>
              <w:top w:val="single" w:sz="6" w:space="0" w:color="auto"/>
              <w:left w:val="single" w:sz="6" w:space="0" w:color="auto"/>
              <w:bottom w:val="single" w:sz="6" w:space="0" w:color="auto"/>
              <w:right w:val="single" w:sz="6" w:space="0" w:color="auto"/>
            </w:tcBorders>
            <w:vAlign w:val="center"/>
          </w:tcPr>
          <w:p w14:paraId="4A5F28F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0,46</w:t>
            </w:r>
          </w:p>
        </w:tc>
      </w:tr>
      <w:tr w:rsidR="00AF782E" w:rsidRPr="00790C13" w14:paraId="4DA1D704"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7C1F633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54</w:t>
            </w:r>
          </w:p>
        </w:tc>
        <w:tc>
          <w:tcPr>
            <w:tcW w:w="0" w:type="auto"/>
            <w:tcBorders>
              <w:top w:val="single" w:sz="6" w:space="0" w:color="auto"/>
              <w:left w:val="single" w:sz="6" w:space="0" w:color="auto"/>
              <w:bottom w:val="single" w:sz="6" w:space="0" w:color="auto"/>
              <w:right w:val="single" w:sz="6" w:space="0" w:color="auto"/>
            </w:tcBorders>
            <w:vAlign w:val="center"/>
          </w:tcPr>
          <w:p w14:paraId="5B2F139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ТК-3 - Перспектива №41</w:t>
            </w:r>
          </w:p>
        </w:tc>
        <w:tc>
          <w:tcPr>
            <w:tcW w:w="0" w:type="auto"/>
            <w:tcBorders>
              <w:top w:val="single" w:sz="6" w:space="0" w:color="auto"/>
              <w:left w:val="single" w:sz="6" w:space="0" w:color="auto"/>
              <w:bottom w:val="single" w:sz="6" w:space="0" w:color="auto"/>
              <w:right w:val="single" w:sz="6" w:space="0" w:color="auto"/>
            </w:tcBorders>
            <w:vAlign w:val="center"/>
          </w:tcPr>
          <w:p w14:paraId="380E9DF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Лоза, 4а, стр. 1</w:t>
            </w:r>
          </w:p>
        </w:tc>
        <w:tc>
          <w:tcPr>
            <w:tcW w:w="0" w:type="auto"/>
            <w:tcBorders>
              <w:top w:val="single" w:sz="6" w:space="0" w:color="auto"/>
              <w:left w:val="single" w:sz="6" w:space="0" w:color="auto"/>
              <w:bottom w:val="single" w:sz="6" w:space="0" w:color="auto"/>
              <w:right w:val="single" w:sz="6" w:space="0" w:color="auto"/>
            </w:tcBorders>
            <w:vAlign w:val="center"/>
          </w:tcPr>
          <w:p w14:paraId="23CF8D2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single" w:sz="6" w:space="0" w:color="auto"/>
              <w:right w:val="single" w:sz="6" w:space="0" w:color="auto"/>
            </w:tcBorders>
            <w:vAlign w:val="center"/>
          </w:tcPr>
          <w:p w14:paraId="6C66413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29E0E27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35</w:t>
            </w:r>
          </w:p>
        </w:tc>
        <w:tc>
          <w:tcPr>
            <w:tcW w:w="0" w:type="auto"/>
            <w:tcBorders>
              <w:top w:val="single" w:sz="6" w:space="0" w:color="auto"/>
              <w:left w:val="single" w:sz="6" w:space="0" w:color="auto"/>
              <w:bottom w:val="single" w:sz="6" w:space="0" w:color="auto"/>
              <w:right w:val="single" w:sz="6" w:space="0" w:color="auto"/>
            </w:tcBorders>
            <w:vAlign w:val="center"/>
          </w:tcPr>
          <w:p w14:paraId="335C3F3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Надземная</w:t>
            </w:r>
          </w:p>
        </w:tc>
        <w:tc>
          <w:tcPr>
            <w:tcW w:w="0" w:type="auto"/>
            <w:tcBorders>
              <w:top w:val="single" w:sz="6" w:space="0" w:color="auto"/>
              <w:left w:val="single" w:sz="6" w:space="0" w:color="auto"/>
              <w:bottom w:val="single" w:sz="6" w:space="0" w:color="auto"/>
              <w:right w:val="single" w:sz="6" w:space="0" w:color="auto"/>
            </w:tcBorders>
            <w:vAlign w:val="center"/>
          </w:tcPr>
          <w:p w14:paraId="74F1772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0,499</w:t>
            </w:r>
          </w:p>
        </w:tc>
        <w:tc>
          <w:tcPr>
            <w:tcW w:w="0" w:type="auto"/>
            <w:tcBorders>
              <w:top w:val="single" w:sz="6" w:space="0" w:color="auto"/>
              <w:left w:val="single" w:sz="6" w:space="0" w:color="auto"/>
              <w:bottom w:val="single" w:sz="6" w:space="0" w:color="auto"/>
              <w:right w:val="single" w:sz="6" w:space="0" w:color="auto"/>
            </w:tcBorders>
            <w:vAlign w:val="center"/>
          </w:tcPr>
          <w:p w14:paraId="6E759F2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3168C3F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1B319D6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0,040</w:t>
            </w:r>
          </w:p>
        </w:tc>
        <w:tc>
          <w:tcPr>
            <w:tcW w:w="0" w:type="auto"/>
            <w:tcBorders>
              <w:top w:val="single" w:sz="6" w:space="0" w:color="auto"/>
              <w:left w:val="single" w:sz="6" w:space="0" w:color="auto"/>
              <w:bottom w:val="single" w:sz="6" w:space="0" w:color="auto"/>
              <w:right w:val="single" w:sz="6" w:space="0" w:color="auto"/>
            </w:tcBorders>
            <w:vAlign w:val="center"/>
          </w:tcPr>
          <w:p w14:paraId="596FB89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0,394</w:t>
            </w:r>
          </w:p>
        </w:tc>
        <w:tc>
          <w:tcPr>
            <w:tcW w:w="0" w:type="auto"/>
            <w:tcBorders>
              <w:top w:val="single" w:sz="6" w:space="0" w:color="auto"/>
              <w:left w:val="single" w:sz="6" w:space="0" w:color="auto"/>
              <w:bottom w:val="single" w:sz="6" w:space="0" w:color="auto"/>
              <w:right w:val="single" w:sz="6" w:space="0" w:color="auto"/>
            </w:tcBorders>
            <w:vAlign w:val="center"/>
          </w:tcPr>
          <w:p w14:paraId="2E08E8E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0,170</w:t>
            </w:r>
          </w:p>
        </w:tc>
        <w:tc>
          <w:tcPr>
            <w:tcW w:w="0" w:type="auto"/>
            <w:tcBorders>
              <w:top w:val="single" w:sz="6" w:space="0" w:color="auto"/>
              <w:left w:val="single" w:sz="6" w:space="0" w:color="auto"/>
              <w:bottom w:val="single" w:sz="6" w:space="0" w:color="auto"/>
              <w:right w:val="single" w:sz="6" w:space="0" w:color="auto"/>
            </w:tcBorders>
            <w:vAlign w:val="center"/>
          </w:tcPr>
          <w:p w14:paraId="26DB7EF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0,60</w:t>
            </w:r>
          </w:p>
        </w:tc>
      </w:tr>
      <w:tr w:rsidR="00AF782E" w:rsidRPr="00790C13" w14:paraId="788F6105"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54C28AC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55</w:t>
            </w:r>
          </w:p>
        </w:tc>
        <w:tc>
          <w:tcPr>
            <w:tcW w:w="0" w:type="auto"/>
            <w:tcBorders>
              <w:top w:val="single" w:sz="6" w:space="0" w:color="auto"/>
              <w:left w:val="single" w:sz="6" w:space="0" w:color="auto"/>
              <w:bottom w:val="single" w:sz="6" w:space="0" w:color="auto"/>
              <w:right w:val="single" w:sz="6" w:space="0" w:color="auto"/>
            </w:tcBorders>
            <w:vAlign w:val="center"/>
          </w:tcPr>
          <w:p w14:paraId="46528AF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врезка - Перспектива №42</w:t>
            </w:r>
          </w:p>
        </w:tc>
        <w:tc>
          <w:tcPr>
            <w:tcW w:w="0" w:type="auto"/>
            <w:tcBorders>
              <w:top w:val="single" w:sz="6" w:space="0" w:color="auto"/>
              <w:left w:val="single" w:sz="6" w:space="0" w:color="auto"/>
              <w:bottom w:val="single" w:sz="6" w:space="0" w:color="auto"/>
              <w:right w:val="single" w:sz="6" w:space="0" w:color="auto"/>
            </w:tcBorders>
            <w:vAlign w:val="center"/>
          </w:tcPr>
          <w:p w14:paraId="67AB33E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Заречный</w:t>
            </w:r>
          </w:p>
        </w:tc>
        <w:tc>
          <w:tcPr>
            <w:tcW w:w="0" w:type="auto"/>
            <w:tcBorders>
              <w:top w:val="single" w:sz="6" w:space="0" w:color="auto"/>
              <w:left w:val="single" w:sz="6" w:space="0" w:color="auto"/>
              <w:bottom w:val="single" w:sz="6" w:space="0" w:color="auto"/>
              <w:right w:val="single" w:sz="6" w:space="0" w:color="auto"/>
            </w:tcBorders>
            <w:vAlign w:val="center"/>
          </w:tcPr>
          <w:p w14:paraId="2DF2E18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single" w:sz="6" w:space="0" w:color="auto"/>
              <w:right w:val="single" w:sz="6" w:space="0" w:color="auto"/>
            </w:tcBorders>
            <w:vAlign w:val="center"/>
          </w:tcPr>
          <w:p w14:paraId="59C31C9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0,076</w:t>
            </w:r>
          </w:p>
        </w:tc>
        <w:tc>
          <w:tcPr>
            <w:tcW w:w="0" w:type="auto"/>
            <w:tcBorders>
              <w:top w:val="single" w:sz="6" w:space="0" w:color="auto"/>
              <w:left w:val="single" w:sz="6" w:space="0" w:color="auto"/>
              <w:bottom w:val="single" w:sz="6" w:space="0" w:color="auto"/>
              <w:right w:val="single" w:sz="6" w:space="0" w:color="auto"/>
            </w:tcBorders>
            <w:vAlign w:val="center"/>
          </w:tcPr>
          <w:p w14:paraId="2D2C7BD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125</w:t>
            </w:r>
          </w:p>
        </w:tc>
        <w:tc>
          <w:tcPr>
            <w:tcW w:w="0" w:type="auto"/>
            <w:tcBorders>
              <w:top w:val="single" w:sz="6" w:space="0" w:color="auto"/>
              <w:left w:val="single" w:sz="6" w:space="0" w:color="auto"/>
              <w:bottom w:val="single" w:sz="6" w:space="0" w:color="auto"/>
              <w:right w:val="single" w:sz="6" w:space="0" w:color="auto"/>
            </w:tcBorders>
            <w:vAlign w:val="center"/>
          </w:tcPr>
          <w:p w14:paraId="1E97965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Надземная</w:t>
            </w:r>
          </w:p>
        </w:tc>
        <w:tc>
          <w:tcPr>
            <w:tcW w:w="0" w:type="auto"/>
            <w:tcBorders>
              <w:top w:val="single" w:sz="6" w:space="0" w:color="auto"/>
              <w:left w:val="single" w:sz="6" w:space="0" w:color="auto"/>
              <w:bottom w:val="single" w:sz="6" w:space="0" w:color="auto"/>
              <w:right w:val="single" w:sz="6" w:space="0" w:color="auto"/>
            </w:tcBorders>
            <w:vAlign w:val="center"/>
          </w:tcPr>
          <w:p w14:paraId="386E3F2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1,341</w:t>
            </w:r>
          </w:p>
        </w:tc>
        <w:tc>
          <w:tcPr>
            <w:tcW w:w="0" w:type="auto"/>
            <w:tcBorders>
              <w:top w:val="single" w:sz="6" w:space="0" w:color="auto"/>
              <w:left w:val="single" w:sz="6" w:space="0" w:color="auto"/>
              <w:bottom w:val="single" w:sz="6" w:space="0" w:color="auto"/>
              <w:right w:val="single" w:sz="6" w:space="0" w:color="auto"/>
            </w:tcBorders>
            <w:vAlign w:val="center"/>
          </w:tcPr>
          <w:p w14:paraId="787A591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08B8CCF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349B816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0,114</w:t>
            </w:r>
          </w:p>
        </w:tc>
        <w:tc>
          <w:tcPr>
            <w:tcW w:w="0" w:type="auto"/>
            <w:tcBorders>
              <w:top w:val="single" w:sz="6" w:space="0" w:color="auto"/>
              <w:left w:val="single" w:sz="6" w:space="0" w:color="auto"/>
              <w:bottom w:val="single" w:sz="6" w:space="0" w:color="auto"/>
              <w:right w:val="single" w:sz="6" w:space="0" w:color="auto"/>
            </w:tcBorders>
            <w:vAlign w:val="center"/>
          </w:tcPr>
          <w:p w14:paraId="4CBF772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1,122</w:t>
            </w:r>
          </w:p>
        </w:tc>
        <w:tc>
          <w:tcPr>
            <w:tcW w:w="0" w:type="auto"/>
            <w:tcBorders>
              <w:top w:val="single" w:sz="6" w:space="0" w:color="auto"/>
              <w:left w:val="single" w:sz="6" w:space="0" w:color="auto"/>
              <w:bottom w:val="single" w:sz="6" w:space="0" w:color="auto"/>
              <w:right w:val="single" w:sz="6" w:space="0" w:color="auto"/>
            </w:tcBorders>
            <w:vAlign w:val="center"/>
          </w:tcPr>
          <w:p w14:paraId="684AD1E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0,483</w:t>
            </w:r>
          </w:p>
        </w:tc>
        <w:tc>
          <w:tcPr>
            <w:tcW w:w="0" w:type="auto"/>
            <w:tcBorders>
              <w:top w:val="single" w:sz="6" w:space="0" w:color="auto"/>
              <w:left w:val="single" w:sz="6" w:space="0" w:color="auto"/>
              <w:bottom w:val="single" w:sz="6" w:space="0" w:color="auto"/>
              <w:right w:val="single" w:sz="6" w:space="0" w:color="auto"/>
            </w:tcBorders>
            <w:vAlign w:val="center"/>
          </w:tcPr>
          <w:p w14:paraId="1962A63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1,72</w:t>
            </w:r>
          </w:p>
        </w:tc>
      </w:tr>
      <w:tr w:rsidR="00AF782E" w:rsidRPr="00790C13" w14:paraId="44BC2747"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2F8A033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56</w:t>
            </w:r>
          </w:p>
        </w:tc>
        <w:tc>
          <w:tcPr>
            <w:tcW w:w="0" w:type="auto"/>
            <w:tcBorders>
              <w:top w:val="single" w:sz="6" w:space="0" w:color="auto"/>
              <w:left w:val="single" w:sz="6" w:space="0" w:color="auto"/>
              <w:bottom w:val="single" w:sz="6" w:space="0" w:color="auto"/>
              <w:right w:val="single" w:sz="6" w:space="0" w:color="auto"/>
            </w:tcBorders>
            <w:vAlign w:val="center"/>
          </w:tcPr>
          <w:p w14:paraId="5CAB0FE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врезка - Перспектива №43</w:t>
            </w:r>
          </w:p>
        </w:tc>
        <w:tc>
          <w:tcPr>
            <w:tcW w:w="0" w:type="auto"/>
            <w:tcBorders>
              <w:top w:val="single" w:sz="6" w:space="0" w:color="auto"/>
              <w:left w:val="single" w:sz="6" w:space="0" w:color="auto"/>
              <w:bottom w:val="single" w:sz="6" w:space="0" w:color="auto"/>
              <w:right w:val="single" w:sz="6" w:space="0" w:color="auto"/>
            </w:tcBorders>
            <w:vAlign w:val="center"/>
          </w:tcPr>
          <w:p w14:paraId="298DFB7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Лоза, 4а, стр. 1</w:t>
            </w:r>
          </w:p>
        </w:tc>
        <w:tc>
          <w:tcPr>
            <w:tcW w:w="0" w:type="auto"/>
            <w:tcBorders>
              <w:top w:val="single" w:sz="6" w:space="0" w:color="auto"/>
              <w:left w:val="single" w:sz="6" w:space="0" w:color="auto"/>
              <w:bottom w:val="single" w:sz="6" w:space="0" w:color="auto"/>
              <w:right w:val="single" w:sz="6" w:space="0" w:color="auto"/>
            </w:tcBorders>
            <w:vAlign w:val="center"/>
          </w:tcPr>
          <w:p w14:paraId="46F4E94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single" w:sz="6" w:space="0" w:color="auto"/>
              <w:right w:val="single" w:sz="6" w:space="0" w:color="auto"/>
            </w:tcBorders>
            <w:vAlign w:val="center"/>
          </w:tcPr>
          <w:p w14:paraId="3CA756D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0,089</w:t>
            </w:r>
          </w:p>
        </w:tc>
        <w:tc>
          <w:tcPr>
            <w:tcW w:w="0" w:type="auto"/>
            <w:tcBorders>
              <w:top w:val="single" w:sz="6" w:space="0" w:color="auto"/>
              <w:left w:val="single" w:sz="6" w:space="0" w:color="auto"/>
              <w:bottom w:val="single" w:sz="6" w:space="0" w:color="auto"/>
              <w:right w:val="single" w:sz="6" w:space="0" w:color="auto"/>
            </w:tcBorders>
            <w:vAlign w:val="center"/>
          </w:tcPr>
          <w:p w14:paraId="7ABA3E9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w:t>
            </w:r>
          </w:p>
        </w:tc>
        <w:tc>
          <w:tcPr>
            <w:tcW w:w="0" w:type="auto"/>
            <w:tcBorders>
              <w:top w:val="single" w:sz="6" w:space="0" w:color="auto"/>
              <w:left w:val="single" w:sz="6" w:space="0" w:color="auto"/>
              <w:bottom w:val="single" w:sz="6" w:space="0" w:color="auto"/>
              <w:right w:val="single" w:sz="6" w:space="0" w:color="auto"/>
            </w:tcBorders>
            <w:vAlign w:val="center"/>
          </w:tcPr>
          <w:p w14:paraId="5600A05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71150AE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0,788</w:t>
            </w:r>
          </w:p>
        </w:tc>
        <w:tc>
          <w:tcPr>
            <w:tcW w:w="0" w:type="auto"/>
            <w:tcBorders>
              <w:top w:val="single" w:sz="6" w:space="0" w:color="auto"/>
              <w:left w:val="single" w:sz="6" w:space="0" w:color="auto"/>
              <w:bottom w:val="single" w:sz="6" w:space="0" w:color="auto"/>
              <w:right w:val="single" w:sz="6" w:space="0" w:color="auto"/>
            </w:tcBorders>
            <w:vAlign w:val="center"/>
          </w:tcPr>
          <w:p w14:paraId="4F4FB76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403AC31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2025</w:t>
            </w:r>
          </w:p>
        </w:tc>
        <w:tc>
          <w:tcPr>
            <w:tcW w:w="0" w:type="auto"/>
            <w:tcBorders>
              <w:top w:val="single" w:sz="6" w:space="0" w:color="auto"/>
              <w:left w:val="single" w:sz="6" w:space="0" w:color="auto"/>
              <w:bottom w:val="single" w:sz="6" w:space="0" w:color="auto"/>
              <w:right w:val="single" w:sz="6" w:space="0" w:color="auto"/>
            </w:tcBorders>
            <w:vAlign w:val="center"/>
          </w:tcPr>
          <w:p w14:paraId="295BA57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0,071</w:t>
            </w:r>
          </w:p>
        </w:tc>
        <w:tc>
          <w:tcPr>
            <w:tcW w:w="0" w:type="auto"/>
            <w:tcBorders>
              <w:top w:val="single" w:sz="6" w:space="0" w:color="auto"/>
              <w:left w:val="single" w:sz="6" w:space="0" w:color="auto"/>
              <w:bottom w:val="single" w:sz="6" w:space="0" w:color="auto"/>
              <w:right w:val="single" w:sz="6" w:space="0" w:color="auto"/>
            </w:tcBorders>
            <w:vAlign w:val="center"/>
          </w:tcPr>
          <w:p w14:paraId="3BE8C5F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0,694</w:t>
            </w:r>
          </w:p>
        </w:tc>
        <w:tc>
          <w:tcPr>
            <w:tcW w:w="0" w:type="auto"/>
            <w:tcBorders>
              <w:top w:val="single" w:sz="6" w:space="0" w:color="auto"/>
              <w:left w:val="single" w:sz="6" w:space="0" w:color="auto"/>
              <w:bottom w:val="single" w:sz="6" w:space="0" w:color="auto"/>
              <w:right w:val="single" w:sz="6" w:space="0" w:color="auto"/>
            </w:tcBorders>
            <w:vAlign w:val="center"/>
          </w:tcPr>
          <w:p w14:paraId="6BFE68F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0,299</w:t>
            </w:r>
          </w:p>
        </w:tc>
        <w:tc>
          <w:tcPr>
            <w:tcW w:w="0" w:type="auto"/>
            <w:tcBorders>
              <w:top w:val="single" w:sz="6" w:space="0" w:color="auto"/>
              <w:left w:val="single" w:sz="6" w:space="0" w:color="auto"/>
              <w:bottom w:val="single" w:sz="6" w:space="0" w:color="auto"/>
              <w:right w:val="single" w:sz="6" w:space="0" w:color="auto"/>
            </w:tcBorders>
            <w:vAlign w:val="center"/>
          </w:tcPr>
          <w:p w14:paraId="1A0ECC3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1,06</w:t>
            </w:r>
          </w:p>
        </w:tc>
      </w:tr>
      <w:tr w:rsidR="00AF782E" w:rsidRPr="00790C13" w14:paraId="4B020725"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013BA07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57</w:t>
            </w:r>
          </w:p>
        </w:tc>
        <w:tc>
          <w:tcPr>
            <w:tcW w:w="0" w:type="auto"/>
            <w:tcBorders>
              <w:top w:val="single" w:sz="6" w:space="0" w:color="auto"/>
              <w:left w:val="single" w:sz="6" w:space="0" w:color="auto"/>
              <w:bottom w:val="single" w:sz="6" w:space="0" w:color="auto"/>
              <w:right w:val="single" w:sz="6" w:space="0" w:color="auto"/>
            </w:tcBorders>
            <w:vAlign w:val="center"/>
          </w:tcPr>
          <w:p w14:paraId="6787CE9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ТК-2 - Перспектива №44</w:t>
            </w:r>
          </w:p>
        </w:tc>
        <w:tc>
          <w:tcPr>
            <w:tcW w:w="0" w:type="auto"/>
            <w:tcBorders>
              <w:top w:val="single" w:sz="6" w:space="0" w:color="auto"/>
              <w:left w:val="single" w:sz="6" w:space="0" w:color="auto"/>
              <w:bottom w:val="single" w:sz="6" w:space="0" w:color="auto"/>
              <w:right w:val="single" w:sz="6" w:space="0" w:color="auto"/>
            </w:tcBorders>
            <w:vAlign w:val="center"/>
          </w:tcPr>
          <w:p w14:paraId="600E77F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Лоза, 4а, стр. 1</w:t>
            </w:r>
          </w:p>
        </w:tc>
        <w:tc>
          <w:tcPr>
            <w:tcW w:w="0" w:type="auto"/>
            <w:tcBorders>
              <w:top w:val="single" w:sz="6" w:space="0" w:color="auto"/>
              <w:left w:val="single" w:sz="6" w:space="0" w:color="auto"/>
              <w:bottom w:val="single" w:sz="6" w:space="0" w:color="auto"/>
              <w:right w:val="single" w:sz="6" w:space="0" w:color="auto"/>
            </w:tcBorders>
            <w:vAlign w:val="center"/>
          </w:tcPr>
          <w:p w14:paraId="261DFC2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single" w:sz="6" w:space="0" w:color="auto"/>
              <w:right w:val="single" w:sz="6" w:space="0" w:color="auto"/>
            </w:tcBorders>
            <w:vAlign w:val="center"/>
          </w:tcPr>
          <w:p w14:paraId="675E41F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2614D77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100</w:t>
            </w:r>
          </w:p>
        </w:tc>
        <w:tc>
          <w:tcPr>
            <w:tcW w:w="0" w:type="auto"/>
            <w:tcBorders>
              <w:top w:val="single" w:sz="6" w:space="0" w:color="auto"/>
              <w:left w:val="single" w:sz="6" w:space="0" w:color="auto"/>
              <w:bottom w:val="single" w:sz="6" w:space="0" w:color="auto"/>
              <w:right w:val="single" w:sz="6" w:space="0" w:color="auto"/>
            </w:tcBorders>
            <w:vAlign w:val="center"/>
          </w:tcPr>
          <w:p w14:paraId="089A3E4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Надземная</w:t>
            </w:r>
          </w:p>
        </w:tc>
        <w:tc>
          <w:tcPr>
            <w:tcW w:w="0" w:type="auto"/>
            <w:tcBorders>
              <w:top w:val="single" w:sz="6" w:space="0" w:color="auto"/>
              <w:left w:val="single" w:sz="6" w:space="0" w:color="auto"/>
              <w:bottom w:val="single" w:sz="6" w:space="0" w:color="auto"/>
              <w:right w:val="single" w:sz="6" w:space="0" w:color="auto"/>
            </w:tcBorders>
            <w:vAlign w:val="center"/>
          </w:tcPr>
          <w:p w14:paraId="2053178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1,427</w:t>
            </w:r>
          </w:p>
        </w:tc>
        <w:tc>
          <w:tcPr>
            <w:tcW w:w="0" w:type="auto"/>
            <w:tcBorders>
              <w:top w:val="single" w:sz="6" w:space="0" w:color="auto"/>
              <w:left w:val="single" w:sz="6" w:space="0" w:color="auto"/>
              <w:bottom w:val="single" w:sz="6" w:space="0" w:color="auto"/>
              <w:right w:val="single" w:sz="6" w:space="0" w:color="auto"/>
            </w:tcBorders>
            <w:vAlign w:val="center"/>
          </w:tcPr>
          <w:p w14:paraId="2EBAA70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49A6A39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18DEAED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0,107</w:t>
            </w:r>
          </w:p>
        </w:tc>
        <w:tc>
          <w:tcPr>
            <w:tcW w:w="0" w:type="auto"/>
            <w:tcBorders>
              <w:top w:val="single" w:sz="6" w:space="0" w:color="auto"/>
              <w:left w:val="single" w:sz="6" w:space="0" w:color="auto"/>
              <w:bottom w:val="single" w:sz="6" w:space="0" w:color="auto"/>
              <w:right w:val="single" w:sz="6" w:space="0" w:color="auto"/>
            </w:tcBorders>
            <w:vAlign w:val="center"/>
          </w:tcPr>
          <w:p w14:paraId="31E6904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1,057</w:t>
            </w:r>
          </w:p>
        </w:tc>
        <w:tc>
          <w:tcPr>
            <w:tcW w:w="0" w:type="auto"/>
            <w:tcBorders>
              <w:top w:val="single" w:sz="6" w:space="0" w:color="auto"/>
              <w:left w:val="single" w:sz="6" w:space="0" w:color="auto"/>
              <w:bottom w:val="single" w:sz="6" w:space="0" w:color="auto"/>
              <w:right w:val="single" w:sz="6" w:space="0" w:color="auto"/>
            </w:tcBorders>
            <w:vAlign w:val="center"/>
          </w:tcPr>
          <w:p w14:paraId="7538C3C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0,456</w:t>
            </w:r>
          </w:p>
        </w:tc>
        <w:tc>
          <w:tcPr>
            <w:tcW w:w="0" w:type="auto"/>
            <w:tcBorders>
              <w:top w:val="single" w:sz="6" w:space="0" w:color="auto"/>
              <w:left w:val="single" w:sz="6" w:space="0" w:color="auto"/>
              <w:bottom w:val="single" w:sz="6" w:space="0" w:color="auto"/>
              <w:right w:val="single" w:sz="6" w:space="0" w:color="auto"/>
            </w:tcBorders>
            <w:vAlign w:val="center"/>
          </w:tcPr>
          <w:p w14:paraId="1DBBDC6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1,62</w:t>
            </w:r>
          </w:p>
        </w:tc>
      </w:tr>
      <w:tr w:rsidR="00AF782E" w:rsidRPr="00790C13" w14:paraId="1A6F6363"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27D9001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58</w:t>
            </w:r>
          </w:p>
        </w:tc>
        <w:tc>
          <w:tcPr>
            <w:tcW w:w="0" w:type="auto"/>
            <w:tcBorders>
              <w:top w:val="single" w:sz="6" w:space="0" w:color="auto"/>
              <w:left w:val="single" w:sz="6" w:space="0" w:color="auto"/>
              <w:bottom w:val="single" w:sz="6" w:space="0" w:color="auto"/>
              <w:right w:val="single" w:sz="6" w:space="0" w:color="auto"/>
            </w:tcBorders>
            <w:vAlign w:val="center"/>
          </w:tcPr>
          <w:p w14:paraId="4AE5508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ТК-11 - Перспектива №45</w:t>
            </w:r>
          </w:p>
        </w:tc>
        <w:tc>
          <w:tcPr>
            <w:tcW w:w="0" w:type="auto"/>
            <w:tcBorders>
              <w:top w:val="single" w:sz="6" w:space="0" w:color="auto"/>
              <w:left w:val="single" w:sz="6" w:space="0" w:color="auto"/>
              <w:bottom w:val="single" w:sz="6" w:space="0" w:color="auto"/>
              <w:right w:val="single" w:sz="6" w:space="0" w:color="auto"/>
            </w:tcBorders>
            <w:vAlign w:val="center"/>
          </w:tcPr>
          <w:p w14:paraId="5A4FA45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Лоза, 4а, стр. 1</w:t>
            </w:r>
          </w:p>
        </w:tc>
        <w:tc>
          <w:tcPr>
            <w:tcW w:w="0" w:type="auto"/>
            <w:tcBorders>
              <w:top w:val="single" w:sz="6" w:space="0" w:color="auto"/>
              <w:left w:val="single" w:sz="6" w:space="0" w:color="auto"/>
              <w:bottom w:val="single" w:sz="6" w:space="0" w:color="auto"/>
              <w:right w:val="single" w:sz="6" w:space="0" w:color="auto"/>
            </w:tcBorders>
            <w:vAlign w:val="center"/>
          </w:tcPr>
          <w:p w14:paraId="3C6047C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single" w:sz="6" w:space="0" w:color="auto"/>
              <w:right w:val="single" w:sz="6" w:space="0" w:color="auto"/>
            </w:tcBorders>
            <w:vAlign w:val="center"/>
          </w:tcPr>
          <w:p w14:paraId="54AEF45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56E06CE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30</w:t>
            </w:r>
          </w:p>
        </w:tc>
        <w:tc>
          <w:tcPr>
            <w:tcW w:w="0" w:type="auto"/>
            <w:tcBorders>
              <w:top w:val="single" w:sz="6" w:space="0" w:color="auto"/>
              <w:left w:val="single" w:sz="6" w:space="0" w:color="auto"/>
              <w:bottom w:val="single" w:sz="6" w:space="0" w:color="auto"/>
              <w:right w:val="single" w:sz="6" w:space="0" w:color="auto"/>
            </w:tcBorders>
            <w:vAlign w:val="center"/>
          </w:tcPr>
          <w:p w14:paraId="7ABF5FD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Надземная</w:t>
            </w:r>
          </w:p>
        </w:tc>
        <w:tc>
          <w:tcPr>
            <w:tcW w:w="0" w:type="auto"/>
            <w:tcBorders>
              <w:top w:val="single" w:sz="6" w:space="0" w:color="auto"/>
              <w:left w:val="single" w:sz="6" w:space="0" w:color="auto"/>
              <w:bottom w:val="single" w:sz="6" w:space="0" w:color="auto"/>
              <w:right w:val="single" w:sz="6" w:space="0" w:color="auto"/>
            </w:tcBorders>
            <w:vAlign w:val="center"/>
          </w:tcPr>
          <w:p w14:paraId="1ACDA21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0,428</w:t>
            </w:r>
          </w:p>
        </w:tc>
        <w:tc>
          <w:tcPr>
            <w:tcW w:w="0" w:type="auto"/>
            <w:tcBorders>
              <w:top w:val="single" w:sz="6" w:space="0" w:color="auto"/>
              <w:left w:val="single" w:sz="6" w:space="0" w:color="auto"/>
              <w:bottom w:val="single" w:sz="6" w:space="0" w:color="auto"/>
              <w:right w:val="single" w:sz="6" w:space="0" w:color="auto"/>
            </w:tcBorders>
            <w:vAlign w:val="center"/>
          </w:tcPr>
          <w:p w14:paraId="5DD0091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10FAD00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010AF68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0,034</w:t>
            </w:r>
          </w:p>
        </w:tc>
        <w:tc>
          <w:tcPr>
            <w:tcW w:w="0" w:type="auto"/>
            <w:tcBorders>
              <w:top w:val="single" w:sz="6" w:space="0" w:color="auto"/>
              <w:left w:val="single" w:sz="6" w:space="0" w:color="auto"/>
              <w:bottom w:val="single" w:sz="6" w:space="0" w:color="auto"/>
              <w:right w:val="single" w:sz="6" w:space="0" w:color="auto"/>
            </w:tcBorders>
            <w:vAlign w:val="center"/>
          </w:tcPr>
          <w:p w14:paraId="1CA17BE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0,338</w:t>
            </w:r>
          </w:p>
        </w:tc>
        <w:tc>
          <w:tcPr>
            <w:tcW w:w="0" w:type="auto"/>
            <w:tcBorders>
              <w:top w:val="single" w:sz="6" w:space="0" w:color="auto"/>
              <w:left w:val="single" w:sz="6" w:space="0" w:color="auto"/>
              <w:bottom w:val="single" w:sz="6" w:space="0" w:color="auto"/>
              <w:right w:val="single" w:sz="6" w:space="0" w:color="auto"/>
            </w:tcBorders>
            <w:vAlign w:val="center"/>
          </w:tcPr>
          <w:p w14:paraId="7A1B305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0,145</w:t>
            </w:r>
          </w:p>
        </w:tc>
        <w:tc>
          <w:tcPr>
            <w:tcW w:w="0" w:type="auto"/>
            <w:tcBorders>
              <w:top w:val="single" w:sz="6" w:space="0" w:color="auto"/>
              <w:left w:val="single" w:sz="6" w:space="0" w:color="auto"/>
              <w:bottom w:val="single" w:sz="6" w:space="0" w:color="auto"/>
              <w:right w:val="single" w:sz="6" w:space="0" w:color="auto"/>
            </w:tcBorders>
            <w:vAlign w:val="center"/>
          </w:tcPr>
          <w:p w14:paraId="001AAD1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0,52</w:t>
            </w:r>
          </w:p>
        </w:tc>
      </w:tr>
      <w:tr w:rsidR="00AF782E" w:rsidRPr="00790C13" w14:paraId="441E44C7"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3E44957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59</w:t>
            </w:r>
          </w:p>
        </w:tc>
        <w:tc>
          <w:tcPr>
            <w:tcW w:w="0" w:type="auto"/>
            <w:tcBorders>
              <w:top w:val="single" w:sz="6" w:space="0" w:color="auto"/>
              <w:left w:val="single" w:sz="6" w:space="0" w:color="auto"/>
              <w:bottom w:val="single" w:sz="6" w:space="0" w:color="auto"/>
              <w:right w:val="single" w:sz="6" w:space="0" w:color="auto"/>
            </w:tcBorders>
            <w:vAlign w:val="center"/>
          </w:tcPr>
          <w:p w14:paraId="68280AB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врезка - Перспектива №46</w:t>
            </w:r>
          </w:p>
        </w:tc>
        <w:tc>
          <w:tcPr>
            <w:tcW w:w="0" w:type="auto"/>
            <w:tcBorders>
              <w:top w:val="single" w:sz="6" w:space="0" w:color="auto"/>
              <w:left w:val="single" w:sz="6" w:space="0" w:color="auto"/>
              <w:bottom w:val="single" w:sz="6" w:space="0" w:color="auto"/>
              <w:right w:val="single" w:sz="6" w:space="0" w:color="auto"/>
            </w:tcBorders>
            <w:vAlign w:val="center"/>
          </w:tcPr>
          <w:p w14:paraId="63313D1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Лоза, 4а, стр. 1</w:t>
            </w:r>
          </w:p>
        </w:tc>
        <w:tc>
          <w:tcPr>
            <w:tcW w:w="0" w:type="auto"/>
            <w:tcBorders>
              <w:top w:val="single" w:sz="6" w:space="0" w:color="auto"/>
              <w:left w:val="single" w:sz="6" w:space="0" w:color="auto"/>
              <w:bottom w:val="single" w:sz="6" w:space="0" w:color="auto"/>
              <w:right w:val="single" w:sz="6" w:space="0" w:color="auto"/>
            </w:tcBorders>
            <w:vAlign w:val="center"/>
          </w:tcPr>
          <w:p w14:paraId="7301974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single" w:sz="6" w:space="0" w:color="auto"/>
              <w:right w:val="single" w:sz="6" w:space="0" w:color="auto"/>
            </w:tcBorders>
            <w:vAlign w:val="center"/>
          </w:tcPr>
          <w:p w14:paraId="1F15B5F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0,089</w:t>
            </w:r>
          </w:p>
        </w:tc>
        <w:tc>
          <w:tcPr>
            <w:tcW w:w="0" w:type="auto"/>
            <w:tcBorders>
              <w:top w:val="single" w:sz="6" w:space="0" w:color="auto"/>
              <w:left w:val="single" w:sz="6" w:space="0" w:color="auto"/>
              <w:bottom w:val="single" w:sz="6" w:space="0" w:color="auto"/>
              <w:right w:val="single" w:sz="6" w:space="0" w:color="auto"/>
            </w:tcBorders>
            <w:vAlign w:val="center"/>
          </w:tcPr>
          <w:p w14:paraId="1EF3AF7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30</w:t>
            </w:r>
          </w:p>
        </w:tc>
        <w:tc>
          <w:tcPr>
            <w:tcW w:w="0" w:type="auto"/>
            <w:tcBorders>
              <w:top w:val="single" w:sz="6" w:space="0" w:color="auto"/>
              <w:left w:val="single" w:sz="6" w:space="0" w:color="auto"/>
              <w:bottom w:val="single" w:sz="6" w:space="0" w:color="auto"/>
              <w:right w:val="single" w:sz="6" w:space="0" w:color="auto"/>
            </w:tcBorders>
            <w:vAlign w:val="center"/>
          </w:tcPr>
          <w:p w14:paraId="059F01B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40114D4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1,182</w:t>
            </w:r>
          </w:p>
        </w:tc>
        <w:tc>
          <w:tcPr>
            <w:tcW w:w="0" w:type="auto"/>
            <w:tcBorders>
              <w:top w:val="single" w:sz="6" w:space="0" w:color="auto"/>
              <w:left w:val="single" w:sz="6" w:space="0" w:color="auto"/>
              <w:bottom w:val="single" w:sz="6" w:space="0" w:color="auto"/>
              <w:right w:val="single" w:sz="6" w:space="0" w:color="auto"/>
            </w:tcBorders>
            <w:vAlign w:val="center"/>
          </w:tcPr>
          <w:p w14:paraId="72CF66E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19AC77C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087BD38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0,100</w:t>
            </w:r>
          </w:p>
        </w:tc>
        <w:tc>
          <w:tcPr>
            <w:tcW w:w="0" w:type="auto"/>
            <w:tcBorders>
              <w:top w:val="single" w:sz="6" w:space="0" w:color="auto"/>
              <w:left w:val="single" w:sz="6" w:space="0" w:color="auto"/>
              <w:bottom w:val="single" w:sz="6" w:space="0" w:color="auto"/>
              <w:right w:val="single" w:sz="6" w:space="0" w:color="auto"/>
            </w:tcBorders>
            <w:vAlign w:val="center"/>
          </w:tcPr>
          <w:p w14:paraId="116DB6E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0,989</w:t>
            </w:r>
          </w:p>
        </w:tc>
        <w:tc>
          <w:tcPr>
            <w:tcW w:w="0" w:type="auto"/>
            <w:tcBorders>
              <w:top w:val="single" w:sz="6" w:space="0" w:color="auto"/>
              <w:left w:val="single" w:sz="6" w:space="0" w:color="auto"/>
              <w:bottom w:val="single" w:sz="6" w:space="0" w:color="auto"/>
              <w:right w:val="single" w:sz="6" w:space="0" w:color="auto"/>
            </w:tcBorders>
            <w:vAlign w:val="center"/>
          </w:tcPr>
          <w:p w14:paraId="390EC13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0,426</w:t>
            </w:r>
          </w:p>
        </w:tc>
        <w:tc>
          <w:tcPr>
            <w:tcW w:w="0" w:type="auto"/>
            <w:tcBorders>
              <w:top w:val="single" w:sz="6" w:space="0" w:color="auto"/>
              <w:left w:val="single" w:sz="6" w:space="0" w:color="auto"/>
              <w:bottom w:val="single" w:sz="6" w:space="0" w:color="auto"/>
              <w:right w:val="single" w:sz="6" w:space="0" w:color="auto"/>
            </w:tcBorders>
            <w:vAlign w:val="center"/>
          </w:tcPr>
          <w:p w14:paraId="06173A2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1,52</w:t>
            </w:r>
          </w:p>
        </w:tc>
      </w:tr>
      <w:tr w:rsidR="00AF782E" w:rsidRPr="00790C13" w14:paraId="37E08CB0"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58416DF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60</w:t>
            </w:r>
          </w:p>
        </w:tc>
        <w:tc>
          <w:tcPr>
            <w:tcW w:w="0" w:type="auto"/>
            <w:tcBorders>
              <w:top w:val="single" w:sz="6" w:space="0" w:color="auto"/>
              <w:left w:val="single" w:sz="6" w:space="0" w:color="auto"/>
              <w:bottom w:val="single" w:sz="6" w:space="0" w:color="auto"/>
              <w:right w:val="single" w:sz="6" w:space="0" w:color="auto"/>
            </w:tcBorders>
            <w:vAlign w:val="center"/>
          </w:tcPr>
          <w:p w14:paraId="6125921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ТК-2 - Перспектива №47</w:t>
            </w:r>
          </w:p>
        </w:tc>
        <w:tc>
          <w:tcPr>
            <w:tcW w:w="0" w:type="auto"/>
            <w:tcBorders>
              <w:top w:val="single" w:sz="6" w:space="0" w:color="auto"/>
              <w:left w:val="single" w:sz="6" w:space="0" w:color="auto"/>
              <w:bottom w:val="single" w:sz="6" w:space="0" w:color="auto"/>
              <w:right w:val="single" w:sz="6" w:space="0" w:color="auto"/>
            </w:tcBorders>
            <w:vAlign w:val="center"/>
          </w:tcPr>
          <w:p w14:paraId="7962A75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К-6</w:t>
            </w:r>
          </w:p>
        </w:tc>
        <w:tc>
          <w:tcPr>
            <w:tcW w:w="0" w:type="auto"/>
            <w:tcBorders>
              <w:top w:val="single" w:sz="6" w:space="0" w:color="auto"/>
              <w:left w:val="single" w:sz="6" w:space="0" w:color="auto"/>
              <w:bottom w:val="single" w:sz="6" w:space="0" w:color="auto"/>
              <w:right w:val="single" w:sz="6" w:space="0" w:color="auto"/>
            </w:tcBorders>
            <w:vAlign w:val="center"/>
          </w:tcPr>
          <w:p w14:paraId="58BAA1C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0ADD1BC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5F80260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60</w:t>
            </w:r>
          </w:p>
        </w:tc>
        <w:tc>
          <w:tcPr>
            <w:tcW w:w="0" w:type="auto"/>
            <w:tcBorders>
              <w:top w:val="single" w:sz="6" w:space="0" w:color="auto"/>
              <w:left w:val="single" w:sz="6" w:space="0" w:color="auto"/>
              <w:bottom w:val="single" w:sz="6" w:space="0" w:color="auto"/>
              <w:right w:val="single" w:sz="6" w:space="0" w:color="auto"/>
            </w:tcBorders>
            <w:vAlign w:val="center"/>
          </w:tcPr>
          <w:p w14:paraId="5240520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0897D52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0,952</w:t>
            </w:r>
          </w:p>
        </w:tc>
        <w:tc>
          <w:tcPr>
            <w:tcW w:w="0" w:type="auto"/>
            <w:tcBorders>
              <w:top w:val="single" w:sz="6" w:space="0" w:color="auto"/>
              <w:left w:val="single" w:sz="6" w:space="0" w:color="auto"/>
              <w:bottom w:val="single" w:sz="6" w:space="0" w:color="auto"/>
              <w:right w:val="single" w:sz="6" w:space="0" w:color="auto"/>
            </w:tcBorders>
            <w:vAlign w:val="center"/>
          </w:tcPr>
          <w:p w14:paraId="43D9D1C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16517C2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2025</w:t>
            </w:r>
          </w:p>
        </w:tc>
        <w:tc>
          <w:tcPr>
            <w:tcW w:w="0" w:type="auto"/>
            <w:tcBorders>
              <w:top w:val="single" w:sz="6" w:space="0" w:color="auto"/>
              <w:left w:val="single" w:sz="6" w:space="0" w:color="auto"/>
              <w:bottom w:val="single" w:sz="6" w:space="0" w:color="auto"/>
              <w:right w:val="single" w:sz="6" w:space="0" w:color="auto"/>
            </w:tcBorders>
            <w:vAlign w:val="center"/>
          </w:tcPr>
          <w:p w14:paraId="4F14111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0,086</w:t>
            </w:r>
          </w:p>
        </w:tc>
        <w:tc>
          <w:tcPr>
            <w:tcW w:w="0" w:type="auto"/>
            <w:tcBorders>
              <w:top w:val="single" w:sz="6" w:space="0" w:color="auto"/>
              <w:left w:val="single" w:sz="6" w:space="0" w:color="auto"/>
              <w:bottom w:val="single" w:sz="6" w:space="0" w:color="auto"/>
              <w:right w:val="single" w:sz="6" w:space="0" w:color="auto"/>
            </w:tcBorders>
            <w:vAlign w:val="center"/>
          </w:tcPr>
          <w:p w14:paraId="4FDFCEE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0,839</w:t>
            </w:r>
          </w:p>
        </w:tc>
        <w:tc>
          <w:tcPr>
            <w:tcW w:w="0" w:type="auto"/>
            <w:tcBorders>
              <w:top w:val="single" w:sz="6" w:space="0" w:color="auto"/>
              <w:left w:val="single" w:sz="6" w:space="0" w:color="auto"/>
              <w:bottom w:val="single" w:sz="6" w:space="0" w:color="auto"/>
              <w:right w:val="single" w:sz="6" w:space="0" w:color="auto"/>
            </w:tcBorders>
            <w:vAlign w:val="center"/>
          </w:tcPr>
          <w:p w14:paraId="58108AC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0,361</w:t>
            </w:r>
          </w:p>
        </w:tc>
        <w:tc>
          <w:tcPr>
            <w:tcW w:w="0" w:type="auto"/>
            <w:tcBorders>
              <w:top w:val="single" w:sz="6" w:space="0" w:color="auto"/>
              <w:left w:val="single" w:sz="6" w:space="0" w:color="auto"/>
              <w:bottom w:val="single" w:sz="6" w:space="0" w:color="auto"/>
              <w:right w:val="single" w:sz="6" w:space="0" w:color="auto"/>
            </w:tcBorders>
            <w:vAlign w:val="center"/>
          </w:tcPr>
          <w:p w14:paraId="0DA96DA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1,29</w:t>
            </w:r>
          </w:p>
        </w:tc>
      </w:tr>
      <w:tr w:rsidR="00AF782E" w:rsidRPr="00790C13" w14:paraId="3AC3E018"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3C8220C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61</w:t>
            </w:r>
          </w:p>
        </w:tc>
        <w:tc>
          <w:tcPr>
            <w:tcW w:w="0" w:type="auto"/>
            <w:tcBorders>
              <w:top w:val="single" w:sz="6" w:space="0" w:color="auto"/>
              <w:left w:val="single" w:sz="6" w:space="0" w:color="auto"/>
              <w:bottom w:val="single" w:sz="6" w:space="0" w:color="auto"/>
              <w:right w:val="single" w:sz="6" w:space="0" w:color="auto"/>
            </w:tcBorders>
            <w:vAlign w:val="center"/>
          </w:tcPr>
          <w:p w14:paraId="6730D1F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ТК-5 - Перспектива №48</w:t>
            </w:r>
          </w:p>
        </w:tc>
        <w:tc>
          <w:tcPr>
            <w:tcW w:w="0" w:type="auto"/>
            <w:tcBorders>
              <w:top w:val="single" w:sz="6" w:space="0" w:color="auto"/>
              <w:left w:val="single" w:sz="6" w:space="0" w:color="auto"/>
              <w:bottom w:val="single" w:sz="6" w:space="0" w:color="auto"/>
              <w:right w:val="single" w:sz="6" w:space="0" w:color="auto"/>
            </w:tcBorders>
            <w:vAlign w:val="center"/>
          </w:tcPr>
          <w:p w14:paraId="56F35F0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К-6</w:t>
            </w:r>
          </w:p>
        </w:tc>
        <w:tc>
          <w:tcPr>
            <w:tcW w:w="0" w:type="auto"/>
            <w:tcBorders>
              <w:top w:val="single" w:sz="6" w:space="0" w:color="auto"/>
              <w:left w:val="single" w:sz="6" w:space="0" w:color="auto"/>
              <w:bottom w:val="single" w:sz="6" w:space="0" w:color="auto"/>
              <w:right w:val="single" w:sz="6" w:space="0" w:color="auto"/>
            </w:tcBorders>
            <w:vAlign w:val="center"/>
          </w:tcPr>
          <w:p w14:paraId="51922E4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7006D26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50C2AD7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22</w:t>
            </w:r>
          </w:p>
        </w:tc>
        <w:tc>
          <w:tcPr>
            <w:tcW w:w="0" w:type="auto"/>
            <w:tcBorders>
              <w:top w:val="single" w:sz="6" w:space="0" w:color="auto"/>
              <w:left w:val="single" w:sz="6" w:space="0" w:color="auto"/>
              <w:bottom w:val="single" w:sz="6" w:space="0" w:color="auto"/>
              <w:right w:val="single" w:sz="6" w:space="0" w:color="auto"/>
            </w:tcBorders>
            <w:vAlign w:val="center"/>
          </w:tcPr>
          <w:p w14:paraId="57862F7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51D78B4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0,269</w:t>
            </w:r>
          </w:p>
        </w:tc>
        <w:tc>
          <w:tcPr>
            <w:tcW w:w="0" w:type="auto"/>
            <w:tcBorders>
              <w:top w:val="single" w:sz="6" w:space="0" w:color="auto"/>
              <w:left w:val="single" w:sz="6" w:space="0" w:color="auto"/>
              <w:bottom w:val="single" w:sz="6" w:space="0" w:color="auto"/>
              <w:right w:val="single" w:sz="6" w:space="0" w:color="auto"/>
            </w:tcBorders>
            <w:vAlign w:val="center"/>
          </w:tcPr>
          <w:p w14:paraId="5507BCB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24E0D8E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60EF11B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0,020</w:t>
            </w:r>
          </w:p>
        </w:tc>
        <w:tc>
          <w:tcPr>
            <w:tcW w:w="0" w:type="auto"/>
            <w:tcBorders>
              <w:top w:val="single" w:sz="6" w:space="0" w:color="auto"/>
              <w:left w:val="single" w:sz="6" w:space="0" w:color="auto"/>
              <w:bottom w:val="single" w:sz="6" w:space="0" w:color="auto"/>
              <w:right w:val="single" w:sz="6" w:space="0" w:color="auto"/>
            </w:tcBorders>
            <w:vAlign w:val="center"/>
          </w:tcPr>
          <w:p w14:paraId="4E8802A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0,199</w:t>
            </w:r>
          </w:p>
        </w:tc>
        <w:tc>
          <w:tcPr>
            <w:tcW w:w="0" w:type="auto"/>
            <w:tcBorders>
              <w:top w:val="single" w:sz="6" w:space="0" w:color="auto"/>
              <w:left w:val="single" w:sz="6" w:space="0" w:color="auto"/>
              <w:bottom w:val="single" w:sz="6" w:space="0" w:color="auto"/>
              <w:right w:val="single" w:sz="6" w:space="0" w:color="auto"/>
            </w:tcBorders>
            <w:vAlign w:val="center"/>
          </w:tcPr>
          <w:p w14:paraId="52DACB0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0,086</w:t>
            </w:r>
          </w:p>
        </w:tc>
        <w:tc>
          <w:tcPr>
            <w:tcW w:w="0" w:type="auto"/>
            <w:tcBorders>
              <w:top w:val="single" w:sz="6" w:space="0" w:color="auto"/>
              <w:left w:val="single" w:sz="6" w:space="0" w:color="auto"/>
              <w:bottom w:val="single" w:sz="6" w:space="0" w:color="auto"/>
              <w:right w:val="single" w:sz="6" w:space="0" w:color="auto"/>
            </w:tcBorders>
            <w:vAlign w:val="center"/>
          </w:tcPr>
          <w:p w14:paraId="2EACEB1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0,31</w:t>
            </w:r>
          </w:p>
        </w:tc>
      </w:tr>
      <w:tr w:rsidR="00AF782E" w:rsidRPr="00790C13" w14:paraId="6A63187D"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0778D38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62</w:t>
            </w:r>
          </w:p>
        </w:tc>
        <w:tc>
          <w:tcPr>
            <w:tcW w:w="0" w:type="auto"/>
            <w:tcBorders>
              <w:top w:val="single" w:sz="6" w:space="0" w:color="auto"/>
              <w:left w:val="single" w:sz="6" w:space="0" w:color="auto"/>
              <w:bottom w:val="single" w:sz="6" w:space="0" w:color="auto"/>
              <w:right w:val="single" w:sz="6" w:space="0" w:color="auto"/>
            </w:tcBorders>
            <w:vAlign w:val="center"/>
          </w:tcPr>
          <w:p w14:paraId="4157E7F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ТК-4 - Перспектива №49</w:t>
            </w:r>
          </w:p>
        </w:tc>
        <w:tc>
          <w:tcPr>
            <w:tcW w:w="0" w:type="auto"/>
            <w:tcBorders>
              <w:top w:val="single" w:sz="6" w:space="0" w:color="auto"/>
              <w:left w:val="single" w:sz="6" w:space="0" w:color="auto"/>
              <w:bottom w:val="single" w:sz="6" w:space="0" w:color="auto"/>
              <w:right w:val="single" w:sz="6" w:space="0" w:color="auto"/>
            </w:tcBorders>
            <w:vAlign w:val="center"/>
          </w:tcPr>
          <w:p w14:paraId="6469D2B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К-6</w:t>
            </w:r>
          </w:p>
        </w:tc>
        <w:tc>
          <w:tcPr>
            <w:tcW w:w="0" w:type="auto"/>
            <w:tcBorders>
              <w:top w:val="single" w:sz="6" w:space="0" w:color="auto"/>
              <w:left w:val="single" w:sz="6" w:space="0" w:color="auto"/>
              <w:bottom w:val="single" w:sz="6" w:space="0" w:color="auto"/>
              <w:right w:val="single" w:sz="6" w:space="0" w:color="auto"/>
            </w:tcBorders>
            <w:vAlign w:val="center"/>
          </w:tcPr>
          <w:p w14:paraId="4AC6230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2E3AAE3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1C3B4D2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w:t>
            </w:r>
          </w:p>
        </w:tc>
        <w:tc>
          <w:tcPr>
            <w:tcW w:w="0" w:type="auto"/>
            <w:tcBorders>
              <w:top w:val="single" w:sz="6" w:space="0" w:color="auto"/>
              <w:left w:val="single" w:sz="6" w:space="0" w:color="auto"/>
              <w:bottom w:val="single" w:sz="6" w:space="0" w:color="auto"/>
              <w:right w:val="single" w:sz="6" w:space="0" w:color="auto"/>
            </w:tcBorders>
            <w:vAlign w:val="center"/>
          </w:tcPr>
          <w:p w14:paraId="2A0C8A3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3E1F5C2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0,122</w:t>
            </w:r>
          </w:p>
        </w:tc>
        <w:tc>
          <w:tcPr>
            <w:tcW w:w="0" w:type="auto"/>
            <w:tcBorders>
              <w:top w:val="single" w:sz="6" w:space="0" w:color="auto"/>
              <w:left w:val="single" w:sz="6" w:space="0" w:color="auto"/>
              <w:bottom w:val="single" w:sz="6" w:space="0" w:color="auto"/>
              <w:right w:val="single" w:sz="6" w:space="0" w:color="auto"/>
            </w:tcBorders>
            <w:vAlign w:val="center"/>
          </w:tcPr>
          <w:p w14:paraId="541E83B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31B06EA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5892E99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0,010</w:t>
            </w:r>
          </w:p>
        </w:tc>
        <w:tc>
          <w:tcPr>
            <w:tcW w:w="0" w:type="auto"/>
            <w:tcBorders>
              <w:top w:val="single" w:sz="6" w:space="0" w:color="auto"/>
              <w:left w:val="single" w:sz="6" w:space="0" w:color="auto"/>
              <w:bottom w:val="single" w:sz="6" w:space="0" w:color="auto"/>
              <w:right w:val="single" w:sz="6" w:space="0" w:color="auto"/>
            </w:tcBorders>
            <w:vAlign w:val="center"/>
          </w:tcPr>
          <w:p w14:paraId="1717502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0,096</w:t>
            </w:r>
          </w:p>
        </w:tc>
        <w:tc>
          <w:tcPr>
            <w:tcW w:w="0" w:type="auto"/>
            <w:tcBorders>
              <w:top w:val="single" w:sz="6" w:space="0" w:color="auto"/>
              <w:left w:val="single" w:sz="6" w:space="0" w:color="auto"/>
              <w:bottom w:val="single" w:sz="6" w:space="0" w:color="auto"/>
              <w:right w:val="single" w:sz="6" w:space="0" w:color="auto"/>
            </w:tcBorders>
            <w:vAlign w:val="center"/>
          </w:tcPr>
          <w:p w14:paraId="746A679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0,042</w:t>
            </w:r>
          </w:p>
        </w:tc>
        <w:tc>
          <w:tcPr>
            <w:tcW w:w="0" w:type="auto"/>
            <w:tcBorders>
              <w:top w:val="single" w:sz="6" w:space="0" w:color="auto"/>
              <w:left w:val="single" w:sz="6" w:space="0" w:color="auto"/>
              <w:bottom w:val="single" w:sz="6" w:space="0" w:color="auto"/>
              <w:right w:val="single" w:sz="6" w:space="0" w:color="auto"/>
            </w:tcBorders>
            <w:vAlign w:val="center"/>
          </w:tcPr>
          <w:p w14:paraId="3114147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0,15</w:t>
            </w:r>
          </w:p>
        </w:tc>
      </w:tr>
      <w:tr w:rsidR="00AF782E" w:rsidRPr="00790C13" w14:paraId="7C33EDD6"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76AF50C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63</w:t>
            </w:r>
          </w:p>
        </w:tc>
        <w:tc>
          <w:tcPr>
            <w:tcW w:w="0" w:type="auto"/>
            <w:tcBorders>
              <w:top w:val="single" w:sz="6" w:space="0" w:color="auto"/>
              <w:left w:val="single" w:sz="6" w:space="0" w:color="auto"/>
              <w:bottom w:val="single" w:sz="6" w:space="0" w:color="auto"/>
              <w:right w:val="single" w:sz="6" w:space="0" w:color="auto"/>
            </w:tcBorders>
            <w:vAlign w:val="center"/>
          </w:tcPr>
          <w:p w14:paraId="3EBA7BD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 15 - Перспектива №5</w:t>
            </w:r>
          </w:p>
        </w:tc>
        <w:tc>
          <w:tcPr>
            <w:tcW w:w="0" w:type="auto"/>
            <w:tcBorders>
              <w:top w:val="single" w:sz="6" w:space="0" w:color="auto"/>
              <w:left w:val="single" w:sz="6" w:space="0" w:color="auto"/>
              <w:bottom w:val="single" w:sz="6" w:space="0" w:color="auto"/>
              <w:right w:val="single" w:sz="6" w:space="0" w:color="auto"/>
            </w:tcBorders>
            <w:vAlign w:val="center"/>
          </w:tcPr>
          <w:p w14:paraId="132DE51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Бужаниново</w:t>
            </w:r>
          </w:p>
        </w:tc>
        <w:tc>
          <w:tcPr>
            <w:tcW w:w="0" w:type="auto"/>
            <w:tcBorders>
              <w:top w:val="single" w:sz="6" w:space="0" w:color="auto"/>
              <w:left w:val="single" w:sz="6" w:space="0" w:color="auto"/>
              <w:bottom w:val="single" w:sz="6" w:space="0" w:color="auto"/>
              <w:right w:val="single" w:sz="6" w:space="0" w:color="auto"/>
            </w:tcBorders>
            <w:vAlign w:val="center"/>
          </w:tcPr>
          <w:p w14:paraId="62B9574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single" w:sz="6" w:space="0" w:color="auto"/>
              <w:right w:val="single" w:sz="6" w:space="0" w:color="auto"/>
            </w:tcBorders>
            <w:vAlign w:val="center"/>
          </w:tcPr>
          <w:p w14:paraId="7B55142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0,089</w:t>
            </w:r>
          </w:p>
        </w:tc>
        <w:tc>
          <w:tcPr>
            <w:tcW w:w="0" w:type="auto"/>
            <w:tcBorders>
              <w:top w:val="single" w:sz="6" w:space="0" w:color="auto"/>
              <w:left w:val="single" w:sz="6" w:space="0" w:color="auto"/>
              <w:bottom w:val="single" w:sz="6" w:space="0" w:color="auto"/>
              <w:right w:val="single" w:sz="6" w:space="0" w:color="auto"/>
            </w:tcBorders>
            <w:vAlign w:val="center"/>
          </w:tcPr>
          <w:p w14:paraId="09F4121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60</w:t>
            </w:r>
          </w:p>
        </w:tc>
        <w:tc>
          <w:tcPr>
            <w:tcW w:w="0" w:type="auto"/>
            <w:tcBorders>
              <w:top w:val="single" w:sz="6" w:space="0" w:color="auto"/>
              <w:left w:val="single" w:sz="6" w:space="0" w:color="auto"/>
              <w:bottom w:val="single" w:sz="6" w:space="0" w:color="auto"/>
              <w:right w:val="single" w:sz="6" w:space="0" w:color="auto"/>
            </w:tcBorders>
            <w:vAlign w:val="center"/>
          </w:tcPr>
          <w:p w14:paraId="7365B24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1F7505B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2,364</w:t>
            </w:r>
          </w:p>
        </w:tc>
        <w:tc>
          <w:tcPr>
            <w:tcW w:w="0" w:type="auto"/>
            <w:tcBorders>
              <w:top w:val="single" w:sz="6" w:space="0" w:color="auto"/>
              <w:left w:val="single" w:sz="6" w:space="0" w:color="auto"/>
              <w:bottom w:val="single" w:sz="6" w:space="0" w:color="auto"/>
              <w:right w:val="single" w:sz="6" w:space="0" w:color="auto"/>
            </w:tcBorders>
            <w:vAlign w:val="center"/>
          </w:tcPr>
          <w:p w14:paraId="67681E4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205DA45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2025</w:t>
            </w:r>
          </w:p>
        </w:tc>
        <w:tc>
          <w:tcPr>
            <w:tcW w:w="0" w:type="auto"/>
            <w:tcBorders>
              <w:top w:val="single" w:sz="6" w:space="0" w:color="auto"/>
              <w:left w:val="single" w:sz="6" w:space="0" w:color="auto"/>
              <w:bottom w:val="single" w:sz="6" w:space="0" w:color="auto"/>
              <w:right w:val="single" w:sz="6" w:space="0" w:color="auto"/>
            </w:tcBorders>
            <w:vAlign w:val="center"/>
          </w:tcPr>
          <w:p w14:paraId="437679B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0,213</w:t>
            </w:r>
          </w:p>
        </w:tc>
        <w:tc>
          <w:tcPr>
            <w:tcW w:w="0" w:type="auto"/>
            <w:tcBorders>
              <w:top w:val="single" w:sz="6" w:space="0" w:color="auto"/>
              <w:left w:val="single" w:sz="6" w:space="0" w:color="auto"/>
              <w:bottom w:val="single" w:sz="6" w:space="0" w:color="auto"/>
              <w:right w:val="single" w:sz="6" w:space="0" w:color="auto"/>
            </w:tcBorders>
            <w:vAlign w:val="center"/>
          </w:tcPr>
          <w:p w14:paraId="33275E3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2,082</w:t>
            </w:r>
          </w:p>
        </w:tc>
        <w:tc>
          <w:tcPr>
            <w:tcW w:w="0" w:type="auto"/>
            <w:tcBorders>
              <w:top w:val="single" w:sz="6" w:space="0" w:color="auto"/>
              <w:left w:val="single" w:sz="6" w:space="0" w:color="auto"/>
              <w:bottom w:val="single" w:sz="6" w:space="0" w:color="auto"/>
              <w:right w:val="single" w:sz="6" w:space="0" w:color="auto"/>
            </w:tcBorders>
            <w:vAlign w:val="center"/>
          </w:tcPr>
          <w:p w14:paraId="0855E81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0,897</w:t>
            </w:r>
          </w:p>
        </w:tc>
        <w:tc>
          <w:tcPr>
            <w:tcW w:w="0" w:type="auto"/>
            <w:tcBorders>
              <w:top w:val="single" w:sz="6" w:space="0" w:color="auto"/>
              <w:left w:val="single" w:sz="6" w:space="0" w:color="auto"/>
              <w:bottom w:val="single" w:sz="6" w:space="0" w:color="auto"/>
              <w:right w:val="single" w:sz="6" w:space="0" w:color="auto"/>
            </w:tcBorders>
            <w:vAlign w:val="center"/>
          </w:tcPr>
          <w:p w14:paraId="62B606E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3,19</w:t>
            </w:r>
          </w:p>
        </w:tc>
      </w:tr>
      <w:tr w:rsidR="00AF782E" w:rsidRPr="00790C13" w14:paraId="55F298E9"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6F3818B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64</w:t>
            </w:r>
          </w:p>
        </w:tc>
        <w:tc>
          <w:tcPr>
            <w:tcW w:w="0" w:type="auto"/>
            <w:tcBorders>
              <w:top w:val="single" w:sz="6" w:space="0" w:color="auto"/>
              <w:left w:val="single" w:sz="6" w:space="0" w:color="auto"/>
              <w:bottom w:val="single" w:sz="6" w:space="0" w:color="auto"/>
              <w:right w:val="single" w:sz="6" w:space="0" w:color="auto"/>
            </w:tcBorders>
            <w:vAlign w:val="center"/>
          </w:tcPr>
          <w:p w14:paraId="5619D70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ТК-35 - Перспектива №50</w:t>
            </w:r>
          </w:p>
        </w:tc>
        <w:tc>
          <w:tcPr>
            <w:tcW w:w="0" w:type="auto"/>
            <w:tcBorders>
              <w:top w:val="single" w:sz="6" w:space="0" w:color="auto"/>
              <w:left w:val="single" w:sz="6" w:space="0" w:color="auto"/>
              <w:bottom w:val="single" w:sz="6" w:space="0" w:color="auto"/>
              <w:right w:val="single" w:sz="6" w:space="0" w:color="auto"/>
            </w:tcBorders>
            <w:vAlign w:val="center"/>
          </w:tcPr>
          <w:p w14:paraId="385A6B8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ФКП «НИЦ РКП»</w:t>
            </w:r>
          </w:p>
        </w:tc>
        <w:tc>
          <w:tcPr>
            <w:tcW w:w="0" w:type="auto"/>
            <w:tcBorders>
              <w:top w:val="single" w:sz="6" w:space="0" w:color="auto"/>
              <w:left w:val="single" w:sz="6" w:space="0" w:color="auto"/>
              <w:bottom w:val="single" w:sz="6" w:space="0" w:color="auto"/>
              <w:right w:val="single" w:sz="6" w:space="0" w:color="auto"/>
            </w:tcBorders>
            <w:vAlign w:val="center"/>
          </w:tcPr>
          <w:p w14:paraId="7FDBE0E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ФКП «НИЦ РКП»</w:t>
            </w:r>
          </w:p>
        </w:tc>
        <w:tc>
          <w:tcPr>
            <w:tcW w:w="0" w:type="auto"/>
            <w:tcBorders>
              <w:top w:val="single" w:sz="6" w:space="0" w:color="auto"/>
              <w:left w:val="single" w:sz="6" w:space="0" w:color="auto"/>
              <w:bottom w:val="single" w:sz="6" w:space="0" w:color="auto"/>
              <w:right w:val="single" w:sz="6" w:space="0" w:color="auto"/>
            </w:tcBorders>
            <w:vAlign w:val="center"/>
          </w:tcPr>
          <w:p w14:paraId="3150B77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009C3D0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35</w:t>
            </w:r>
          </w:p>
        </w:tc>
        <w:tc>
          <w:tcPr>
            <w:tcW w:w="0" w:type="auto"/>
            <w:tcBorders>
              <w:top w:val="single" w:sz="6" w:space="0" w:color="auto"/>
              <w:left w:val="single" w:sz="6" w:space="0" w:color="auto"/>
              <w:bottom w:val="single" w:sz="6" w:space="0" w:color="auto"/>
              <w:right w:val="single" w:sz="6" w:space="0" w:color="auto"/>
            </w:tcBorders>
            <w:vAlign w:val="center"/>
          </w:tcPr>
          <w:p w14:paraId="04DF2B9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0097E9B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0,428</w:t>
            </w:r>
          </w:p>
        </w:tc>
        <w:tc>
          <w:tcPr>
            <w:tcW w:w="0" w:type="auto"/>
            <w:tcBorders>
              <w:top w:val="single" w:sz="6" w:space="0" w:color="auto"/>
              <w:left w:val="single" w:sz="6" w:space="0" w:color="auto"/>
              <w:bottom w:val="single" w:sz="6" w:space="0" w:color="auto"/>
              <w:right w:val="single" w:sz="6" w:space="0" w:color="auto"/>
            </w:tcBorders>
            <w:vAlign w:val="center"/>
          </w:tcPr>
          <w:p w14:paraId="5EEEF19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0FB777C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0C7A6D6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0,036</w:t>
            </w:r>
          </w:p>
        </w:tc>
        <w:tc>
          <w:tcPr>
            <w:tcW w:w="0" w:type="auto"/>
            <w:tcBorders>
              <w:top w:val="single" w:sz="6" w:space="0" w:color="auto"/>
              <w:left w:val="single" w:sz="6" w:space="0" w:color="auto"/>
              <w:bottom w:val="single" w:sz="6" w:space="0" w:color="auto"/>
              <w:right w:val="single" w:sz="6" w:space="0" w:color="auto"/>
            </w:tcBorders>
            <w:vAlign w:val="center"/>
          </w:tcPr>
          <w:p w14:paraId="4FC2C72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0,358</w:t>
            </w:r>
          </w:p>
        </w:tc>
        <w:tc>
          <w:tcPr>
            <w:tcW w:w="0" w:type="auto"/>
            <w:tcBorders>
              <w:top w:val="single" w:sz="6" w:space="0" w:color="auto"/>
              <w:left w:val="single" w:sz="6" w:space="0" w:color="auto"/>
              <w:bottom w:val="single" w:sz="6" w:space="0" w:color="auto"/>
              <w:right w:val="single" w:sz="6" w:space="0" w:color="auto"/>
            </w:tcBorders>
            <w:vAlign w:val="center"/>
          </w:tcPr>
          <w:p w14:paraId="7E5FF83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0,154</w:t>
            </w:r>
          </w:p>
        </w:tc>
        <w:tc>
          <w:tcPr>
            <w:tcW w:w="0" w:type="auto"/>
            <w:tcBorders>
              <w:top w:val="single" w:sz="6" w:space="0" w:color="auto"/>
              <w:left w:val="single" w:sz="6" w:space="0" w:color="auto"/>
              <w:bottom w:val="single" w:sz="6" w:space="0" w:color="auto"/>
              <w:right w:val="single" w:sz="6" w:space="0" w:color="auto"/>
            </w:tcBorders>
            <w:vAlign w:val="center"/>
          </w:tcPr>
          <w:p w14:paraId="42C335C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0,55</w:t>
            </w:r>
          </w:p>
        </w:tc>
      </w:tr>
      <w:tr w:rsidR="00AF782E" w:rsidRPr="00790C13" w14:paraId="1617B72E"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56E1146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65</w:t>
            </w:r>
          </w:p>
        </w:tc>
        <w:tc>
          <w:tcPr>
            <w:tcW w:w="0" w:type="auto"/>
            <w:tcBorders>
              <w:top w:val="single" w:sz="6" w:space="0" w:color="auto"/>
              <w:left w:val="single" w:sz="6" w:space="0" w:color="auto"/>
              <w:bottom w:val="single" w:sz="6" w:space="0" w:color="auto"/>
              <w:right w:val="single" w:sz="6" w:space="0" w:color="auto"/>
            </w:tcBorders>
            <w:vAlign w:val="center"/>
          </w:tcPr>
          <w:p w14:paraId="13D7E97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ТК-4 - Перспектива №51</w:t>
            </w:r>
          </w:p>
        </w:tc>
        <w:tc>
          <w:tcPr>
            <w:tcW w:w="0" w:type="auto"/>
            <w:tcBorders>
              <w:top w:val="single" w:sz="6" w:space="0" w:color="auto"/>
              <w:left w:val="single" w:sz="6" w:space="0" w:color="auto"/>
              <w:bottom w:val="single" w:sz="6" w:space="0" w:color="auto"/>
              <w:right w:val="single" w:sz="6" w:space="0" w:color="auto"/>
            </w:tcBorders>
            <w:vAlign w:val="center"/>
          </w:tcPr>
          <w:p w14:paraId="5D24495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К-6</w:t>
            </w:r>
          </w:p>
        </w:tc>
        <w:tc>
          <w:tcPr>
            <w:tcW w:w="0" w:type="auto"/>
            <w:tcBorders>
              <w:top w:val="single" w:sz="6" w:space="0" w:color="auto"/>
              <w:left w:val="single" w:sz="6" w:space="0" w:color="auto"/>
              <w:bottom w:val="single" w:sz="6" w:space="0" w:color="auto"/>
              <w:right w:val="single" w:sz="6" w:space="0" w:color="auto"/>
            </w:tcBorders>
            <w:vAlign w:val="center"/>
          </w:tcPr>
          <w:p w14:paraId="541EFAB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4384B2A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54C622F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70</w:t>
            </w:r>
          </w:p>
        </w:tc>
        <w:tc>
          <w:tcPr>
            <w:tcW w:w="0" w:type="auto"/>
            <w:tcBorders>
              <w:top w:val="single" w:sz="6" w:space="0" w:color="auto"/>
              <w:left w:val="single" w:sz="6" w:space="0" w:color="auto"/>
              <w:bottom w:val="single" w:sz="6" w:space="0" w:color="auto"/>
              <w:right w:val="single" w:sz="6" w:space="0" w:color="auto"/>
            </w:tcBorders>
            <w:vAlign w:val="center"/>
          </w:tcPr>
          <w:p w14:paraId="5037E1A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0AD7A20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0,856</w:t>
            </w:r>
          </w:p>
        </w:tc>
        <w:tc>
          <w:tcPr>
            <w:tcW w:w="0" w:type="auto"/>
            <w:tcBorders>
              <w:top w:val="single" w:sz="6" w:space="0" w:color="auto"/>
              <w:left w:val="single" w:sz="6" w:space="0" w:color="auto"/>
              <w:bottom w:val="single" w:sz="6" w:space="0" w:color="auto"/>
              <w:right w:val="single" w:sz="6" w:space="0" w:color="auto"/>
            </w:tcBorders>
            <w:vAlign w:val="center"/>
          </w:tcPr>
          <w:p w14:paraId="0D7087E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311B08E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2025</w:t>
            </w:r>
          </w:p>
        </w:tc>
        <w:tc>
          <w:tcPr>
            <w:tcW w:w="0" w:type="auto"/>
            <w:tcBorders>
              <w:top w:val="single" w:sz="6" w:space="0" w:color="auto"/>
              <w:left w:val="single" w:sz="6" w:space="0" w:color="auto"/>
              <w:bottom w:val="single" w:sz="6" w:space="0" w:color="auto"/>
              <w:right w:val="single" w:sz="6" w:space="0" w:color="auto"/>
            </w:tcBorders>
            <w:vAlign w:val="center"/>
          </w:tcPr>
          <w:p w14:paraId="753076A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0,077</w:t>
            </w:r>
          </w:p>
        </w:tc>
        <w:tc>
          <w:tcPr>
            <w:tcW w:w="0" w:type="auto"/>
            <w:tcBorders>
              <w:top w:val="single" w:sz="6" w:space="0" w:color="auto"/>
              <w:left w:val="single" w:sz="6" w:space="0" w:color="auto"/>
              <w:bottom w:val="single" w:sz="6" w:space="0" w:color="auto"/>
              <w:right w:val="single" w:sz="6" w:space="0" w:color="auto"/>
            </w:tcBorders>
            <w:vAlign w:val="center"/>
          </w:tcPr>
          <w:p w14:paraId="5F44D97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0,754</w:t>
            </w:r>
          </w:p>
        </w:tc>
        <w:tc>
          <w:tcPr>
            <w:tcW w:w="0" w:type="auto"/>
            <w:tcBorders>
              <w:top w:val="single" w:sz="6" w:space="0" w:color="auto"/>
              <w:left w:val="single" w:sz="6" w:space="0" w:color="auto"/>
              <w:bottom w:val="single" w:sz="6" w:space="0" w:color="auto"/>
              <w:right w:val="single" w:sz="6" w:space="0" w:color="auto"/>
            </w:tcBorders>
            <w:vAlign w:val="center"/>
          </w:tcPr>
          <w:p w14:paraId="6F58246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0,325</w:t>
            </w:r>
          </w:p>
        </w:tc>
        <w:tc>
          <w:tcPr>
            <w:tcW w:w="0" w:type="auto"/>
            <w:tcBorders>
              <w:top w:val="single" w:sz="6" w:space="0" w:color="auto"/>
              <w:left w:val="single" w:sz="6" w:space="0" w:color="auto"/>
              <w:bottom w:val="single" w:sz="6" w:space="0" w:color="auto"/>
              <w:right w:val="single" w:sz="6" w:space="0" w:color="auto"/>
            </w:tcBorders>
            <w:vAlign w:val="center"/>
          </w:tcPr>
          <w:p w14:paraId="2379E37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1,16</w:t>
            </w:r>
          </w:p>
        </w:tc>
      </w:tr>
      <w:tr w:rsidR="00AF782E" w:rsidRPr="00790C13" w14:paraId="7E3CB18E"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26DB119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66</w:t>
            </w:r>
          </w:p>
        </w:tc>
        <w:tc>
          <w:tcPr>
            <w:tcW w:w="0" w:type="auto"/>
            <w:tcBorders>
              <w:top w:val="single" w:sz="6" w:space="0" w:color="auto"/>
              <w:left w:val="single" w:sz="6" w:space="0" w:color="auto"/>
              <w:bottom w:val="single" w:sz="6" w:space="0" w:color="auto"/>
              <w:right w:val="single" w:sz="6" w:space="0" w:color="auto"/>
            </w:tcBorders>
            <w:vAlign w:val="center"/>
          </w:tcPr>
          <w:p w14:paraId="3D3F8CD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ТК-3 - Перспектива №52</w:t>
            </w:r>
          </w:p>
        </w:tc>
        <w:tc>
          <w:tcPr>
            <w:tcW w:w="0" w:type="auto"/>
            <w:tcBorders>
              <w:top w:val="single" w:sz="6" w:space="0" w:color="auto"/>
              <w:left w:val="single" w:sz="6" w:space="0" w:color="auto"/>
              <w:bottom w:val="single" w:sz="6" w:space="0" w:color="auto"/>
              <w:right w:val="single" w:sz="6" w:space="0" w:color="auto"/>
            </w:tcBorders>
            <w:vAlign w:val="center"/>
          </w:tcPr>
          <w:p w14:paraId="4A0A5DD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К-6</w:t>
            </w:r>
          </w:p>
        </w:tc>
        <w:tc>
          <w:tcPr>
            <w:tcW w:w="0" w:type="auto"/>
            <w:tcBorders>
              <w:top w:val="single" w:sz="6" w:space="0" w:color="auto"/>
              <w:left w:val="single" w:sz="6" w:space="0" w:color="auto"/>
              <w:bottom w:val="single" w:sz="6" w:space="0" w:color="auto"/>
              <w:right w:val="single" w:sz="6" w:space="0" w:color="auto"/>
            </w:tcBorders>
            <w:vAlign w:val="center"/>
          </w:tcPr>
          <w:p w14:paraId="0ABF874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70B59E2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02807B6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25</w:t>
            </w:r>
          </w:p>
        </w:tc>
        <w:tc>
          <w:tcPr>
            <w:tcW w:w="0" w:type="auto"/>
            <w:tcBorders>
              <w:top w:val="single" w:sz="6" w:space="0" w:color="auto"/>
              <w:left w:val="single" w:sz="6" w:space="0" w:color="auto"/>
              <w:bottom w:val="single" w:sz="6" w:space="0" w:color="auto"/>
              <w:right w:val="single" w:sz="6" w:space="0" w:color="auto"/>
            </w:tcBorders>
            <w:vAlign w:val="center"/>
          </w:tcPr>
          <w:p w14:paraId="160B24C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448E40D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0,306</w:t>
            </w:r>
          </w:p>
        </w:tc>
        <w:tc>
          <w:tcPr>
            <w:tcW w:w="0" w:type="auto"/>
            <w:tcBorders>
              <w:top w:val="single" w:sz="6" w:space="0" w:color="auto"/>
              <w:left w:val="single" w:sz="6" w:space="0" w:color="auto"/>
              <w:bottom w:val="single" w:sz="6" w:space="0" w:color="auto"/>
              <w:right w:val="single" w:sz="6" w:space="0" w:color="auto"/>
            </w:tcBorders>
            <w:vAlign w:val="center"/>
          </w:tcPr>
          <w:p w14:paraId="2059FCC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374235A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0210403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0,023</w:t>
            </w:r>
          </w:p>
        </w:tc>
        <w:tc>
          <w:tcPr>
            <w:tcW w:w="0" w:type="auto"/>
            <w:tcBorders>
              <w:top w:val="single" w:sz="6" w:space="0" w:color="auto"/>
              <w:left w:val="single" w:sz="6" w:space="0" w:color="auto"/>
              <w:bottom w:val="single" w:sz="6" w:space="0" w:color="auto"/>
              <w:right w:val="single" w:sz="6" w:space="0" w:color="auto"/>
            </w:tcBorders>
            <w:vAlign w:val="center"/>
          </w:tcPr>
          <w:p w14:paraId="447BAEC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0,227</w:t>
            </w:r>
          </w:p>
        </w:tc>
        <w:tc>
          <w:tcPr>
            <w:tcW w:w="0" w:type="auto"/>
            <w:tcBorders>
              <w:top w:val="single" w:sz="6" w:space="0" w:color="auto"/>
              <w:left w:val="single" w:sz="6" w:space="0" w:color="auto"/>
              <w:bottom w:val="single" w:sz="6" w:space="0" w:color="auto"/>
              <w:right w:val="single" w:sz="6" w:space="0" w:color="auto"/>
            </w:tcBorders>
            <w:vAlign w:val="center"/>
          </w:tcPr>
          <w:p w14:paraId="57ED08B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0,098</w:t>
            </w:r>
          </w:p>
        </w:tc>
        <w:tc>
          <w:tcPr>
            <w:tcW w:w="0" w:type="auto"/>
            <w:tcBorders>
              <w:top w:val="single" w:sz="6" w:space="0" w:color="auto"/>
              <w:left w:val="single" w:sz="6" w:space="0" w:color="auto"/>
              <w:bottom w:val="single" w:sz="6" w:space="0" w:color="auto"/>
              <w:right w:val="single" w:sz="6" w:space="0" w:color="auto"/>
            </w:tcBorders>
            <w:vAlign w:val="center"/>
          </w:tcPr>
          <w:p w14:paraId="3B74786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0,35</w:t>
            </w:r>
          </w:p>
        </w:tc>
      </w:tr>
      <w:tr w:rsidR="00AF782E" w:rsidRPr="00790C13" w14:paraId="48E6AFDA"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79748B1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67</w:t>
            </w:r>
          </w:p>
        </w:tc>
        <w:tc>
          <w:tcPr>
            <w:tcW w:w="0" w:type="auto"/>
            <w:tcBorders>
              <w:top w:val="single" w:sz="6" w:space="0" w:color="auto"/>
              <w:left w:val="single" w:sz="6" w:space="0" w:color="auto"/>
              <w:bottom w:val="single" w:sz="6" w:space="0" w:color="auto"/>
              <w:right w:val="single" w:sz="6" w:space="0" w:color="auto"/>
            </w:tcBorders>
            <w:vAlign w:val="center"/>
          </w:tcPr>
          <w:p w14:paraId="070A0BE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ТК-5 - Перспектива №53</w:t>
            </w:r>
          </w:p>
        </w:tc>
        <w:tc>
          <w:tcPr>
            <w:tcW w:w="0" w:type="auto"/>
            <w:tcBorders>
              <w:top w:val="single" w:sz="6" w:space="0" w:color="auto"/>
              <w:left w:val="single" w:sz="6" w:space="0" w:color="auto"/>
              <w:bottom w:val="single" w:sz="6" w:space="0" w:color="auto"/>
              <w:right w:val="single" w:sz="6" w:space="0" w:color="auto"/>
            </w:tcBorders>
            <w:vAlign w:val="center"/>
          </w:tcPr>
          <w:p w14:paraId="2776E56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К-6</w:t>
            </w:r>
          </w:p>
        </w:tc>
        <w:tc>
          <w:tcPr>
            <w:tcW w:w="0" w:type="auto"/>
            <w:tcBorders>
              <w:top w:val="single" w:sz="6" w:space="0" w:color="auto"/>
              <w:left w:val="single" w:sz="6" w:space="0" w:color="auto"/>
              <w:bottom w:val="single" w:sz="6" w:space="0" w:color="auto"/>
              <w:right w:val="single" w:sz="6" w:space="0" w:color="auto"/>
            </w:tcBorders>
            <w:vAlign w:val="center"/>
          </w:tcPr>
          <w:p w14:paraId="174B3D0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3C71914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6BE0540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480</w:t>
            </w:r>
          </w:p>
        </w:tc>
        <w:tc>
          <w:tcPr>
            <w:tcW w:w="0" w:type="auto"/>
            <w:tcBorders>
              <w:top w:val="single" w:sz="6" w:space="0" w:color="auto"/>
              <w:left w:val="single" w:sz="6" w:space="0" w:color="auto"/>
              <w:bottom w:val="single" w:sz="6" w:space="0" w:color="auto"/>
              <w:right w:val="single" w:sz="6" w:space="0" w:color="auto"/>
            </w:tcBorders>
            <w:vAlign w:val="center"/>
          </w:tcPr>
          <w:p w14:paraId="1804393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7514582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7,617</w:t>
            </w:r>
          </w:p>
        </w:tc>
        <w:tc>
          <w:tcPr>
            <w:tcW w:w="0" w:type="auto"/>
            <w:tcBorders>
              <w:top w:val="single" w:sz="6" w:space="0" w:color="auto"/>
              <w:left w:val="single" w:sz="6" w:space="0" w:color="auto"/>
              <w:bottom w:val="single" w:sz="6" w:space="0" w:color="auto"/>
              <w:right w:val="single" w:sz="6" w:space="0" w:color="auto"/>
            </w:tcBorders>
            <w:vAlign w:val="center"/>
          </w:tcPr>
          <w:p w14:paraId="2887F56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02DEC48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3726C49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0,608</w:t>
            </w:r>
          </w:p>
        </w:tc>
        <w:tc>
          <w:tcPr>
            <w:tcW w:w="0" w:type="auto"/>
            <w:tcBorders>
              <w:top w:val="single" w:sz="6" w:space="0" w:color="auto"/>
              <w:left w:val="single" w:sz="6" w:space="0" w:color="auto"/>
              <w:bottom w:val="single" w:sz="6" w:space="0" w:color="auto"/>
              <w:right w:val="single" w:sz="6" w:space="0" w:color="auto"/>
            </w:tcBorders>
            <w:vAlign w:val="center"/>
          </w:tcPr>
          <w:p w14:paraId="6550A24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6,008</w:t>
            </w:r>
          </w:p>
        </w:tc>
        <w:tc>
          <w:tcPr>
            <w:tcW w:w="0" w:type="auto"/>
            <w:tcBorders>
              <w:top w:val="single" w:sz="6" w:space="0" w:color="auto"/>
              <w:left w:val="single" w:sz="6" w:space="0" w:color="auto"/>
              <w:bottom w:val="single" w:sz="6" w:space="0" w:color="auto"/>
              <w:right w:val="single" w:sz="6" w:space="0" w:color="auto"/>
            </w:tcBorders>
            <w:vAlign w:val="center"/>
          </w:tcPr>
          <w:p w14:paraId="616DA0C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2,588</w:t>
            </w:r>
          </w:p>
        </w:tc>
        <w:tc>
          <w:tcPr>
            <w:tcW w:w="0" w:type="auto"/>
            <w:tcBorders>
              <w:top w:val="single" w:sz="6" w:space="0" w:color="auto"/>
              <w:left w:val="single" w:sz="6" w:space="0" w:color="auto"/>
              <w:bottom w:val="single" w:sz="6" w:space="0" w:color="auto"/>
              <w:right w:val="single" w:sz="6" w:space="0" w:color="auto"/>
            </w:tcBorders>
            <w:vAlign w:val="center"/>
          </w:tcPr>
          <w:p w14:paraId="45BEEF1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9,20</w:t>
            </w:r>
          </w:p>
        </w:tc>
      </w:tr>
      <w:tr w:rsidR="00AF782E" w:rsidRPr="00790C13" w14:paraId="4347316C"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54F5130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68</w:t>
            </w:r>
          </w:p>
        </w:tc>
        <w:tc>
          <w:tcPr>
            <w:tcW w:w="0" w:type="auto"/>
            <w:tcBorders>
              <w:top w:val="single" w:sz="6" w:space="0" w:color="auto"/>
              <w:left w:val="single" w:sz="6" w:space="0" w:color="auto"/>
              <w:bottom w:val="single" w:sz="6" w:space="0" w:color="auto"/>
              <w:right w:val="single" w:sz="6" w:space="0" w:color="auto"/>
            </w:tcBorders>
            <w:vAlign w:val="center"/>
          </w:tcPr>
          <w:p w14:paraId="58E74B9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ТК-3 - Перспектива №54</w:t>
            </w:r>
          </w:p>
        </w:tc>
        <w:tc>
          <w:tcPr>
            <w:tcW w:w="0" w:type="auto"/>
            <w:tcBorders>
              <w:top w:val="single" w:sz="6" w:space="0" w:color="auto"/>
              <w:left w:val="single" w:sz="6" w:space="0" w:color="auto"/>
              <w:bottom w:val="single" w:sz="6" w:space="0" w:color="auto"/>
              <w:right w:val="single" w:sz="6" w:space="0" w:color="auto"/>
            </w:tcBorders>
            <w:vAlign w:val="center"/>
          </w:tcPr>
          <w:p w14:paraId="3C4C5A4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К-6</w:t>
            </w:r>
          </w:p>
        </w:tc>
        <w:tc>
          <w:tcPr>
            <w:tcW w:w="0" w:type="auto"/>
            <w:tcBorders>
              <w:top w:val="single" w:sz="6" w:space="0" w:color="auto"/>
              <w:left w:val="single" w:sz="6" w:space="0" w:color="auto"/>
              <w:bottom w:val="single" w:sz="6" w:space="0" w:color="auto"/>
              <w:right w:val="single" w:sz="6" w:space="0" w:color="auto"/>
            </w:tcBorders>
            <w:vAlign w:val="center"/>
          </w:tcPr>
          <w:p w14:paraId="582FBE3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3AA02F5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2E444E9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25</w:t>
            </w:r>
          </w:p>
        </w:tc>
        <w:tc>
          <w:tcPr>
            <w:tcW w:w="0" w:type="auto"/>
            <w:tcBorders>
              <w:top w:val="single" w:sz="6" w:space="0" w:color="auto"/>
              <w:left w:val="single" w:sz="6" w:space="0" w:color="auto"/>
              <w:bottom w:val="single" w:sz="6" w:space="0" w:color="auto"/>
              <w:right w:val="single" w:sz="6" w:space="0" w:color="auto"/>
            </w:tcBorders>
            <w:vAlign w:val="center"/>
          </w:tcPr>
          <w:p w14:paraId="0D8866C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44DBAB4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0,306</w:t>
            </w:r>
          </w:p>
        </w:tc>
        <w:tc>
          <w:tcPr>
            <w:tcW w:w="0" w:type="auto"/>
            <w:tcBorders>
              <w:top w:val="single" w:sz="6" w:space="0" w:color="auto"/>
              <w:left w:val="single" w:sz="6" w:space="0" w:color="auto"/>
              <w:bottom w:val="single" w:sz="6" w:space="0" w:color="auto"/>
              <w:right w:val="single" w:sz="6" w:space="0" w:color="auto"/>
            </w:tcBorders>
            <w:vAlign w:val="center"/>
          </w:tcPr>
          <w:p w14:paraId="3A4755A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5DACE53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4CE2661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0,026</w:t>
            </w:r>
          </w:p>
        </w:tc>
        <w:tc>
          <w:tcPr>
            <w:tcW w:w="0" w:type="auto"/>
            <w:tcBorders>
              <w:top w:val="single" w:sz="6" w:space="0" w:color="auto"/>
              <w:left w:val="single" w:sz="6" w:space="0" w:color="auto"/>
              <w:bottom w:val="single" w:sz="6" w:space="0" w:color="auto"/>
              <w:right w:val="single" w:sz="6" w:space="0" w:color="auto"/>
            </w:tcBorders>
            <w:vAlign w:val="center"/>
          </w:tcPr>
          <w:p w14:paraId="24745F6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0,256</w:t>
            </w:r>
          </w:p>
        </w:tc>
        <w:tc>
          <w:tcPr>
            <w:tcW w:w="0" w:type="auto"/>
            <w:tcBorders>
              <w:top w:val="single" w:sz="6" w:space="0" w:color="auto"/>
              <w:left w:val="single" w:sz="6" w:space="0" w:color="auto"/>
              <w:bottom w:val="single" w:sz="6" w:space="0" w:color="auto"/>
              <w:right w:val="single" w:sz="6" w:space="0" w:color="auto"/>
            </w:tcBorders>
            <w:vAlign w:val="center"/>
          </w:tcPr>
          <w:p w14:paraId="1F7C7F0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0,110</w:t>
            </w:r>
          </w:p>
        </w:tc>
        <w:tc>
          <w:tcPr>
            <w:tcW w:w="0" w:type="auto"/>
            <w:tcBorders>
              <w:top w:val="single" w:sz="6" w:space="0" w:color="auto"/>
              <w:left w:val="single" w:sz="6" w:space="0" w:color="auto"/>
              <w:bottom w:val="single" w:sz="6" w:space="0" w:color="auto"/>
              <w:right w:val="single" w:sz="6" w:space="0" w:color="auto"/>
            </w:tcBorders>
            <w:vAlign w:val="center"/>
          </w:tcPr>
          <w:p w14:paraId="062136F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0,39</w:t>
            </w:r>
          </w:p>
        </w:tc>
      </w:tr>
      <w:tr w:rsidR="00AF782E" w:rsidRPr="00790C13" w14:paraId="00FB3CAE"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1D3FC7D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69</w:t>
            </w:r>
          </w:p>
        </w:tc>
        <w:tc>
          <w:tcPr>
            <w:tcW w:w="0" w:type="auto"/>
            <w:tcBorders>
              <w:top w:val="single" w:sz="6" w:space="0" w:color="auto"/>
              <w:left w:val="single" w:sz="6" w:space="0" w:color="auto"/>
              <w:bottom w:val="single" w:sz="6" w:space="0" w:color="auto"/>
              <w:right w:val="single" w:sz="6" w:space="0" w:color="auto"/>
            </w:tcBorders>
            <w:vAlign w:val="center"/>
          </w:tcPr>
          <w:p w14:paraId="32E2412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 - Перспектива №55</w:t>
            </w:r>
          </w:p>
        </w:tc>
        <w:tc>
          <w:tcPr>
            <w:tcW w:w="0" w:type="auto"/>
            <w:tcBorders>
              <w:top w:val="single" w:sz="6" w:space="0" w:color="auto"/>
              <w:left w:val="single" w:sz="6" w:space="0" w:color="auto"/>
              <w:bottom w:val="single" w:sz="6" w:space="0" w:color="auto"/>
              <w:right w:val="single" w:sz="6" w:space="0" w:color="auto"/>
            </w:tcBorders>
            <w:vAlign w:val="center"/>
          </w:tcPr>
          <w:p w14:paraId="2CEA119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К-7</w:t>
            </w:r>
          </w:p>
        </w:tc>
        <w:tc>
          <w:tcPr>
            <w:tcW w:w="0" w:type="auto"/>
            <w:tcBorders>
              <w:top w:val="single" w:sz="6" w:space="0" w:color="auto"/>
              <w:left w:val="single" w:sz="6" w:space="0" w:color="auto"/>
              <w:bottom w:val="single" w:sz="6" w:space="0" w:color="auto"/>
              <w:right w:val="single" w:sz="6" w:space="0" w:color="auto"/>
            </w:tcBorders>
            <w:vAlign w:val="center"/>
          </w:tcPr>
          <w:p w14:paraId="2AB0BB7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5913E11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0,426</w:t>
            </w:r>
          </w:p>
        </w:tc>
        <w:tc>
          <w:tcPr>
            <w:tcW w:w="0" w:type="auto"/>
            <w:tcBorders>
              <w:top w:val="single" w:sz="6" w:space="0" w:color="auto"/>
              <w:left w:val="single" w:sz="6" w:space="0" w:color="auto"/>
              <w:bottom w:val="single" w:sz="6" w:space="0" w:color="auto"/>
              <w:right w:val="single" w:sz="6" w:space="0" w:color="auto"/>
            </w:tcBorders>
            <w:vAlign w:val="center"/>
          </w:tcPr>
          <w:p w14:paraId="6AAF705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400</w:t>
            </w:r>
          </w:p>
        </w:tc>
        <w:tc>
          <w:tcPr>
            <w:tcW w:w="0" w:type="auto"/>
            <w:tcBorders>
              <w:top w:val="single" w:sz="6" w:space="0" w:color="auto"/>
              <w:left w:val="single" w:sz="6" w:space="0" w:color="auto"/>
              <w:bottom w:val="single" w:sz="6" w:space="0" w:color="auto"/>
              <w:right w:val="single" w:sz="6" w:space="0" w:color="auto"/>
            </w:tcBorders>
            <w:vAlign w:val="center"/>
          </w:tcPr>
          <w:p w14:paraId="6776C2C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521A429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19,335</w:t>
            </w:r>
          </w:p>
        </w:tc>
        <w:tc>
          <w:tcPr>
            <w:tcW w:w="0" w:type="auto"/>
            <w:tcBorders>
              <w:top w:val="single" w:sz="6" w:space="0" w:color="auto"/>
              <w:left w:val="single" w:sz="6" w:space="0" w:color="auto"/>
              <w:bottom w:val="single" w:sz="6" w:space="0" w:color="auto"/>
              <w:right w:val="single" w:sz="6" w:space="0" w:color="auto"/>
            </w:tcBorders>
            <w:vAlign w:val="center"/>
          </w:tcPr>
          <w:p w14:paraId="5478E0C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3C5461A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2025</w:t>
            </w:r>
          </w:p>
        </w:tc>
        <w:tc>
          <w:tcPr>
            <w:tcW w:w="0" w:type="auto"/>
            <w:tcBorders>
              <w:top w:val="single" w:sz="6" w:space="0" w:color="auto"/>
              <w:left w:val="single" w:sz="6" w:space="0" w:color="auto"/>
              <w:bottom w:val="single" w:sz="6" w:space="0" w:color="auto"/>
              <w:right w:val="single" w:sz="6" w:space="0" w:color="auto"/>
            </w:tcBorders>
            <w:vAlign w:val="center"/>
          </w:tcPr>
          <w:p w14:paraId="0C32127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1,743</w:t>
            </w:r>
          </w:p>
        </w:tc>
        <w:tc>
          <w:tcPr>
            <w:tcW w:w="0" w:type="auto"/>
            <w:tcBorders>
              <w:top w:val="single" w:sz="6" w:space="0" w:color="auto"/>
              <w:left w:val="single" w:sz="6" w:space="0" w:color="auto"/>
              <w:bottom w:val="single" w:sz="6" w:space="0" w:color="auto"/>
              <w:right w:val="single" w:sz="6" w:space="0" w:color="auto"/>
            </w:tcBorders>
            <w:vAlign w:val="center"/>
          </w:tcPr>
          <w:p w14:paraId="77FB22D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17,031</w:t>
            </w:r>
          </w:p>
        </w:tc>
        <w:tc>
          <w:tcPr>
            <w:tcW w:w="0" w:type="auto"/>
            <w:tcBorders>
              <w:top w:val="single" w:sz="6" w:space="0" w:color="auto"/>
              <w:left w:val="single" w:sz="6" w:space="0" w:color="auto"/>
              <w:bottom w:val="single" w:sz="6" w:space="0" w:color="auto"/>
              <w:right w:val="single" w:sz="6" w:space="0" w:color="auto"/>
            </w:tcBorders>
            <w:vAlign w:val="center"/>
          </w:tcPr>
          <w:p w14:paraId="78737F9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7,336</w:t>
            </w:r>
          </w:p>
        </w:tc>
        <w:tc>
          <w:tcPr>
            <w:tcW w:w="0" w:type="auto"/>
            <w:tcBorders>
              <w:top w:val="single" w:sz="6" w:space="0" w:color="auto"/>
              <w:left w:val="single" w:sz="6" w:space="0" w:color="auto"/>
              <w:bottom w:val="single" w:sz="6" w:space="0" w:color="auto"/>
              <w:right w:val="single" w:sz="6" w:space="0" w:color="auto"/>
            </w:tcBorders>
            <w:vAlign w:val="center"/>
          </w:tcPr>
          <w:p w14:paraId="01F3CC8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26,11</w:t>
            </w:r>
          </w:p>
        </w:tc>
      </w:tr>
      <w:tr w:rsidR="00AF782E" w:rsidRPr="00790C13" w14:paraId="2F909EB9"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4153919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70</w:t>
            </w:r>
          </w:p>
        </w:tc>
        <w:tc>
          <w:tcPr>
            <w:tcW w:w="0" w:type="auto"/>
            <w:tcBorders>
              <w:top w:val="single" w:sz="6" w:space="0" w:color="auto"/>
              <w:left w:val="single" w:sz="6" w:space="0" w:color="auto"/>
              <w:bottom w:val="single" w:sz="6" w:space="0" w:color="auto"/>
              <w:right w:val="single" w:sz="6" w:space="0" w:color="auto"/>
            </w:tcBorders>
            <w:vAlign w:val="center"/>
          </w:tcPr>
          <w:p w14:paraId="3E04348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 - Перспектива №56</w:t>
            </w:r>
          </w:p>
        </w:tc>
        <w:tc>
          <w:tcPr>
            <w:tcW w:w="0" w:type="auto"/>
            <w:tcBorders>
              <w:top w:val="single" w:sz="6" w:space="0" w:color="auto"/>
              <w:left w:val="single" w:sz="6" w:space="0" w:color="auto"/>
              <w:bottom w:val="single" w:sz="6" w:space="0" w:color="auto"/>
              <w:right w:val="single" w:sz="6" w:space="0" w:color="auto"/>
            </w:tcBorders>
            <w:vAlign w:val="center"/>
          </w:tcPr>
          <w:p w14:paraId="4260B38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К-7</w:t>
            </w:r>
          </w:p>
        </w:tc>
        <w:tc>
          <w:tcPr>
            <w:tcW w:w="0" w:type="auto"/>
            <w:tcBorders>
              <w:top w:val="single" w:sz="6" w:space="0" w:color="auto"/>
              <w:left w:val="single" w:sz="6" w:space="0" w:color="auto"/>
              <w:bottom w:val="single" w:sz="6" w:space="0" w:color="auto"/>
              <w:right w:val="single" w:sz="6" w:space="0" w:color="auto"/>
            </w:tcBorders>
            <w:vAlign w:val="center"/>
          </w:tcPr>
          <w:p w14:paraId="12D425A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6FB42DF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0,325</w:t>
            </w:r>
          </w:p>
        </w:tc>
        <w:tc>
          <w:tcPr>
            <w:tcW w:w="0" w:type="auto"/>
            <w:tcBorders>
              <w:top w:val="single" w:sz="6" w:space="0" w:color="auto"/>
              <w:left w:val="single" w:sz="6" w:space="0" w:color="auto"/>
              <w:bottom w:val="single" w:sz="6" w:space="0" w:color="auto"/>
              <w:right w:val="single" w:sz="6" w:space="0" w:color="auto"/>
            </w:tcBorders>
            <w:vAlign w:val="center"/>
          </w:tcPr>
          <w:p w14:paraId="6E54111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400</w:t>
            </w:r>
          </w:p>
        </w:tc>
        <w:tc>
          <w:tcPr>
            <w:tcW w:w="0" w:type="auto"/>
            <w:tcBorders>
              <w:top w:val="single" w:sz="6" w:space="0" w:color="auto"/>
              <w:left w:val="single" w:sz="6" w:space="0" w:color="auto"/>
              <w:bottom w:val="single" w:sz="6" w:space="0" w:color="auto"/>
              <w:right w:val="single" w:sz="6" w:space="0" w:color="auto"/>
            </w:tcBorders>
            <w:vAlign w:val="center"/>
          </w:tcPr>
          <w:p w14:paraId="2A21117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51A73E1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13,441</w:t>
            </w:r>
          </w:p>
        </w:tc>
        <w:tc>
          <w:tcPr>
            <w:tcW w:w="0" w:type="auto"/>
            <w:tcBorders>
              <w:top w:val="single" w:sz="6" w:space="0" w:color="auto"/>
              <w:left w:val="single" w:sz="6" w:space="0" w:color="auto"/>
              <w:bottom w:val="single" w:sz="6" w:space="0" w:color="auto"/>
              <w:right w:val="single" w:sz="6" w:space="0" w:color="auto"/>
            </w:tcBorders>
            <w:vAlign w:val="center"/>
          </w:tcPr>
          <w:p w14:paraId="180700D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5FB7AF7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24D42C8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1,006</w:t>
            </w:r>
          </w:p>
        </w:tc>
        <w:tc>
          <w:tcPr>
            <w:tcW w:w="0" w:type="auto"/>
            <w:tcBorders>
              <w:top w:val="single" w:sz="6" w:space="0" w:color="auto"/>
              <w:left w:val="single" w:sz="6" w:space="0" w:color="auto"/>
              <w:bottom w:val="single" w:sz="6" w:space="0" w:color="auto"/>
              <w:right w:val="single" w:sz="6" w:space="0" w:color="auto"/>
            </w:tcBorders>
            <w:vAlign w:val="center"/>
          </w:tcPr>
          <w:p w14:paraId="7ABCC98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9,960</w:t>
            </w:r>
          </w:p>
        </w:tc>
        <w:tc>
          <w:tcPr>
            <w:tcW w:w="0" w:type="auto"/>
            <w:tcBorders>
              <w:top w:val="single" w:sz="6" w:space="0" w:color="auto"/>
              <w:left w:val="single" w:sz="6" w:space="0" w:color="auto"/>
              <w:bottom w:val="single" w:sz="6" w:space="0" w:color="auto"/>
              <w:right w:val="single" w:sz="6" w:space="0" w:color="auto"/>
            </w:tcBorders>
            <w:vAlign w:val="center"/>
          </w:tcPr>
          <w:p w14:paraId="378CFAE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4,290</w:t>
            </w:r>
          </w:p>
        </w:tc>
        <w:tc>
          <w:tcPr>
            <w:tcW w:w="0" w:type="auto"/>
            <w:tcBorders>
              <w:top w:val="single" w:sz="6" w:space="0" w:color="auto"/>
              <w:left w:val="single" w:sz="6" w:space="0" w:color="auto"/>
              <w:bottom w:val="single" w:sz="6" w:space="0" w:color="auto"/>
              <w:right w:val="single" w:sz="6" w:space="0" w:color="auto"/>
            </w:tcBorders>
            <w:vAlign w:val="center"/>
          </w:tcPr>
          <w:p w14:paraId="3681E08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15,26</w:t>
            </w:r>
          </w:p>
        </w:tc>
      </w:tr>
      <w:tr w:rsidR="00AF782E" w:rsidRPr="00790C13" w14:paraId="49AF4114"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5A25F1B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71</w:t>
            </w:r>
          </w:p>
        </w:tc>
        <w:tc>
          <w:tcPr>
            <w:tcW w:w="0" w:type="auto"/>
            <w:tcBorders>
              <w:top w:val="single" w:sz="6" w:space="0" w:color="auto"/>
              <w:left w:val="single" w:sz="6" w:space="0" w:color="auto"/>
              <w:bottom w:val="single" w:sz="6" w:space="0" w:color="auto"/>
              <w:right w:val="single" w:sz="6" w:space="0" w:color="auto"/>
            </w:tcBorders>
            <w:vAlign w:val="center"/>
          </w:tcPr>
          <w:p w14:paraId="7CB65FB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 - Перспектива №57</w:t>
            </w:r>
          </w:p>
        </w:tc>
        <w:tc>
          <w:tcPr>
            <w:tcW w:w="0" w:type="auto"/>
            <w:tcBorders>
              <w:top w:val="single" w:sz="6" w:space="0" w:color="auto"/>
              <w:left w:val="single" w:sz="6" w:space="0" w:color="auto"/>
              <w:bottom w:val="single" w:sz="6" w:space="0" w:color="auto"/>
              <w:right w:val="single" w:sz="6" w:space="0" w:color="auto"/>
            </w:tcBorders>
            <w:vAlign w:val="center"/>
          </w:tcPr>
          <w:p w14:paraId="7B826A0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К-8</w:t>
            </w:r>
          </w:p>
        </w:tc>
        <w:tc>
          <w:tcPr>
            <w:tcW w:w="0" w:type="auto"/>
            <w:tcBorders>
              <w:top w:val="single" w:sz="6" w:space="0" w:color="auto"/>
              <w:left w:val="single" w:sz="6" w:space="0" w:color="auto"/>
              <w:bottom w:val="single" w:sz="6" w:space="0" w:color="auto"/>
              <w:right w:val="single" w:sz="6" w:space="0" w:color="auto"/>
            </w:tcBorders>
            <w:vAlign w:val="center"/>
          </w:tcPr>
          <w:p w14:paraId="5529C50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3E78E34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0,325</w:t>
            </w:r>
          </w:p>
        </w:tc>
        <w:tc>
          <w:tcPr>
            <w:tcW w:w="0" w:type="auto"/>
            <w:tcBorders>
              <w:top w:val="single" w:sz="6" w:space="0" w:color="auto"/>
              <w:left w:val="single" w:sz="6" w:space="0" w:color="auto"/>
              <w:bottom w:val="single" w:sz="6" w:space="0" w:color="auto"/>
              <w:right w:val="single" w:sz="6" w:space="0" w:color="auto"/>
            </w:tcBorders>
            <w:vAlign w:val="center"/>
          </w:tcPr>
          <w:p w14:paraId="3EB4020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400</w:t>
            </w:r>
          </w:p>
        </w:tc>
        <w:tc>
          <w:tcPr>
            <w:tcW w:w="0" w:type="auto"/>
            <w:tcBorders>
              <w:top w:val="single" w:sz="6" w:space="0" w:color="auto"/>
              <w:left w:val="single" w:sz="6" w:space="0" w:color="auto"/>
              <w:bottom w:val="single" w:sz="6" w:space="0" w:color="auto"/>
              <w:right w:val="single" w:sz="6" w:space="0" w:color="auto"/>
            </w:tcBorders>
            <w:vAlign w:val="center"/>
          </w:tcPr>
          <w:p w14:paraId="1ABF456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36D5448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13,441</w:t>
            </w:r>
          </w:p>
        </w:tc>
        <w:tc>
          <w:tcPr>
            <w:tcW w:w="0" w:type="auto"/>
            <w:tcBorders>
              <w:top w:val="single" w:sz="6" w:space="0" w:color="auto"/>
              <w:left w:val="single" w:sz="6" w:space="0" w:color="auto"/>
              <w:bottom w:val="single" w:sz="6" w:space="0" w:color="auto"/>
              <w:right w:val="single" w:sz="6" w:space="0" w:color="auto"/>
            </w:tcBorders>
            <w:vAlign w:val="center"/>
          </w:tcPr>
          <w:p w14:paraId="2EB1A71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7062CC0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19392F3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1,073</w:t>
            </w:r>
          </w:p>
        </w:tc>
        <w:tc>
          <w:tcPr>
            <w:tcW w:w="0" w:type="auto"/>
            <w:tcBorders>
              <w:top w:val="single" w:sz="6" w:space="0" w:color="auto"/>
              <w:left w:val="single" w:sz="6" w:space="0" w:color="auto"/>
              <w:bottom w:val="single" w:sz="6" w:space="0" w:color="auto"/>
              <w:right w:val="single" w:sz="6" w:space="0" w:color="auto"/>
            </w:tcBorders>
            <w:vAlign w:val="center"/>
          </w:tcPr>
          <w:p w14:paraId="41D5E7C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10,601</w:t>
            </w:r>
          </w:p>
        </w:tc>
        <w:tc>
          <w:tcPr>
            <w:tcW w:w="0" w:type="auto"/>
            <w:tcBorders>
              <w:top w:val="single" w:sz="6" w:space="0" w:color="auto"/>
              <w:left w:val="single" w:sz="6" w:space="0" w:color="auto"/>
              <w:bottom w:val="single" w:sz="6" w:space="0" w:color="auto"/>
              <w:right w:val="single" w:sz="6" w:space="0" w:color="auto"/>
            </w:tcBorders>
            <w:vAlign w:val="center"/>
          </w:tcPr>
          <w:p w14:paraId="462A05C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4,567</w:t>
            </w:r>
          </w:p>
        </w:tc>
        <w:tc>
          <w:tcPr>
            <w:tcW w:w="0" w:type="auto"/>
            <w:tcBorders>
              <w:top w:val="single" w:sz="6" w:space="0" w:color="auto"/>
              <w:left w:val="single" w:sz="6" w:space="0" w:color="auto"/>
              <w:bottom w:val="single" w:sz="6" w:space="0" w:color="auto"/>
              <w:right w:val="single" w:sz="6" w:space="0" w:color="auto"/>
            </w:tcBorders>
            <w:vAlign w:val="center"/>
          </w:tcPr>
          <w:p w14:paraId="552D660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16,24</w:t>
            </w:r>
          </w:p>
        </w:tc>
      </w:tr>
      <w:tr w:rsidR="00AF782E" w:rsidRPr="00790C13" w14:paraId="62D615AA"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63607AC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72</w:t>
            </w:r>
          </w:p>
        </w:tc>
        <w:tc>
          <w:tcPr>
            <w:tcW w:w="0" w:type="auto"/>
            <w:tcBorders>
              <w:top w:val="single" w:sz="6" w:space="0" w:color="auto"/>
              <w:left w:val="single" w:sz="6" w:space="0" w:color="auto"/>
              <w:bottom w:val="single" w:sz="6" w:space="0" w:color="auto"/>
              <w:right w:val="single" w:sz="6" w:space="0" w:color="auto"/>
            </w:tcBorders>
            <w:vAlign w:val="center"/>
          </w:tcPr>
          <w:p w14:paraId="0751F37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 - Перспектива №58</w:t>
            </w:r>
          </w:p>
        </w:tc>
        <w:tc>
          <w:tcPr>
            <w:tcW w:w="0" w:type="auto"/>
            <w:tcBorders>
              <w:top w:val="single" w:sz="6" w:space="0" w:color="auto"/>
              <w:left w:val="single" w:sz="6" w:space="0" w:color="auto"/>
              <w:bottom w:val="single" w:sz="6" w:space="0" w:color="auto"/>
              <w:right w:val="single" w:sz="6" w:space="0" w:color="auto"/>
            </w:tcBorders>
            <w:vAlign w:val="center"/>
          </w:tcPr>
          <w:p w14:paraId="6DF5DC4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К-8</w:t>
            </w:r>
          </w:p>
        </w:tc>
        <w:tc>
          <w:tcPr>
            <w:tcW w:w="0" w:type="auto"/>
            <w:tcBorders>
              <w:top w:val="single" w:sz="6" w:space="0" w:color="auto"/>
              <w:left w:val="single" w:sz="6" w:space="0" w:color="auto"/>
              <w:bottom w:val="single" w:sz="6" w:space="0" w:color="auto"/>
              <w:right w:val="single" w:sz="6" w:space="0" w:color="auto"/>
            </w:tcBorders>
            <w:vAlign w:val="center"/>
          </w:tcPr>
          <w:p w14:paraId="0C110EB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056DC0C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0,325</w:t>
            </w:r>
          </w:p>
        </w:tc>
        <w:tc>
          <w:tcPr>
            <w:tcW w:w="0" w:type="auto"/>
            <w:tcBorders>
              <w:top w:val="single" w:sz="6" w:space="0" w:color="auto"/>
              <w:left w:val="single" w:sz="6" w:space="0" w:color="auto"/>
              <w:bottom w:val="single" w:sz="6" w:space="0" w:color="auto"/>
              <w:right w:val="single" w:sz="6" w:space="0" w:color="auto"/>
            </w:tcBorders>
            <w:vAlign w:val="center"/>
          </w:tcPr>
          <w:p w14:paraId="5E8913F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400</w:t>
            </w:r>
          </w:p>
        </w:tc>
        <w:tc>
          <w:tcPr>
            <w:tcW w:w="0" w:type="auto"/>
            <w:tcBorders>
              <w:top w:val="single" w:sz="6" w:space="0" w:color="auto"/>
              <w:left w:val="single" w:sz="6" w:space="0" w:color="auto"/>
              <w:bottom w:val="single" w:sz="6" w:space="0" w:color="auto"/>
              <w:right w:val="single" w:sz="6" w:space="0" w:color="auto"/>
            </w:tcBorders>
            <w:vAlign w:val="center"/>
          </w:tcPr>
          <w:p w14:paraId="4BCEDE3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5A30B44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13,441</w:t>
            </w:r>
          </w:p>
        </w:tc>
        <w:tc>
          <w:tcPr>
            <w:tcW w:w="0" w:type="auto"/>
            <w:tcBorders>
              <w:top w:val="single" w:sz="6" w:space="0" w:color="auto"/>
              <w:left w:val="single" w:sz="6" w:space="0" w:color="auto"/>
              <w:bottom w:val="single" w:sz="6" w:space="0" w:color="auto"/>
              <w:right w:val="single" w:sz="6" w:space="0" w:color="auto"/>
            </w:tcBorders>
            <w:vAlign w:val="center"/>
          </w:tcPr>
          <w:p w14:paraId="1980299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64C9132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10F06B9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1,142</w:t>
            </w:r>
          </w:p>
        </w:tc>
        <w:tc>
          <w:tcPr>
            <w:tcW w:w="0" w:type="auto"/>
            <w:tcBorders>
              <w:top w:val="single" w:sz="6" w:space="0" w:color="auto"/>
              <w:left w:val="single" w:sz="6" w:space="0" w:color="auto"/>
              <w:bottom w:val="single" w:sz="6" w:space="0" w:color="auto"/>
              <w:right w:val="single" w:sz="6" w:space="0" w:color="auto"/>
            </w:tcBorders>
            <w:vAlign w:val="center"/>
          </w:tcPr>
          <w:p w14:paraId="725CC1C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11,251</w:t>
            </w:r>
          </w:p>
        </w:tc>
        <w:tc>
          <w:tcPr>
            <w:tcW w:w="0" w:type="auto"/>
            <w:tcBorders>
              <w:top w:val="single" w:sz="6" w:space="0" w:color="auto"/>
              <w:left w:val="single" w:sz="6" w:space="0" w:color="auto"/>
              <w:bottom w:val="single" w:sz="6" w:space="0" w:color="auto"/>
              <w:right w:val="single" w:sz="6" w:space="0" w:color="auto"/>
            </w:tcBorders>
            <w:vAlign w:val="center"/>
          </w:tcPr>
          <w:p w14:paraId="6B827FB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4,846</w:t>
            </w:r>
          </w:p>
        </w:tc>
        <w:tc>
          <w:tcPr>
            <w:tcW w:w="0" w:type="auto"/>
            <w:tcBorders>
              <w:top w:val="single" w:sz="6" w:space="0" w:color="auto"/>
              <w:left w:val="single" w:sz="6" w:space="0" w:color="auto"/>
              <w:bottom w:val="single" w:sz="6" w:space="0" w:color="auto"/>
              <w:right w:val="single" w:sz="6" w:space="0" w:color="auto"/>
            </w:tcBorders>
            <w:vAlign w:val="center"/>
          </w:tcPr>
          <w:p w14:paraId="0869EDD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17,24</w:t>
            </w:r>
          </w:p>
        </w:tc>
      </w:tr>
      <w:tr w:rsidR="00AF782E" w:rsidRPr="00790C13" w14:paraId="7752B8FF"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4A09FC5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73</w:t>
            </w:r>
          </w:p>
        </w:tc>
        <w:tc>
          <w:tcPr>
            <w:tcW w:w="0" w:type="auto"/>
            <w:tcBorders>
              <w:top w:val="single" w:sz="6" w:space="0" w:color="auto"/>
              <w:left w:val="single" w:sz="6" w:space="0" w:color="auto"/>
              <w:bottom w:val="single" w:sz="6" w:space="0" w:color="auto"/>
              <w:right w:val="single" w:sz="6" w:space="0" w:color="auto"/>
            </w:tcBorders>
            <w:vAlign w:val="center"/>
          </w:tcPr>
          <w:p w14:paraId="7C2175E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Новое ответвление - Перспектива №59</w:t>
            </w:r>
          </w:p>
        </w:tc>
        <w:tc>
          <w:tcPr>
            <w:tcW w:w="0" w:type="auto"/>
            <w:tcBorders>
              <w:top w:val="single" w:sz="6" w:space="0" w:color="auto"/>
              <w:left w:val="single" w:sz="6" w:space="0" w:color="auto"/>
              <w:bottom w:val="single" w:sz="6" w:space="0" w:color="auto"/>
              <w:right w:val="single" w:sz="6" w:space="0" w:color="auto"/>
            </w:tcBorders>
            <w:vAlign w:val="center"/>
          </w:tcPr>
          <w:p w14:paraId="2AB628B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Реммаш</w:t>
            </w:r>
          </w:p>
        </w:tc>
        <w:tc>
          <w:tcPr>
            <w:tcW w:w="0" w:type="auto"/>
            <w:tcBorders>
              <w:top w:val="single" w:sz="6" w:space="0" w:color="auto"/>
              <w:left w:val="single" w:sz="6" w:space="0" w:color="auto"/>
              <w:bottom w:val="single" w:sz="6" w:space="0" w:color="auto"/>
              <w:right w:val="single" w:sz="6" w:space="0" w:color="auto"/>
            </w:tcBorders>
            <w:vAlign w:val="center"/>
          </w:tcPr>
          <w:p w14:paraId="2945CF7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single" w:sz="6" w:space="0" w:color="auto"/>
              <w:right w:val="single" w:sz="6" w:space="0" w:color="auto"/>
            </w:tcBorders>
            <w:vAlign w:val="center"/>
          </w:tcPr>
          <w:p w14:paraId="7635359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7256AE0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30</w:t>
            </w:r>
          </w:p>
        </w:tc>
        <w:tc>
          <w:tcPr>
            <w:tcW w:w="0" w:type="auto"/>
            <w:tcBorders>
              <w:top w:val="single" w:sz="6" w:space="0" w:color="auto"/>
              <w:left w:val="single" w:sz="6" w:space="0" w:color="auto"/>
              <w:bottom w:val="single" w:sz="6" w:space="0" w:color="auto"/>
              <w:right w:val="single" w:sz="6" w:space="0" w:color="auto"/>
            </w:tcBorders>
            <w:vAlign w:val="center"/>
          </w:tcPr>
          <w:p w14:paraId="025E8B2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000DE7F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0,367</w:t>
            </w:r>
          </w:p>
        </w:tc>
        <w:tc>
          <w:tcPr>
            <w:tcW w:w="0" w:type="auto"/>
            <w:tcBorders>
              <w:top w:val="single" w:sz="6" w:space="0" w:color="auto"/>
              <w:left w:val="single" w:sz="6" w:space="0" w:color="auto"/>
              <w:bottom w:val="single" w:sz="6" w:space="0" w:color="auto"/>
              <w:right w:val="single" w:sz="6" w:space="0" w:color="auto"/>
            </w:tcBorders>
            <w:vAlign w:val="center"/>
          </w:tcPr>
          <w:p w14:paraId="30896F9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238AB17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2025</w:t>
            </w:r>
          </w:p>
        </w:tc>
        <w:tc>
          <w:tcPr>
            <w:tcW w:w="0" w:type="auto"/>
            <w:tcBorders>
              <w:top w:val="single" w:sz="6" w:space="0" w:color="auto"/>
              <w:left w:val="single" w:sz="6" w:space="0" w:color="auto"/>
              <w:bottom w:val="single" w:sz="6" w:space="0" w:color="auto"/>
              <w:right w:val="single" w:sz="6" w:space="0" w:color="auto"/>
            </w:tcBorders>
            <w:vAlign w:val="center"/>
          </w:tcPr>
          <w:p w14:paraId="1AC610C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0,033</w:t>
            </w:r>
          </w:p>
        </w:tc>
        <w:tc>
          <w:tcPr>
            <w:tcW w:w="0" w:type="auto"/>
            <w:tcBorders>
              <w:top w:val="single" w:sz="6" w:space="0" w:color="auto"/>
              <w:left w:val="single" w:sz="6" w:space="0" w:color="auto"/>
              <w:bottom w:val="single" w:sz="6" w:space="0" w:color="auto"/>
              <w:right w:val="single" w:sz="6" w:space="0" w:color="auto"/>
            </w:tcBorders>
            <w:vAlign w:val="center"/>
          </w:tcPr>
          <w:p w14:paraId="3B7DB65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0,323</w:t>
            </w:r>
          </w:p>
        </w:tc>
        <w:tc>
          <w:tcPr>
            <w:tcW w:w="0" w:type="auto"/>
            <w:tcBorders>
              <w:top w:val="single" w:sz="6" w:space="0" w:color="auto"/>
              <w:left w:val="single" w:sz="6" w:space="0" w:color="auto"/>
              <w:bottom w:val="single" w:sz="6" w:space="0" w:color="auto"/>
              <w:right w:val="single" w:sz="6" w:space="0" w:color="auto"/>
            </w:tcBorders>
            <w:vAlign w:val="center"/>
          </w:tcPr>
          <w:p w14:paraId="60C9BB6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0,139</w:t>
            </w:r>
          </w:p>
        </w:tc>
        <w:tc>
          <w:tcPr>
            <w:tcW w:w="0" w:type="auto"/>
            <w:tcBorders>
              <w:top w:val="single" w:sz="6" w:space="0" w:color="auto"/>
              <w:left w:val="single" w:sz="6" w:space="0" w:color="auto"/>
              <w:bottom w:val="single" w:sz="6" w:space="0" w:color="auto"/>
              <w:right w:val="single" w:sz="6" w:space="0" w:color="auto"/>
            </w:tcBorders>
            <w:vAlign w:val="center"/>
          </w:tcPr>
          <w:p w14:paraId="3626533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0,50</w:t>
            </w:r>
          </w:p>
        </w:tc>
      </w:tr>
      <w:tr w:rsidR="00AF782E" w:rsidRPr="00790C13" w14:paraId="47EBCB60"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3B8FF6F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74</w:t>
            </w:r>
          </w:p>
        </w:tc>
        <w:tc>
          <w:tcPr>
            <w:tcW w:w="0" w:type="auto"/>
            <w:tcBorders>
              <w:top w:val="single" w:sz="6" w:space="0" w:color="auto"/>
              <w:left w:val="single" w:sz="6" w:space="0" w:color="auto"/>
              <w:bottom w:val="single" w:sz="6" w:space="0" w:color="auto"/>
              <w:right w:val="single" w:sz="6" w:space="0" w:color="auto"/>
            </w:tcBorders>
            <w:vAlign w:val="center"/>
          </w:tcPr>
          <w:p w14:paraId="1D01290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 10 - Перспектива №6</w:t>
            </w:r>
          </w:p>
        </w:tc>
        <w:tc>
          <w:tcPr>
            <w:tcW w:w="0" w:type="auto"/>
            <w:tcBorders>
              <w:top w:val="single" w:sz="6" w:space="0" w:color="auto"/>
              <w:left w:val="single" w:sz="6" w:space="0" w:color="auto"/>
              <w:bottom w:val="single" w:sz="6" w:space="0" w:color="auto"/>
              <w:right w:val="single" w:sz="6" w:space="0" w:color="auto"/>
            </w:tcBorders>
            <w:vAlign w:val="center"/>
          </w:tcPr>
          <w:p w14:paraId="508FFB8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Сватково</w:t>
            </w:r>
          </w:p>
        </w:tc>
        <w:tc>
          <w:tcPr>
            <w:tcW w:w="0" w:type="auto"/>
            <w:tcBorders>
              <w:top w:val="single" w:sz="6" w:space="0" w:color="auto"/>
              <w:left w:val="single" w:sz="6" w:space="0" w:color="auto"/>
              <w:bottom w:val="single" w:sz="6" w:space="0" w:color="auto"/>
              <w:right w:val="single" w:sz="6" w:space="0" w:color="auto"/>
            </w:tcBorders>
            <w:vAlign w:val="center"/>
          </w:tcPr>
          <w:p w14:paraId="3EB28D1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single" w:sz="6" w:space="0" w:color="auto"/>
              <w:right w:val="single" w:sz="6" w:space="0" w:color="auto"/>
            </w:tcBorders>
            <w:vAlign w:val="center"/>
          </w:tcPr>
          <w:p w14:paraId="62DC8E8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425436E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45</w:t>
            </w:r>
          </w:p>
        </w:tc>
        <w:tc>
          <w:tcPr>
            <w:tcW w:w="0" w:type="auto"/>
            <w:tcBorders>
              <w:top w:val="single" w:sz="6" w:space="0" w:color="auto"/>
              <w:left w:val="single" w:sz="6" w:space="0" w:color="auto"/>
              <w:bottom w:val="single" w:sz="6" w:space="0" w:color="auto"/>
              <w:right w:val="single" w:sz="6" w:space="0" w:color="auto"/>
            </w:tcBorders>
            <w:vAlign w:val="center"/>
          </w:tcPr>
          <w:p w14:paraId="33CAB9F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034D439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2,017</w:t>
            </w:r>
          </w:p>
        </w:tc>
        <w:tc>
          <w:tcPr>
            <w:tcW w:w="0" w:type="auto"/>
            <w:tcBorders>
              <w:top w:val="single" w:sz="6" w:space="0" w:color="auto"/>
              <w:left w:val="single" w:sz="6" w:space="0" w:color="auto"/>
              <w:bottom w:val="single" w:sz="6" w:space="0" w:color="auto"/>
              <w:right w:val="single" w:sz="6" w:space="0" w:color="auto"/>
            </w:tcBorders>
            <w:vAlign w:val="center"/>
          </w:tcPr>
          <w:p w14:paraId="4626282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40DE700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307BA41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0,151</w:t>
            </w:r>
          </w:p>
        </w:tc>
        <w:tc>
          <w:tcPr>
            <w:tcW w:w="0" w:type="auto"/>
            <w:tcBorders>
              <w:top w:val="single" w:sz="6" w:space="0" w:color="auto"/>
              <w:left w:val="single" w:sz="6" w:space="0" w:color="auto"/>
              <w:bottom w:val="single" w:sz="6" w:space="0" w:color="auto"/>
              <w:right w:val="single" w:sz="6" w:space="0" w:color="auto"/>
            </w:tcBorders>
            <w:vAlign w:val="center"/>
          </w:tcPr>
          <w:p w14:paraId="1251E18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1,494</w:t>
            </w:r>
          </w:p>
        </w:tc>
        <w:tc>
          <w:tcPr>
            <w:tcW w:w="0" w:type="auto"/>
            <w:tcBorders>
              <w:top w:val="single" w:sz="6" w:space="0" w:color="auto"/>
              <w:left w:val="single" w:sz="6" w:space="0" w:color="auto"/>
              <w:bottom w:val="single" w:sz="6" w:space="0" w:color="auto"/>
              <w:right w:val="single" w:sz="6" w:space="0" w:color="auto"/>
            </w:tcBorders>
            <w:vAlign w:val="center"/>
          </w:tcPr>
          <w:p w14:paraId="6A45476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0,644</w:t>
            </w:r>
          </w:p>
        </w:tc>
        <w:tc>
          <w:tcPr>
            <w:tcW w:w="0" w:type="auto"/>
            <w:tcBorders>
              <w:top w:val="single" w:sz="6" w:space="0" w:color="auto"/>
              <w:left w:val="single" w:sz="6" w:space="0" w:color="auto"/>
              <w:bottom w:val="single" w:sz="6" w:space="0" w:color="auto"/>
              <w:right w:val="single" w:sz="6" w:space="0" w:color="auto"/>
            </w:tcBorders>
            <w:vAlign w:val="center"/>
          </w:tcPr>
          <w:p w14:paraId="7ED18BC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2,29</w:t>
            </w:r>
          </w:p>
        </w:tc>
      </w:tr>
      <w:tr w:rsidR="00AF782E" w:rsidRPr="00790C13" w14:paraId="20CF7F3D"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3BE5EE6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75</w:t>
            </w:r>
          </w:p>
        </w:tc>
        <w:tc>
          <w:tcPr>
            <w:tcW w:w="0" w:type="auto"/>
            <w:tcBorders>
              <w:top w:val="single" w:sz="6" w:space="0" w:color="auto"/>
              <w:left w:val="single" w:sz="6" w:space="0" w:color="auto"/>
              <w:bottom w:val="single" w:sz="6" w:space="0" w:color="auto"/>
              <w:right w:val="single" w:sz="6" w:space="0" w:color="auto"/>
            </w:tcBorders>
            <w:vAlign w:val="center"/>
          </w:tcPr>
          <w:p w14:paraId="7EF6C42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Новое ответвление - Перспектива №60</w:t>
            </w:r>
          </w:p>
        </w:tc>
        <w:tc>
          <w:tcPr>
            <w:tcW w:w="0" w:type="auto"/>
            <w:tcBorders>
              <w:top w:val="single" w:sz="6" w:space="0" w:color="auto"/>
              <w:left w:val="single" w:sz="6" w:space="0" w:color="auto"/>
              <w:bottom w:val="single" w:sz="6" w:space="0" w:color="auto"/>
              <w:right w:val="single" w:sz="6" w:space="0" w:color="auto"/>
            </w:tcBorders>
            <w:vAlign w:val="center"/>
          </w:tcPr>
          <w:p w14:paraId="5BD0AA0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Реммаш</w:t>
            </w:r>
          </w:p>
        </w:tc>
        <w:tc>
          <w:tcPr>
            <w:tcW w:w="0" w:type="auto"/>
            <w:tcBorders>
              <w:top w:val="single" w:sz="6" w:space="0" w:color="auto"/>
              <w:left w:val="single" w:sz="6" w:space="0" w:color="auto"/>
              <w:bottom w:val="single" w:sz="6" w:space="0" w:color="auto"/>
              <w:right w:val="single" w:sz="6" w:space="0" w:color="auto"/>
            </w:tcBorders>
            <w:vAlign w:val="center"/>
          </w:tcPr>
          <w:p w14:paraId="6F175A2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single" w:sz="6" w:space="0" w:color="auto"/>
              <w:right w:val="single" w:sz="6" w:space="0" w:color="auto"/>
            </w:tcBorders>
            <w:vAlign w:val="center"/>
          </w:tcPr>
          <w:p w14:paraId="6DEA904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5AAE461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30</w:t>
            </w:r>
          </w:p>
        </w:tc>
        <w:tc>
          <w:tcPr>
            <w:tcW w:w="0" w:type="auto"/>
            <w:tcBorders>
              <w:top w:val="single" w:sz="6" w:space="0" w:color="auto"/>
              <w:left w:val="single" w:sz="6" w:space="0" w:color="auto"/>
              <w:bottom w:val="single" w:sz="6" w:space="0" w:color="auto"/>
              <w:right w:val="single" w:sz="6" w:space="0" w:color="auto"/>
            </w:tcBorders>
            <w:vAlign w:val="center"/>
          </w:tcPr>
          <w:p w14:paraId="6AC4C1A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19459B2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0,367</w:t>
            </w:r>
          </w:p>
        </w:tc>
        <w:tc>
          <w:tcPr>
            <w:tcW w:w="0" w:type="auto"/>
            <w:tcBorders>
              <w:top w:val="single" w:sz="6" w:space="0" w:color="auto"/>
              <w:left w:val="single" w:sz="6" w:space="0" w:color="auto"/>
              <w:bottom w:val="single" w:sz="6" w:space="0" w:color="auto"/>
              <w:right w:val="single" w:sz="6" w:space="0" w:color="auto"/>
            </w:tcBorders>
            <w:vAlign w:val="center"/>
          </w:tcPr>
          <w:p w14:paraId="1E5CFFB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70CA778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225764E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0,027</w:t>
            </w:r>
          </w:p>
        </w:tc>
        <w:tc>
          <w:tcPr>
            <w:tcW w:w="0" w:type="auto"/>
            <w:tcBorders>
              <w:top w:val="single" w:sz="6" w:space="0" w:color="auto"/>
              <w:left w:val="single" w:sz="6" w:space="0" w:color="auto"/>
              <w:bottom w:val="single" w:sz="6" w:space="0" w:color="auto"/>
              <w:right w:val="single" w:sz="6" w:space="0" w:color="auto"/>
            </w:tcBorders>
            <w:vAlign w:val="center"/>
          </w:tcPr>
          <w:p w14:paraId="0DC6F86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0,272</w:t>
            </w:r>
          </w:p>
        </w:tc>
        <w:tc>
          <w:tcPr>
            <w:tcW w:w="0" w:type="auto"/>
            <w:tcBorders>
              <w:top w:val="single" w:sz="6" w:space="0" w:color="auto"/>
              <w:left w:val="single" w:sz="6" w:space="0" w:color="auto"/>
              <w:bottom w:val="single" w:sz="6" w:space="0" w:color="auto"/>
              <w:right w:val="single" w:sz="6" w:space="0" w:color="auto"/>
            </w:tcBorders>
            <w:vAlign w:val="center"/>
          </w:tcPr>
          <w:p w14:paraId="2534D61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0,117</w:t>
            </w:r>
          </w:p>
        </w:tc>
        <w:tc>
          <w:tcPr>
            <w:tcW w:w="0" w:type="auto"/>
            <w:tcBorders>
              <w:top w:val="single" w:sz="6" w:space="0" w:color="auto"/>
              <w:left w:val="single" w:sz="6" w:space="0" w:color="auto"/>
              <w:bottom w:val="single" w:sz="6" w:space="0" w:color="auto"/>
              <w:right w:val="single" w:sz="6" w:space="0" w:color="auto"/>
            </w:tcBorders>
            <w:vAlign w:val="center"/>
          </w:tcPr>
          <w:p w14:paraId="7705490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0,42</w:t>
            </w:r>
          </w:p>
        </w:tc>
      </w:tr>
      <w:tr w:rsidR="00AF782E" w:rsidRPr="00790C13" w14:paraId="2FF1C99E"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53511E0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lastRenderedPageBreak/>
              <w:t>76</w:t>
            </w:r>
          </w:p>
        </w:tc>
        <w:tc>
          <w:tcPr>
            <w:tcW w:w="0" w:type="auto"/>
            <w:tcBorders>
              <w:top w:val="single" w:sz="6" w:space="0" w:color="auto"/>
              <w:left w:val="single" w:sz="6" w:space="0" w:color="auto"/>
              <w:bottom w:val="single" w:sz="6" w:space="0" w:color="auto"/>
              <w:right w:val="single" w:sz="6" w:space="0" w:color="auto"/>
            </w:tcBorders>
            <w:vAlign w:val="center"/>
          </w:tcPr>
          <w:p w14:paraId="69F8D3D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ТК-7 - Перспектива №61</w:t>
            </w:r>
          </w:p>
        </w:tc>
        <w:tc>
          <w:tcPr>
            <w:tcW w:w="0" w:type="auto"/>
            <w:tcBorders>
              <w:top w:val="single" w:sz="6" w:space="0" w:color="auto"/>
              <w:left w:val="single" w:sz="6" w:space="0" w:color="auto"/>
              <w:bottom w:val="single" w:sz="6" w:space="0" w:color="auto"/>
              <w:right w:val="single" w:sz="6" w:space="0" w:color="auto"/>
            </w:tcBorders>
            <w:vAlign w:val="center"/>
          </w:tcPr>
          <w:p w14:paraId="09E3EA4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Селково</w:t>
            </w:r>
          </w:p>
        </w:tc>
        <w:tc>
          <w:tcPr>
            <w:tcW w:w="0" w:type="auto"/>
            <w:tcBorders>
              <w:top w:val="single" w:sz="6" w:space="0" w:color="auto"/>
              <w:left w:val="single" w:sz="6" w:space="0" w:color="auto"/>
              <w:bottom w:val="single" w:sz="6" w:space="0" w:color="auto"/>
              <w:right w:val="single" w:sz="6" w:space="0" w:color="auto"/>
            </w:tcBorders>
            <w:vAlign w:val="center"/>
          </w:tcPr>
          <w:p w14:paraId="079E587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single" w:sz="6" w:space="0" w:color="auto"/>
              <w:right w:val="single" w:sz="6" w:space="0" w:color="auto"/>
            </w:tcBorders>
            <w:vAlign w:val="center"/>
          </w:tcPr>
          <w:p w14:paraId="60B598F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31B90DC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25</w:t>
            </w:r>
          </w:p>
        </w:tc>
        <w:tc>
          <w:tcPr>
            <w:tcW w:w="0" w:type="auto"/>
            <w:tcBorders>
              <w:top w:val="single" w:sz="6" w:space="0" w:color="auto"/>
              <w:left w:val="single" w:sz="6" w:space="0" w:color="auto"/>
              <w:bottom w:val="single" w:sz="6" w:space="0" w:color="auto"/>
              <w:right w:val="single" w:sz="6" w:space="0" w:color="auto"/>
            </w:tcBorders>
            <w:vAlign w:val="center"/>
          </w:tcPr>
          <w:p w14:paraId="23513B1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7E53DD7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0,306</w:t>
            </w:r>
          </w:p>
        </w:tc>
        <w:tc>
          <w:tcPr>
            <w:tcW w:w="0" w:type="auto"/>
            <w:tcBorders>
              <w:top w:val="single" w:sz="6" w:space="0" w:color="auto"/>
              <w:left w:val="single" w:sz="6" w:space="0" w:color="auto"/>
              <w:bottom w:val="single" w:sz="6" w:space="0" w:color="auto"/>
              <w:right w:val="single" w:sz="6" w:space="0" w:color="auto"/>
            </w:tcBorders>
            <w:vAlign w:val="center"/>
          </w:tcPr>
          <w:p w14:paraId="72649D8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18FB7EB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0339CB8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0,024</w:t>
            </w:r>
          </w:p>
        </w:tc>
        <w:tc>
          <w:tcPr>
            <w:tcW w:w="0" w:type="auto"/>
            <w:tcBorders>
              <w:top w:val="single" w:sz="6" w:space="0" w:color="auto"/>
              <w:left w:val="single" w:sz="6" w:space="0" w:color="auto"/>
              <w:bottom w:val="single" w:sz="6" w:space="0" w:color="auto"/>
              <w:right w:val="single" w:sz="6" w:space="0" w:color="auto"/>
            </w:tcBorders>
            <w:vAlign w:val="center"/>
          </w:tcPr>
          <w:p w14:paraId="5B422D6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0,241</w:t>
            </w:r>
          </w:p>
        </w:tc>
        <w:tc>
          <w:tcPr>
            <w:tcW w:w="0" w:type="auto"/>
            <w:tcBorders>
              <w:top w:val="single" w:sz="6" w:space="0" w:color="auto"/>
              <w:left w:val="single" w:sz="6" w:space="0" w:color="auto"/>
              <w:bottom w:val="single" w:sz="6" w:space="0" w:color="auto"/>
              <w:right w:val="single" w:sz="6" w:space="0" w:color="auto"/>
            </w:tcBorders>
            <w:vAlign w:val="center"/>
          </w:tcPr>
          <w:p w14:paraId="14D55C3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0,104</w:t>
            </w:r>
          </w:p>
        </w:tc>
        <w:tc>
          <w:tcPr>
            <w:tcW w:w="0" w:type="auto"/>
            <w:tcBorders>
              <w:top w:val="single" w:sz="6" w:space="0" w:color="auto"/>
              <w:left w:val="single" w:sz="6" w:space="0" w:color="auto"/>
              <w:bottom w:val="single" w:sz="6" w:space="0" w:color="auto"/>
              <w:right w:val="single" w:sz="6" w:space="0" w:color="auto"/>
            </w:tcBorders>
            <w:vAlign w:val="center"/>
          </w:tcPr>
          <w:p w14:paraId="584025A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0,37</w:t>
            </w:r>
          </w:p>
        </w:tc>
      </w:tr>
      <w:tr w:rsidR="00AF782E" w:rsidRPr="00790C13" w14:paraId="3190723D"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69D08A9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77</w:t>
            </w:r>
          </w:p>
        </w:tc>
        <w:tc>
          <w:tcPr>
            <w:tcW w:w="0" w:type="auto"/>
            <w:tcBorders>
              <w:top w:val="single" w:sz="6" w:space="0" w:color="auto"/>
              <w:left w:val="single" w:sz="6" w:space="0" w:color="auto"/>
              <w:bottom w:val="single" w:sz="6" w:space="0" w:color="auto"/>
              <w:right w:val="single" w:sz="6" w:space="0" w:color="auto"/>
            </w:tcBorders>
            <w:vAlign w:val="center"/>
          </w:tcPr>
          <w:p w14:paraId="006194A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УЗ-20 - Перспектива №62</w:t>
            </w:r>
          </w:p>
        </w:tc>
        <w:tc>
          <w:tcPr>
            <w:tcW w:w="0" w:type="auto"/>
            <w:tcBorders>
              <w:top w:val="single" w:sz="6" w:space="0" w:color="auto"/>
              <w:left w:val="single" w:sz="6" w:space="0" w:color="auto"/>
              <w:bottom w:val="single" w:sz="6" w:space="0" w:color="auto"/>
              <w:right w:val="single" w:sz="6" w:space="0" w:color="auto"/>
            </w:tcBorders>
            <w:vAlign w:val="center"/>
          </w:tcPr>
          <w:p w14:paraId="3A91982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Торгашино</w:t>
            </w:r>
          </w:p>
        </w:tc>
        <w:tc>
          <w:tcPr>
            <w:tcW w:w="0" w:type="auto"/>
            <w:tcBorders>
              <w:top w:val="single" w:sz="6" w:space="0" w:color="auto"/>
              <w:left w:val="single" w:sz="6" w:space="0" w:color="auto"/>
              <w:bottom w:val="single" w:sz="6" w:space="0" w:color="auto"/>
              <w:right w:val="single" w:sz="6" w:space="0" w:color="auto"/>
            </w:tcBorders>
            <w:vAlign w:val="center"/>
          </w:tcPr>
          <w:p w14:paraId="7E87BC5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single" w:sz="6" w:space="0" w:color="auto"/>
              <w:right w:val="single" w:sz="6" w:space="0" w:color="auto"/>
            </w:tcBorders>
            <w:vAlign w:val="center"/>
          </w:tcPr>
          <w:p w14:paraId="3850E3C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0,057</w:t>
            </w:r>
          </w:p>
        </w:tc>
        <w:tc>
          <w:tcPr>
            <w:tcW w:w="0" w:type="auto"/>
            <w:tcBorders>
              <w:top w:val="single" w:sz="6" w:space="0" w:color="auto"/>
              <w:left w:val="single" w:sz="6" w:space="0" w:color="auto"/>
              <w:bottom w:val="single" w:sz="6" w:space="0" w:color="auto"/>
              <w:right w:val="single" w:sz="6" w:space="0" w:color="auto"/>
            </w:tcBorders>
            <w:vAlign w:val="center"/>
          </w:tcPr>
          <w:p w14:paraId="123EBCC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121,18</w:t>
            </w:r>
          </w:p>
        </w:tc>
        <w:tc>
          <w:tcPr>
            <w:tcW w:w="0" w:type="auto"/>
            <w:tcBorders>
              <w:top w:val="single" w:sz="6" w:space="0" w:color="auto"/>
              <w:left w:val="single" w:sz="6" w:space="0" w:color="auto"/>
              <w:bottom w:val="single" w:sz="6" w:space="0" w:color="auto"/>
              <w:right w:val="single" w:sz="6" w:space="0" w:color="auto"/>
            </w:tcBorders>
            <w:vAlign w:val="center"/>
          </w:tcPr>
          <w:p w14:paraId="0BDD11B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3AFC35E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0,854</w:t>
            </w:r>
          </w:p>
        </w:tc>
        <w:tc>
          <w:tcPr>
            <w:tcW w:w="0" w:type="auto"/>
            <w:tcBorders>
              <w:top w:val="single" w:sz="6" w:space="0" w:color="auto"/>
              <w:left w:val="single" w:sz="6" w:space="0" w:color="auto"/>
              <w:bottom w:val="single" w:sz="6" w:space="0" w:color="auto"/>
              <w:right w:val="single" w:sz="6" w:space="0" w:color="auto"/>
            </w:tcBorders>
            <w:vAlign w:val="center"/>
          </w:tcPr>
          <w:p w14:paraId="78AD864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3405796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510F715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0,073</w:t>
            </w:r>
          </w:p>
        </w:tc>
        <w:tc>
          <w:tcPr>
            <w:tcW w:w="0" w:type="auto"/>
            <w:tcBorders>
              <w:top w:val="single" w:sz="6" w:space="0" w:color="auto"/>
              <w:left w:val="single" w:sz="6" w:space="0" w:color="auto"/>
              <w:bottom w:val="single" w:sz="6" w:space="0" w:color="auto"/>
              <w:right w:val="single" w:sz="6" w:space="0" w:color="auto"/>
            </w:tcBorders>
            <w:vAlign w:val="center"/>
          </w:tcPr>
          <w:p w14:paraId="587CA37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0,715</w:t>
            </w:r>
          </w:p>
        </w:tc>
        <w:tc>
          <w:tcPr>
            <w:tcW w:w="0" w:type="auto"/>
            <w:tcBorders>
              <w:top w:val="single" w:sz="6" w:space="0" w:color="auto"/>
              <w:left w:val="single" w:sz="6" w:space="0" w:color="auto"/>
              <w:bottom w:val="single" w:sz="6" w:space="0" w:color="auto"/>
              <w:right w:val="single" w:sz="6" w:space="0" w:color="auto"/>
            </w:tcBorders>
            <w:vAlign w:val="center"/>
          </w:tcPr>
          <w:p w14:paraId="4097422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0,308</w:t>
            </w:r>
          </w:p>
        </w:tc>
        <w:tc>
          <w:tcPr>
            <w:tcW w:w="0" w:type="auto"/>
            <w:tcBorders>
              <w:top w:val="single" w:sz="6" w:space="0" w:color="auto"/>
              <w:left w:val="single" w:sz="6" w:space="0" w:color="auto"/>
              <w:bottom w:val="single" w:sz="6" w:space="0" w:color="auto"/>
              <w:right w:val="single" w:sz="6" w:space="0" w:color="auto"/>
            </w:tcBorders>
            <w:vAlign w:val="center"/>
          </w:tcPr>
          <w:p w14:paraId="05D0AD2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1,10</w:t>
            </w:r>
          </w:p>
        </w:tc>
      </w:tr>
      <w:tr w:rsidR="00AF782E" w:rsidRPr="00790C13" w14:paraId="466C7DAE"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0D7B4E4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78</w:t>
            </w:r>
          </w:p>
        </w:tc>
        <w:tc>
          <w:tcPr>
            <w:tcW w:w="0" w:type="auto"/>
            <w:tcBorders>
              <w:top w:val="single" w:sz="6" w:space="0" w:color="auto"/>
              <w:left w:val="single" w:sz="6" w:space="0" w:color="auto"/>
              <w:bottom w:val="single" w:sz="6" w:space="0" w:color="auto"/>
              <w:right w:val="single" w:sz="6" w:space="0" w:color="auto"/>
            </w:tcBorders>
            <w:vAlign w:val="center"/>
          </w:tcPr>
          <w:p w14:paraId="4E77A60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ТК-150 - Перспектива №63</w:t>
            </w:r>
          </w:p>
        </w:tc>
        <w:tc>
          <w:tcPr>
            <w:tcW w:w="0" w:type="auto"/>
            <w:tcBorders>
              <w:top w:val="single" w:sz="6" w:space="0" w:color="auto"/>
              <w:left w:val="single" w:sz="6" w:space="0" w:color="auto"/>
              <w:bottom w:val="single" w:sz="6" w:space="0" w:color="auto"/>
              <w:right w:val="single" w:sz="6" w:space="0" w:color="auto"/>
            </w:tcBorders>
            <w:vAlign w:val="center"/>
          </w:tcPr>
          <w:p w14:paraId="5F29546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Углич</w:t>
            </w:r>
          </w:p>
        </w:tc>
        <w:tc>
          <w:tcPr>
            <w:tcW w:w="0" w:type="auto"/>
            <w:tcBorders>
              <w:top w:val="single" w:sz="6" w:space="0" w:color="auto"/>
              <w:left w:val="single" w:sz="6" w:space="0" w:color="auto"/>
              <w:bottom w:val="single" w:sz="6" w:space="0" w:color="auto"/>
              <w:right w:val="single" w:sz="6" w:space="0" w:color="auto"/>
            </w:tcBorders>
            <w:vAlign w:val="center"/>
          </w:tcPr>
          <w:p w14:paraId="4F96CE0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«СП Теплосеть»</w:t>
            </w:r>
          </w:p>
        </w:tc>
        <w:tc>
          <w:tcPr>
            <w:tcW w:w="0" w:type="auto"/>
            <w:tcBorders>
              <w:top w:val="single" w:sz="6" w:space="0" w:color="auto"/>
              <w:left w:val="single" w:sz="6" w:space="0" w:color="auto"/>
              <w:bottom w:val="single" w:sz="6" w:space="0" w:color="auto"/>
              <w:right w:val="single" w:sz="6" w:space="0" w:color="auto"/>
            </w:tcBorders>
            <w:vAlign w:val="center"/>
          </w:tcPr>
          <w:p w14:paraId="676BA72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0,273</w:t>
            </w:r>
          </w:p>
        </w:tc>
        <w:tc>
          <w:tcPr>
            <w:tcW w:w="0" w:type="auto"/>
            <w:tcBorders>
              <w:top w:val="single" w:sz="6" w:space="0" w:color="auto"/>
              <w:left w:val="single" w:sz="6" w:space="0" w:color="auto"/>
              <w:bottom w:val="single" w:sz="6" w:space="0" w:color="auto"/>
              <w:right w:val="single" w:sz="6" w:space="0" w:color="auto"/>
            </w:tcBorders>
            <w:vAlign w:val="center"/>
          </w:tcPr>
          <w:p w14:paraId="27F7981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454,74</w:t>
            </w:r>
          </w:p>
        </w:tc>
        <w:tc>
          <w:tcPr>
            <w:tcW w:w="0" w:type="auto"/>
            <w:tcBorders>
              <w:top w:val="single" w:sz="6" w:space="0" w:color="auto"/>
              <w:left w:val="single" w:sz="6" w:space="0" w:color="auto"/>
              <w:bottom w:val="single" w:sz="6" w:space="0" w:color="auto"/>
              <w:right w:val="single" w:sz="6" w:space="0" w:color="auto"/>
            </w:tcBorders>
            <w:vAlign w:val="center"/>
          </w:tcPr>
          <w:p w14:paraId="6092BB4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782704C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12,563</w:t>
            </w:r>
          </w:p>
        </w:tc>
        <w:tc>
          <w:tcPr>
            <w:tcW w:w="0" w:type="auto"/>
            <w:tcBorders>
              <w:top w:val="single" w:sz="6" w:space="0" w:color="auto"/>
              <w:left w:val="single" w:sz="6" w:space="0" w:color="auto"/>
              <w:bottom w:val="single" w:sz="6" w:space="0" w:color="auto"/>
              <w:right w:val="single" w:sz="6" w:space="0" w:color="auto"/>
            </w:tcBorders>
            <w:vAlign w:val="center"/>
          </w:tcPr>
          <w:p w14:paraId="0BEF47C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75A1259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2025</w:t>
            </w:r>
          </w:p>
        </w:tc>
        <w:tc>
          <w:tcPr>
            <w:tcW w:w="0" w:type="auto"/>
            <w:tcBorders>
              <w:top w:val="single" w:sz="6" w:space="0" w:color="auto"/>
              <w:left w:val="single" w:sz="6" w:space="0" w:color="auto"/>
              <w:bottom w:val="single" w:sz="6" w:space="0" w:color="auto"/>
              <w:right w:val="single" w:sz="6" w:space="0" w:color="auto"/>
            </w:tcBorders>
            <w:vAlign w:val="center"/>
          </w:tcPr>
          <w:p w14:paraId="422CB1B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1,132</w:t>
            </w:r>
          </w:p>
        </w:tc>
        <w:tc>
          <w:tcPr>
            <w:tcW w:w="0" w:type="auto"/>
            <w:tcBorders>
              <w:top w:val="single" w:sz="6" w:space="0" w:color="auto"/>
              <w:left w:val="single" w:sz="6" w:space="0" w:color="auto"/>
              <w:bottom w:val="single" w:sz="6" w:space="0" w:color="auto"/>
              <w:right w:val="single" w:sz="6" w:space="0" w:color="auto"/>
            </w:tcBorders>
            <w:vAlign w:val="center"/>
          </w:tcPr>
          <w:p w14:paraId="47AB27A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11,066</w:t>
            </w:r>
          </w:p>
        </w:tc>
        <w:tc>
          <w:tcPr>
            <w:tcW w:w="0" w:type="auto"/>
            <w:tcBorders>
              <w:top w:val="single" w:sz="6" w:space="0" w:color="auto"/>
              <w:left w:val="single" w:sz="6" w:space="0" w:color="auto"/>
              <w:bottom w:val="single" w:sz="6" w:space="0" w:color="auto"/>
              <w:right w:val="single" w:sz="6" w:space="0" w:color="auto"/>
            </w:tcBorders>
            <w:vAlign w:val="center"/>
          </w:tcPr>
          <w:p w14:paraId="0C1E026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4,767</w:t>
            </w:r>
          </w:p>
        </w:tc>
        <w:tc>
          <w:tcPr>
            <w:tcW w:w="0" w:type="auto"/>
            <w:tcBorders>
              <w:top w:val="single" w:sz="6" w:space="0" w:color="auto"/>
              <w:left w:val="single" w:sz="6" w:space="0" w:color="auto"/>
              <w:bottom w:val="single" w:sz="6" w:space="0" w:color="auto"/>
              <w:right w:val="single" w:sz="6" w:space="0" w:color="auto"/>
            </w:tcBorders>
            <w:vAlign w:val="center"/>
          </w:tcPr>
          <w:p w14:paraId="764EC1C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16,97</w:t>
            </w:r>
          </w:p>
        </w:tc>
      </w:tr>
      <w:tr w:rsidR="00AF782E" w:rsidRPr="00790C13" w14:paraId="38C02659"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4B1E514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79</w:t>
            </w:r>
          </w:p>
        </w:tc>
        <w:tc>
          <w:tcPr>
            <w:tcW w:w="0" w:type="auto"/>
            <w:tcBorders>
              <w:top w:val="single" w:sz="6" w:space="0" w:color="auto"/>
              <w:left w:val="single" w:sz="6" w:space="0" w:color="auto"/>
              <w:bottom w:val="single" w:sz="6" w:space="0" w:color="auto"/>
              <w:right w:val="single" w:sz="6" w:space="0" w:color="auto"/>
            </w:tcBorders>
            <w:vAlign w:val="center"/>
          </w:tcPr>
          <w:p w14:paraId="65200AA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 93 - Перспектива №64</w:t>
            </w:r>
          </w:p>
        </w:tc>
        <w:tc>
          <w:tcPr>
            <w:tcW w:w="0" w:type="auto"/>
            <w:tcBorders>
              <w:top w:val="single" w:sz="6" w:space="0" w:color="auto"/>
              <w:left w:val="single" w:sz="6" w:space="0" w:color="auto"/>
              <w:bottom w:val="single" w:sz="6" w:space="0" w:color="auto"/>
              <w:right w:val="single" w:sz="6" w:space="0" w:color="auto"/>
            </w:tcBorders>
            <w:vAlign w:val="center"/>
          </w:tcPr>
          <w:p w14:paraId="19463D1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Углич</w:t>
            </w:r>
          </w:p>
        </w:tc>
        <w:tc>
          <w:tcPr>
            <w:tcW w:w="0" w:type="auto"/>
            <w:tcBorders>
              <w:top w:val="single" w:sz="6" w:space="0" w:color="auto"/>
              <w:left w:val="single" w:sz="6" w:space="0" w:color="auto"/>
              <w:bottom w:val="single" w:sz="6" w:space="0" w:color="auto"/>
              <w:right w:val="single" w:sz="6" w:space="0" w:color="auto"/>
            </w:tcBorders>
            <w:vAlign w:val="center"/>
          </w:tcPr>
          <w:p w14:paraId="36A204E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«СП Теплосеть»</w:t>
            </w:r>
          </w:p>
        </w:tc>
        <w:tc>
          <w:tcPr>
            <w:tcW w:w="0" w:type="auto"/>
            <w:tcBorders>
              <w:top w:val="single" w:sz="6" w:space="0" w:color="auto"/>
              <w:left w:val="single" w:sz="6" w:space="0" w:color="auto"/>
              <w:bottom w:val="single" w:sz="6" w:space="0" w:color="auto"/>
              <w:right w:val="single" w:sz="6" w:space="0" w:color="auto"/>
            </w:tcBorders>
            <w:vAlign w:val="center"/>
          </w:tcPr>
          <w:p w14:paraId="00A1F2B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0,219</w:t>
            </w:r>
          </w:p>
        </w:tc>
        <w:tc>
          <w:tcPr>
            <w:tcW w:w="0" w:type="auto"/>
            <w:tcBorders>
              <w:top w:val="single" w:sz="6" w:space="0" w:color="auto"/>
              <w:left w:val="single" w:sz="6" w:space="0" w:color="auto"/>
              <w:bottom w:val="single" w:sz="6" w:space="0" w:color="auto"/>
              <w:right w:val="single" w:sz="6" w:space="0" w:color="auto"/>
            </w:tcBorders>
            <w:vAlign w:val="center"/>
          </w:tcPr>
          <w:p w14:paraId="5FE8710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112,32</w:t>
            </w:r>
          </w:p>
        </w:tc>
        <w:tc>
          <w:tcPr>
            <w:tcW w:w="0" w:type="auto"/>
            <w:tcBorders>
              <w:top w:val="single" w:sz="6" w:space="0" w:color="auto"/>
              <w:left w:val="single" w:sz="6" w:space="0" w:color="auto"/>
              <w:bottom w:val="single" w:sz="6" w:space="0" w:color="auto"/>
              <w:right w:val="single" w:sz="6" w:space="0" w:color="auto"/>
            </w:tcBorders>
            <w:vAlign w:val="center"/>
          </w:tcPr>
          <w:p w14:paraId="7344F5A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37900FD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2,459</w:t>
            </w:r>
          </w:p>
        </w:tc>
        <w:tc>
          <w:tcPr>
            <w:tcW w:w="0" w:type="auto"/>
            <w:tcBorders>
              <w:top w:val="single" w:sz="6" w:space="0" w:color="auto"/>
              <w:left w:val="single" w:sz="6" w:space="0" w:color="auto"/>
              <w:bottom w:val="single" w:sz="6" w:space="0" w:color="auto"/>
              <w:right w:val="single" w:sz="6" w:space="0" w:color="auto"/>
            </w:tcBorders>
            <w:vAlign w:val="center"/>
          </w:tcPr>
          <w:p w14:paraId="2CBD33D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717A1BB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748705B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0,184</w:t>
            </w:r>
          </w:p>
        </w:tc>
        <w:tc>
          <w:tcPr>
            <w:tcW w:w="0" w:type="auto"/>
            <w:tcBorders>
              <w:top w:val="single" w:sz="6" w:space="0" w:color="auto"/>
              <w:left w:val="single" w:sz="6" w:space="0" w:color="auto"/>
              <w:bottom w:val="single" w:sz="6" w:space="0" w:color="auto"/>
              <w:right w:val="single" w:sz="6" w:space="0" w:color="auto"/>
            </w:tcBorders>
            <w:vAlign w:val="center"/>
          </w:tcPr>
          <w:p w14:paraId="7AF21DA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1,822</w:t>
            </w:r>
          </w:p>
        </w:tc>
        <w:tc>
          <w:tcPr>
            <w:tcW w:w="0" w:type="auto"/>
            <w:tcBorders>
              <w:top w:val="single" w:sz="6" w:space="0" w:color="auto"/>
              <w:left w:val="single" w:sz="6" w:space="0" w:color="auto"/>
              <w:bottom w:val="single" w:sz="6" w:space="0" w:color="auto"/>
              <w:right w:val="single" w:sz="6" w:space="0" w:color="auto"/>
            </w:tcBorders>
            <w:vAlign w:val="center"/>
          </w:tcPr>
          <w:p w14:paraId="3568A57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0,785</w:t>
            </w:r>
          </w:p>
        </w:tc>
        <w:tc>
          <w:tcPr>
            <w:tcW w:w="0" w:type="auto"/>
            <w:tcBorders>
              <w:top w:val="single" w:sz="6" w:space="0" w:color="auto"/>
              <w:left w:val="single" w:sz="6" w:space="0" w:color="auto"/>
              <w:bottom w:val="single" w:sz="6" w:space="0" w:color="auto"/>
              <w:right w:val="single" w:sz="6" w:space="0" w:color="auto"/>
            </w:tcBorders>
            <w:vAlign w:val="center"/>
          </w:tcPr>
          <w:p w14:paraId="0AA00A8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2,79</w:t>
            </w:r>
          </w:p>
        </w:tc>
      </w:tr>
      <w:tr w:rsidR="00AF782E" w:rsidRPr="00790C13" w14:paraId="4A4538A7"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3E8BE73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80</w:t>
            </w:r>
          </w:p>
        </w:tc>
        <w:tc>
          <w:tcPr>
            <w:tcW w:w="0" w:type="auto"/>
            <w:tcBorders>
              <w:top w:val="single" w:sz="6" w:space="0" w:color="auto"/>
              <w:left w:val="single" w:sz="6" w:space="0" w:color="auto"/>
              <w:bottom w:val="single" w:sz="6" w:space="0" w:color="auto"/>
              <w:right w:val="single" w:sz="6" w:space="0" w:color="auto"/>
            </w:tcBorders>
            <w:vAlign w:val="center"/>
          </w:tcPr>
          <w:p w14:paraId="1833173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тп 21 - Перспектива №65</w:t>
            </w:r>
          </w:p>
        </w:tc>
        <w:tc>
          <w:tcPr>
            <w:tcW w:w="0" w:type="auto"/>
            <w:tcBorders>
              <w:top w:val="single" w:sz="6" w:space="0" w:color="auto"/>
              <w:left w:val="single" w:sz="6" w:space="0" w:color="auto"/>
              <w:bottom w:val="single" w:sz="6" w:space="0" w:color="auto"/>
              <w:right w:val="single" w:sz="6" w:space="0" w:color="auto"/>
            </w:tcBorders>
            <w:vAlign w:val="center"/>
          </w:tcPr>
          <w:p w14:paraId="7B0F06E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Рабочий поселок</w:t>
            </w:r>
          </w:p>
        </w:tc>
        <w:tc>
          <w:tcPr>
            <w:tcW w:w="0" w:type="auto"/>
            <w:tcBorders>
              <w:top w:val="single" w:sz="6" w:space="0" w:color="auto"/>
              <w:left w:val="single" w:sz="6" w:space="0" w:color="auto"/>
              <w:bottom w:val="single" w:sz="6" w:space="0" w:color="auto"/>
              <w:right w:val="single" w:sz="6" w:space="0" w:color="auto"/>
            </w:tcBorders>
            <w:vAlign w:val="center"/>
          </w:tcPr>
          <w:p w14:paraId="0A87B46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«СП Теплосеть»</w:t>
            </w:r>
          </w:p>
        </w:tc>
        <w:tc>
          <w:tcPr>
            <w:tcW w:w="0" w:type="auto"/>
            <w:tcBorders>
              <w:top w:val="single" w:sz="6" w:space="0" w:color="auto"/>
              <w:left w:val="single" w:sz="6" w:space="0" w:color="auto"/>
              <w:bottom w:val="single" w:sz="6" w:space="0" w:color="auto"/>
              <w:right w:val="single" w:sz="6" w:space="0" w:color="auto"/>
            </w:tcBorders>
            <w:vAlign w:val="center"/>
          </w:tcPr>
          <w:p w14:paraId="132115D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77505A1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67,9</w:t>
            </w:r>
          </w:p>
        </w:tc>
        <w:tc>
          <w:tcPr>
            <w:tcW w:w="0" w:type="auto"/>
            <w:tcBorders>
              <w:top w:val="single" w:sz="6" w:space="0" w:color="auto"/>
              <w:left w:val="single" w:sz="6" w:space="0" w:color="auto"/>
              <w:bottom w:val="single" w:sz="6" w:space="0" w:color="auto"/>
              <w:right w:val="single" w:sz="6" w:space="0" w:color="auto"/>
            </w:tcBorders>
            <w:vAlign w:val="center"/>
          </w:tcPr>
          <w:p w14:paraId="609DBF0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1EB7890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0,830</w:t>
            </w:r>
          </w:p>
        </w:tc>
        <w:tc>
          <w:tcPr>
            <w:tcW w:w="0" w:type="auto"/>
            <w:tcBorders>
              <w:top w:val="single" w:sz="6" w:space="0" w:color="auto"/>
              <w:left w:val="single" w:sz="6" w:space="0" w:color="auto"/>
              <w:bottom w:val="single" w:sz="6" w:space="0" w:color="auto"/>
              <w:right w:val="single" w:sz="6" w:space="0" w:color="auto"/>
            </w:tcBorders>
            <w:vAlign w:val="center"/>
          </w:tcPr>
          <w:p w14:paraId="02109E9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52A0166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6287BB8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0,066</w:t>
            </w:r>
          </w:p>
        </w:tc>
        <w:tc>
          <w:tcPr>
            <w:tcW w:w="0" w:type="auto"/>
            <w:tcBorders>
              <w:top w:val="single" w:sz="6" w:space="0" w:color="auto"/>
              <w:left w:val="single" w:sz="6" w:space="0" w:color="auto"/>
              <w:bottom w:val="single" w:sz="6" w:space="0" w:color="auto"/>
              <w:right w:val="single" w:sz="6" w:space="0" w:color="auto"/>
            </w:tcBorders>
            <w:vAlign w:val="center"/>
          </w:tcPr>
          <w:p w14:paraId="0C31A8D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0,655</w:t>
            </w:r>
          </w:p>
        </w:tc>
        <w:tc>
          <w:tcPr>
            <w:tcW w:w="0" w:type="auto"/>
            <w:tcBorders>
              <w:top w:val="single" w:sz="6" w:space="0" w:color="auto"/>
              <w:left w:val="single" w:sz="6" w:space="0" w:color="auto"/>
              <w:bottom w:val="single" w:sz="6" w:space="0" w:color="auto"/>
              <w:right w:val="single" w:sz="6" w:space="0" w:color="auto"/>
            </w:tcBorders>
            <w:vAlign w:val="center"/>
          </w:tcPr>
          <w:p w14:paraId="682743E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0,282</w:t>
            </w:r>
          </w:p>
        </w:tc>
        <w:tc>
          <w:tcPr>
            <w:tcW w:w="0" w:type="auto"/>
            <w:tcBorders>
              <w:top w:val="single" w:sz="6" w:space="0" w:color="auto"/>
              <w:left w:val="single" w:sz="6" w:space="0" w:color="auto"/>
              <w:bottom w:val="single" w:sz="6" w:space="0" w:color="auto"/>
              <w:right w:val="single" w:sz="6" w:space="0" w:color="auto"/>
            </w:tcBorders>
            <w:vAlign w:val="center"/>
          </w:tcPr>
          <w:p w14:paraId="4564E22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1,00</w:t>
            </w:r>
          </w:p>
        </w:tc>
      </w:tr>
      <w:tr w:rsidR="00AF782E" w:rsidRPr="00790C13" w14:paraId="06CE7186"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5C9B3EE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81</w:t>
            </w:r>
          </w:p>
        </w:tc>
        <w:tc>
          <w:tcPr>
            <w:tcW w:w="0" w:type="auto"/>
            <w:tcBorders>
              <w:top w:val="single" w:sz="6" w:space="0" w:color="auto"/>
              <w:left w:val="single" w:sz="6" w:space="0" w:color="auto"/>
              <w:bottom w:val="single" w:sz="6" w:space="0" w:color="auto"/>
              <w:right w:val="single" w:sz="6" w:space="0" w:color="auto"/>
            </w:tcBorders>
            <w:vAlign w:val="center"/>
          </w:tcPr>
          <w:p w14:paraId="4AC7F9E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 29/1 - Перспектива №66</w:t>
            </w:r>
          </w:p>
        </w:tc>
        <w:tc>
          <w:tcPr>
            <w:tcW w:w="0" w:type="auto"/>
            <w:tcBorders>
              <w:top w:val="single" w:sz="6" w:space="0" w:color="auto"/>
              <w:left w:val="single" w:sz="6" w:space="0" w:color="auto"/>
              <w:bottom w:val="single" w:sz="6" w:space="0" w:color="auto"/>
              <w:right w:val="single" w:sz="6" w:space="0" w:color="auto"/>
            </w:tcBorders>
            <w:vAlign w:val="center"/>
          </w:tcPr>
          <w:p w14:paraId="74CB0DA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Рабочий поселок</w:t>
            </w:r>
          </w:p>
        </w:tc>
        <w:tc>
          <w:tcPr>
            <w:tcW w:w="0" w:type="auto"/>
            <w:tcBorders>
              <w:top w:val="single" w:sz="6" w:space="0" w:color="auto"/>
              <w:left w:val="single" w:sz="6" w:space="0" w:color="auto"/>
              <w:bottom w:val="single" w:sz="6" w:space="0" w:color="auto"/>
              <w:right w:val="single" w:sz="6" w:space="0" w:color="auto"/>
            </w:tcBorders>
            <w:vAlign w:val="center"/>
          </w:tcPr>
          <w:p w14:paraId="2CD7876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«СП Теплосеть»</w:t>
            </w:r>
          </w:p>
        </w:tc>
        <w:tc>
          <w:tcPr>
            <w:tcW w:w="0" w:type="auto"/>
            <w:tcBorders>
              <w:top w:val="single" w:sz="6" w:space="0" w:color="auto"/>
              <w:left w:val="single" w:sz="6" w:space="0" w:color="auto"/>
              <w:bottom w:val="single" w:sz="6" w:space="0" w:color="auto"/>
              <w:right w:val="single" w:sz="6" w:space="0" w:color="auto"/>
            </w:tcBorders>
            <w:vAlign w:val="center"/>
          </w:tcPr>
          <w:p w14:paraId="6371414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0AE1D44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44,67</w:t>
            </w:r>
          </w:p>
        </w:tc>
        <w:tc>
          <w:tcPr>
            <w:tcW w:w="0" w:type="auto"/>
            <w:tcBorders>
              <w:top w:val="single" w:sz="6" w:space="0" w:color="auto"/>
              <w:left w:val="single" w:sz="6" w:space="0" w:color="auto"/>
              <w:bottom w:val="single" w:sz="6" w:space="0" w:color="auto"/>
              <w:right w:val="single" w:sz="6" w:space="0" w:color="auto"/>
            </w:tcBorders>
            <w:vAlign w:val="center"/>
          </w:tcPr>
          <w:p w14:paraId="149963F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5B9CA8B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0,709</w:t>
            </w:r>
          </w:p>
        </w:tc>
        <w:tc>
          <w:tcPr>
            <w:tcW w:w="0" w:type="auto"/>
            <w:tcBorders>
              <w:top w:val="single" w:sz="6" w:space="0" w:color="auto"/>
              <w:left w:val="single" w:sz="6" w:space="0" w:color="auto"/>
              <w:bottom w:val="single" w:sz="6" w:space="0" w:color="auto"/>
              <w:right w:val="single" w:sz="6" w:space="0" w:color="auto"/>
            </w:tcBorders>
            <w:vAlign w:val="center"/>
          </w:tcPr>
          <w:p w14:paraId="2402225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00ED437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29422BD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0,060</w:t>
            </w:r>
          </w:p>
        </w:tc>
        <w:tc>
          <w:tcPr>
            <w:tcW w:w="0" w:type="auto"/>
            <w:tcBorders>
              <w:top w:val="single" w:sz="6" w:space="0" w:color="auto"/>
              <w:left w:val="single" w:sz="6" w:space="0" w:color="auto"/>
              <w:bottom w:val="single" w:sz="6" w:space="0" w:color="auto"/>
              <w:right w:val="single" w:sz="6" w:space="0" w:color="auto"/>
            </w:tcBorders>
            <w:vAlign w:val="center"/>
          </w:tcPr>
          <w:p w14:paraId="6A98710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0,593</w:t>
            </w:r>
          </w:p>
        </w:tc>
        <w:tc>
          <w:tcPr>
            <w:tcW w:w="0" w:type="auto"/>
            <w:tcBorders>
              <w:top w:val="single" w:sz="6" w:space="0" w:color="auto"/>
              <w:left w:val="single" w:sz="6" w:space="0" w:color="auto"/>
              <w:bottom w:val="single" w:sz="6" w:space="0" w:color="auto"/>
              <w:right w:val="single" w:sz="6" w:space="0" w:color="auto"/>
            </w:tcBorders>
            <w:vAlign w:val="center"/>
          </w:tcPr>
          <w:p w14:paraId="75351F6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0,256</w:t>
            </w:r>
          </w:p>
        </w:tc>
        <w:tc>
          <w:tcPr>
            <w:tcW w:w="0" w:type="auto"/>
            <w:tcBorders>
              <w:top w:val="single" w:sz="6" w:space="0" w:color="auto"/>
              <w:left w:val="single" w:sz="6" w:space="0" w:color="auto"/>
              <w:bottom w:val="single" w:sz="6" w:space="0" w:color="auto"/>
              <w:right w:val="single" w:sz="6" w:space="0" w:color="auto"/>
            </w:tcBorders>
            <w:vAlign w:val="center"/>
          </w:tcPr>
          <w:p w14:paraId="12028C5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0,91</w:t>
            </w:r>
          </w:p>
        </w:tc>
      </w:tr>
      <w:tr w:rsidR="00AF782E" w:rsidRPr="00790C13" w14:paraId="4E79D4FB"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38E5D09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82</w:t>
            </w:r>
          </w:p>
        </w:tc>
        <w:tc>
          <w:tcPr>
            <w:tcW w:w="0" w:type="auto"/>
            <w:tcBorders>
              <w:top w:val="single" w:sz="6" w:space="0" w:color="auto"/>
              <w:left w:val="single" w:sz="6" w:space="0" w:color="auto"/>
              <w:bottom w:val="single" w:sz="6" w:space="0" w:color="auto"/>
              <w:right w:val="single" w:sz="6" w:space="0" w:color="auto"/>
            </w:tcBorders>
            <w:vAlign w:val="center"/>
          </w:tcPr>
          <w:p w14:paraId="637FD91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 1 - Перспектива №67</w:t>
            </w:r>
          </w:p>
        </w:tc>
        <w:tc>
          <w:tcPr>
            <w:tcW w:w="0" w:type="auto"/>
            <w:tcBorders>
              <w:top w:val="single" w:sz="6" w:space="0" w:color="auto"/>
              <w:left w:val="single" w:sz="6" w:space="0" w:color="auto"/>
              <w:bottom w:val="single" w:sz="6" w:space="0" w:color="auto"/>
              <w:right w:val="single" w:sz="6" w:space="0" w:color="auto"/>
            </w:tcBorders>
            <w:vAlign w:val="center"/>
          </w:tcPr>
          <w:p w14:paraId="3AB835F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ООО «Экотерм»</w:t>
            </w:r>
          </w:p>
        </w:tc>
        <w:tc>
          <w:tcPr>
            <w:tcW w:w="0" w:type="auto"/>
            <w:tcBorders>
              <w:top w:val="single" w:sz="6" w:space="0" w:color="auto"/>
              <w:left w:val="single" w:sz="6" w:space="0" w:color="auto"/>
              <w:bottom w:val="single" w:sz="6" w:space="0" w:color="auto"/>
              <w:right w:val="single" w:sz="6" w:space="0" w:color="auto"/>
            </w:tcBorders>
            <w:vAlign w:val="center"/>
          </w:tcPr>
          <w:p w14:paraId="47FA890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ООО «Экотерм»</w:t>
            </w:r>
          </w:p>
        </w:tc>
        <w:tc>
          <w:tcPr>
            <w:tcW w:w="0" w:type="auto"/>
            <w:tcBorders>
              <w:top w:val="single" w:sz="6" w:space="0" w:color="auto"/>
              <w:left w:val="single" w:sz="6" w:space="0" w:color="auto"/>
              <w:bottom w:val="single" w:sz="6" w:space="0" w:color="auto"/>
              <w:right w:val="single" w:sz="6" w:space="0" w:color="auto"/>
            </w:tcBorders>
            <w:vAlign w:val="center"/>
          </w:tcPr>
          <w:p w14:paraId="71671AD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1B7DB9B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109,21</w:t>
            </w:r>
          </w:p>
        </w:tc>
        <w:tc>
          <w:tcPr>
            <w:tcW w:w="0" w:type="auto"/>
            <w:tcBorders>
              <w:top w:val="single" w:sz="6" w:space="0" w:color="auto"/>
              <w:left w:val="single" w:sz="6" w:space="0" w:color="auto"/>
              <w:bottom w:val="single" w:sz="6" w:space="0" w:color="auto"/>
              <w:right w:val="single" w:sz="6" w:space="0" w:color="auto"/>
            </w:tcBorders>
            <w:vAlign w:val="center"/>
          </w:tcPr>
          <w:p w14:paraId="414B8FC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0AD8AD4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1,733</w:t>
            </w:r>
          </w:p>
        </w:tc>
        <w:tc>
          <w:tcPr>
            <w:tcW w:w="0" w:type="auto"/>
            <w:tcBorders>
              <w:top w:val="single" w:sz="6" w:space="0" w:color="auto"/>
              <w:left w:val="single" w:sz="6" w:space="0" w:color="auto"/>
              <w:bottom w:val="single" w:sz="6" w:space="0" w:color="auto"/>
              <w:right w:val="single" w:sz="6" w:space="0" w:color="auto"/>
            </w:tcBorders>
            <w:vAlign w:val="center"/>
          </w:tcPr>
          <w:p w14:paraId="357B3AC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538BC06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2025</w:t>
            </w:r>
          </w:p>
        </w:tc>
        <w:tc>
          <w:tcPr>
            <w:tcW w:w="0" w:type="auto"/>
            <w:tcBorders>
              <w:top w:val="single" w:sz="6" w:space="0" w:color="auto"/>
              <w:left w:val="single" w:sz="6" w:space="0" w:color="auto"/>
              <w:bottom w:val="single" w:sz="6" w:space="0" w:color="auto"/>
              <w:right w:val="single" w:sz="6" w:space="0" w:color="auto"/>
            </w:tcBorders>
            <w:vAlign w:val="center"/>
          </w:tcPr>
          <w:p w14:paraId="3361523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0,156</w:t>
            </w:r>
          </w:p>
        </w:tc>
        <w:tc>
          <w:tcPr>
            <w:tcW w:w="0" w:type="auto"/>
            <w:tcBorders>
              <w:top w:val="single" w:sz="6" w:space="0" w:color="auto"/>
              <w:left w:val="single" w:sz="6" w:space="0" w:color="auto"/>
              <w:bottom w:val="single" w:sz="6" w:space="0" w:color="auto"/>
              <w:right w:val="single" w:sz="6" w:space="0" w:color="auto"/>
            </w:tcBorders>
            <w:vAlign w:val="center"/>
          </w:tcPr>
          <w:p w14:paraId="379CBCB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1,527</w:t>
            </w:r>
          </w:p>
        </w:tc>
        <w:tc>
          <w:tcPr>
            <w:tcW w:w="0" w:type="auto"/>
            <w:tcBorders>
              <w:top w:val="single" w:sz="6" w:space="0" w:color="auto"/>
              <w:left w:val="single" w:sz="6" w:space="0" w:color="auto"/>
              <w:bottom w:val="single" w:sz="6" w:space="0" w:color="auto"/>
              <w:right w:val="single" w:sz="6" w:space="0" w:color="auto"/>
            </w:tcBorders>
            <w:vAlign w:val="center"/>
          </w:tcPr>
          <w:p w14:paraId="12FF6D3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0,658</w:t>
            </w:r>
          </w:p>
        </w:tc>
        <w:tc>
          <w:tcPr>
            <w:tcW w:w="0" w:type="auto"/>
            <w:tcBorders>
              <w:top w:val="single" w:sz="6" w:space="0" w:color="auto"/>
              <w:left w:val="single" w:sz="6" w:space="0" w:color="auto"/>
              <w:bottom w:val="single" w:sz="6" w:space="0" w:color="auto"/>
              <w:right w:val="single" w:sz="6" w:space="0" w:color="auto"/>
            </w:tcBorders>
            <w:vAlign w:val="center"/>
          </w:tcPr>
          <w:p w14:paraId="6C0D1F6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2,34</w:t>
            </w:r>
          </w:p>
        </w:tc>
      </w:tr>
      <w:tr w:rsidR="00AF782E" w:rsidRPr="00790C13" w14:paraId="0B3BA6E9"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32EC8E0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83</w:t>
            </w:r>
          </w:p>
        </w:tc>
        <w:tc>
          <w:tcPr>
            <w:tcW w:w="0" w:type="auto"/>
            <w:tcBorders>
              <w:top w:val="single" w:sz="6" w:space="0" w:color="auto"/>
              <w:left w:val="single" w:sz="6" w:space="0" w:color="auto"/>
              <w:bottom w:val="single" w:sz="6" w:space="0" w:color="auto"/>
              <w:right w:val="single" w:sz="6" w:space="0" w:color="auto"/>
            </w:tcBorders>
            <w:vAlign w:val="center"/>
          </w:tcPr>
          <w:p w14:paraId="3812860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 8 - Перспектива №68</w:t>
            </w:r>
          </w:p>
        </w:tc>
        <w:tc>
          <w:tcPr>
            <w:tcW w:w="0" w:type="auto"/>
            <w:tcBorders>
              <w:top w:val="single" w:sz="6" w:space="0" w:color="auto"/>
              <w:left w:val="single" w:sz="6" w:space="0" w:color="auto"/>
              <w:bottom w:val="single" w:sz="6" w:space="0" w:color="auto"/>
              <w:right w:val="single" w:sz="6" w:space="0" w:color="auto"/>
            </w:tcBorders>
            <w:vAlign w:val="center"/>
          </w:tcPr>
          <w:p w14:paraId="39ABA2D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АО «СТЭК»</w:t>
            </w:r>
          </w:p>
        </w:tc>
        <w:tc>
          <w:tcPr>
            <w:tcW w:w="0" w:type="auto"/>
            <w:tcBorders>
              <w:top w:val="single" w:sz="6" w:space="0" w:color="auto"/>
              <w:left w:val="single" w:sz="6" w:space="0" w:color="auto"/>
              <w:bottom w:val="single" w:sz="6" w:space="0" w:color="auto"/>
              <w:right w:val="single" w:sz="6" w:space="0" w:color="auto"/>
            </w:tcBorders>
            <w:vAlign w:val="center"/>
          </w:tcPr>
          <w:p w14:paraId="0891E63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АО «ЗОМЗ»</w:t>
            </w:r>
          </w:p>
        </w:tc>
        <w:tc>
          <w:tcPr>
            <w:tcW w:w="0" w:type="auto"/>
            <w:tcBorders>
              <w:top w:val="single" w:sz="6" w:space="0" w:color="auto"/>
              <w:left w:val="single" w:sz="6" w:space="0" w:color="auto"/>
              <w:bottom w:val="single" w:sz="6" w:space="0" w:color="auto"/>
              <w:right w:val="single" w:sz="6" w:space="0" w:color="auto"/>
            </w:tcBorders>
            <w:vAlign w:val="center"/>
          </w:tcPr>
          <w:p w14:paraId="6039D85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262CA3C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203,68</w:t>
            </w:r>
          </w:p>
        </w:tc>
        <w:tc>
          <w:tcPr>
            <w:tcW w:w="0" w:type="auto"/>
            <w:tcBorders>
              <w:top w:val="single" w:sz="6" w:space="0" w:color="auto"/>
              <w:left w:val="single" w:sz="6" w:space="0" w:color="auto"/>
              <w:bottom w:val="single" w:sz="6" w:space="0" w:color="auto"/>
              <w:right w:val="single" w:sz="6" w:space="0" w:color="auto"/>
            </w:tcBorders>
            <w:vAlign w:val="center"/>
          </w:tcPr>
          <w:p w14:paraId="1994931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73DAB15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3,232</w:t>
            </w:r>
          </w:p>
        </w:tc>
        <w:tc>
          <w:tcPr>
            <w:tcW w:w="0" w:type="auto"/>
            <w:tcBorders>
              <w:top w:val="single" w:sz="6" w:space="0" w:color="auto"/>
              <w:left w:val="single" w:sz="6" w:space="0" w:color="auto"/>
              <w:bottom w:val="single" w:sz="6" w:space="0" w:color="auto"/>
              <w:right w:val="single" w:sz="6" w:space="0" w:color="auto"/>
            </w:tcBorders>
            <w:vAlign w:val="center"/>
          </w:tcPr>
          <w:p w14:paraId="27D333D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6C78D76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72EDA1B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0,242</w:t>
            </w:r>
          </w:p>
        </w:tc>
        <w:tc>
          <w:tcPr>
            <w:tcW w:w="0" w:type="auto"/>
            <w:tcBorders>
              <w:top w:val="single" w:sz="6" w:space="0" w:color="auto"/>
              <w:left w:val="single" w:sz="6" w:space="0" w:color="auto"/>
              <w:bottom w:val="single" w:sz="6" w:space="0" w:color="auto"/>
              <w:right w:val="single" w:sz="6" w:space="0" w:color="auto"/>
            </w:tcBorders>
            <w:vAlign w:val="center"/>
          </w:tcPr>
          <w:p w14:paraId="216245B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2,395</w:t>
            </w:r>
          </w:p>
        </w:tc>
        <w:tc>
          <w:tcPr>
            <w:tcW w:w="0" w:type="auto"/>
            <w:tcBorders>
              <w:top w:val="single" w:sz="6" w:space="0" w:color="auto"/>
              <w:left w:val="single" w:sz="6" w:space="0" w:color="auto"/>
              <w:bottom w:val="single" w:sz="6" w:space="0" w:color="auto"/>
              <w:right w:val="single" w:sz="6" w:space="0" w:color="auto"/>
            </w:tcBorders>
            <w:vAlign w:val="center"/>
          </w:tcPr>
          <w:p w14:paraId="5218918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1,032</w:t>
            </w:r>
          </w:p>
        </w:tc>
        <w:tc>
          <w:tcPr>
            <w:tcW w:w="0" w:type="auto"/>
            <w:tcBorders>
              <w:top w:val="single" w:sz="6" w:space="0" w:color="auto"/>
              <w:left w:val="single" w:sz="6" w:space="0" w:color="auto"/>
              <w:bottom w:val="single" w:sz="6" w:space="0" w:color="auto"/>
              <w:right w:val="single" w:sz="6" w:space="0" w:color="auto"/>
            </w:tcBorders>
            <w:vAlign w:val="center"/>
          </w:tcPr>
          <w:p w14:paraId="13930BE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3,67</w:t>
            </w:r>
          </w:p>
        </w:tc>
      </w:tr>
      <w:tr w:rsidR="00AF782E" w:rsidRPr="00790C13" w14:paraId="6C0DF85F"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0A7EE8E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84</w:t>
            </w:r>
          </w:p>
        </w:tc>
        <w:tc>
          <w:tcPr>
            <w:tcW w:w="0" w:type="auto"/>
            <w:tcBorders>
              <w:top w:val="single" w:sz="6" w:space="0" w:color="auto"/>
              <w:left w:val="single" w:sz="6" w:space="0" w:color="auto"/>
              <w:bottom w:val="single" w:sz="6" w:space="0" w:color="auto"/>
              <w:right w:val="single" w:sz="6" w:space="0" w:color="auto"/>
            </w:tcBorders>
            <w:vAlign w:val="center"/>
          </w:tcPr>
          <w:p w14:paraId="41B9987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 2 - Перспектива №69</w:t>
            </w:r>
          </w:p>
        </w:tc>
        <w:tc>
          <w:tcPr>
            <w:tcW w:w="0" w:type="auto"/>
            <w:tcBorders>
              <w:top w:val="single" w:sz="6" w:space="0" w:color="auto"/>
              <w:left w:val="single" w:sz="6" w:space="0" w:color="auto"/>
              <w:bottom w:val="single" w:sz="6" w:space="0" w:color="auto"/>
              <w:right w:val="single" w:sz="6" w:space="0" w:color="auto"/>
            </w:tcBorders>
            <w:vAlign w:val="center"/>
          </w:tcPr>
          <w:p w14:paraId="081C0AE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Скобяной поселок</w:t>
            </w:r>
          </w:p>
        </w:tc>
        <w:tc>
          <w:tcPr>
            <w:tcW w:w="0" w:type="auto"/>
            <w:tcBorders>
              <w:top w:val="single" w:sz="6" w:space="0" w:color="auto"/>
              <w:left w:val="single" w:sz="6" w:space="0" w:color="auto"/>
              <w:bottom w:val="single" w:sz="6" w:space="0" w:color="auto"/>
              <w:right w:val="single" w:sz="6" w:space="0" w:color="auto"/>
            </w:tcBorders>
            <w:vAlign w:val="center"/>
          </w:tcPr>
          <w:p w14:paraId="36DB977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«СП Теплосеть»</w:t>
            </w:r>
          </w:p>
        </w:tc>
        <w:tc>
          <w:tcPr>
            <w:tcW w:w="0" w:type="auto"/>
            <w:tcBorders>
              <w:top w:val="single" w:sz="6" w:space="0" w:color="auto"/>
              <w:left w:val="single" w:sz="6" w:space="0" w:color="auto"/>
              <w:bottom w:val="single" w:sz="6" w:space="0" w:color="auto"/>
              <w:right w:val="single" w:sz="6" w:space="0" w:color="auto"/>
            </w:tcBorders>
            <w:vAlign w:val="center"/>
          </w:tcPr>
          <w:p w14:paraId="214F602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7D2814B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324,8</w:t>
            </w:r>
          </w:p>
        </w:tc>
        <w:tc>
          <w:tcPr>
            <w:tcW w:w="0" w:type="auto"/>
            <w:tcBorders>
              <w:top w:val="single" w:sz="6" w:space="0" w:color="auto"/>
              <w:left w:val="single" w:sz="6" w:space="0" w:color="auto"/>
              <w:bottom w:val="single" w:sz="6" w:space="0" w:color="auto"/>
              <w:right w:val="single" w:sz="6" w:space="0" w:color="auto"/>
            </w:tcBorders>
            <w:vAlign w:val="center"/>
          </w:tcPr>
          <w:p w14:paraId="05B000A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4C15116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5,154</w:t>
            </w:r>
          </w:p>
        </w:tc>
        <w:tc>
          <w:tcPr>
            <w:tcW w:w="0" w:type="auto"/>
            <w:tcBorders>
              <w:top w:val="single" w:sz="6" w:space="0" w:color="auto"/>
              <w:left w:val="single" w:sz="6" w:space="0" w:color="auto"/>
              <w:bottom w:val="single" w:sz="6" w:space="0" w:color="auto"/>
              <w:right w:val="single" w:sz="6" w:space="0" w:color="auto"/>
            </w:tcBorders>
            <w:vAlign w:val="center"/>
          </w:tcPr>
          <w:p w14:paraId="5F49925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2480832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71343DB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0,411</w:t>
            </w:r>
          </w:p>
        </w:tc>
        <w:tc>
          <w:tcPr>
            <w:tcW w:w="0" w:type="auto"/>
            <w:tcBorders>
              <w:top w:val="single" w:sz="6" w:space="0" w:color="auto"/>
              <w:left w:val="single" w:sz="6" w:space="0" w:color="auto"/>
              <w:bottom w:val="single" w:sz="6" w:space="0" w:color="auto"/>
              <w:right w:val="single" w:sz="6" w:space="0" w:color="auto"/>
            </w:tcBorders>
            <w:vAlign w:val="center"/>
          </w:tcPr>
          <w:p w14:paraId="7C2F96E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4,065</w:t>
            </w:r>
          </w:p>
        </w:tc>
        <w:tc>
          <w:tcPr>
            <w:tcW w:w="0" w:type="auto"/>
            <w:tcBorders>
              <w:top w:val="single" w:sz="6" w:space="0" w:color="auto"/>
              <w:left w:val="single" w:sz="6" w:space="0" w:color="auto"/>
              <w:bottom w:val="single" w:sz="6" w:space="0" w:color="auto"/>
              <w:right w:val="single" w:sz="6" w:space="0" w:color="auto"/>
            </w:tcBorders>
            <w:vAlign w:val="center"/>
          </w:tcPr>
          <w:p w14:paraId="48BDE40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1,751</w:t>
            </w:r>
          </w:p>
        </w:tc>
        <w:tc>
          <w:tcPr>
            <w:tcW w:w="0" w:type="auto"/>
            <w:tcBorders>
              <w:top w:val="single" w:sz="6" w:space="0" w:color="auto"/>
              <w:left w:val="single" w:sz="6" w:space="0" w:color="auto"/>
              <w:bottom w:val="single" w:sz="6" w:space="0" w:color="auto"/>
              <w:right w:val="single" w:sz="6" w:space="0" w:color="auto"/>
            </w:tcBorders>
            <w:vAlign w:val="center"/>
          </w:tcPr>
          <w:p w14:paraId="37E1C9F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6,23</w:t>
            </w:r>
          </w:p>
        </w:tc>
      </w:tr>
      <w:tr w:rsidR="00AF782E" w:rsidRPr="00790C13" w14:paraId="2F89AD01"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6EFE471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85</w:t>
            </w:r>
          </w:p>
        </w:tc>
        <w:tc>
          <w:tcPr>
            <w:tcW w:w="0" w:type="auto"/>
            <w:tcBorders>
              <w:top w:val="single" w:sz="6" w:space="0" w:color="auto"/>
              <w:left w:val="single" w:sz="6" w:space="0" w:color="auto"/>
              <w:bottom w:val="single" w:sz="6" w:space="0" w:color="auto"/>
              <w:right w:val="single" w:sz="6" w:space="0" w:color="auto"/>
            </w:tcBorders>
            <w:vAlign w:val="center"/>
          </w:tcPr>
          <w:p w14:paraId="2BF999C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 5 - Перспектива №7</w:t>
            </w:r>
          </w:p>
        </w:tc>
        <w:tc>
          <w:tcPr>
            <w:tcW w:w="0" w:type="auto"/>
            <w:tcBorders>
              <w:top w:val="single" w:sz="6" w:space="0" w:color="auto"/>
              <w:left w:val="single" w:sz="6" w:space="0" w:color="auto"/>
              <w:bottom w:val="single" w:sz="6" w:space="0" w:color="auto"/>
              <w:right w:val="single" w:sz="6" w:space="0" w:color="auto"/>
            </w:tcBorders>
            <w:vAlign w:val="center"/>
          </w:tcPr>
          <w:p w14:paraId="218CC36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Бужаниново</w:t>
            </w:r>
          </w:p>
        </w:tc>
        <w:tc>
          <w:tcPr>
            <w:tcW w:w="0" w:type="auto"/>
            <w:tcBorders>
              <w:top w:val="single" w:sz="6" w:space="0" w:color="auto"/>
              <w:left w:val="single" w:sz="6" w:space="0" w:color="auto"/>
              <w:bottom w:val="single" w:sz="6" w:space="0" w:color="auto"/>
              <w:right w:val="single" w:sz="6" w:space="0" w:color="auto"/>
            </w:tcBorders>
            <w:vAlign w:val="center"/>
          </w:tcPr>
          <w:p w14:paraId="3031200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single" w:sz="6" w:space="0" w:color="auto"/>
              <w:right w:val="single" w:sz="6" w:space="0" w:color="auto"/>
            </w:tcBorders>
            <w:vAlign w:val="center"/>
          </w:tcPr>
          <w:p w14:paraId="67A6B60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01A25D0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45</w:t>
            </w:r>
          </w:p>
        </w:tc>
        <w:tc>
          <w:tcPr>
            <w:tcW w:w="0" w:type="auto"/>
            <w:tcBorders>
              <w:top w:val="single" w:sz="6" w:space="0" w:color="auto"/>
              <w:left w:val="single" w:sz="6" w:space="0" w:color="auto"/>
              <w:bottom w:val="single" w:sz="6" w:space="0" w:color="auto"/>
              <w:right w:val="single" w:sz="6" w:space="0" w:color="auto"/>
            </w:tcBorders>
            <w:vAlign w:val="center"/>
          </w:tcPr>
          <w:p w14:paraId="4CD77C4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01C7AC7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2,017</w:t>
            </w:r>
          </w:p>
        </w:tc>
        <w:tc>
          <w:tcPr>
            <w:tcW w:w="0" w:type="auto"/>
            <w:tcBorders>
              <w:top w:val="single" w:sz="6" w:space="0" w:color="auto"/>
              <w:left w:val="single" w:sz="6" w:space="0" w:color="auto"/>
              <w:bottom w:val="single" w:sz="6" w:space="0" w:color="auto"/>
              <w:right w:val="single" w:sz="6" w:space="0" w:color="auto"/>
            </w:tcBorders>
            <w:vAlign w:val="center"/>
          </w:tcPr>
          <w:p w14:paraId="64308CD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35985A7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30D28A5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0,161</w:t>
            </w:r>
          </w:p>
        </w:tc>
        <w:tc>
          <w:tcPr>
            <w:tcW w:w="0" w:type="auto"/>
            <w:tcBorders>
              <w:top w:val="single" w:sz="6" w:space="0" w:color="auto"/>
              <w:left w:val="single" w:sz="6" w:space="0" w:color="auto"/>
              <w:bottom w:val="single" w:sz="6" w:space="0" w:color="auto"/>
              <w:right w:val="single" w:sz="6" w:space="0" w:color="auto"/>
            </w:tcBorders>
            <w:vAlign w:val="center"/>
          </w:tcPr>
          <w:p w14:paraId="181173D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1,591</w:t>
            </w:r>
          </w:p>
        </w:tc>
        <w:tc>
          <w:tcPr>
            <w:tcW w:w="0" w:type="auto"/>
            <w:tcBorders>
              <w:top w:val="single" w:sz="6" w:space="0" w:color="auto"/>
              <w:left w:val="single" w:sz="6" w:space="0" w:color="auto"/>
              <w:bottom w:val="single" w:sz="6" w:space="0" w:color="auto"/>
              <w:right w:val="single" w:sz="6" w:space="0" w:color="auto"/>
            </w:tcBorders>
            <w:vAlign w:val="center"/>
          </w:tcPr>
          <w:p w14:paraId="7096935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0,685</w:t>
            </w:r>
          </w:p>
        </w:tc>
        <w:tc>
          <w:tcPr>
            <w:tcW w:w="0" w:type="auto"/>
            <w:tcBorders>
              <w:top w:val="single" w:sz="6" w:space="0" w:color="auto"/>
              <w:left w:val="single" w:sz="6" w:space="0" w:color="auto"/>
              <w:bottom w:val="single" w:sz="6" w:space="0" w:color="auto"/>
              <w:right w:val="single" w:sz="6" w:space="0" w:color="auto"/>
            </w:tcBorders>
            <w:vAlign w:val="center"/>
          </w:tcPr>
          <w:p w14:paraId="5BA04BD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2,44</w:t>
            </w:r>
          </w:p>
        </w:tc>
      </w:tr>
      <w:tr w:rsidR="00AF782E" w:rsidRPr="00790C13" w14:paraId="7BFC4CEB"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4FBEC08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86</w:t>
            </w:r>
          </w:p>
        </w:tc>
        <w:tc>
          <w:tcPr>
            <w:tcW w:w="0" w:type="auto"/>
            <w:tcBorders>
              <w:top w:val="single" w:sz="6" w:space="0" w:color="auto"/>
              <w:left w:val="single" w:sz="6" w:space="0" w:color="auto"/>
              <w:bottom w:val="single" w:sz="6" w:space="0" w:color="auto"/>
              <w:right w:val="single" w:sz="6" w:space="0" w:color="auto"/>
            </w:tcBorders>
            <w:vAlign w:val="center"/>
          </w:tcPr>
          <w:p w14:paraId="63EDBC1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 4 - Перспектива №70</w:t>
            </w:r>
          </w:p>
        </w:tc>
        <w:tc>
          <w:tcPr>
            <w:tcW w:w="0" w:type="auto"/>
            <w:tcBorders>
              <w:top w:val="single" w:sz="6" w:space="0" w:color="auto"/>
              <w:left w:val="single" w:sz="6" w:space="0" w:color="auto"/>
              <w:bottom w:val="single" w:sz="6" w:space="0" w:color="auto"/>
              <w:right w:val="single" w:sz="6" w:space="0" w:color="auto"/>
            </w:tcBorders>
            <w:vAlign w:val="center"/>
          </w:tcPr>
          <w:p w14:paraId="325664A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ВНИИИД «Игрушки»</w:t>
            </w:r>
          </w:p>
        </w:tc>
        <w:tc>
          <w:tcPr>
            <w:tcW w:w="0" w:type="auto"/>
            <w:tcBorders>
              <w:top w:val="single" w:sz="6" w:space="0" w:color="auto"/>
              <w:left w:val="single" w:sz="6" w:space="0" w:color="auto"/>
              <w:bottom w:val="single" w:sz="6" w:space="0" w:color="auto"/>
              <w:right w:val="single" w:sz="6" w:space="0" w:color="auto"/>
            </w:tcBorders>
            <w:vAlign w:val="center"/>
          </w:tcPr>
          <w:p w14:paraId="376106E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ООО «Энерго Инвест»</w:t>
            </w:r>
          </w:p>
        </w:tc>
        <w:tc>
          <w:tcPr>
            <w:tcW w:w="0" w:type="auto"/>
            <w:tcBorders>
              <w:top w:val="single" w:sz="6" w:space="0" w:color="auto"/>
              <w:left w:val="single" w:sz="6" w:space="0" w:color="auto"/>
              <w:bottom w:val="single" w:sz="6" w:space="0" w:color="auto"/>
              <w:right w:val="single" w:sz="6" w:space="0" w:color="auto"/>
            </w:tcBorders>
            <w:vAlign w:val="center"/>
          </w:tcPr>
          <w:p w14:paraId="2052C5C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22793DE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131,89</w:t>
            </w:r>
          </w:p>
        </w:tc>
        <w:tc>
          <w:tcPr>
            <w:tcW w:w="0" w:type="auto"/>
            <w:tcBorders>
              <w:top w:val="single" w:sz="6" w:space="0" w:color="auto"/>
              <w:left w:val="single" w:sz="6" w:space="0" w:color="auto"/>
              <w:bottom w:val="single" w:sz="6" w:space="0" w:color="auto"/>
              <w:right w:val="single" w:sz="6" w:space="0" w:color="auto"/>
            </w:tcBorders>
            <w:vAlign w:val="center"/>
          </w:tcPr>
          <w:p w14:paraId="20498B8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4079CEF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1,613</w:t>
            </w:r>
          </w:p>
        </w:tc>
        <w:tc>
          <w:tcPr>
            <w:tcW w:w="0" w:type="auto"/>
            <w:tcBorders>
              <w:top w:val="single" w:sz="6" w:space="0" w:color="auto"/>
              <w:left w:val="single" w:sz="6" w:space="0" w:color="auto"/>
              <w:bottom w:val="single" w:sz="6" w:space="0" w:color="auto"/>
              <w:right w:val="single" w:sz="6" w:space="0" w:color="auto"/>
            </w:tcBorders>
            <w:vAlign w:val="center"/>
          </w:tcPr>
          <w:p w14:paraId="1C05EAA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2A077AA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7BF95A2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0,137</w:t>
            </w:r>
          </w:p>
        </w:tc>
        <w:tc>
          <w:tcPr>
            <w:tcW w:w="0" w:type="auto"/>
            <w:tcBorders>
              <w:top w:val="single" w:sz="6" w:space="0" w:color="auto"/>
              <w:left w:val="single" w:sz="6" w:space="0" w:color="auto"/>
              <w:bottom w:val="single" w:sz="6" w:space="0" w:color="auto"/>
              <w:right w:val="single" w:sz="6" w:space="0" w:color="auto"/>
            </w:tcBorders>
            <w:vAlign w:val="center"/>
          </w:tcPr>
          <w:p w14:paraId="2804127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1,350</w:t>
            </w:r>
          </w:p>
        </w:tc>
        <w:tc>
          <w:tcPr>
            <w:tcW w:w="0" w:type="auto"/>
            <w:tcBorders>
              <w:top w:val="single" w:sz="6" w:space="0" w:color="auto"/>
              <w:left w:val="single" w:sz="6" w:space="0" w:color="auto"/>
              <w:bottom w:val="single" w:sz="6" w:space="0" w:color="auto"/>
              <w:right w:val="single" w:sz="6" w:space="0" w:color="auto"/>
            </w:tcBorders>
            <w:vAlign w:val="center"/>
          </w:tcPr>
          <w:p w14:paraId="3F45FF2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0,582</w:t>
            </w:r>
          </w:p>
        </w:tc>
        <w:tc>
          <w:tcPr>
            <w:tcW w:w="0" w:type="auto"/>
            <w:tcBorders>
              <w:top w:val="single" w:sz="6" w:space="0" w:color="auto"/>
              <w:left w:val="single" w:sz="6" w:space="0" w:color="auto"/>
              <w:bottom w:val="single" w:sz="6" w:space="0" w:color="auto"/>
              <w:right w:val="single" w:sz="6" w:space="0" w:color="auto"/>
            </w:tcBorders>
            <w:vAlign w:val="center"/>
          </w:tcPr>
          <w:p w14:paraId="7B5B634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2,07</w:t>
            </w:r>
          </w:p>
        </w:tc>
      </w:tr>
      <w:tr w:rsidR="00AF782E" w:rsidRPr="00790C13" w14:paraId="2BC09881"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191FC12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87</w:t>
            </w:r>
          </w:p>
        </w:tc>
        <w:tc>
          <w:tcPr>
            <w:tcW w:w="0" w:type="auto"/>
            <w:tcBorders>
              <w:top w:val="single" w:sz="6" w:space="0" w:color="auto"/>
              <w:left w:val="single" w:sz="6" w:space="0" w:color="auto"/>
              <w:bottom w:val="single" w:sz="6" w:space="0" w:color="auto"/>
              <w:right w:val="single" w:sz="6" w:space="0" w:color="auto"/>
            </w:tcBorders>
            <w:vAlign w:val="center"/>
          </w:tcPr>
          <w:p w14:paraId="72415FF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 81 - Перспектива №71</w:t>
            </w:r>
          </w:p>
        </w:tc>
        <w:tc>
          <w:tcPr>
            <w:tcW w:w="0" w:type="auto"/>
            <w:tcBorders>
              <w:top w:val="single" w:sz="6" w:space="0" w:color="auto"/>
              <w:left w:val="single" w:sz="6" w:space="0" w:color="auto"/>
              <w:bottom w:val="single" w:sz="6" w:space="0" w:color="auto"/>
              <w:right w:val="single" w:sz="6" w:space="0" w:color="auto"/>
            </w:tcBorders>
            <w:vAlign w:val="center"/>
          </w:tcPr>
          <w:p w14:paraId="510B510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Углич</w:t>
            </w:r>
          </w:p>
        </w:tc>
        <w:tc>
          <w:tcPr>
            <w:tcW w:w="0" w:type="auto"/>
            <w:tcBorders>
              <w:top w:val="single" w:sz="6" w:space="0" w:color="auto"/>
              <w:left w:val="single" w:sz="6" w:space="0" w:color="auto"/>
              <w:bottom w:val="single" w:sz="6" w:space="0" w:color="auto"/>
              <w:right w:val="single" w:sz="6" w:space="0" w:color="auto"/>
            </w:tcBorders>
            <w:vAlign w:val="center"/>
          </w:tcPr>
          <w:p w14:paraId="3A318D7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«СП Теплосеть»</w:t>
            </w:r>
          </w:p>
        </w:tc>
        <w:tc>
          <w:tcPr>
            <w:tcW w:w="0" w:type="auto"/>
            <w:tcBorders>
              <w:top w:val="single" w:sz="6" w:space="0" w:color="auto"/>
              <w:left w:val="single" w:sz="6" w:space="0" w:color="auto"/>
              <w:bottom w:val="single" w:sz="6" w:space="0" w:color="auto"/>
              <w:right w:val="single" w:sz="6" w:space="0" w:color="auto"/>
            </w:tcBorders>
            <w:vAlign w:val="center"/>
          </w:tcPr>
          <w:p w14:paraId="1A0D8A2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0,133</w:t>
            </w:r>
          </w:p>
        </w:tc>
        <w:tc>
          <w:tcPr>
            <w:tcW w:w="0" w:type="auto"/>
            <w:tcBorders>
              <w:top w:val="single" w:sz="6" w:space="0" w:color="auto"/>
              <w:left w:val="single" w:sz="6" w:space="0" w:color="auto"/>
              <w:bottom w:val="single" w:sz="6" w:space="0" w:color="auto"/>
              <w:right w:val="single" w:sz="6" w:space="0" w:color="auto"/>
            </w:tcBorders>
            <w:vAlign w:val="center"/>
          </w:tcPr>
          <w:p w14:paraId="1479547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61,91</w:t>
            </w:r>
          </w:p>
        </w:tc>
        <w:tc>
          <w:tcPr>
            <w:tcW w:w="0" w:type="auto"/>
            <w:tcBorders>
              <w:top w:val="single" w:sz="6" w:space="0" w:color="auto"/>
              <w:left w:val="single" w:sz="6" w:space="0" w:color="auto"/>
              <w:bottom w:val="single" w:sz="6" w:space="0" w:color="auto"/>
              <w:right w:val="single" w:sz="6" w:space="0" w:color="auto"/>
            </w:tcBorders>
            <w:vAlign w:val="center"/>
          </w:tcPr>
          <w:p w14:paraId="0DAABE8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6A5B7A8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0,868</w:t>
            </w:r>
          </w:p>
        </w:tc>
        <w:tc>
          <w:tcPr>
            <w:tcW w:w="0" w:type="auto"/>
            <w:tcBorders>
              <w:top w:val="single" w:sz="6" w:space="0" w:color="auto"/>
              <w:left w:val="single" w:sz="6" w:space="0" w:color="auto"/>
              <w:bottom w:val="single" w:sz="6" w:space="0" w:color="auto"/>
              <w:right w:val="single" w:sz="6" w:space="0" w:color="auto"/>
            </w:tcBorders>
            <w:vAlign w:val="center"/>
          </w:tcPr>
          <w:p w14:paraId="5278B68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7BFF544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2025</w:t>
            </w:r>
          </w:p>
        </w:tc>
        <w:tc>
          <w:tcPr>
            <w:tcW w:w="0" w:type="auto"/>
            <w:tcBorders>
              <w:top w:val="single" w:sz="6" w:space="0" w:color="auto"/>
              <w:left w:val="single" w:sz="6" w:space="0" w:color="auto"/>
              <w:bottom w:val="single" w:sz="6" w:space="0" w:color="auto"/>
              <w:right w:val="single" w:sz="6" w:space="0" w:color="auto"/>
            </w:tcBorders>
            <w:vAlign w:val="center"/>
          </w:tcPr>
          <w:p w14:paraId="0D51E01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0,078</w:t>
            </w:r>
          </w:p>
        </w:tc>
        <w:tc>
          <w:tcPr>
            <w:tcW w:w="0" w:type="auto"/>
            <w:tcBorders>
              <w:top w:val="single" w:sz="6" w:space="0" w:color="auto"/>
              <w:left w:val="single" w:sz="6" w:space="0" w:color="auto"/>
              <w:bottom w:val="single" w:sz="6" w:space="0" w:color="auto"/>
              <w:right w:val="single" w:sz="6" w:space="0" w:color="auto"/>
            </w:tcBorders>
            <w:vAlign w:val="center"/>
          </w:tcPr>
          <w:p w14:paraId="190ED58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0,764</w:t>
            </w:r>
          </w:p>
        </w:tc>
        <w:tc>
          <w:tcPr>
            <w:tcW w:w="0" w:type="auto"/>
            <w:tcBorders>
              <w:top w:val="single" w:sz="6" w:space="0" w:color="auto"/>
              <w:left w:val="single" w:sz="6" w:space="0" w:color="auto"/>
              <w:bottom w:val="single" w:sz="6" w:space="0" w:color="auto"/>
              <w:right w:val="single" w:sz="6" w:space="0" w:color="auto"/>
            </w:tcBorders>
            <w:vAlign w:val="center"/>
          </w:tcPr>
          <w:p w14:paraId="6923847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0,329</w:t>
            </w:r>
          </w:p>
        </w:tc>
        <w:tc>
          <w:tcPr>
            <w:tcW w:w="0" w:type="auto"/>
            <w:tcBorders>
              <w:top w:val="single" w:sz="6" w:space="0" w:color="auto"/>
              <w:left w:val="single" w:sz="6" w:space="0" w:color="auto"/>
              <w:bottom w:val="single" w:sz="6" w:space="0" w:color="auto"/>
              <w:right w:val="single" w:sz="6" w:space="0" w:color="auto"/>
            </w:tcBorders>
            <w:vAlign w:val="center"/>
          </w:tcPr>
          <w:p w14:paraId="129CFDC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1,17</w:t>
            </w:r>
          </w:p>
        </w:tc>
      </w:tr>
      <w:tr w:rsidR="00AF782E" w:rsidRPr="00790C13" w14:paraId="0BAE76AA"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16A7653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88</w:t>
            </w:r>
          </w:p>
        </w:tc>
        <w:tc>
          <w:tcPr>
            <w:tcW w:w="0" w:type="auto"/>
            <w:tcBorders>
              <w:top w:val="single" w:sz="6" w:space="0" w:color="auto"/>
              <w:left w:val="single" w:sz="6" w:space="0" w:color="auto"/>
              <w:bottom w:val="single" w:sz="6" w:space="0" w:color="auto"/>
              <w:right w:val="single" w:sz="6" w:space="0" w:color="auto"/>
            </w:tcBorders>
            <w:vAlign w:val="center"/>
          </w:tcPr>
          <w:p w14:paraId="2EE25BA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 8 - Перспектива №72</w:t>
            </w:r>
          </w:p>
        </w:tc>
        <w:tc>
          <w:tcPr>
            <w:tcW w:w="0" w:type="auto"/>
            <w:tcBorders>
              <w:top w:val="single" w:sz="6" w:space="0" w:color="auto"/>
              <w:left w:val="single" w:sz="6" w:space="0" w:color="auto"/>
              <w:bottom w:val="single" w:sz="6" w:space="0" w:color="auto"/>
              <w:right w:val="single" w:sz="6" w:space="0" w:color="auto"/>
            </w:tcBorders>
            <w:vAlign w:val="center"/>
          </w:tcPr>
          <w:p w14:paraId="3CE2CE6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СМЗ «Загорский»</w:t>
            </w:r>
          </w:p>
        </w:tc>
        <w:tc>
          <w:tcPr>
            <w:tcW w:w="0" w:type="auto"/>
            <w:tcBorders>
              <w:top w:val="single" w:sz="6" w:space="0" w:color="auto"/>
              <w:left w:val="single" w:sz="6" w:space="0" w:color="auto"/>
              <w:bottom w:val="single" w:sz="6" w:space="0" w:color="auto"/>
              <w:right w:val="single" w:sz="6" w:space="0" w:color="auto"/>
            </w:tcBorders>
            <w:vAlign w:val="center"/>
          </w:tcPr>
          <w:p w14:paraId="6414990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ООО «Энерго Инвест»</w:t>
            </w:r>
          </w:p>
        </w:tc>
        <w:tc>
          <w:tcPr>
            <w:tcW w:w="0" w:type="auto"/>
            <w:tcBorders>
              <w:top w:val="single" w:sz="6" w:space="0" w:color="auto"/>
              <w:left w:val="single" w:sz="6" w:space="0" w:color="auto"/>
              <w:bottom w:val="single" w:sz="6" w:space="0" w:color="auto"/>
              <w:right w:val="single" w:sz="6" w:space="0" w:color="auto"/>
            </w:tcBorders>
            <w:vAlign w:val="center"/>
          </w:tcPr>
          <w:p w14:paraId="0540C04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201CFF8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160,85</w:t>
            </w:r>
          </w:p>
        </w:tc>
        <w:tc>
          <w:tcPr>
            <w:tcW w:w="0" w:type="auto"/>
            <w:tcBorders>
              <w:top w:val="single" w:sz="6" w:space="0" w:color="auto"/>
              <w:left w:val="single" w:sz="6" w:space="0" w:color="auto"/>
              <w:bottom w:val="single" w:sz="6" w:space="0" w:color="auto"/>
              <w:right w:val="single" w:sz="6" w:space="0" w:color="auto"/>
            </w:tcBorders>
            <w:vAlign w:val="center"/>
          </w:tcPr>
          <w:p w14:paraId="13834CB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2F23A3B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1,967</w:t>
            </w:r>
          </w:p>
        </w:tc>
        <w:tc>
          <w:tcPr>
            <w:tcW w:w="0" w:type="auto"/>
            <w:tcBorders>
              <w:top w:val="single" w:sz="6" w:space="0" w:color="auto"/>
              <w:left w:val="single" w:sz="6" w:space="0" w:color="auto"/>
              <w:bottom w:val="single" w:sz="6" w:space="0" w:color="auto"/>
              <w:right w:val="single" w:sz="6" w:space="0" w:color="auto"/>
            </w:tcBorders>
            <w:vAlign w:val="center"/>
          </w:tcPr>
          <w:p w14:paraId="054C47A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5A66610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24A6528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0,147</w:t>
            </w:r>
          </w:p>
        </w:tc>
        <w:tc>
          <w:tcPr>
            <w:tcW w:w="0" w:type="auto"/>
            <w:tcBorders>
              <w:top w:val="single" w:sz="6" w:space="0" w:color="auto"/>
              <w:left w:val="single" w:sz="6" w:space="0" w:color="auto"/>
              <w:bottom w:val="single" w:sz="6" w:space="0" w:color="auto"/>
              <w:right w:val="single" w:sz="6" w:space="0" w:color="auto"/>
            </w:tcBorders>
            <w:vAlign w:val="center"/>
          </w:tcPr>
          <w:p w14:paraId="1BB96D0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1,458</w:t>
            </w:r>
          </w:p>
        </w:tc>
        <w:tc>
          <w:tcPr>
            <w:tcW w:w="0" w:type="auto"/>
            <w:tcBorders>
              <w:top w:val="single" w:sz="6" w:space="0" w:color="auto"/>
              <w:left w:val="single" w:sz="6" w:space="0" w:color="auto"/>
              <w:bottom w:val="single" w:sz="6" w:space="0" w:color="auto"/>
              <w:right w:val="single" w:sz="6" w:space="0" w:color="auto"/>
            </w:tcBorders>
            <w:vAlign w:val="center"/>
          </w:tcPr>
          <w:p w14:paraId="3398407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0,628</w:t>
            </w:r>
          </w:p>
        </w:tc>
        <w:tc>
          <w:tcPr>
            <w:tcW w:w="0" w:type="auto"/>
            <w:tcBorders>
              <w:top w:val="single" w:sz="6" w:space="0" w:color="auto"/>
              <w:left w:val="single" w:sz="6" w:space="0" w:color="auto"/>
              <w:bottom w:val="single" w:sz="6" w:space="0" w:color="auto"/>
              <w:right w:val="single" w:sz="6" w:space="0" w:color="auto"/>
            </w:tcBorders>
            <w:vAlign w:val="center"/>
          </w:tcPr>
          <w:p w14:paraId="72ED10E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2,23</w:t>
            </w:r>
          </w:p>
        </w:tc>
      </w:tr>
      <w:tr w:rsidR="00AF782E" w:rsidRPr="00790C13" w14:paraId="067A4D5A"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3F0B1E4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89</w:t>
            </w:r>
          </w:p>
        </w:tc>
        <w:tc>
          <w:tcPr>
            <w:tcW w:w="0" w:type="auto"/>
            <w:tcBorders>
              <w:top w:val="single" w:sz="6" w:space="0" w:color="auto"/>
              <w:left w:val="single" w:sz="6" w:space="0" w:color="auto"/>
              <w:bottom w:val="single" w:sz="6" w:space="0" w:color="auto"/>
              <w:right w:val="single" w:sz="6" w:space="0" w:color="auto"/>
            </w:tcBorders>
            <w:vAlign w:val="center"/>
          </w:tcPr>
          <w:p w14:paraId="2894ED9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К-10 - Перспектива №73</w:t>
            </w:r>
          </w:p>
        </w:tc>
        <w:tc>
          <w:tcPr>
            <w:tcW w:w="0" w:type="auto"/>
            <w:tcBorders>
              <w:top w:val="single" w:sz="6" w:space="0" w:color="auto"/>
              <w:left w:val="single" w:sz="6" w:space="0" w:color="auto"/>
              <w:bottom w:val="single" w:sz="6" w:space="0" w:color="auto"/>
              <w:right w:val="single" w:sz="6" w:space="0" w:color="auto"/>
            </w:tcBorders>
            <w:vAlign w:val="center"/>
          </w:tcPr>
          <w:p w14:paraId="746CBB3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К-10</w:t>
            </w:r>
          </w:p>
        </w:tc>
        <w:tc>
          <w:tcPr>
            <w:tcW w:w="0" w:type="auto"/>
            <w:tcBorders>
              <w:top w:val="single" w:sz="6" w:space="0" w:color="auto"/>
              <w:left w:val="single" w:sz="6" w:space="0" w:color="auto"/>
              <w:bottom w:val="single" w:sz="6" w:space="0" w:color="auto"/>
              <w:right w:val="single" w:sz="6" w:space="0" w:color="auto"/>
            </w:tcBorders>
            <w:vAlign w:val="center"/>
          </w:tcPr>
          <w:p w14:paraId="0A56E74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42F34E8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0B198D8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76,05</w:t>
            </w:r>
          </w:p>
        </w:tc>
        <w:tc>
          <w:tcPr>
            <w:tcW w:w="0" w:type="auto"/>
            <w:tcBorders>
              <w:top w:val="single" w:sz="6" w:space="0" w:color="auto"/>
              <w:left w:val="single" w:sz="6" w:space="0" w:color="auto"/>
              <w:bottom w:val="single" w:sz="6" w:space="0" w:color="auto"/>
              <w:right w:val="single" w:sz="6" w:space="0" w:color="auto"/>
            </w:tcBorders>
            <w:vAlign w:val="center"/>
          </w:tcPr>
          <w:p w14:paraId="6E575C1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2875D03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1,207</w:t>
            </w:r>
          </w:p>
        </w:tc>
        <w:tc>
          <w:tcPr>
            <w:tcW w:w="0" w:type="auto"/>
            <w:tcBorders>
              <w:top w:val="single" w:sz="6" w:space="0" w:color="auto"/>
              <w:left w:val="single" w:sz="6" w:space="0" w:color="auto"/>
              <w:bottom w:val="single" w:sz="6" w:space="0" w:color="auto"/>
              <w:right w:val="single" w:sz="6" w:space="0" w:color="auto"/>
            </w:tcBorders>
            <w:vAlign w:val="center"/>
          </w:tcPr>
          <w:p w14:paraId="4AC1248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6EA3D78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1E90AA5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0,096</w:t>
            </w:r>
          </w:p>
        </w:tc>
        <w:tc>
          <w:tcPr>
            <w:tcW w:w="0" w:type="auto"/>
            <w:tcBorders>
              <w:top w:val="single" w:sz="6" w:space="0" w:color="auto"/>
              <w:left w:val="single" w:sz="6" w:space="0" w:color="auto"/>
              <w:bottom w:val="single" w:sz="6" w:space="0" w:color="auto"/>
              <w:right w:val="single" w:sz="6" w:space="0" w:color="auto"/>
            </w:tcBorders>
            <w:vAlign w:val="center"/>
          </w:tcPr>
          <w:p w14:paraId="2EE2AF8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0,952</w:t>
            </w:r>
          </w:p>
        </w:tc>
        <w:tc>
          <w:tcPr>
            <w:tcW w:w="0" w:type="auto"/>
            <w:tcBorders>
              <w:top w:val="single" w:sz="6" w:space="0" w:color="auto"/>
              <w:left w:val="single" w:sz="6" w:space="0" w:color="auto"/>
              <w:bottom w:val="single" w:sz="6" w:space="0" w:color="auto"/>
              <w:right w:val="single" w:sz="6" w:space="0" w:color="auto"/>
            </w:tcBorders>
            <w:vAlign w:val="center"/>
          </w:tcPr>
          <w:p w14:paraId="4974C08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0,410</w:t>
            </w:r>
          </w:p>
        </w:tc>
        <w:tc>
          <w:tcPr>
            <w:tcW w:w="0" w:type="auto"/>
            <w:tcBorders>
              <w:top w:val="single" w:sz="6" w:space="0" w:color="auto"/>
              <w:left w:val="single" w:sz="6" w:space="0" w:color="auto"/>
              <w:bottom w:val="single" w:sz="6" w:space="0" w:color="auto"/>
              <w:right w:val="single" w:sz="6" w:space="0" w:color="auto"/>
            </w:tcBorders>
            <w:vAlign w:val="center"/>
          </w:tcPr>
          <w:p w14:paraId="1F0B103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1,46</w:t>
            </w:r>
          </w:p>
        </w:tc>
      </w:tr>
      <w:tr w:rsidR="00AF782E" w:rsidRPr="00790C13" w14:paraId="0E74B9B0"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1CF625B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90</w:t>
            </w:r>
          </w:p>
        </w:tc>
        <w:tc>
          <w:tcPr>
            <w:tcW w:w="0" w:type="auto"/>
            <w:tcBorders>
              <w:top w:val="single" w:sz="6" w:space="0" w:color="auto"/>
              <w:left w:val="single" w:sz="6" w:space="0" w:color="auto"/>
              <w:bottom w:val="single" w:sz="6" w:space="0" w:color="auto"/>
              <w:right w:val="single" w:sz="6" w:space="0" w:color="auto"/>
            </w:tcBorders>
            <w:vAlign w:val="center"/>
          </w:tcPr>
          <w:p w14:paraId="2A12149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 - Перспектива №74</w:t>
            </w:r>
          </w:p>
        </w:tc>
        <w:tc>
          <w:tcPr>
            <w:tcW w:w="0" w:type="auto"/>
            <w:tcBorders>
              <w:top w:val="single" w:sz="6" w:space="0" w:color="auto"/>
              <w:left w:val="single" w:sz="6" w:space="0" w:color="auto"/>
              <w:bottom w:val="single" w:sz="6" w:space="0" w:color="auto"/>
              <w:right w:val="single" w:sz="6" w:space="0" w:color="auto"/>
            </w:tcBorders>
            <w:vAlign w:val="center"/>
          </w:tcPr>
          <w:p w14:paraId="12AD557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для школы на 550 мест в д. Зубачево (кад. №50:05:0070108:275)</w:t>
            </w:r>
          </w:p>
        </w:tc>
        <w:tc>
          <w:tcPr>
            <w:tcW w:w="0" w:type="auto"/>
            <w:tcBorders>
              <w:top w:val="single" w:sz="6" w:space="0" w:color="auto"/>
              <w:left w:val="single" w:sz="6" w:space="0" w:color="auto"/>
              <w:bottom w:val="single" w:sz="6" w:space="0" w:color="auto"/>
              <w:right w:val="single" w:sz="6" w:space="0" w:color="auto"/>
            </w:tcBorders>
            <w:vAlign w:val="center"/>
          </w:tcPr>
          <w:p w14:paraId="1EB4002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7A75ECA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0,089</w:t>
            </w:r>
          </w:p>
        </w:tc>
        <w:tc>
          <w:tcPr>
            <w:tcW w:w="0" w:type="auto"/>
            <w:tcBorders>
              <w:top w:val="single" w:sz="6" w:space="0" w:color="auto"/>
              <w:left w:val="single" w:sz="6" w:space="0" w:color="auto"/>
              <w:bottom w:val="single" w:sz="6" w:space="0" w:color="auto"/>
              <w:right w:val="single" w:sz="6" w:space="0" w:color="auto"/>
            </w:tcBorders>
            <w:vAlign w:val="center"/>
          </w:tcPr>
          <w:p w14:paraId="19045D0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36,44</w:t>
            </w:r>
          </w:p>
        </w:tc>
        <w:tc>
          <w:tcPr>
            <w:tcW w:w="0" w:type="auto"/>
            <w:tcBorders>
              <w:top w:val="single" w:sz="6" w:space="0" w:color="auto"/>
              <w:left w:val="single" w:sz="6" w:space="0" w:color="auto"/>
              <w:bottom w:val="single" w:sz="6" w:space="0" w:color="auto"/>
              <w:right w:val="single" w:sz="6" w:space="0" w:color="auto"/>
            </w:tcBorders>
            <w:vAlign w:val="center"/>
          </w:tcPr>
          <w:p w14:paraId="5772467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56050F8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0,382</w:t>
            </w:r>
          </w:p>
        </w:tc>
        <w:tc>
          <w:tcPr>
            <w:tcW w:w="0" w:type="auto"/>
            <w:tcBorders>
              <w:top w:val="single" w:sz="6" w:space="0" w:color="auto"/>
              <w:left w:val="single" w:sz="6" w:space="0" w:color="auto"/>
              <w:bottom w:val="single" w:sz="6" w:space="0" w:color="auto"/>
              <w:right w:val="single" w:sz="6" w:space="0" w:color="auto"/>
            </w:tcBorders>
            <w:vAlign w:val="center"/>
          </w:tcPr>
          <w:p w14:paraId="1B327E6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7B27D14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4194F39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0,032</w:t>
            </w:r>
          </w:p>
        </w:tc>
        <w:tc>
          <w:tcPr>
            <w:tcW w:w="0" w:type="auto"/>
            <w:tcBorders>
              <w:top w:val="single" w:sz="6" w:space="0" w:color="auto"/>
              <w:left w:val="single" w:sz="6" w:space="0" w:color="auto"/>
              <w:bottom w:val="single" w:sz="6" w:space="0" w:color="auto"/>
              <w:right w:val="single" w:sz="6" w:space="0" w:color="auto"/>
            </w:tcBorders>
            <w:vAlign w:val="center"/>
          </w:tcPr>
          <w:p w14:paraId="0A522E3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0,319</w:t>
            </w:r>
          </w:p>
        </w:tc>
        <w:tc>
          <w:tcPr>
            <w:tcW w:w="0" w:type="auto"/>
            <w:tcBorders>
              <w:top w:val="single" w:sz="6" w:space="0" w:color="auto"/>
              <w:left w:val="single" w:sz="6" w:space="0" w:color="auto"/>
              <w:bottom w:val="single" w:sz="6" w:space="0" w:color="auto"/>
              <w:right w:val="single" w:sz="6" w:space="0" w:color="auto"/>
            </w:tcBorders>
            <w:vAlign w:val="center"/>
          </w:tcPr>
          <w:p w14:paraId="0DC2E01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0,138</w:t>
            </w:r>
          </w:p>
        </w:tc>
        <w:tc>
          <w:tcPr>
            <w:tcW w:w="0" w:type="auto"/>
            <w:tcBorders>
              <w:top w:val="single" w:sz="6" w:space="0" w:color="auto"/>
              <w:left w:val="single" w:sz="6" w:space="0" w:color="auto"/>
              <w:bottom w:val="single" w:sz="6" w:space="0" w:color="auto"/>
              <w:right w:val="single" w:sz="6" w:space="0" w:color="auto"/>
            </w:tcBorders>
            <w:vAlign w:val="center"/>
          </w:tcPr>
          <w:p w14:paraId="081AFD5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0,49</w:t>
            </w:r>
          </w:p>
        </w:tc>
      </w:tr>
      <w:tr w:rsidR="00AF782E" w:rsidRPr="00790C13" w14:paraId="42F06056"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2F043D5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91</w:t>
            </w:r>
          </w:p>
        </w:tc>
        <w:tc>
          <w:tcPr>
            <w:tcW w:w="0" w:type="auto"/>
            <w:tcBorders>
              <w:top w:val="single" w:sz="6" w:space="0" w:color="auto"/>
              <w:left w:val="single" w:sz="6" w:space="0" w:color="auto"/>
              <w:bottom w:val="single" w:sz="6" w:space="0" w:color="auto"/>
              <w:right w:val="single" w:sz="6" w:space="0" w:color="auto"/>
            </w:tcBorders>
            <w:vAlign w:val="center"/>
          </w:tcPr>
          <w:p w14:paraId="50B16F5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 - Перспектива №75</w:t>
            </w:r>
          </w:p>
        </w:tc>
        <w:tc>
          <w:tcPr>
            <w:tcW w:w="0" w:type="auto"/>
            <w:tcBorders>
              <w:top w:val="single" w:sz="6" w:space="0" w:color="auto"/>
              <w:left w:val="single" w:sz="6" w:space="0" w:color="auto"/>
              <w:bottom w:val="single" w:sz="6" w:space="0" w:color="auto"/>
              <w:right w:val="single" w:sz="6" w:space="0" w:color="auto"/>
            </w:tcBorders>
            <w:vAlign w:val="center"/>
          </w:tcPr>
          <w:p w14:paraId="4208724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для школы на 550 мест в д. Зубачево (кад. №50:05:0070108:275)</w:t>
            </w:r>
          </w:p>
        </w:tc>
        <w:tc>
          <w:tcPr>
            <w:tcW w:w="0" w:type="auto"/>
            <w:tcBorders>
              <w:top w:val="single" w:sz="6" w:space="0" w:color="auto"/>
              <w:left w:val="single" w:sz="6" w:space="0" w:color="auto"/>
              <w:bottom w:val="single" w:sz="6" w:space="0" w:color="auto"/>
              <w:right w:val="single" w:sz="6" w:space="0" w:color="auto"/>
            </w:tcBorders>
            <w:vAlign w:val="center"/>
          </w:tcPr>
          <w:p w14:paraId="591517A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193990A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506E28F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33,8</w:t>
            </w:r>
          </w:p>
        </w:tc>
        <w:tc>
          <w:tcPr>
            <w:tcW w:w="0" w:type="auto"/>
            <w:tcBorders>
              <w:top w:val="single" w:sz="6" w:space="0" w:color="auto"/>
              <w:left w:val="single" w:sz="6" w:space="0" w:color="auto"/>
              <w:bottom w:val="single" w:sz="6" w:space="0" w:color="auto"/>
              <w:right w:val="single" w:sz="6" w:space="0" w:color="auto"/>
            </w:tcBorders>
            <w:vAlign w:val="center"/>
          </w:tcPr>
          <w:p w14:paraId="2D2723B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5192DB7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0,413</w:t>
            </w:r>
          </w:p>
        </w:tc>
        <w:tc>
          <w:tcPr>
            <w:tcW w:w="0" w:type="auto"/>
            <w:tcBorders>
              <w:top w:val="single" w:sz="6" w:space="0" w:color="auto"/>
              <w:left w:val="single" w:sz="6" w:space="0" w:color="auto"/>
              <w:bottom w:val="single" w:sz="6" w:space="0" w:color="auto"/>
              <w:right w:val="single" w:sz="6" w:space="0" w:color="auto"/>
            </w:tcBorders>
            <w:vAlign w:val="center"/>
          </w:tcPr>
          <w:p w14:paraId="09FAE50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79306A1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2025</w:t>
            </w:r>
          </w:p>
        </w:tc>
        <w:tc>
          <w:tcPr>
            <w:tcW w:w="0" w:type="auto"/>
            <w:tcBorders>
              <w:top w:val="single" w:sz="6" w:space="0" w:color="auto"/>
              <w:left w:val="single" w:sz="6" w:space="0" w:color="auto"/>
              <w:bottom w:val="single" w:sz="6" w:space="0" w:color="auto"/>
              <w:right w:val="single" w:sz="6" w:space="0" w:color="auto"/>
            </w:tcBorders>
            <w:vAlign w:val="center"/>
          </w:tcPr>
          <w:p w14:paraId="5162276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0,037</w:t>
            </w:r>
          </w:p>
        </w:tc>
        <w:tc>
          <w:tcPr>
            <w:tcW w:w="0" w:type="auto"/>
            <w:tcBorders>
              <w:top w:val="single" w:sz="6" w:space="0" w:color="auto"/>
              <w:left w:val="single" w:sz="6" w:space="0" w:color="auto"/>
              <w:bottom w:val="single" w:sz="6" w:space="0" w:color="auto"/>
              <w:right w:val="single" w:sz="6" w:space="0" w:color="auto"/>
            </w:tcBorders>
            <w:vAlign w:val="center"/>
          </w:tcPr>
          <w:p w14:paraId="3D8E85C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0,364</w:t>
            </w:r>
          </w:p>
        </w:tc>
        <w:tc>
          <w:tcPr>
            <w:tcW w:w="0" w:type="auto"/>
            <w:tcBorders>
              <w:top w:val="single" w:sz="6" w:space="0" w:color="auto"/>
              <w:left w:val="single" w:sz="6" w:space="0" w:color="auto"/>
              <w:bottom w:val="single" w:sz="6" w:space="0" w:color="auto"/>
              <w:right w:val="single" w:sz="6" w:space="0" w:color="auto"/>
            </w:tcBorders>
            <w:vAlign w:val="center"/>
          </w:tcPr>
          <w:p w14:paraId="1FAF7B6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0,157</w:t>
            </w:r>
          </w:p>
        </w:tc>
        <w:tc>
          <w:tcPr>
            <w:tcW w:w="0" w:type="auto"/>
            <w:tcBorders>
              <w:top w:val="single" w:sz="6" w:space="0" w:color="auto"/>
              <w:left w:val="single" w:sz="6" w:space="0" w:color="auto"/>
              <w:bottom w:val="single" w:sz="6" w:space="0" w:color="auto"/>
              <w:right w:val="single" w:sz="6" w:space="0" w:color="auto"/>
            </w:tcBorders>
            <w:vAlign w:val="center"/>
          </w:tcPr>
          <w:p w14:paraId="2A1D591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0,56</w:t>
            </w:r>
          </w:p>
        </w:tc>
      </w:tr>
      <w:tr w:rsidR="00AF782E" w:rsidRPr="00790C13" w14:paraId="41C09253"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1AACA2E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92</w:t>
            </w:r>
          </w:p>
        </w:tc>
        <w:tc>
          <w:tcPr>
            <w:tcW w:w="0" w:type="auto"/>
            <w:tcBorders>
              <w:top w:val="single" w:sz="6" w:space="0" w:color="auto"/>
              <w:left w:val="single" w:sz="6" w:space="0" w:color="auto"/>
              <w:bottom w:val="single" w:sz="6" w:space="0" w:color="auto"/>
              <w:right w:val="single" w:sz="6" w:space="0" w:color="auto"/>
            </w:tcBorders>
            <w:vAlign w:val="center"/>
          </w:tcPr>
          <w:p w14:paraId="6BF3363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ТК18 - Перспектива №76</w:t>
            </w:r>
          </w:p>
        </w:tc>
        <w:tc>
          <w:tcPr>
            <w:tcW w:w="0" w:type="auto"/>
            <w:tcBorders>
              <w:top w:val="single" w:sz="6" w:space="0" w:color="auto"/>
              <w:left w:val="single" w:sz="6" w:space="0" w:color="auto"/>
              <w:bottom w:val="single" w:sz="6" w:space="0" w:color="auto"/>
              <w:right w:val="single" w:sz="6" w:space="0" w:color="auto"/>
            </w:tcBorders>
            <w:vAlign w:val="center"/>
          </w:tcPr>
          <w:p w14:paraId="6C73A6D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Скоропусковский поселок</w:t>
            </w:r>
          </w:p>
        </w:tc>
        <w:tc>
          <w:tcPr>
            <w:tcW w:w="0" w:type="auto"/>
            <w:tcBorders>
              <w:top w:val="single" w:sz="6" w:space="0" w:color="auto"/>
              <w:left w:val="single" w:sz="6" w:space="0" w:color="auto"/>
              <w:bottom w:val="single" w:sz="6" w:space="0" w:color="auto"/>
              <w:right w:val="single" w:sz="6" w:space="0" w:color="auto"/>
            </w:tcBorders>
            <w:vAlign w:val="center"/>
          </w:tcPr>
          <w:p w14:paraId="2BD424E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«СП Теплосеть»</w:t>
            </w:r>
          </w:p>
        </w:tc>
        <w:tc>
          <w:tcPr>
            <w:tcW w:w="0" w:type="auto"/>
            <w:tcBorders>
              <w:top w:val="single" w:sz="6" w:space="0" w:color="auto"/>
              <w:left w:val="single" w:sz="6" w:space="0" w:color="auto"/>
              <w:bottom w:val="single" w:sz="6" w:space="0" w:color="auto"/>
              <w:right w:val="single" w:sz="6" w:space="0" w:color="auto"/>
            </w:tcBorders>
            <w:vAlign w:val="center"/>
          </w:tcPr>
          <w:p w14:paraId="04987E9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0,089</w:t>
            </w:r>
          </w:p>
        </w:tc>
        <w:tc>
          <w:tcPr>
            <w:tcW w:w="0" w:type="auto"/>
            <w:tcBorders>
              <w:top w:val="single" w:sz="6" w:space="0" w:color="auto"/>
              <w:left w:val="single" w:sz="6" w:space="0" w:color="auto"/>
              <w:bottom w:val="single" w:sz="6" w:space="0" w:color="auto"/>
              <w:right w:val="single" w:sz="6" w:space="0" w:color="auto"/>
            </w:tcBorders>
            <w:vAlign w:val="center"/>
          </w:tcPr>
          <w:p w14:paraId="693C79E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26,22</w:t>
            </w:r>
          </w:p>
        </w:tc>
        <w:tc>
          <w:tcPr>
            <w:tcW w:w="0" w:type="auto"/>
            <w:tcBorders>
              <w:top w:val="single" w:sz="6" w:space="0" w:color="auto"/>
              <w:left w:val="single" w:sz="6" w:space="0" w:color="auto"/>
              <w:bottom w:val="single" w:sz="6" w:space="0" w:color="auto"/>
              <w:right w:val="single" w:sz="6" w:space="0" w:color="auto"/>
            </w:tcBorders>
            <w:vAlign w:val="center"/>
          </w:tcPr>
          <w:p w14:paraId="501DB57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1EC662B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0,275</w:t>
            </w:r>
          </w:p>
        </w:tc>
        <w:tc>
          <w:tcPr>
            <w:tcW w:w="0" w:type="auto"/>
            <w:tcBorders>
              <w:top w:val="single" w:sz="6" w:space="0" w:color="auto"/>
              <w:left w:val="single" w:sz="6" w:space="0" w:color="auto"/>
              <w:bottom w:val="single" w:sz="6" w:space="0" w:color="auto"/>
              <w:right w:val="single" w:sz="6" w:space="0" w:color="auto"/>
            </w:tcBorders>
            <w:vAlign w:val="center"/>
          </w:tcPr>
          <w:p w14:paraId="3BC5652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1EC5D01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25CC330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0,021</w:t>
            </w:r>
          </w:p>
        </w:tc>
        <w:tc>
          <w:tcPr>
            <w:tcW w:w="0" w:type="auto"/>
            <w:tcBorders>
              <w:top w:val="single" w:sz="6" w:space="0" w:color="auto"/>
              <w:left w:val="single" w:sz="6" w:space="0" w:color="auto"/>
              <w:bottom w:val="single" w:sz="6" w:space="0" w:color="auto"/>
              <w:right w:val="single" w:sz="6" w:space="0" w:color="auto"/>
            </w:tcBorders>
            <w:vAlign w:val="center"/>
          </w:tcPr>
          <w:p w14:paraId="25CD9FD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0,203</w:t>
            </w:r>
          </w:p>
        </w:tc>
        <w:tc>
          <w:tcPr>
            <w:tcW w:w="0" w:type="auto"/>
            <w:tcBorders>
              <w:top w:val="single" w:sz="6" w:space="0" w:color="auto"/>
              <w:left w:val="single" w:sz="6" w:space="0" w:color="auto"/>
              <w:bottom w:val="single" w:sz="6" w:space="0" w:color="auto"/>
              <w:right w:val="single" w:sz="6" w:space="0" w:color="auto"/>
            </w:tcBorders>
            <w:vAlign w:val="center"/>
          </w:tcPr>
          <w:p w14:paraId="5C7A5D0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0,088</w:t>
            </w:r>
          </w:p>
        </w:tc>
        <w:tc>
          <w:tcPr>
            <w:tcW w:w="0" w:type="auto"/>
            <w:tcBorders>
              <w:top w:val="single" w:sz="6" w:space="0" w:color="auto"/>
              <w:left w:val="single" w:sz="6" w:space="0" w:color="auto"/>
              <w:bottom w:val="single" w:sz="6" w:space="0" w:color="auto"/>
              <w:right w:val="single" w:sz="6" w:space="0" w:color="auto"/>
            </w:tcBorders>
            <w:vAlign w:val="center"/>
          </w:tcPr>
          <w:p w14:paraId="5D4F2EB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0,31</w:t>
            </w:r>
          </w:p>
        </w:tc>
      </w:tr>
      <w:tr w:rsidR="00AF782E" w:rsidRPr="00790C13" w14:paraId="1AB9525D"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13BA648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93</w:t>
            </w:r>
          </w:p>
        </w:tc>
        <w:tc>
          <w:tcPr>
            <w:tcW w:w="0" w:type="auto"/>
            <w:tcBorders>
              <w:top w:val="single" w:sz="6" w:space="0" w:color="auto"/>
              <w:left w:val="single" w:sz="6" w:space="0" w:color="auto"/>
              <w:bottom w:val="single" w:sz="6" w:space="0" w:color="auto"/>
              <w:right w:val="single" w:sz="6" w:space="0" w:color="auto"/>
            </w:tcBorders>
            <w:vAlign w:val="center"/>
          </w:tcPr>
          <w:p w14:paraId="70B04C5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К-11 - Перспектива №79</w:t>
            </w:r>
          </w:p>
        </w:tc>
        <w:tc>
          <w:tcPr>
            <w:tcW w:w="0" w:type="auto"/>
            <w:tcBorders>
              <w:top w:val="single" w:sz="6" w:space="0" w:color="auto"/>
              <w:left w:val="single" w:sz="6" w:space="0" w:color="auto"/>
              <w:bottom w:val="single" w:sz="6" w:space="0" w:color="auto"/>
              <w:right w:val="single" w:sz="6" w:space="0" w:color="auto"/>
            </w:tcBorders>
            <w:vAlign w:val="center"/>
          </w:tcPr>
          <w:p w14:paraId="366E6F2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К-11</w:t>
            </w:r>
          </w:p>
        </w:tc>
        <w:tc>
          <w:tcPr>
            <w:tcW w:w="0" w:type="auto"/>
            <w:tcBorders>
              <w:top w:val="single" w:sz="6" w:space="0" w:color="auto"/>
              <w:left w:val="single" w:sz="6" w:space="0" w:color="auto"/>
              <w:bottom w:val="single" w:sz="6" w:space="0" w:color="auto"/>
              <w:right w:val="single" w:sz="6" w:space="0" w:color="auto"/>
            </w:tcBorders>
            <w:vAlign w:val="center"/>
          </w:tcPr>
          <w:p w14:paraId="45AA8C8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3ADDBF5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6802D54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100,78</w:t>
            </w:r>
          </w:p>
        </w:tc>
        <w:tc>
          <w:tcPr>
            <w:tcW w:w="0" w:type="auto"/>
            <w:tcBorders>
              <w:top w:val="single" w:sz="6" w:space="0" w:color="auto"/>
              <w:left w:val="single" w:sz="6" w:space="0" w:color="auto"/>
              <w:bottom w:val="single" w:sz="6" w:space="0" w:color="auto"/>
              <w:right w:val="single" w:sz="6" w:space="0" w:color="auto"/>
            </w:tcBorders>
            <w:vAlign w:val="center"/>
          </w:tcPr>
          <w:p w14:paraId="4FBC1E9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7EEE69F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1,599</w:t>
            </w:r>
          </w:p>
        </w:tc>
        <w:tc>
          <w:tcPr>
            <w:tcW w:w="0" w:type="auto"/>
            <w:tcBorders>
              <w:top w:val="single" w:sz="6" w:space="0" w:color="auto"/>
              <w:left w:val="single" w:sz="6" w:space="0" w:color="auto"/>
              <w:bottom w:val="single" w:sz="6" w:space="0" w:color="auto"/>
              <w:right w:val="single" w:sz="6" w:space="0" w:color="auto"/>
            </w:tcBorders>
            <w:vAlign w:val="center"/>
          </w:tcPr>
          <w:p w14:paraId="1B64CE4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054B2D3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2025</w:t>
            </w:r>
          </w:p>
        </w:tc>
        <w:tc>
          <w:tcPr>
            <w:tcW w:w="0" w:type="auto"/>
            <w:tcBorders>
              <w:top w:val="single" w:sz="6" w:space="0" w:color="auto"/>
              <w:left w:val="single" w:sz="6" w:space="0" w:color="auto"/>
              <w:bottom w:val="single" w:sz="6" w:space="0" w:color="auto"/>
              <w:right w:val="single" w:sz="6" w:space="0" w:color="auto"/>
            </w:tcBorders>
            <w:vAlign w:val="center"/>
          </w:tcPr>
          <w:p w14:paraId="3012C7F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0,144</w:t>
            </w:r>
          </w:p>
        </w:tc>
        <w:tc>
          <w:tcPr>
            <w:tcW w:w="0" w:type="auto"/>
            <w:tcBorders>
              <w:top w:val="single" w:sz="6" w:space="0" w:color="auto"/>
              <w:left w:val="single" w:sz="6" w:space="0" w:color="auto"/>
              <w:bottom w:val="single" w:sz="6" w:space="0" w:color="auto"/>
              <w:right w:val="single" w:sz="6" w:space="0" w:color="auto"/>
            </w:tcBorders>
            <w:vAlign w:val="center"/>
          </w:tcPr>
          <w:p w14:paraId="5B8E038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1,409</w:t>
            </w:r>
          </w:p>
        </w:tc>
        <w:tc>
          <w:tcPr>
            <w:tcW w:w="0" w:type="auto"/>
            <w:tcBorders>
              <w:top w:val="single" w:sz="6" w:space="0" w:color="auto"/>
              <w:left w:val="single" w:sz="6" w:space="0" w:color="auto"/>
              <w:bottom w:val="single" w:sz="6" w:space="0" w:color="auto"/>
              <w:right w:val="single" w:sz="6" w:space="0" w:color="auto"/>
            </w:tcBorders>
            <w:vAlign w:val="center"/>
          </w:tcPr>
          <w:p w14:paraId="722B3A9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0,607</w:t>
            </w:r>
          </w:p>
        </w:tc>
        <w:tc>
          <w:tcPr>
            <w:tcW w:w="0" w:type="auto"/>
            <w:tcBorders>
              <w:top w:val="single" w:sz="6" w:space="0" w:color="auto"/>
              <w:left w:val="single" w:sz="6" w:space="0" w:color="auto"/>
              <w:bottom w:val="single" w:sz="6" w:space="0" w:color="auto"/>
              <w:right w:val="single" w:sz="6" w:space="0" w:color="auto"/>
            </w:tcBorders>
            <w:vAlign w:val="center"/>
          </w:tcPr>
          <w:p w14:paraId="7F73DB8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2,16</w:t>
            </w:r>
          </w:p>
        </w:tc>
      </w:tr>
      <w:tr w:rsidR="00AF782E" w:rsidRPr="00790C13" w14:paraId="143B8762"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5299738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94</w:t>
            </w:r>
          </w:p>
        </w:tc>
        <w:tc>
          <w:tcPr>
            <w:tcW w:w="0" w:type="auto"/>
            <w:tcBorders>
              <w:top w:val="single" w:sz="6" w:space="0" w:color="auto"/>
              <w:left w:val="single" w:sz="6" w:space="0" w:color="auto"/>
              <w:bottom w:val="single" w:sz="6" w:space="0" w:color="auto"/>
              <w:right w:val="single" w:sz="6" w:space="0" w:color="auto"/>
            </w:tcBorders>
            <w:vAlign w:val="center"/>
          </w:tcPr>
          <w:p w14:paraId="63F2EA2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К-1 - Перспектива №8</w:t>
            </w:r>
          </w:p>
        </w:tc>
        <w:tc>
          <w:tcPr>
            <w:tcW w:w="0" w:type="auto"/>
            <w:tcBorders>
              <w:top w:val="single" w:sz="6" w:space="0" w:color="auto"/>
              <w:left w:val="single" w:sz="6" w:space="0" w:color="auto"/>
              <w:bottom w:val="single" w:sz="6" w:space="0" w:color="auto"/>
              <w:right w:val="single" w:sz="6" w:space="0" w:color="auto"/>
            </w:tcBorders>
            <w:vAlign w:val="center"/>
          </w:tcPr>
          <w:p w14:paraId="790D8C4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К-1</w:t>
            </w:r>
          </w:p>
        </w:tc>
        <w:tc>
          <w:tcPr>
            <w:tcW w:w="0" w:type="auto"/>
            <w:tcBorders>
              <w:top w:val="single" w:sz="6" w:space="0" w:color="auto"/>
              <w:left w:val="single" w:sz="6" w:space="0" w:color="auto"/>
              <w:bottom w:val="single" w:sz="6" w:space="0" w:color="auto"/>
              <w:right w:val="single" w:sz="6" w:space="0" w:color="auto"/>
            </w:tcBorders>
            <w:vAlign w:val="center"/>
          </w:tcPr>
          <w:p w14:paraId="17CC06F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0933226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0,219</w:t>
            </w:r>
          </w:p>
        </w:tc>
        <w:tc>
          <w:tcPr>
            <w:tcW w:w="0" w:type="auto"/>
            <w:tcBorders>
              <w:top w:val="single" w:sz="6" w:space="0" w:color="auto"/>
              <w:left w:val="single" w:sz="6" w:space="0" w:color="auto"/>
              <w:bottom w:val="single" w:sz="6" w:space="0" w:color="auto"/>
              <w:right w:val="single" w:sz="6" w:space="0" w:color="auto"/>
            </w:tcBorders>
            <w:vAlign w:val="center"/>
          </w:tcPr>
          <w:p w14:paraId="09BB442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50</w:t>
            </w:r>
          </w:p>
        </w:tc>
        <w:tc>
          <w:tcPr>
            <w:tcW w:w="0" w:type="auto"/>
            <w:tcBorders>
              <w:top w:val="single" w:sz="6" w:space="0" w:color="auto"/>
              <w:left w:val="single" w:sz="6" w:space="0" w:color="auto"/>
              <w:bottom w:val="single" w:sz="6" w:space="0" w:color="auto"/>
              <w:right w:val="single" w:sz="6" w:space="0" w:color="auto"/>
            </w:tcBorders>
            <w:vAlign w:val="center"/>
          </w:tcPr>
          <w:p w14:paraId="703330C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76E28E7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2,834</w:t>
            </w:r>
          </w:p>
        </w:tc>
        <w:tc>
          <w:tcPr>
            <w:tcW w:w="0" w:type="auto"/>
            <w:tcBorders>
              <w:top w:val="single" w:sz="6" w:space="0" w:color="auto"/>
              <w:left w:val="single" w:sz="6" w:space="0" w:color="auto"/>
              <w:bottom w:val="single" w:sz="6" w:space="0" w:color="auto"/>
              <w:right w:val="single" w:sz="6" w:space="0" w:color="auto"/>
            </w:tcBorders>
            <w:vAlign w:val="center"/>
          </w:tcPr>
          <w:p w14:paraId="6C7F6A9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6F288E6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01EBC8C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0,241</w:t>
            </w:r>
          </w:p>
        </w:tc>
        <w:tc>
          <w:tcPr>
            <w:tcW w:w="0" w:type="auto"/>
            <w:tcBorders>
              <w:top w:val="single" w:sz="6" w:space="0" w:color="auto"/>
              <w:left w:val="single" w:sz="6" w:space="0" w:color="auto"/>
              <w:bottom w:val="single" w:sz="6" w:space="0" w:color="auto"/>
              <w:right w:val="single" w:sz="6" w:space="0" w:color="auto"/>
            </w:tcBorders>
            <w:vAlign w:val="center"/>
          </w:tcPr>
          <w:p w14:paraId="4D825F8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2,372</w:t>
            </w:r>
          </w:p>
        </w:tc>
        <w:tc>
          <w:tcPr>
            <w:tcW w:w="0" w:type="auto"/>
            <w:tcBorders>
              <w:top w:val="single" w:sz="6" w:space="0" w:color="auto"/>
              <w:left w:val="single" w:sz="6" w:space="0" w:color="auto"/>
              <w:bottom w:val="single" w:sz="6" w:space="0" w:color="auto"/>
              <w:right w:val="single" w:sz="6" w:space="0" w:color="auto"/>
            </w:tcBorders>
            <w:vAlign w:val="center"/>
          </w:tcPr>
          <w:p w14:paraId="1D975A5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1,022</w:t>
            </w:r>
          </w:p>
        </w:tc>
        <w:tc>
          <w:tcPr>
            <w:tcW w:w="0" w:type="auto"/>
            <w:tcBorders>
              <w:top w:val="single" w:sz="6" w:space="0" w:color="auto"/>
              <w:left w:val="single" w:sz="6" w:space="0" w:color="auto"/>
              <w:bottom w:val="single" w:sz="6" w:space="0" w:color="auto"/>
              <w:right w:val="single" w:sz="6" w:space="0" w:color="auto"/>
            </w:tcBorders>
            <w:vAlign w:val="center"/>
          </w:tcPr>
          <w:p w14:paraId="5272ABF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3,64</w:t>
            </w:r>
          </w:p>
        </w:tc>
      </w:tr>
      <w:tr w:rsidR="00AF782E" w:rsidRPr="00790C13" w14:paraId="2C0F525B"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4AC588F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95</w:t>
            </w:r>
          </w:p>
        </w:tc>
        <w:tc>
          <w:tcPr>
            <w:tcW w:w="0" w:type="auto"/>
            <w:tcBorders>
              <w:top w:val="single" w:sz="6" w:space="0" w:color="auto"/>
              <w:left w:val="single" w:sz="6" w:space="0" w:color="auto"/>
              <w:bottom w:val="single" w:sz="6" w:space="0" w:color="auto"/>
              <w:right w:val="single" w:sz="6" w:space="0" w:color="auto"/>
            </w:tcBorders>
            <w:vAlign w:val="center"/>
          </w:tcPr>
          <w:p w14:paraId="1724B88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Уз6 - Перспектива №80</w:t>
            </w:r>
          </w:p>
        </w:tc>
        <w:tc>
          <w:tcPr>
            <w:tcW w:w="0" w:type="auto"/>
            <w:tcBorders>
              <w:top w:val="single" w:sz="6" w:space="0" w:color="auto"/>
              <w:left w:val="single" w:sz="6" w:space="0" w:color="auto"/>
              <w:bottom w:val="single" w:sz="6" w:space="0" w:color="auto"/>
              <w:right w:val="single" w:sz="6" w:space="0" w:color="auto"/>
            </w:tcBorders>
            <w:vAlign w:val="center"/>
          </w:tcPr>
          <w:p w14:paraId="76C73D5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Скоропусковский поселок</w:t>
            </w:r>
          </w:p>
        </w:tc>
        <w:tc>
          <w:tcPr>
            <w:tcW w:w="0" w:type="auto"/>
            <w:tcBorders>
              <w:top w:val="single" w:sz="6" w:space="0" w:color="auto"/>
              <w:left w:val="single" w:sz="6" w:space="0" w:color="auto"/>
              <w:bottom w:val="single" w:sz="6" w:space="0" w:color="auto"/>
              <w:right w:val="single" w:sz="6" w:space="0" w:color="auto"/>
            </w:tcBorders>
            <w:vAlign w:val="center"/>
          </w:tcPr>
          <w:p w14:paraId="54887AC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«СП Теплосеть»</w:t>
            </w:r>
          </w:p>
        </w:tc>
        <w:tc>
          <w:tcPr>
            <w:tcW w:w="0" w:type="auto"/>
            <w:tcBorders>
              <w:top w:val="single" w:sz="6" w:space="0" w:color="auto"/>
              <w:left w:val="single" w:sz="6" w:space="0" w:color="auto"/>
              <w:bottom w:val="single" w:sz="6" w:space="0" w:color="auto"/>
              <w:right w:val="single" w:sz="6" w:space="0" w:color="auto"/>
            </w:tcBorders>
            <w:vAlign w:val="center"/>
          </w:tcPr>
          <w:p w14:paraId="12DB3E9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7FFC40C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185,73</w:t>
            </w:r>
          </w:p>
        </w:tc>
        <w:tc>
          <w:tcPr>
            <w:tcW w:w="0" w:type="auto"/>
            <w:tcBorders>
              <w:top w:val="single" w:sz="6" w:space="0" w:color="auto"/>
              <w:left w:val="single" w:sz="6" w:space="0" w:color="auto"/>
              <w:bottom w:val="single" w:sz="6" w:space="0" w:color="auto"/>
              <w:right w:val="single" w:sz="6" w:space="0" w:color="auto"/>
            </w:tcBorders>
            <w:vAlign w:val="center"/>
          </w:tcPr>
          <w:p w14:paraId="0B4EE98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6D6230B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2,947</w:t>
            </w:r>
          </w:p>
        </w:tc>
        <w:tc>
          <w:tcPr>
            <w:tcW w:w="0" w:type="auto"/>
            <w:tcBorders>
              <w:top w:val="single" w:sz="6" w:space="0" w:color="auto"/>
              <w:left w:val="single" w:sz="6" w:space="0" w:color="auto"/>
              <w:bottom w:val="single" w:sz="6" w:space="0" w:color="auto"/>
              <w:right w:val="single" w:sz="6" w:space="0" w:color="auto"/>
            </w:tcBorders>
            <w:vAlign w:val="center"/>
          </w:tcPr>
          <w:p w14:paraId="6AF3D7A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27A55FE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0E5D4EA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0,221</w:t>
            </w:r>
          </w:p>
        </w:tc>
        <w:tc>
          <w:tcPr>
            <w:tcW w:w="0" w:type="auto"/>
            <w:tcBorders>
              <w:top w:val="single" w:sz="6" w:space="0" w:color="auto"/>
              <w:left w:val="single" w:sz="6" w:space="0" w:color="auto"/>
              <w:bottom w:val="single" w:sz="6" w:space="0" w:color="auto"/>
              <w:right w:val="single" w:sz="6" w:space="0" w:color="auto"/>
            </w:tcBorders>
            <w:vAlign w:val="center"/>
          </w:tcPr>
          <w:p w14:paraId="2CA0254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2,184</w:t>
            </w:r>
          </w:p>
        </w:tc>
        <w:tc>
          <w:tcPr>
            <w:tcW w:w="0" w:type="auto"/>
            <w:tcBorders>
              <w:top w:val="single" w:sz="6" w:space="0" w:color="auto"/>
              <w:left w:val="single" w:sz="6" w:space="0" w:color="auto"/>
              <w:bottom w:val="single" w:sz="6" w:space="0" w:color="auto"/>
              <w:right w:val="single" w:sz="6" w:space="0" w:color="auto"/>
            </w:tcBorders>
            <w:vAlign w:val="center"/>
          </w:tcPr>
          <w:p w14:paraId="16C3EEB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0,941</w:t>
            </w:r>
          </w:p>
        </w:tc>
        <w:tc>
          <w:tcPr>
            <w:tcW w:w="0" w:type="auto"/>
            <w:tcBorders>
              <w:top w:val="single" w:sz="6" w:space="0" w:color="auto"/>
              <w:left w:val="single" w:sz="6" w:space="0" w:color="auto"/>
              <w:bottom w:val="single" w:sz="6" w:space="0" w:color="auto"/>
              <w:right w:val="single" w:sz="6" w:space="0" w:color="auto"/>
            </w:tcBorders>
            <w:vAlign w:val="center"/>
          </w:tcPr>
          <w:p w14:paraId="75AA947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3,35</w:t>
            </w:r>
          </w:p>
        </w:tc>
      </w:tr>
      <w:tr w:rsidR="00AF782E" w:rsidRPr="00790C13" w14:paraId="354483A5"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62D749E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96</w:t>
            </w:r>
          </w:p>
        </w:tc>
        <w:tc>
          <w:tcPr>
            <w:tcW w:w="0" w:type="auto"/>
            <w:tcBorders>
              <w:top w:val="single" w:sz="6" w:space="0" w:color="auto"/>
              <w:left w:val="single" w:sz="6" w:space="0" w:color="auto"/>
              <w:bottom w:val="single" w:sz="6" w:space="0" w:color="auto"/>
              <w:right w:val="single" w:sz="6" w:space="0" w:color="auto"/>
            </w:tcBorders>
            <w:vAlign w:val="center"/>
          </w:tcPr>
          <w:p w14:paraId="783AB20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 - Перспектива №81</w:t>
            </w:r>
          </w:p>
        </w:tc>
        <w:tc>
          <w:tcPr>
            <w:tcW w:w="0" w:type="auto"/>
            <w:tcBorders>
              <w:top w:val="single" w:sz="6" w:space="0" w:color="auto"/>
              <w:left w:val="single" w:sz="6" w:space="0" w:color="auto"/>
              <w:bottom w:val="single" w:sz="6" w:space="0" w:color="auto"/>
              <w:right w:val="single" w:sz="6" w:space="0" w:color="auto"/>
            </w:tcBorders>
            <w:vAlign w:val="center"/>
          </w:tcPr>
          <w:p w14:paraId="7ECD911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№6</w:t>
            </w:r>
          </w:p>
        </w:tc>
        <w:tc>
          <w:tcPr>
            <w:tcW w:w="0" w:type="auto"/>
            <w:tcBorders>
              <w:top w:val="single" w:sz="6" w:space="0" w:color="auto"/>
              <w:left w:val="single" w:sz="6" w:space="0" w:color="auto"/>
              <w:bottom w:val="single" w:sz="6" w:space="0" w:color="auto"/>
              <w:right w:val="single" w:sz="6" w:space="0" w:color="auto"/>
            </w:tcBorders>
            <w:vAlign w:val="center"/>
          </w:tcPr>
          <w:p w14:paraId="2F43D64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single" w:sz="6" w:space="0" w:color="auto"/>
              <w:right w:val="single" w:sz="6" w:space="0" w:color="auto"/>
            </w:tcBorders>
            <w:vAlign w:val="center"/>
          </w:tcPr>
          <w:p w14:paraId="5880412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4B513DF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142,97</w:t>
            </w:r>
          </w:p>
        </w:tc>
        <w:tc>
          <w:tcPr>
            <w:tcW w:w="0" w:type="auto"/>
            <w:tcBorders>
              <w:top w:val="single" w:sz="6" w:space="0" w:color="auto"/>
              <w:left w:val="single" w:sz="6" w:space="0" w:color="auto"/>
              <w:bottom w:val="single" w:sz="6" w:space="0" w:color="auto"/>
              <w:right w:val="single" w:sz="6" w:space="0" w:color="auto"/>
            </w:tcBorders>
            <w:vAlign w:val="center"/>
          </w:tcPr>
          <w:p w14:paraId="06C294F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71DA24C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2,269</w:t>
            </w:r>
          </w:p>
        </w:tc>
        <w:tc>
          <w:tcPr>
            <w:tcW w:w="0" w:type="auto"/>
            <w:tcBorders>
              <w:top w:val="single" w:sz="6" w:space="0" w:color="auto"/>
              <w:left w:val="single" w:sz="6" w:space="0" w:color="auto"/>
              <w:bottom w:val="single" w:sz="6" w:space="0" w:color="auto"/>
              <w:right w:val="single" w:sz="6" w:space="0" w:color="auto"/>
            </w:tcBorders>
            <w:vAlign w:val="center"/>
          </w:tcPr>
          <w:p w14:paraId="58C16D4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0F89792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27F8E65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0,181</w:t>
            </w:r>
          </w:p>
        </w:tc>
        <w:tc>
          <w:tcPr>
            <w:tcW w:w="0" w:type="auto"/>
            <w:tcBorders>
              <w:top w:val="single" w:sz="6" w:space="0" w:color="auto"/>
              <w:left w:val="single" w:sz="6" w:space="0" w:color="auto"/>
              <w:bottom w:val="single" w:sz="6" w:space="0" w:color="auto"/>
              <w:right w:val="single" w:sz="6" w:space="0" w:color="auto"/>
            </w:tcBorders>
            <w:vAlign w:val="center"/>
          </w:tcPr>
          <w:p w14:paraId="12AA75E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1,789</w:t>
            </w:r>
          </w:p>
        </w:tc>
        <w:tc>
          <w:tcPr>
            <w:tcW w:w="0" w:type="auto"/>
            <w:tcBorders>
              <w:top w:val="single" w:sz="6" w:space="0" w:color="auto"/>
              <w:left w:val="single" w:sz="6" w:space="0" w:color="auto"/>
              <w:bottom w:val="single" w:sz="6" w:space="0" w:color="auto"/>
              <w:right w:val="single" w:sz="6" w:space="0" w:color="auto"/>
            </w:tcBorders>
            <w:vAlign w:val="center"/>
          </w:tcPr>
          <w:p w14:paraId="3079B28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0,771</w:t>
            </w:r>
          </w:p>
        </w:tc>
        <w:tc>
          <w:tcPr>
            <w:tcW w:w="0" w:type="auto"/>
            <w:tcBorders>
              <w:top w:val="single" w:sz="6" w:space="0" w:color="auto"/>
              <w:left w:val="single" w:sz="6" w:space="0" w:color="auto"/>
              <w:bottom w:val="single" w:sz="6" w:space="0" w:color="auto"/>
              <w:right w:val="single" w:sz="6" w:space="0" w:color="auto"/>
            </w:tcBorders>
            <w:vAlign w:val="center"/>
          </w:tcPr>
          <w:p w14:paraId="47C3955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2,74</w:t>
            </w:r>
          </w:p>
        </w:tc>
      </w:tr>
      <w:tr w:rsidR="00AF782E" w:rsidRPr="00790C13" w14:paraId="02F8C1CD"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207B196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97</w:t>
            </w:r>
          </w:p>
        </w:tc>
        <w:tc>
          <w:tcPr>
            <w:tcW w:w="0" w:type="auto"/>
            <w:tcBorders>
              <w:top w:val="single" w:sz="6" w:space="0" w:color="auto"/>
              <w:left w:val="single" w:sz="6" w:space="0" w:color="auto"/>
              <w:bottom w:val="single" w:sz="6" w:space="0" w:color="auto"/>
              <w:right w:val="single" w:sz="6" w:space="0" w:color="auto"/>
            </w:tcBorders>
            <w:vAlign w:val="center"/>
          </w:tcPr>
          <w:p w14:paraId="2D8A2A5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 13 - Перспектива №82</w:t>
            </w:r>
          </w:p>
        </w:tc>
        <w:tc>
          <w:tcPr>
            <w:tcW w:w="0" w:type="auto"/>
            <w:tcBorders>
              <w:top w:val="single" w:sz="6" w:space="0" w:color="auto"/>
              <w:left w:val="single" w:sz="6" w:space="0" w:color="auto"/>
              <w:bottom w:val="single" w:sz="6" w:space="0" w:color="auto"/>
              <w:right w:val="single" w:sz="6" w:space="0" w:color="auto"/>
            </w:tcBorders>
            <w:vAlign w:val="center"/>
          </w:tcPr>
          <w:p w14:paraId="2886D54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№2</w:t>
            </w:r>
          </w:p>
        </w:tc>
        <w:tc>
          <w:tcPr>
            <w:tcW w:w="0" w:type="auto"/>
            <w:tcBorders>
              <w:top w:val="single" w:sz="6" w:space="0" w:color="auto"/>
              <w:left w:val="single" w:sz="6" w:space="0" w:color="auto"/>
              <w:bottom w:val="single" w:sz="6" w:space="0" w:color="auto"/>
              <w:right w:val="single" w:sz="6" w:space="0" w:color="auto"/>
            </w:tcBorders>
            <w:vAlign w:val="center"/>
          </w:tcPr>
          <w:p w14:paraId="57B0A27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single" w:sz="6" w:space="0" w:color="auto"/>
              <w:right w:val="single" w:sz="6" w:space="0" w:color="auto"/>
            </w:tcBorders>
            <w:vAlign w:val="center"/>
          </w:tcPr>
          <w:p w14:paraId="2E55866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2210CDD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32,29</w:t>
            </w:r>
          </w:p>
        </w:tc>
        <w:tc>
          <w:tcPr>
            <w:tcW w:w="0" w:type="auto"/>
            <w:tcBorders>
              <w:top w:val="single" w:sz="6" w:space="0" w:color="auto"/>
              <w:left w:val="single" w:sz="6" w:space="0" w:color="auto"/>
              <w:bottom w:val="single" w:sz="6" w:space="0" w:color="auto"/>
              <w:right w:val="single" w:sz="6" w:space="0" w:color="auto"/>
            </w:tcBorders>
            <w:vAlign w:val="center"/>
          </w:tcPr>
          <w:p w14:paraId="79B691F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6C09B1A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0,395</w:t>
            </w:r>
          </w:p>
        </w:tc>
        <w:tc>
          <w:tcPr>
            <w:tcW w:w="0" w:type="auto"/>
            <w:tcBorders>
              <w:top w:val="single" w:sz="6" w:space="0" w:color="auto"/>
              <w:left w:val="single" w:sz="6" w:space="0" w:color="auto"/>
              <w:bottom w:val="single" w:sz="6" w:space="0" w:color="auto"/>
              <w:right w:val="single" w:sz="6" w:space="0" w:color="auto"/>
            </w:tcBorders>
            <w:vAlign w:val="center"/>
          </w:tcPr>
          <w:p w14:paraId="4AF12B1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210FAA1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70FDE55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0,034</w:t>
            </w:r>
          </w:p>
        </w:tc>
        <w:tc>
          <w:tcPr>
            <w:tcW w:w="0" w:type="auto"/>
            <w:tcBorders>
              <w:top w:val="single" w:sz="6" w:space="0" w:color="auto"/>
              <w:left w:val="single" w:sz="6" w:space="0" w:color="auto"/>
              <w:bottom w:val="single" w:sz="6" w:space="0" w:color="auto"/>
              <w:right w:val="single" w:sz="6" w:space="0" w:color="auto"/>
            </w:tcBorders>
            <w:vAlign w:val="center"/>
          </w:tcPr>
          <w:p w14:paraId="5753128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0,331</w:t>
            </w:r>
          </w:p>
        </w:tc>
        <w:tc>
          <w:tcPr>
            <w:tcW w:w="0" w:type="auto"/>
            <w:tcBorders>
              <w:top w:val="single" w:sz="6" w:space="0" w:color="auto"/>
              <w:left w:val="single" w:sz="6" w:space="0" w:color="auto"/>
              <w:bottom w:val="single" w:sz="6" w:space="0" w:color="auto"/>
              <w:right w:val="single" w:sz="6" w:space="0" w:color="auto"/>
            </w:tcBorders>
            <w:vAlign w:val="center"/>
          </w:tcPr>
          <w:p w14:paraId="28FB284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0,142</w:t>
            </w:r>
          </w:p>
        </w:tc>
        <w:tc>
          <w:tcPr>
            <w:tcW w:w="0" w:type="auto"/>
            <w:tcBorders>
              <w:top w:val="single" w:sz="6" w:space="0" w:color="auto"/>
              <w:left w:val="single" w:sz="6" w:space="0" w:color="auto"/>
              <w:bottom w:val="single" w:sz="6" w:space="0" w:color="auto"/>
              <w:right w:val="single" w:sz="6" w:space="0" w:color="auto"/>
            </w:tcBorders>
            <w:vAlign w:val="center"/>
          </w:tcPr>
          <w:p w14:paraId="4645E89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0,51</w:t>
            </w:r>
          </w:p>
        </w:tc>
      </w:tr>
      <w:tr w:rsidR="00AF782E" w:rsidRPr="00790C13" w14:paraId="00303061"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1C2F79E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98</w:t>
            </w:r>
          </w:p>
        </w:tc>
        <w:tc>
          <w:tcPr>
            <w:tcW w:w="0" w:type="auto"/>
            <w:tcBorders>
              <w:top w:val="single" w:sz="6" w:space="0" w:color="auto"/>
              <w:left w:val="single" w:sz="6" w:space="0" w:color="auto"/>
              <w:bottom w:val="single" w:sz="6" w:space="0" w:color="auto"/>
              <w:right w:val="single" w:sz="6" w:space="0" w:color="auto"/>
            </w:tcBorders>
            <w:vAlign w:val="center"/>
          </w:tcPr>
          <w:p w14:paraId="6463DDF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УТ - Перспектива №83</w:t>
            </w:r>
          </w:p>
        </w:tc>
        <w:tc>
          <w:tcPr>
            <w:tcW w:w="0" w:type="auto"/>
            <w:tcBorders>
              <w:top w:val="single" w:sz="6" w:space="0" w:color="auto"/>
              <w:left w:val="single" w:sz="6" w:space="0" w:color="auto"/>
              <w:bottom w:val="single" w:sz="6" w:space="0" w:color="auto"/>
              <w:right w:val="single" w:sz="6" w:space="0" w:color="auto"/>
            </w:tcBorders>
            <w:vAlign w:val="center"/>
          </w:tcPr>
          <w:p w14:paraId="66466DA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АО «ЦНИИСМ»</w:t>
            </w:r>
          </w:p>
        </w:tc>
        <w:tc>
          <w:tcPr>
            <w:tcW w:w="0" w:type="auto"/>
            <w:tcBorders>
              <w:top w:val="single" w:sz="6" w:space="0" w:color="auto"/>
              <w:left w:val="single" w:sz="6" w:space="0" w:color="auto"/>
              <w:bottom w:val="single" w:sz="6" w:space="0" w:color="auto"/>
              <w:right w:val="single" w:sz="6" w:space="0" w:color="auto"/>
            </w:tcBorders>
            <w:vAlign w:val="center"/>
          </w:tcPr>
          <w:p w14:paraId="36E93FE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АО «ЦНИИСМ»</w:t>
            </w:r>
          </w:p>
        </w:tc>
        <w:tc>
          <w:tcPr>
            <w:tcW w:w="0" w:type="auto"/>
            <w:tcBorders>
              <w:top w:val="single" w:sz="6" w:space="0" w:color="auto"/>
              <w:left w:val="single" w:sz="6" w:space="0" w:color="auto"/>
              <w:bottom w:val="single" w:sz="6" w:space="0" w:color="auto"/>
              <w:right w:val="single" w:sz="6" w:space="0" w:color="auto"/>
            </w:tcBorders>
            <w:vAlign w:val="center"/>
          </w:tcPr>
          <w:p w14:paraId="2D44C55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0,219</w:t>
            </w:r>
          </w:p>
        </w:tc>
        <w:tc>
          <w:tcPr>
            <w:tcW w:w="0" w:type="auto"/>
            <w:tcBorders>
              <w:top w:val="single" w:sz="6" w:space="0" w:color="auto"/>
              <w:left w:val="single" w:sz="6" w:space="0" w:color="auto"/>
              <w:bottom w:val="single" w:sz="6" w:space="0" w:color="auto"/>
              <w:right w:val="single" w:sz="6" w:space="0" w:color="auto"/>
            </w:tcBorders>
            <w:vAlign w:val="center"/>
          </w:tcPr>
          <w:p w14:paraId="4253D80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318,72</w:t>
            </w:r>
          </w:p>
        </w:tc>
        <w:tc>
          <w:tcPr>
            <w:tcW w:w="0" w:type="auto"/>
            <w:tcBorders>
              <w:top w:val="single" w:sz="6" w:space="0" w:color="auto"/>
              <w:left w:val="single" w:sz="6" w:space="0" w:color="auto"/>
              <w:bottom w:val="single" w:sz="6" w:space="0" w:color="auto"/>
              <w:right w:val="single" w:sz="6" w:space="0" w:color="auto"/>
            </w:tcBorders>
            <w:vAlign w:val="center"/>
          </w:tcPr>
          <w:p w14:paraId="25933F3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1CECDD1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6,977</w:t>
            </w:r>
          </w:p>
        </w:tc>
        <w:tc>
          <w:tcPr>
            <w:tcW w:w="0" w:type="auto"/>
            <w:tcBorders>
              <w:top w:val="single" w:sz="6" w:space="0" w:color="auto"/>
              <w:left w:val="single" w:sz="6" w:space="0" w:color="auto"/>
              <w:bottom w:val="single" w:sz="6" w:space="0" w:color="auto"/>
              <w:right w:val="single" w:sz="6" w:space="0" w:color="auto"/>
            </w:tcBorders>
            <w:vAlign w:val="center"/>
          </w:tcPr>
          <w:p w14:paraId="45E9EF4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3A8E4F2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2025</w:t>
            </w:r>
          </w:p>
        </w:tc>
        <w:tc>
          <w:tcPr>
            <w:tcW w:w="0" w:type="auto"/>
            <w:tcBorders>
              <w:top w:val="single" w:sz="6" w:space="0" w:color="auto"/>
              <w:left w:val="single" w:sz="6" w:space="0" w:color="auto"/>
              <w:bottom w:val="single" w:sz="6" w:space="0" w:color="auto"/>
              <w:right w:val="single" w:sz="6" w:space="0" w:color="auto"/>
            </w:tcBorders>
            <w:vAlign w:val="center"/>
          </w:tcPr>
          <w:p w14:paraId="007FD13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0,629</w:t>
            </w:r>
          </w:p>
        </w:tc>
        <w:tc>
          <w:tcPr>
            <w:tcW w:w="0" w:type="auto"/>
            <w:tcBorders>
              <w:top w:val="single" w:sz="6" w:space="0" w:color="auto"/>
              <w:left w:val="single" w:sz="6" w:space="0" w:color="auto"/>
              <w:bottom w:val="single" w:sz="6" w:space="0" w:color="auto"/>
              <w:right w:val="single" w:sz="6" w:space="0" w:color="auto"/>
            </w:tcBorders>
            <w:vAlign w:val="center"/>
          </w:tcPr>
          <w:p w14:paraId="428994A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6,146</w:t>
            </w:r>
          </w:p>
        </w:tc>
        <w:tc>
          <w:tcPr>
            <w:tcW w:w="0" w:type="auto"/>
            <w:tcBorders>
              <w:top w:val="single" w:sz="6" w:space="0" w:color="auto"/>
              <w:left w:val="single" w:sz="6" w:space="0" w:color="auto"/>
              <w:bottom w:val="single" w:sz="6" w:space="0" w:color="auto"/>
              <w:right w:val="single" w:sz="6" w:space="0" w:color="auto"/>
            </w:tcBorders>
            <w:vAlign w:val="center"/>
          </w:tcPr>
          <w:p w14:paraId="33189F9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2,647</w:t>
            </w:r>
          </w:p>
        </w:tc>
        <w:tc>
          <w:tcPr>
            <w:tcW w:w="0" w:type="auto"/>
            <w:tcBorders>
              <w:top w:val="single" w:sz="6" w:space="0" w:color="auto"/>
              <w:left w:val="single" w:sz="6" w:space="0" w:color="auto"/>
              <w:bottom w:val="single" w:sz="6" w:space="0" w:color="auto"/>
              <w:right w:val="single" w:sz="6" w:space="0" w:color="auto"/>
            </w:tcBorders>
            <w:vAlign w:val="center"/>
          </w:tcPr>
          <w:p w14:paraId="52AE34E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9,42</w:t>
            </w:r>
          </w:p>
        </w:tc>
      </w:tr>
      <w:tr w:rsidR="00AF782E" w:rsidRPr="00790C13" w14:paraId="0279E414"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53BC9E0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99</w:t>
            </w:r>
          </w:p>
        </w:tc>
        <w:tc>
          <w:tcPr>
            <w:tcW w:w="0" w:type="auto"/>
            <w:tcBorders>
              <w:top w:val="single" w:sz="6" w:space="0" w:color="auto"/>
              <w:left w:val="single" w:sz="6" w:space="0" w:color="auto"/>
              <w:bottom w:val="single" w:sz="6" w:space="0" w:color="auto"/>
              <w:right w:val="single" w:sz="6" w:space="0" w:color="auto"/>
            </w:tcBorders>
            <w:vAlign w:val="center"/>
          </w:tcPr>
          <w:p w14:paraId="0607538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ТК8 - Перспектива №84</w:t>
            </w:r>
          </w:p>
        </w:tc>
        <w:tc>
          <w:tcPr>
            <w:tcW w:w="0" w:type="auto"/>
            <w:tcBorders>
              <w:top w:val="single" w:sz="6" w:space="0" w:color="auto"/>
              <w:left w:val="single" w:sz="6" w:space="0" w:color="auto"/>
              <w:bottom w:val="single" w:sz="6" w:space="0" w:color="auto"/>
              <w:right w:val="single" w:sz="6" w:space="0" w:color="auto"/>
            </w:tcBorders>
            <w:vAlign w:val="center"/>
          </w:tcPr>
          <w:p w14:paraId="621B3F5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№11</w:t>
            </w:r>
          </w:p>
        </w:tc>
        <w:tc>
          <w:tcPr>
            <w:tcW w:w="0" w:type="auto"/>
            <w:tcBorders>
              <w:top w:val="single" w:sz="6" w:space="0" w:color="auto"/>
              <w:left w:val="single" w:sz="6" w:space="0" w:color="auto"/>
              <w:bottom w:val="single" w:sz="6" w:space="0" w:color="auto"/>
              <w:right w:val="single" w:sz="6" w:space="0" w:color="auto"/>
            </w:tcBorders>
            <w:vAlign w:val="center"/>
          </w:tcPr>
          <w:p w14:paraId="4A5B129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single" w:sz="6" w:space="0" w:color="auto"/>
              <w:right w:val="single" w:sz="6" w:space="0" w:color="auto"/>
            </w:tcBorders>
            <w:vAlign w:val="center"/>
          </w:tcPr>
          <w:p w14:paraId="22E577C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58312BB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37,4</w:t>
            </w:r>
          </w:p>
        </w:tc>
        <w:tc>
          <w:tcPr>
            <w:tcW w:w="0" w:type="auto"/>
            <w:tcBorders>
              <w:top w:val="single" w:sz="6" w:space="0" w:color="auto"/>
              <w:left w:val="single" w:sz="6" w:space="0" w:color="auto"/>
              <w:bottom w:val="single" w:sz="6" w:space="0" w:color="auto"/>
              <w:right w:val="single" w:sz="6" w:space="0" w:color="auto"/>
            </w:tcBorders>
            <w:vAlign w:val="center"/>
          </w:tcPr>
          <w:p w14:paraId="7165FEB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70E89A8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0,457</w:t>
            </w:r>
          </w:p>
        </w:tc>
        <w:tc>
          <w:tcPr>
            <w:tcW w:w="0" w:type="auto"/>
            <w:tcBorders>
              <w:top w:val="single" w:sz="6" w:space="0" w:color="auto"/>
              <w:left w:val="single" w:sz="6" w:space="0" w:color="auto"/>
              <w:bottom w:val="single" w:sz="6" w:space="0" w:color="auto"/>
              <w:right w:val="single" w:sz="6" w:space="0" w:color="auto"/>
            </w:tcBorders>
            <w:vAlign w:val="center"/>
          </w:tcPr>
          <w:p w14:paraId="267CF8C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2361762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6CFEEAB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0,034</w:t>
            </w:r>
          </w:p>
        </w:tc>
        <w:tc>
          <w:tcPr>
            <w:tcW w:w="0" w:type="auto"/>
            <w:tcBorders>
              <w:top w:val="single" w:sz="6" w:space="0" w:color="auto"/>
              <w:left w:val="single" w:sz="6" w:space="0" w:color="auto"/>
              <w:bottom w:val="single" w:sz="6" w:space="0" w:color="auto"/>
              <w:right w:val="single" w:sz="6" w:space="0" w:color="auto"/>
            </w:tcBorders>
            <w:vAlign w:val="center"/>
          </w:tcPr>
          <w:p w14:paraId="0A8071C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0,339</w:t>
            </w:r>
          </w:p>
        </w:tc>
        <w:tc>
          <w:tcPr>
            <w:tcW w:w="0" w:type="auto"/>
            <w:tcBorders>
              <w:top w:val="single" w:sz="6" w:space="0" w:color="auto"/>
              <w:left w:val="single" w:sz="6" w:space="0" w:color="auto"/>
              <w:bottom w:val="single" w:sz="6" w:space="0" w:color="auto"/>
              <w:right w:val="single" w:sz="6" w:space="0" w:color="auto"/>
            </w:tcBorders>
            <w:vAlign w:val="center"/>
          </w:tcPr>
          <w:p w14:paraId="7C9A021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0,146</w:t>
            </w:r>
          </w:p>
        </w:tc>
        <w:tc>
          <w:tcPr>
            <w:tcW w:w="0" w:type="auto"/>
            <w:tcBorders>
              <w:top w:val="single" w:sz="6" w:space="0" w:color="auto"/>
              <w:left w:val="single" w:sz="6" w:space="0" w:color="auto"/>
              <w:bottom w:val="single" w:sz="6" w:space="0" w:color="auto"/>
              <w:right w:val="single" w:sz="6" w:space="0" w:color="auto"/>
            </w:tcBorders>
            <w:vAlign w:val="center"/>
          </w:tcPr>
          <w:p w14:paraId="3B4FE11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0,52</w:t>
            </w:r>
          </w:p>
        </w:tc>
      </w:tr>
      <w:tr w:rsidR="00AF782E" w:rsidRPr="00790C13" w14:paraId="7D918DDC"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192F8EC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lastRenderedPageBreak/>
              <w:t>100</w:t>
            </w:r>
          </w:p>
        </w:tc>
        <w:tc>
          <w:tcPr>
            <w:tcW w:w="0" w:type="auto"/>
            <w:tcBorders>
              <w:top w:val="single" w:sz="6" w:space="0" w:color="auto"/>
              <w:left w:val="single" w:sz="6" w:space="0" w:color="auto"/>
              <w:bottom w:val="single" w:sz="6" w:space="0" w:color="auto"/>
              <w:right w:val="single" w:sz="6" w:space="0" w:color="auto"/>
            </w:tcBorders>
            <w:vAlign w:val="center"/>
          </w:tcPr>
          <w:p w14:paraId="50848AD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ТК11 - Перспектива №85</w:t>
            </w:r>
          </w:p>
        </w:tc>
        <w:tc>
          <w:tcPr>
            <w:tcW w:w="0" w:type="auto"/>
            <w:tcBorders>
              <w:top w:val="single" w:sz="6" w:space="0" w:color="auto"/>
              <w:left w:val="single" w:sz="6" w:space="0" w:color="auto"/>
              <w:bottom w:val="single" w:sz="6" w:space="0" w:color="auto"/>
              <w:right w:val="single" w:sz="6" w:space="0" w:color="auto"/>
            </w:tcBorders>
            <w:vAlign w:val="center"/>
          </w:tcPr>
          <w:p w14:paraId="07CFF75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№11</w:t>
            </w:r>
          </w:p>
        </w:tc>
        <w:tc>
          <w:tcPr>
            <w:tcW w:w="0" w:type="auto"/>
            <w:tcBorders>
              <w:top w:val="single" w:sz="6" w:space="0" w:color="auto"/>
              <w:left w:val="single" w:sz="6" w:space="0" w:color="auto"/>
              <w:bottom w:val="single" w:sz="6" w:space="0" w:color="auto"/>
              <w:right w:val="single" w:sz="6" w:space="0" w:color="auto"/>
            </w:tcBorders>
            <w:vAlign w:val="center"/>
          </w:tcPr>
          <w:p w14:paraId="50514B4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single" w:sz="6" w:space="0" w:color="auto"/>
              <w:right w:val="single" w:sz="6" w:space="0" w:color="auto"/>
            </w:tcBorders>
            <w:vAlign w:val="center"/>
          </w:tcPr>
          <w:p w14:paraId="59C2C2B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0,089</w:t>
            </w:r>
          </w:p>
        </w:tc>
        <w:tc>
          <w:tcPr>
            <w:tcW w:w="0" w:type="auto"/>
            <w:tcBorders>
              <w:top w:val="single" w:sz="6" w:space="0" w:color="auto"/>
              <w:left w:val="single" w:sz="6" w:space="0" w:color="auto"/>
              <w:bottom w:val="single" w:sz="6" w:space="0" w:color="auto"/>
              <w:right w:val="single" w:sz="6" w:space="0" w:color="auto"/>
            </w:tcBorders>
            <w:vAlign w:val="center"/>
          </w:tcPr>
          <w:p w14:paraId="1FB5602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121,6</w:t>
            </w:r>
          </w:p>
        </w:tc>
        <w:tc>
          <w:tcPr>
            <w:tcW w:w="0" w:type="auto"/>
            <w:tcBorders>
              <w:top w:val="single" w:sz="6" w:space="0" w:color="auto"/>
              <w:left w:val="single" w:sz="6" w:space="0" w:color="auto"/>
              <w:bottom w:val="single" w:sz="6" w:space="0" w:color="auto"/>
              <w:right w:val="single" w:sz="6" w:space="0" w:color="auto"/>
            </w:tcBorders>
            <w:vAlign w:val="center"/>
          </w:tcPr>
          <w:p w14:paraId="0C36279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149A600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1,273</w:t>
            </w:r>
          </w:p>
        </w:tc>
        <w:tc>
          <w:tcPr>
            <w:tcW w:w="0" w:type="auto"/>
            <w:tcBorders>
              <w:top w:val="single" w:sz="6" w:space="0" w:color="auto"/>
              <w:left w:val="single" w:sz="6" w:space="0" w:color="auto"/>
              <w:bottom w:val="single" w:sz="6" w:space="0" w:color="auto"/>
              <w:right w:val="single" w:sz="6" w:space="0" w:color="auto"/>
            </w:tcBorders>
            <w:vAlign w:val="center"/>
          </w:tcPr>
          <w:p w14:paraId="01634DB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59A8C5B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3AB5B05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0,102</w:t>
            </w:r>
          </w:p>
        </w:tc>
        <w:tc>
          <w:tcPr>
            <w:tcW w:w="0" w:type="auto"/>
            <w:tcBorders>
              <w:top w:val="single" w:sz="6" w:space="0" w:color="auto"/>
              <w:left w:val="single" w:sz="6" w:space="0" w:color="auto"/>
              <w:bottom w:val="single" w:sz="6" w:space="0" w:color="auto"/>
              <w:right w:val="single" w:sz="6" w:space="0" w:color="auto"/>
            </w:tcBorders>
            <w:vAlign w:val="center"/>
          </w:tcPr>
          <w:p w14:paraId="673B852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1,004</w:t>
            </w:r>
          </w:p>
        </w:tc>
        <w:tc>
          <w:tcPr>
            <w:tcW w:w="0" w:type="auto"/>
            <w:tcBorders>
              <w:top w:val="single" w:sz="6" w:space="0" w:color="auto"/>
              <w:left w:val="single" w:sz="6" w:space="0" w:color="auto"/>
              <w:bottom w:val="single" w:sz="6" w:space="0" w:color="auto"/>
              <w:right w:val="single" w:sz="6" w:space="0" w:color="auto"/>
            </w:tcBorders>
            <w:vAlign w:val="center"/>
          </w:tcPr>
          <w:p w14:paraId="7170DB5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0,433</w:t>
            </w:r>
          </w:p>
        </w:tc>
        <w:tc>
          <w:tcPr>
            <w:tcW w:w="0" w:type="auto"/>
            <w:tcBorders>
              <w:top w:val="single" w:sz="6" w:space="0" w:color="auto"/>
              <w:left w:val="single" w:sz="6" w:space="0" w:color="auto"/>
              <w:bottom w:val="single" w:sz="6" w:space="0" w:color="auto"/>
              <w:right w:val="single" w:sz="6" w:space="0" w:color="auto"/>
            </w:tcBorders>
            <w:vAlign w:val="center"/>
          </w:tcPr>
          <w:p w14:paraId="119AE00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1,54</w:t>
            </w:r>
          </w:p>
        </w:tc>
      </w:tr>
      <w:tr w:rsidR="00AF782E" w:rsidRPr="00790C13" w14:paraId="559909C4"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53FC33E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101</w:t>
            </w:r>
          </w:p>
        </w:tc>
        <w:tc>
          <w:tcPr>
            <w:tcW w:w="0" w:type="auto"/>
            <w:tcBorders>
              <w:top w:val="single" w:sz="6" w:space="0" w:color="auto"/>
              <w:left w:val="single" w:sz="6" w:space="0" w:color="auto"/>
              <w:bottom w:val="single" w:sz="6" w:space="0" w:color="auto"/>
              <w:right w:val="single" w:sz="6" w:space="0" w:color="auto"/>
            </w:tcBorders>
            <w:vAlign w:val="center"/>
          </w:tcPr>
          <w:p w14:paraId="0D5FC58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К-2 - Перспектива №9</w:t>
            </w:r>
          </w:p>
        </w:tc>
        <w:tc>
          <w:tcPr>
            <w:tcW w:w="0" w:type="auto"/>
            <w:tcBorders>
              <w:top w:val="single" w:sz="6" w:space="0" w:color="auto"/>
              <w:left w:val="single" w:sz="6" w:space="0" w:color="auto"/>
              <w:bottom w:val="single" w:sz="6" w:space="0" w:color="auto"/>
              <w:right w:val="single" w:sz="6" w:space="0" w:color="auto"/>
            </w:tcBorders>
            <w:vAlign w:val="center"/>
          </w:tcPr>
          <w:p w14:paraId="2E290CF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К-2</w:t>
            </w:r>
          </w:p>
        </w:tc>
        <w:tc>
          <w:tcPr>
            <w:tcW w:w="0" w:type="auto"/>
            <w:tcBorders>
              <w:top w:val="single" w:sz="6" w:space="0" w:color="auto"/>
              <w:left w:val="single" w:sz="6" w:space="0" w:color="auto"/>
              <w:bottom w:val="single" w:sz="6" w:space="0" w:color="auto"/>
              <w:right w:val="single" w:sz="6" w:space="0" w:color="auto"/>
            </w:tcBorders>
            <w:vAlign w:val="center"/>
          </w:tcPr>
          <w:p w14:paraId="77E2C8B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523B6A7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0,219</w:t>
            </w:r>
          </w:p>
        </w:tc>
        <w:tc>
          <w:tcPr>
            <w:tcW w:w="0" w:type="auto"/>
            <w:tcBorders>
              <w:top w:val="single" w:sz="6" w:space="0" w:color="auto"/>
              <w:left w:val="single" w:sz="6" w:space="0" w:color="auto"/>
              <w:bottom w:val="single" w:sz="6" w:space="0" w:color="auto"/>
              <w:right w:val="single" w:sz="6" w:space="0" w:color="auto"/>
            </w:tcBorders>
            <w:vAlign w:val="center"/>
          </w:tcPr>
          <w:p w14:paraId="4C709B2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50</w:t>
            </w:r>
          </w:p>
        </w:tc>
        <w:tc>
          <w:tcPr>
            <w:tcW w:w="0" w:type="auto"/>
            <w:tcBorders>
              <w:top w:val="single" w:sz="6" w:space="0" w:color="auto"/>
              <w:left w:val="single" w:sz="6" w:space="0" w:color="auto"/>
              <w:bottom w:val="single" w:sz="6" w:space="0" w:color="auto"/>
              <w:right w:val="single" w:sz="6" w:space="0" w:color="auto"/>
            </w:tcBorders>
            <w:vAlign w:val="center"/>
          </w:tcPr>
          <w:p w14:paraId="16FD9A1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1A0D133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2,834</w:t>
            </w:r>
          </w:p>
        </w:tc>
        <w:tc>
          <w:tcPr>
            <w:tcW w:w="0" w:type="auto"/>
            <w:tcBorders>
              <w:top w:val="single" w:sz="6" w:space="0" w:color="auto"/>
              <w:left w:val="single" w:sz="6" w:space="0" w:color="auto"/>
              <w:bottom w:val="single" w:sz="6" w:space="0" w:color="auto"/>
              <w:right w:val="single" w:sz="6" w:space="0" w:color="auto"/>
            </w:tcBorders>
            <w:vAlign w:val="center"/>
          </w:tcPr>
          <w:p w14:paraId="02A5E01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3091DEE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2025</w:t>
            </w:r>
          </w:p>
        </w:tc>
        <w:tc>
          <w:tcPr>
            <w:tcW w:w="0" w:type="auto"/>
            <w:tcBorders>
              <w:top w:val="single" w:sz="6" w:space="0" w:color="auto"/>
              <w:left w:val="single" w:sz="6" w:space="0" w:color="auto"/>
              <w:bottom w:val="single" w:sz="6" w:space="0" w:color="auto"/>
              <w:right w:val="single" w:sz="6" w:space="0" w:color="auto"/>
            </w:tcBorders>
            <w:vAlign w:val="center"/>
          </w:tcPr>
          <w:p w14:paraId="6720AE3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0,255</w:t>
            </w:r>
          </w:p>
        </w:tc>
        <w:tc>
          <w:tcPr>
            <w:tcW w:w="0" w:type="auto"/>
            <w:tcBorders>
              <w:top w:val="single" w:sz="6" w:space="0" w:color="auto"/>
              <w:left w:val="single" w:sz="6" w:space="0" w:color="auto"/>
              <w:bottom w:val="single" w:sz="6" w:space="0" w:color="auto"/>
              <w:right w:val="single" w:sz="6" w:space="0" w:color="auto"/>
            </w:tcBorders>
            <w:vAlign w:val="center"/>
          </w:tcPr>
          <w:p w14:paraId="6BC764B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2,496</w:t>
            </w:r>
          </w:p>
        </w:tc>
        <w:tc>
          <w:tcPr>
            <w:tcW w:w="0" w:type="auto"/>
            <w:tcBorders>
              <w:top w:val="single" w:sz="6" w:space="0" w:color="auto"/>
              <w:left w:val="single" w:sz="6" w:space="0" w:color="auto"/>
              <w:bottom w:val="single" w:sz="6" w:space="0" w:color="auto"/>
              <w:right w:val="single" w:sz="6" w:space="0" w:color="auto"/>
            </w:tcBorders>
            <w:vAlign w:val="center"/>
          </w:tcPr>
          <w:p w14:paraId="5B6FB54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1,075</w:t>
            </w:r>
          </w:p>
        </w:tc>
        <w:tc>
          <w:tcPr>
            <w:tcW w:w="0" w:type="auto"/>
            <w:tcBorders>
              <w:top w:val="single" w:sz="6" w:space="0" w:color="auto"/>
              <w:left w:val="single" w:sz="6" w:space="0" w:color="auto"/>
              <w:bottom w:val="single" w:sz="6" w:space="0" w:color="auto"/>
              <w:right w:val="single" w:sz="6" w:space="0" w:color="auto"/>
            </w:tcBorders>
            <w:vAlign w:val="center"/>
          </w:tcPr>
          <w:p w14:paraId="678ADEF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3,83</w:t>
            </w:r>
          </w:p>
        </w:tc>
      </w:tr>
      <w:tr w:rsidR="00AF782E" w:rsidRPr="00790C13" w14:paraId="6A6AB6D4"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6B18821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102</w:t>
            </w:r>
          </w:p>
        </w:tc>
        <w:tc>
          <w:tcPr>
            <w:tcW w:w="0" w:type="auto"/>
            <w:tcBorders>
              <w:top w:val="single" w:sz="6" w:space="0" w:color="auto"/>
              <w:left w:val="single" w:sz="6" w:space="0" w:color="auto"/>
              <w:bottom w:val="single" w:sz="6" w:space="0" w:color="auto"/>
              <w:right w:val="single" w:sz="6" w:space="0" w:color="auto"/>
            </w:tcBorders>
            <w:vAlign w:val="center"/>
          </w:tcPr>
          <w:p w14:paraId="264376B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 - Перспектива №92</w:t>
            </w:r>
          </w:p>
        </w:tc>
        <w:tc>
          <w:tcPr>
            <w:tcW w:w="0" w:type="auto"/>
            <w:tcBorders>
              <w:top w:val="single" w:sz="6" w:space="0" w:color="auto"/>
              <w:left w:val="single" w:sz="6" w:space="0" w:color="auto"/>
              <w:bottom w:val="single" w:sz="6" w:space="0" w:color="auto"/>
              <w:right w:val="single" w:sz="6" w:space="0" w:color="auto"/>
            </w:tcBorders>
            <w:vAlign w:val="center"/>
          </w:tcPr>
          <w:p w14:paraId="052CF89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АО «ЦНИИСМ»</w:t>
            </w:r>
          </w:p>
        </w:tc>
        <w:tc>
          <w:tcPr>
            <w:tcW w:w="0" w:type="auto"/>
            <w:tcBorders>
              <w:top w:val="single" w:sz="6" w:space="0" w:color="auto"/>
              <w:left w:val="single" w:sz="6" w:space="0" w:color="auto"/>
              <w:bottom w:val="single" w:sz="6" w:space="0" w:color="auto"/>
              <w:right w:val="single" w:sz="6" w:space="0" w:color="auto"/>
            </w:tcBorders>
            <w:vAlign w:val="center"/>
          </w:tcPr>
          <w:p w14:paraId="294A34C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АО «ЦНИИСМ»</w:t>
            </w:r>
          </w:p>
        </w:tc>
        <w:tc>
          <w:tcPr>
            <w:tcW w:w="0" w:type="auto"/>
            <w:tcBorders>
              <w:top w:val="single" w:sz="6" w:space="0" w:color="auto"/>
              <w:left w:val="single" w:sz="6" w:space="0" w:color="auto"/>
              <w:bottom w:val="single" w:sz="6" w:space="0" w:color="auto"/>
              <w:right w:val="single" w:sz="6" w:space="0" w:color="auto"/>
            </w:tcBorders>
            <w:vAlign w:val="center"/>
          </w:tcPr>
          <w:p w14:paraId="1ED7109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0,089</w:t>
            </w:r>
          </w:p>
        </w:tc>
        <w:tc>
          <w:tcPr>
            <w:tcW w:w="0" w:type="auto"/>
            <w:tcBorders>
              <w:top w:val="single" w:sz="6" w:space="0" w:color="auto"/>
              <w:left w:val="single" w:sz="6" w:space="0" w:color="auto"/>
              <w:bottom w:val="single" w:sz="6" w:space="0" w:color="auto"/>
              <w:right w:val="single" w:sz="6" w:space="0" w:color="auto"/>
            </w:tcBorders>
            <w:vAlign w:val="center"/>
          </w:tcPr>
          <w:p w14:paraId="3BA4D62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43,67</w:t>
            </w:r>
          </w:p>
        </w:tc>
        <w:tc>
          <w:tcPr>
            <w:tcW w:w="0" w:type="auto"/>
            <w:tcBorders>
              <w:top w:val="single" w:sz="6" w:space="0" w:color="auto"/>
              <w:left w:val="single" w:sz="6" w:space="0" w:color="auto"/>
              <w:bottom w:val="single" w:sz="6" w:space="0" w:color="auto"/>
              <w:right w:val="single" w:sz="6" w:space="0" w:color="auto"/>
            </w:tcBorders>
            <w:vAlign w:val="center"/>
          </w:tcPr>
          <w:p w14:paraId="3DB7CFA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4FA6632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0,457</w:t>
            </w:r>
          </w:p>
        </w:tc>
        <w:tc>
          <w:tcPr>
            <w:tcW w:w="0" w:type="auto"/>
            <w:tcBorders>
              <w:top w:val="single" w:sz="6" w:space="0" w:color="auto"/>
              <w:left w:val="single" w:sz="6" w:space="0" w:color="auto"/>
              <w:bottom w:val="single" w:sz="6" w:space="0" w:color="auto"/>
              <w:right w:val="single" w:sz="6" w:space="0" w:color="auto"/>
            </w:tcBorders>
            <w:vAlign w:val="center"/>
          </w:tcPr>
          <w:p w14:paraId="3D36CA6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7A0089B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01B034A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0,034</w:t>
            </w:r>
          </w:p>
        </w:tc>
        <w:tc>
          <w:tcPr>
            <w:tcW w:w="0" w:type="auto"/>
            <w:tcBorders>
              <w:top w:val="single" w:sz="6" w:space="0" w:color="auto"/>
              <w:left w:val="single" w:sz="6" w:space="0" w:color="auto"/>
              <w:bottom w:val="single" w:sz="6" w:space="0" w:color="auto"/>
              <w:right w:val="single" w:sz="6" w:space="0" w:color="auto"/>
            </w:tcBorders>
            <w:vAlign w:val="center"/>
          </w:tcPr>
          <w:p w14:paraId="5FE1D32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0,339</w:t>
            </w:r>
          </w:p>
        </w:tc>
        <w:tc>
          <w:tcPr>
            <w:tcW w:w="0" w:type="auto"/>
            <w:tcBorders>
              <w:top w:val="single" w:sz="6" w:space="0" w:color="auto"/>
              <w:left w:val="single" w:sz="6" w:space="0" w:color="auto"/>
              <w:bottom w:val="single" w:sz="6" w:space="0" w:color="auto"/>
              <w:right w:val="single" w:sz="6" w:space="0" w:color="auto"/>
            </w:tcBorders>
            <w:vAlign w:val="center"/>
          </w:tcPr>
          <w:p w14:paraId="756E2DC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0,146</w:t>
            </w:r>
          </w:p>
        </w:tc>
        <w:tc>
          <w:tcPr>
            <w:tcW w:w="0" w:type="auto"/>
            <w:tcBorders>
              <w:top w:val="single" w:sz="6" w:space="0" w:color="auto"/>
              <w:left w:val="single" w:sz="6" w:space="0" w:color="auto"/>
              <w:bottom w:val="single" w:sz="6" w:space="0" w:color="auto"/>
              <w:right w:val="single" w:sz="6" w:space="0" w:color="auto"/>
            </w:tcBorders>
            <w:vAlign w:val="center"/>
          </w:tcPr>
          <w:p w14:paraId="1EDEF50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0,52</w:t>
            </w:r>
          </w:p>
        </w:tc>
      </w:tr>
      <w:tr w:rsidR="00AF782E" w:rsidRPr="00790C13" w14:paraId="24682C2C"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1AF4C01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103</w:t>
            </w:r>
          </w:p>
        </w:tc>
        <w:tc>
          <w:tcPr>
            <w:tcW w:w="0" w:type="auto"/>
            <w:tcBorders>
              <w:top w:val="single" w:sz="6" w:space="0" w:color="auto"/>
              <w:left w:val="single" w:sz="6" w:space="0" w:color="auto"/>
              <w:bottom w:val="single" w:sz="6" w:space="0" w:color="auto"/>
              <w:right w:val="single" w:sz="6" w:space="0" w:color="auto"/>
            </w:tcBorders>
            <w:vAlign w:val="center"/>
          </w:tcPr>
          <w:p w14:paraId="3A7989A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Новая ТК - Перспектива №93</w:t>
            </w:r>
          </w:p>
        </w:tc>
        <w:tc>
          <w:tcPr>
            <w:tcW w:w="0" w:type="auto"/>
            <w:tcBorders>
              <w:top w:val="single" w:sz="6" w:space="0" w:color="auto"/>
              <w:left w:val="single" w:sz="6" w:space="0" w:color="auto"/>
              <w:bottom w:val="single" w:sz="6" w:space="0" w:color="auto"/>
              <w:right w:val="single" w:sz="6" w:space="0" w:color="auto"/>
            </w:tcBorders>
            <w:vAlign w:val="center"/>
          </w:tcPr>
          <w:p w14:paraId="63A34D1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АО «ЦНИИСМ»</w:t>
            </w:r>
          </w:p>
        </w:tc>
        <w:tc>
          <w:tcPr>
            <w:tcW w:w="0" w:type="auto"/>
            <w:tcBorders>
              <w:top w:val="single" w:sz="6" w:space="0" w:color="auto"/>
              <w:left w:val="single" w:sz="6" w:space="0" w:color="auto"/>
              <w:bottom w:val="single" w:sz="6" w:space="0" w:color="auto"/>
              <w:right w:val="single" w:sz="6" w:space="0" w:color="auto"/>
            </w:tcBorders>
            <w:vAlign w:val="center"/>
          </w:tcPr>
          <w:p w14:paraId="0AD27C9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АО «ЦНИИСМ»</w:t>
            </w:r>
          </w:p>
        </w:tc>
        <w:tc>
          <w:tcPr>
            <w:tcW w:w="0" w:type="auto"/>
            <w:tcBorders>
              <w:top w:val="single" w:sz="6" w:space="0" w:color="auto"/>
              <w:left w:val="single" w:sz="6" w:space="0" w:color="auto"/>
              <w:bottom w:val="single" w:sz="6" w:space="0" w:color="auto"/>
              <w:right w:val="single" w:sz="6" w:space="0" w:color="auto"/>
            </w:tcBorders>
            <w:vAlign w:val="center"/>
          </w:tcPr>
          <w:p w14:paraId="4802C75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0,108</w:t>
            </w:r>
          </w:p>
        </w:tc>
        <w:tc>
          <w:tcPr>
            <w:tcW w:w="0" w:type="auto"/>
            <w:tcBorders>
              <w:top w:val="single" w:sz="6" w:space="0" w:color="auto"/>
              <w:left w:val="single" w:sz="6" w:space="0" w:color="auto"/>
              <w:bottom w:val="single" w:sz="6" w:space="0" w:color="auto"/>
              <w:right w:val="single" w:sz="6" w:space="0" w:color="auto"/>
            </w:tcBorders>
            <w:vAlign w:val="center"/>
          </w:tcPr>
          <w:p w14:paraId="2DA6DCB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79,1</w:t>
            </w:r>
          </w:p>
        </w:tc>
        <w:tc>
          <w:tcPr>
            <w:tcW w:w="0" w:type="auto"/>
            <w:tcBorders>
              <w:top w:val="single" w:sz="6" w:space="0" w:color="auto"/>
              <w:left w:val="single" w:sz="6" w:space="0" w:color="auto"/>
              <w:bottom w:val="single" w:sz="6" w:space="0" w:color="auto"/>
              <w:right w:val="single" w:sz="6" w:space="0" w:color="auto"/>
            </w:tcBorders>
            <w:vAlign w:val="center"/>
          </w:tcPr>
          <w:p w14:paraId="756EB04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326D4C1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0,967</w:t>
            </w:r>
          </w:p>
        </w:tc>
        <w:tc>
          <w:tcPr>
            <w:tcW w:w="0" w:type="auto"/>
            <w:tcBorders>
              <w:top w:val="single" w:sz="6" w:space="0" w:color="auto"/>
              <w:left w:val="single" w:sz="6" w:space="0" w:color="auto"/>
              <w:bottom w:val="single" w:sz="6" w:space="0" w:color="auto"/>
              <w:right w:val="single" w:sz="6" w:space="0" w:color="auto"/>
            </w:tcBorders>
            <w:vAlign w:val="center"/>
          </w:tcPr>
          <w:p w14:paraId="260BEB8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3257CBE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6D36FED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0,077</w:t>
            </w:r>
          </w:p>
        </w:tc>
        <w:tc>
          <w:tcPr>
            <w:tcW w:w="0" w:type="auto"/>
            <w:tcBorders>
              <w:top w:val="single" w:sz="6" w:space="0" w:color="auto"/>
              <w:left w:val="single" w:sz="6" w:space="0" w:color="auto"/>
              <w:bottom w:val="single" w:sz="6" w:space="0" w:color="auto"/>
              <w:right w:val="single" w:sz="6" w:space="0" w:color="auto"/>
            </w:tcBorders>
            <w:vAlign w:val="center"/>
          </w:tcPr>
          <w:p w14:paraId="71DA68D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0,763</w:t>
            </w:r>
          </w:p>
        </w:tc>
        <w:tc>
          <w:tcPr>
            <w:tcW w:w="0" w:type="auto"/>
            <w:tcBorders>
              <w:top w:val="single" w:sz="6" w:space="0" w:color="auto"/>
              <w:left w:val="single" w:sz="6" w:space="0" w:color="auto"/>
              <w:bottom w:val="single" w:sz="6" w:space="0" w:color="auto"/>
              <w:right w:val="single" w:sz="6" w:space="0" w:color="auto"/>
            </w:tcBorders>
            <w:vAlign w:val="center"/>
          </w:tcPr>
          <w:p w14:paraId="62F52D4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0,329</w:t>
            </w:r>
          </w:p>
        </w:tc>
        <w:tc>
          <w:tcPr>
            <w:tcW w:w="0" w:type="auto"/>
            <w:tcBorders>
              <w:top w:val="single" w:sz="6" w:space="0" w:color="auto"/>
              <w:left w:val="single" w:sz="6" w:space="0" w:color="auto"/>
              <w:bottom w:val="single" w:sz="6" w:space="0" w:color="auto"/>
              <w:right w:val="single" w:sz="6" w:space="0" w:color="auto"/>
            </w:tcBorders>
            <w:vAlign w:val="center"/>
          </w:tcPr>
          <w:p w14:paraId="72D65AD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1,17</w:t>
            </w:r>
          </w:p>
        </w:tc>
      </w:tr>
      <w:tr w:rsidR="00AF782E" w:rsidRPr="00790C13" w14:paraId="3989DA0E"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4B7358D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104</w:t>
            </w:r>
          </w:p>
        </w:tc>
        <w:tc>
          <w:tcPr>
            <w:tcW w:w="0" w:type="auto"/>
            <w:tcBorders>
              <w:top w:val="single" w:sz="6" w:space="0" w:color="auto"/>
              <w:left w:val="single" w:sz="6" w:space="0" w:color="auto"/>
              <w:bottom w:val="single" w:sz="6" w:space="0" w:color="auto"/>
              <w:right w:val="single" w:sz="6" w:space="0" w:color="auto"/>
            </w:tcBorders>
            <w:vAlign w:val="center"/>
          </w:tcPr>
          <w:p w14:paraId="23242D8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УТ - Перспектива №95</w:t>
            </w:r>
          </w:p>
        </w:tc>
        <w:tc>
          <w:tcPr>
            <w:tcW w:w="0" w:type="auto"/>
            <w:tcBorders>
              <w:top w:val="single" w:sz="6" w:space="0" w:color="auto"/>
              <w:left w:val="single" w:sz="6" w:space="0" w:color="auto"/>
              <w:bottom w:val="single" w:sz="6" w:space="0" w:color="auto"/>
              <w:right w:val="single" w:sz="6" w:space="0" w:color="auto"/>
            </w:tcBorders>
            <w:vAlign w:val="center"/>
          </w:tcPr>
          <w:p w14:paraId="3DF3BD2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№6</w:t>
            </w:r>
          </w:p>
        </w:tc>
        <w:tc>
          <w:tcPr>
            <w:tcW w:w="0" w:type="auto"/>
            <w:tcBorders>
              <w:top w:val="single" w:sz="6" w:space="0" w:color="auto"/>
              <w:left w:val="single" w:sz="6" w:space="0" w:color="auto"/>
              <w:bottom w:val="single" w:sz="6" w:space="0" w:color="auto"/>
              <w:right w:val="single" w:sz="6" w:space="0" w:color="auto"/>
            </w:tcBorders>
            <w:vAlign w:val="center"/>
          </w:tcPr>
          <w:p w14:paraId="4AAC7FF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single" w:sz="6" w:space="0" w:color="auto"/>
              <w:right w:val="single" w:sz="6" w:space="0" w:color="auto"/>
            </w:tcBorders>
            <w:vAlign w:val="center"/>
          </w:tcPr>
          <w:p w14:paraId="56B54DA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0,089</w:t>
            </w:r>
          </w:p>
        </w:tc>
        <w:tc>
          <w:tcPr>
            <w:tcW w:w="0" w:type="auto"/>
            <w:tcBorders>
              <w:top w:val="single" w:sz="6" w:space="0" w:color="auto"/>
              <w:left w:val="single" w:sz="6" w:space="0" w:color="auto"/>
              <w:bottom w:val="single" w:sz="6" w:space="0" w:color="auto"/>
              <w:right w:val="single" w:sz="6" w:space="0" w:color="auto"/>
            </w:tcBorders>
            <w:vAlign w:val="center"/>
          </w:tcPr>
          <w:p w14:paraId="0470678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63,41</w:t>
            </w:r>
          </w:p>
        </w:tc>
        <w:tc>
          <w:tcPr>
            <w:tcW w:w="0" w:type="auto"/>
            <w:tcBorders>
              <w:top w:val="single" w:sz="6" w:space="0" w:color="auto"/>
              <w:left w:val="single" w:sz="6" w:space="0" w:color="auto"/>
              <w:bottom w:val="single" w:sz="6" w:space="0" w:color="auto"/>
              <w:right w:val="single" w:sz="6" w:space="0" w:color="auto"/>
            </w:tcBorders>
            <w:vAlign w:val="center"/>
          </w:tcPr>
          <w:p w14:paraId="6741069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44A72A3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0,664</w:t>
            </w:r>
          </w:p>
        </w:tc>
        <w:tc>
          <w:tcPr>
            <w:tcW w:w="0" w:type="auto"/>
            <w:tcBorders>
              <w:top w:val="single" w:sz="6" w:space="0" w:color="auto"/>
              <w:left w:val="single" w:sz="6" w:space="0" w:color="auto"/>
              <w:bottom w:val="single" w:sz="6" w:space="0" w:color="auto"/>
              <w:right w:val="single" w:sz="6" w:space="0" w:color="auto"/>
            </w:tcBorders>
            <w:vAlign w:val="center"/>
          </w:tcPr>
          <w:p w14:paraId="5C0C86B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6799979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2025</w:t>
            </w:r>
          </w:p>
        </w:tc>
        <w:tc>
          <w:tcPr>
            <w:tcW w:w="0" w:type="auto"/>
            <w:tcBorders>
              <w:top w:val="single" w:sz="6" w:space="0" w:color="auto"/>
              <w:left w:val="single" w:sz="6" w:space="0" w:color="auto"/>
              <w:bottom w:val="single" w:sz="6" w:space="0" w:color="auto"/>
              <w:right w:val="single" w:sz="6" w:space="0" w:color="auto"/>
            </w:tcBorders>
            <w:vAlign w:val="center"/>
          </w:tcPr>
          <w:p w14:paraId="0A5945A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0,060</w:t>
            </w:r>
          </w:p>
        </w:tc>
        <w:tc>
          <w:tcPr>
            <w:tcW w:w="0" w:type="auto"/>
            <w:tcBorders>
              <w:top w:val="single" w:sz="6" w:space="0" w:color="auto"/>
              <w:left w:val="single" w:sz="6" w:space="0" w:color="auto"/>
              <w:bottom w:val="single" w:sz="6" w:space="0" w:color="auto"/>
              <w:right w:val="single" w:sz="6" w:space="0" w:color="auto"/>
            </w:tcBorders>
            <w:vAlign w:val="center"/>
          </w:tcPr>
          <w:p w14:paraId="1DD23B0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0,585</w:t>
            </w:r>
          </w:p>
        </w:tc>
        <w:tc>
          <w:tcPr>
            <w:tcW w:w="0" w:type="auto"/>
            <w:tcBorders>
              <w:top w:val="single" w:sz="6" w:space="0" w:color="auto"/>
              <w:left w:val="single" w:sz="6" w:space="0" w:color="auto"/>
              <w:bottom w:val="single" w:sz="6" w:space="0" w:color="auto"/>
              <w:right w:val="single" w:sz="6" w:space="0" w:color="auto"/>
            </w:tcBorders>
            <w:vAlign w:val="center"/>
          </w:tcPr>
          <w:p w14:paraId="252EBB0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0,252</w:t>
            </w:r>
          </w:p>
        </w:tc>
        <w:tc>
          <w:tcPr>
            <w:tcW w:w="0" w:type="auto"/>
            <w:tcBorders>
              <w:top w:val="single" w:sz="6" w:space="0" w:color="auto"/>
              <w:left w:val="single" w:sz="6" w:space="0" w:color="auto"/>
              <w:bottom w:val="single" w:sz="6" w:space="0" w:color="auto"/>
              <w:right w:val="single" w:sz="6" w:space="0" w:color="auto"/>
            </w:tcBorders>
            <w:vAlign w:val="center"/>
          </w:tcPr>
          <w:p w14:paraId="0CC9ECB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0,90</w:t>
            </w:r>
          </w:p>
        </w:tc>
      </w:tr>
      <w:tr w:rsidR="00AF782E" w:rsidRPr="00790C13" w14:paraId="6C6085CB"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787F14D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105</w:t>
            </w:r>
          </w:p>
        </w:tc>
        <w:tc>
          <w:tcPr>
            <w:tcW w:w="0" w:type="auto"/>
            <w:tcBorders>
              <w:top w:val="single" w:sz="6" w:space="0" w:color="auto"/>
              <w:left w:val="single" w:sz="6" w:space="0" w:color="auto"/>
              <w:bottom w:val="single" w:sz="6" w:space="0" w:color="auto"/>
              <w:right w:val="single" w:sz="6" w:space="0" w:color="auto"/>
            </w:tcBorders>
            <w:vAlign w:val="center"/>
          </w:tcPr>
          <w:p w14:paraId="3E4E6593"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УТ - Перспектива №95</w:t>
            </w:r>
          </w:p>
        </w:tc>
        <w:tc>
          <w:tcPr>
            <w:tcW w:w="0" w:type="auto"/>
            <w:tcBorders>
              <w:top w:val="single" w:sz="6" w:space="0" w:color="auto"/>
              <w:left w:val="single" w:sz="6" w:space="0" w:color="auto"/>
              <w:bottom w:val="single" w:sz="6" w:space="0" w:color="auto"/>
              <w:right w:val="single" w:sz="6" w:space="0" w:color="auto"/>
            </w:tcBorders>
            <w:vAlign w:val="center"/>
          </w:tcPr>
          <w:p w14:paraId="609B958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АО «ЦНИИСМ»</w:t>
            </w:r>
          </w:p>
        </w:tc>
        <w:tc>
          <w:tcPr>
            <w:tcW w:w="0" w:type="auto"/>
            <w:tcBorders>
              <w:top w:val="single" w:sz="6" w:space="0" w:color="auto"/>
              <w:left w:val="single" w:sz="6" w:space="0" w:color="auto"/>
              <w:bottom w:val="single" w:sz="6" w:space="0" w:color="auto"/>
              <w:right w:val="single" w:sz="6" w:space="0" w:color="auto"/>
            </w:tcBorders>
            <w:vAlign w:val="center"/>
          </w:tcPr>
          <w:p w14:paraId="4BC4A08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АО «ЦНИИСМ»</w:t>
            </w:r>
          </w:p>
        </w:tc>
        <w:tc>
          <w:tcPr>
            <w:tcW w:w="0" w:type="auto"/>
            <w:tcBorders>
              <w:top w:val="single" w:sz="6" w:space="0" w:color="auto"/>
              <w:left w:val="single" w:sz="6" w:space="0" w:color="auto"/>
              <w:bottom w:val="single" w:sz="6" w:space="0" w:color="auto"/>
              <w:right w:val="single" w:sz="6" w:space="0" w:color="auto"/>
            </w:tcBorders>
            <w:vAlign w:val="center"/>
          </w:tcPr>
          <w:p w14:paraId="514E58B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0,057</w:t>
            </w:r>
          </w:p>
        </w:tc>
        <w:tc>
          <w:tcPr>
            <w:tcW w:w="0" w:type="auto"/>
            <w:tcBorders>
              <w:top w:val="single" w:sz="6" w:space="0" w:color="auto"/>
              <w:left w:val="single" w:sz="6" w:space="0" w:color="auto"/>
              <w:bottom w:val="single" w:sz="6" w:space="0" w:color="auto"/>
              <w:right w:val="single" w:sz="6" w:space="0" w:color="auto"/>
            </w:tcBorders>
            <w:vAlign w:val="center"/>
          </w:tcPr>
          <w:p w14:paraId="45AF4FB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93,92</w:t>
            </w:r>
          </w:p>
        </w:tc>
        <w:tc>
          <w:tcPr>
            <w:tcW w:w="0" w:type="auto"/>
            <w:tcBorders>
              <w:top w:val="single" w:sz="6" w:space="0" w:color="auto"/>
              <w:left w:val="single" w:sz="6" w:space="0" w:color="auto"/>
              <w:bottom w:val="single" w:sz="6" w:space="0" w:color="auto"/>
              <w:right w:val="single" w:sz="6" w:space="0" w:color="auto"/>
            </w:tcBorders>
            <w:vAlign w:val="center"/>
          </w:tcPr>
          <w:p w14:paraId="7192A98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227F604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0,662</w:t>
            </w:r>
          </w:p>
        </w:tc>
        <w:tc>
          <w:tcPr>
            <w:tcW w:w="0" w:type="auto"/>
            <w:tcBorders>
              <w:top w:val="single" w:sz="6" w:space="0" w:color="auto"/>
              <w:left w:val="single" w:sz="6" w:space="0" w:color="auto"/>
              <w:bottom w:val="single" w:sz="6" w:space="0" w:color="auto"/>
              <w:right w:val="single" w:sz="6" w:space="0" w:color="auto"/>
            </w:tcBorders>
            <w:vAlign w:val="center"/>
          </w:tcPr>
          <w:p w14:paraId="0B9DB74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3C8BC6D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2025</w:t>
            </w:r>
          </w:p>
        </w:tc>
        <w:tc>
          <w:tcPr>
            <w:tcW w:w="0" w:type="auto"/>
            <w:tcBorders>
              <w:top w:val="single" w:sz="6" w:space="0" w:color="auto"/>
              <w:left w:val="single" w:sz="6" w:space="0" w:color="auto"/>
              <w:bottom w:val="single" w:sz="6" w:space="0" w:color="auto"/>
              <w:right w:val="single" w:sz="6" w:space="0" w:color="auto"/>
            </w:tcBorders>
            <w:vAlign w:val="center"/>
          </w:tcPr>
          <w:p w14:paraId="5958604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0,060</w:t>
            </w:r>
          </w:p>
        </w:tc>
        <w:tc>
          <w:tcPr>
            <w:tcW w:w="0" w:type="auto"/>
            <w:tcBorders>
              <w:top w:val="single" w:sz="6" w:space="0" w:color="auto"/>
              <w:left w:val="single" w:sz="6" w:space="0" w:color="auto"/>
              <w:bottom w:val="single" w:sz="6" w:space="0" w:color="auto"/>
              <w:right w:val="single" w:sz="6" w:space="0" w:color="auto"/>
            </w:tcBorders>
            <w:vAlign w:val="center"/>
          </w:tcPr>
          <w:p w14:paraId="2E73524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0,583</w:t>
            </w:r>
          </w:p>
        </w:tc>
        <w:tc>
          <w:tcPr>
            <w:tcW w:w="0" w:type="auto"/>
            <w:tcBorders>
              <w:top w:val="single" w:sz="6" w:space="0" w:color="auto"/>
              <w:left w:val="single" w:sz="6" w:space="0" w:color="auto"/>
              <w:bottom w:val="single" w:sz="6" w:space="0" w:color="auto"/>
              <w:right w:val="single" w:sz="6" w:space="0" w:color="auto"/>
            </w:tcBorders>
            <w:vAlign w:val="center"/>
          </w:tcPr>
          <w:p w14:paraId="19281B4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0,251</w:t>
            </w:r>
          </w:p>
        </w:tc>
        <w:tc>
          <w:tcPr>
            <w:tcW w:w="0" w:type="auto"/>
            <w:tcBorders>
              <w:top w:val="single" w:sz="6" w:space="0" w:color="auto"/>
              <w:left w:val="single" w:sz="6" w:space="0" w:color="auto"/>
              <w:bottom w:val="single" w:sz="6" w:space="0" w:color="auto"/>
              <w:right w:val="single" w:sz="6" w:space="0" w:color="auto"/>
            </w:tcBorders>
            <w:vAlign w:val="center"/>
          </w:tcPr>
          <w:p w14:paraId="32AB301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0,89</w:t>
            </w:r>
          </w:p>
        </w:tc>
      </w:tr>
      <w:tr w:rsidR="00AF782E" w:rsidRPr="00790C13" w14:paraId="5DC8E4FE"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4DF9B9B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106</w:t>
            </w:r>
          </w:p>
        </w:tc>
        <w:tc>
          <w:tcPr>
            <w:tcW w:w="0" w:type="auto"/>
            <w:tcBorders>
              <w:top w:val="single" w:sz="6" w:space="0" w:color="auto"/>
              <w:left w:val="single" w:sz="6" w:space="0" w:color="auto"/>
              <w:bottom w:val="single" w:sz="6" w:space="0" w:color="auto"/>
              <w:right w:val="single" w:sz="6" w:space="0" w:color="auto"/>
            </w:tcBorders>
            <w:vAlign w:val="center"/>
          </w:tcPr>
          <w:p w14:paraId="0056ED84"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К-12 - Перспектива №96</w:t>
            </w:r>
          </w:p>
        </w:tc>
        <w:tc>
          <w:tcPr>
            <w:tcW w:w="0" w:type="auto"/>
            <w:tcBorders>
              <w:top w:val="single" w:sz="6" w:space="0" w:color="auto"/>
              <w:left w:val="single" w:sz="6" w:space="0" w:color="auto"/>
              <w:bottom w:val="single" w:sz="6" w:space="0" w:color="auto"/>
              <w:right w:val="single" w:sz="6" w:space="0" w:color="auto"/>
            </w:tcBorders>
            <w:vAlign w:val="center"/>
          </w:tcPr>
          <w:p w14:paraId="21E2855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К-12</w:t>
            </w:r>
          </w:p>
        </w:tc>
        <w:tc>
          <w:tcPr>
            <w:tcW w:w="0" w:type="auto"/>
            <w:tcBorders>
              <w:top w:val="single" w:sz="6" w:space="0" w:color="auto"/>
              <w:left w:val="single" w:sz="6" w:space="0" w:color="auto"/>
              <w:bottom w:val="single" w:sz="6" w:space="0" w:color="auto"/>
              <w:right w:val="single" w:sz="6" w:space="0" w:color="auto"/>
            </w:tcBorders>
            <w:vAlign w:val="center"/>
          </w:tcPr>
          <w:p w14:paraId="0A234BA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ТСО не определена</w:t>
            </w:r>
          </w:p>
        </w:tc>
        <w:tc>
          <w:tcPr>
            <w:tcW w:w="0" w:type="auto"/>
            <w:tcBorders>
              <w:top w:val="single" w:sz="6" w:space="0" w:color="auto"/>
              <w:left w:val="single" w:sz="6" w:space="0" w:color="auto"/>
              <w:bottom w:val="single" w:sz="6" w:space="0" w:color="auto"/>
              <w:right w:val="single" w:sz="6" w:space="0" w:color="auto"/>
            </w:tcBorders>
            <w:vAlign w:val="center"/>
          </w:tcPr>
          <w:p w14:paraId="0719379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0,219</w:t>
            </w:r>
          </w:p>
        </w:tc>
        <w:tc>
          <w:tcPr>
            <w:tcW w:w="0" w:type="auto"/>
            <w:tcBorders>
              <w:top w:val="single" w:sz="6" w:space="0" w:color="auto"/>
              <w:left w:val="single" w:sz="6" w:space="0" w:color="auto"/>
              <w:bottom w:val="single" w:sz="6" w:space="0" w:color="auto"/>
              <w:right w:val="single" w:sz="6" w:space="0" w:color="auto"/>
            </w:tcBorders>
            <w:vAlign w:val="center"/>
          </w:tcPr>
          <w:p w14:paraId="6D77002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59,32</w:t>
            </w:r>
          </w:p>
        </w:tc>
        <w:tc>
          <w:tcPr>
            <w:tcW w:w="0" w:type="auto"/>
            <w:tcBorders>
              <w:top w:val="single" w:sz="6" w:space="0" w:color="auto"/>
              <w:left w:val="single" w:sz="6" w:space="0" w:color="auto"/>
              <w:bottom w:val="single" w:sz="6" w:space="0" w:color="auto"/>
              <w:right w:val="single" w:sz="6" w:space="0" w:color="auto"/>
            </w:tcBorders>
            <w:vAlign w:val="center"/>
          </w:tcPr>
          <w:p w14:paraId="094E105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12D5C5B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1,299</w:t>
            </w:r>
          </w:p>
        </w:tc>
        <w:tc>
          <w:tcPr>
            <w:tcW w:w="0" w:type="auto"/>
            <w:tcBorders>
              <w:top w:val="single" w:sz="6" w:space="0" w:color="auto"/>
              <w:left w:val="single" w:sz="6" w:space="0" w:color="auto"/>
              <w:bottom w:val="single" w:sz="6" w:space="0" w:color="auto"/>
              <w:right w:val="single" w:sz="6" w:space="0" w:color="auto"/>
            </w:tcBorders>
            <w:vAlign w:val="center"/>
          </w:tcPr>
          <w:p w14:paraId="2E0F4E8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2020</w:t>
            </w:r>
          </w:p>
        </w:tc>
        <w:tc>
          <w:tcPr>
            <w:tcW w:w="0" w:type="auto"/>
            <w:tcBorders>
              <w:top w:val="single" w:sz="6" w:space="0" w:color="auto"/>
              <w:left w:val="single" w:sz="6" w:space="0" w:color="auto"/>
              <w:bottom w:val="single" w:sz="6" w:space="0" w:color="auto"/>
              <w:right w:val="single" w:sz="6" w:space="0" w:color="auto"/>
            </w:tcBorders>
            <w:vAlign w:val="center"/>
          </w:tcPr>
          <w:p w14:paraId="1C4488B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0C3D3E4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0,091</w:t>
            </w:r>
          </w:p>
        </w:tc>
        <w:tc>
          <w:tcPr>
            <w:tcW w:w="0" w:type="auto"/>
            <w:tcBorders>
              <w:top w:val="single" w:sz="6" w:space="0" w:color="auto"/>
              <w:left w:val="single" w:sz="6" w:space="0" w:color="auto"/>
              <w:bottom w:val="single" w:sz="6" w:space="0" w:color="auto"/>
              <w:right w:val="single" w:sz="6" w:space="0" w:color="auto"/>
            </w:tcBorders>
            <w:vAlign w:val="center"/>
          </w:tcPr>
          <w:p w14:paraId="248BF2C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0,902</w:t>
            </w:r>
          </w:p>
        </w:tc>
        <w:tc>
          <w:tcPr>
            <w:tcW w:w="0" w:type="auto"/>
            <w:tcBorders>
              <w:top w:val="single" w:sz="6" w:space="0" w:color="auto"/>
              <w:left w:val="single" w:sz="6" w:space="0" w:color="auto"/>
              <w:bottom w:val="single" w:sz="6" w:space="0" w:color="auto"/>
              <w:right w:val="single" w:sz="6" w:space="0" w:color="auto"/>
            </w:tcBorders>
            <w:vAlign w:val="center"/>
          </w:tcPr>
          <w:p w14:paraId="27EE92B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0,389</w:t>
            </w:r>
          </w:p>
        </w:tc>
        <w:tc>
          <w:tcPr>
            <w:tcW w:w="0" w:type="auto"/>
            <w:tcBorders>
              <w:top w:val="single" w:sz="6" w:space="0" w:color="auto"/>
              <w:left w:val="single" w:sz="6" w:space="0" w:color="auto"/>
              <w:bottom w:val="single" w:sz="6" w:space="0" w:color="auto"/>
              <w:right w:val="single" w:sz="6" w:space="0" w:color="auto"/>
            </w:tcBorders>
            <w:vAlign w:val="center"/>
          </w:tcPr>
          <w:p w14:paraId="067F541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1,38</w:t>
            </w:r>
          </w:p>
        </w:tc>
      </w:tr>
      <w:tr w:rsidR="00AF782E" w:rsidRPr="00790C13" w14:paraId="43A37B23"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7F05D5C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107</w:t>
            </w:r>
          </w:p>
        </w:tc>
        <w:tc>
          <w:tcPr>
            <w:tcW w:w="0" w:type="auto"/>
            <w:tcBorders>
              <w:top w:val="single" w:sz="6" w:space="0" w:color="auto"/>
              <w:left w:val="single" w:sz="6" w:space="0" w:color="auto"/>
              <w:bottom w:val="single" w:sz="6" w:space="0" w:color="auto"/>
              <w:right w:val="single" w:sz="6" w:space="0" w:color="auto"/>
            </w:tcBorders>
            <w:vAlign w:val="center"/>
          </w:tcPr>
          <w:p w14:paraId="1DE7875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 - Перспектива №97</w:t>
            </w:r>
          </w:p>
        </w:tc>
        <w:tc>
          <w:tcPr>
            <w:tcW w:w="0" w:type="auto"/>
            <w:tcBorders>
              <w:top w:val="single" w:sz="6" w:space="0" w:color="auto"/>
              <w:left w:val="single" w:sz="6" w:space="0" w:color="auto"/>
              <w:bottom w:val="single" w:sz="6" w:space="0" w:color="auto"/>
              <w:right w:val="single" w:sz="6" w:space="0" w:color="auto"/>
            </w:tcBorders>
            <w:vAlign w:val="center"/>
          </w:tcPr>
          <w:p w14:paraId="563FF03E"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мкр. Новый</w:t>
            </w:r>
          </w:p>
        </w:tc>
        <w:tc>
          <w:tcPr>
            <w:tcW w:w="0" w:type="auto"/>
            <w:tcBorders>
              <w:top w:val="single" w:sz="6" w:space="0" w:color="auto"/>
              <w:left w:val="single" w:sz="6" w:space="0" w:color="auto"/>
              <w:bottom w:val="single" w:sz="6" w:space="0" w:color="auto"/>
              <w:right w:val="single" w:sz="6" w:space="0" w:color="auto"/>
            </w:tcBorders>
            <w:vAlign w:val="center"/>
          </w:tcPr>
          <w:p w14:paraId="6DF059F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single" w:sz="6" w:space="0" w:color="auto"/>
              <w:right w:val="single" w:sz="6" w:space="0" w:color="auto"/>
            </w:tcBorders>
            <w:vAlign w:val="center"/>
          </w:tcPr>
          <w:p w14:paraId="38B8DBC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0,159</w:t>
            </w:r>
          </w:p>
        </w:tc>
        <w:tc>
          <w:tcPr>
            <w:tcW w:w="0" w:type="auto"/>
            <w:tcBorders>
              <w:top w:val="single" w:sz="6" w:space="0" w:color="auto"/>
              <w:left w:val="single" w:sz="6" w:space="0" w:color="auto"/>
              <w:bottom w:val="single" w:sz="6" w:space="0" w:color="auto"/>
              <w:right w:val="single" w:sz="6" w:space="0" w:color="auto"/>
            </w:tcBorders>
            <w:vAlign w:val="center"/>
          </w:tcPr>
          <w:p w14:paraId="26D378C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278,62</w:t>
            </w:r>
          </w:p>
        </w:tc>
        <w:tc>
          <w:tcPr>
            <w:tcW w:w="0" w:type="auto"/>
            <w:tcBorders>
              <w:top w:val="single" w:sz="6" w:space="0" w:color="auto"/>
              <w:left w:val="single" w:sz="6" w:space="0" w:color="auto"/>
              <w:bottom w:val="single" w:sz="6" w:space="0" w:color="auto"/>
              <w:right w:val="single" w:sz="6" w:space="0" w:color="auto"/>
            </w:tcBorders>
            <w:vAlign w:val="center"/>
          </w:tcPr>
          <w:p w14:paraId="19CCE87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65001C30"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4,421</w:t>
            </w:r>
          </w:p>
        </w:tc>
        <w:tc>
          <w:tcPr>
            <w:tcW w:w="0" w:type="auto"/>
            <w:tcBorders>
              <w:top w:val="single" w:sz="6" w:space="0" w:color="auto"/>
              <w:left w:val="single" w:sz="6" w:space="0" w:color="auto"/>
              <w:bottom w:val="single" w:sz="6" w:space="0" w:color="auto"/>
              <w:right w:val="single" w:sz="6" w:space="0" w:color="auto"/>
            </w:tcBorders>
            <w:vAlign w:val="center"/>
          </w:tcPr>
          <w:p w14:paraId="5046454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32DCF84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622DB82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0,331</w:t>
            </w:r>
          </w:p>
        </w:tc>
        <w:tc>
          <w:tcPr>
            <w:tcW w:w="0" w:type="auto"/>
            <w:tcBorders>
              <w:top w:val="single" w:sz="6" w:space="0" w:color="auto"/>
              <w:left w:val="single" w:sz="6" w:space="0" w:color="auto"/>
              <w:bottom w:val="single" w:sz="6" w:space="0" w:color="auto"/>
              <w:right w:val="single" w:sz="6" w:space="0" w:color="auto"/>
            </w:tcBorders>
            <w:vAlign w:val="center"/>
          </w:tcPr>
          <w:p w14:paraId="0EFF5DE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3,276</w:t>
            </w:r>
          </w:p>
        </w:tc>
        <w:tc>
          <w:tcPr>
            <w:tcW w:w="0" w:type="auto"/>
            <w:tcBorders>
              <w:top w:val="single" w:sz="6" w:space="0" w:color="auto"/>
              <w:left w:val="single" w:sz="6" w:space="0" w:color="auto"/>
              <w:bottom w:val="single" w:sz="6" w:space="0" w:color="auto"/>
              <w:right w:val="single" w:sz="6" w:space="0" w:color="auto"/>
            </w:tcBorders>
            <w:vAlign w:val="center"/>
          </w:tcPr>
          <w:p w14:paraId="75C252A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1,411</w:t>
            </w:r>
          </w:p>
        </w:tc>
        <w:tc>
          <w:tcPr>
            <w:tcW w:w="0" w:type="auto"/>
            <w:tcBorders>
              <w:top w:val="single" w:sz="6" w:space="0" w:color="auto"/>
              <w:left w:val="single" w:sz="6" w:space="0" w:color="auto"/>
              <w:bottom w:val="single" w:sz="6" w:space="0" w:color="auto"/>
              <w:right w:val="single" w:sz="6" w:space="0" w:color="auto"/>
            </w:tcBorders>
            <w:vAlign w:val="center"/>
          </w:tcPr>
          <w:p w14:paraId="3AEA253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5,02</w:t>
            </w:r>
          </w:p>
        </w:tc>
      </w:tr>
      <w:tr w:rsidR="00AF782E" w:rsidRPr="00790C13" w14:paraId="3CF99C60"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71B7CFB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108</w:t>
            </w:r>
          </w:p>
        </w:tc>
        <w:tc>
          <w:tcPr>
            <w:tcW w:w="0" w:type="auto"/>
            <w:tcBorders>
              <w:top w:val="single" w:sz="6" w:space="0" w:color="auto"/>
              <w:left w:val="single" w:sz="6" w:space="0" w:color="auto"/>
              <w:bottom w:val="single" w:sz="6" w:space="0" w:color="auto"/>
              <w:right w:val="single" w:sz="6" w:space="0" w:color="auto"/>
            </w:tcBorders>
            <w:vAlign w:val="center"/>
          </w:tcPr>
          <w:p w14:paraId="33A8B62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ТК - Перспектива №98</w:t>
            </w:r>
          </w:p>
        </w:tc>
        <w:tc>
          <w:tcPr>
            <w:tcW w:w="0" w:type="auto"/>
            <w:tcBorders>
              <w:top w:val="single" w:sz="6" w:space="0" w:color="auto"/>
              <w:left w:val="single" w:sz="6" w:space="0" w:color="auto"/>
              <w:bottom w:val="single" w:sz="6" w:space="0" w:color="auto"/>
              <w:right w:val="single" w:sz="6" w:space="0" w:color="auto"/>
            </w:tcBorders>
            <w:vAlign w:val="center"/>
          </w:tcPr>
          <w:p w14:paraId="6A61278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мкр. Новый</w:t>
            </w:r>
          </w:p>
        </w:tc>
        <w:tc>
          <w:tcPr>
            <w:tcW w:w="0" w:type="auto"/>
            <w:tcBorders>
              <w:top w:val="single" w:sz="6" w:space="0" w:color="auto"/>
              <w:left w:val="single" w:sz="6" w:space="0" w:color="auto"/>
              <w:bottom w:val="single" w:sz="6" w:space="0" w:color="auto"/>
              <w:right w:val="single" w:sz="6" w:space="0" w:color="auto"/>
            </w:tcBorders>
            <w:vAlign w:val="center"/>
          </w:tcPr>
          <w:p w14:paraId="2C36175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single" w:sz="6" w:space="0" w:color="auto"/>
              <w:right w:val="single" w:sz="6" w:space="0" w:color="auto"/>
            </w:tcBorders>
            <w:vAlign w:val="center"/>
          </w:tcPr>
          <w:p w14:paraId="322A78B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0,089</w:t>
            </w:r>
          </w:p>
        </w:tc>
        <w:tc>
          <w:tcPr>
            <w:tcW w:w="0" w:type="auto"/>
            <w:tcBorders>
              <w:top w:val="single" w:sz="6" w:space="0" w:color="auto"/>
              <w:left w:val="single" w:sz="6" w:space="0" w:color="auto"/>
              <w:bottom w:val="single" w:sz="6" w:space="0" w:color="auto"/>
              <w:right w:val="single" w:sz="6" w:space="0" w:color="auto"/>
            </w:tcBorders>
            <w:vAlign w:val="center"/>
          </w:tcPr>
          <w:p w14:paraId="2266C87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78,7</w:t>
            </w:r>
          </w:p>
        </w:tc>
        <w:tc>
          <w:tcPr>
            <w:tcW w:w="0" w:type="auto"/>
            <w:tcBorders>
              <w:top w:val="single" w:sz="6" w:space="0" w:color="auto"/>
              <w:left w:val="single" w:sz="6" w:space="0" w:color="auto"/>
              <w:bottom w:val="single" w:sz="6" w:space="0" w:color="auto"/>
              <w:right w:val="single" w:sz="6" w:space="0" w:color="auto"/>
            </w:tcBorders>
            <w:vAlign w:val="center"/>
          </w:tcPr>
          <w:p w14:paraId="5C258D5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27AB419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0,824</w:t>
            </w:r>
          </w:p>
        </w:tc>
        <w:tc>
          <w:tcPr>
            <w:tcW w:w="0" w:type="auto"/>
            <w:tcBorders>
              <w:top w:val="single" w:sz="6" w:space="0" w:color="auto"/>
              <w:left w:val="single" w:sz="6" w:space="0" w:color="auto"/>
              <w:bottom w:val="single" w:sz="6" w:space="0" w:color="auto"/>
              <w:right w:val="single" w:sz="6" w:space="0" w:color="auto"/>
            </w:tcBorders>
            <w:vAlign w:val="center"/>
          </w:tcPr>
          <w:p w14:paraId="6FFFACD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3E96D1C1"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single" w:sz="6" w:space="0" w:color="auto"/>
              <w:right w:val="single" w:sz="6" w:space="0" w:color="auto"/>
            </w:tcBorders>
            <w:vAlign w:val="center"/>
          </w:tcPr>
          <w:p w14:paraId="3AF9B98C"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0,066</w:t>
            </w:r>
          </w:p>
        </w:tc>
        <w:tc>
          <w:tcPr>
            <w:tcW w:w="0" w:type="auto"/>
            <w:tcBorders>
              <w:top w:val="single" w:sz="6" w:space="0" w:color="auto"/>
              <w:left w:val="single" w:sz="6" w:space="0" w:color="auto"/>
              <w:bottom w:val="single" w:sz="6" w:space="0" w:color="auto"/>
              <w:right w:val="single" w:sz="6" w:space="0" w:color="auto"/>
            </w:tcBorders>
            <w:vAlign w:val="center"/>
          </w:tcPr>
          <w:p w14:paraId="195000EF"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0,650</w:t>
            </w:r>
          </w:p>
        </w:tc>
        <w:tc>
          <w:tcPr>
            <w:tcW w:w="0" w:type="auto"/>
            <w:tcBorders>
              <w:top w:val="single" w:sz="6" w:space="0" w:color="auto"/>
              <w:left w:val="single" w:sz="6" w:space="0" w:color="auto"/>
              <w:bottom w:val="single" w:sz="6" w:space="0" w:color="auto"/>
              <w:right w:val="single" w:sz="6" w:space="0" w:color="auto"/>
            </w:tcBorders>
            <w:vAlign w:val="center"/>
          </w:tcPr>
          <w:p w14:paraId="2D4098D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0,280</w:t>
            </w:r>
          </w:p>
        </w:tc>
        <w:tc>
          <w:tcPr>
            <w:tcW w:w="0" w:type="auto"/>
            <w:tcBorders>
              <w:top w:val="single" w:sz="6" w:space="0" w:color="auto"/>
              <w:left w:val="single" w:sz="6" w:space="0" w:color="auto"/>
              <w:bottom w:val="single" w:sz="6" w:space="0" w:color="auto"/>
              <w:right w:val="single" w:sz="6" w:space="0" w:color="auto"/>
            </w:tcBorders>
            <w:vAlign w:val="center"/>
          </w:tcPr>
          <w:p w14:paraId="2233EC3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1,00</w:t>
            </w:r>
          </w:p>
        </w:tc>
      </w:tr>
      <w:tr w:rsidR="00AF782E" w:rsidRPr="00790C13" w14:paraId="5B387684"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4EF0D0A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109</w:t>
            </w:r>
          </w:p>
        </w:tc>
        <w:tc>
          <w:tcPr>
            <w:tcW w:w="0" w:type="auto"/>
            <w:tcBorders>
              <w:top w:val="single" w:sz="6" w:space="0" w:color="auto"/>
              <w:left w:val="single" w:sz="6" w:space="0" w:color="auto"/>
              <w:bottom w:val="nil"/>
              <w:right w:val="single" w:sz="6" w:space="0" w:color="auto"/>
            </w:tcBorders>
            <w:vAlign w:val="center"/>
          </w:tcPr>
          <w:p w14:paraId="0781CFAB"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УТ-4 - Перспектива №99</w:t>
            </w:r>
          </w:p>
        </w:tc>
        <w:tc>
          <w:tcPr>
            <w:tcW w:w="0" w:type="auto"/>
            <w:tcBorders>
              <w:top w:val="single" w:sz="6" w:space="0" w:color="auto"/>
              <w:left w:val="single" w:sz="6" w:space="0" w:color="auto"/>
              <w:bottom w:val="nil"/>
              <w:right w:val="single" w:sz="6" w:space="0" w:color="auto"/>
            </w:tcBorders>
            <w:vAlign w:val="center"/>
          </w:tcPr>
          <w:p w14:paraId="1A0898A8"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Котельная Торгашино</w:t>
            </w:r>
          </w:p>
        </w:tc>
        <w:tc>
          <w:tcPr>
            <w:tcW w:w="0" w:type="auto"/>
            <w:tcBorders>
              <w:top w:val="single" w:sz="6" w:space="0" w:color="auto"/>
              <w:left w:val="single" w:sz="6" w:space="0" w:color="auto"/>
              <w:bottom w:val="nil"/>
              <w:right w:val="single" w:sz="6" w:space="0" w:color="auto"/>
            </w:tcBorders>
            <w:vAlign w:val="center"/>
          </w:tcPr>
          <w:p w14:paraId="56D52E1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МУП «РКС»</w:t>
            </w:r>
          </w:p>
        </w:tc>
        <w:tc>
          <w:tcPr>
            <w:tcW w:w="0" w:type="auto"/>
            <w:tcBorders>
              <w:top w:val="single" w:sz="6" w:space="0" w:color="auto"/>
              <w:left w:val="single" w:sz="6" w:space="0" w:color="auto"/>
              <w:bottom w:val="nil"/>
              <w:right w:val="single" w:sz="6" w:space="0" w:color="auto"/>
            </w:tcBorders>
            <w:vAlign w:val="center"/>
          </w:tcPr>
          <w:p w14:paraId="4B55DFA7"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0,057</w:t>
            </w:r>
          </w:p>
        </w:tc>
        <w:tc>
          <w:tcPr>
            <w:tcW w:w="0" w:type="auto"/>
            <w:tcBorders>
              <w:top w:val="single" w:sz="6" w:space="0" w:color="auto"/>
              <w:left w:val="single" w:sz="6" w:space="0" w:color="auto"/>
              <w:bottom w:val="nil"/>
              <w:right w:val="single" w:sz="6" w:space="0" w:color="auto"/>
            </w:tcBorders>
            <w:vAlign w:val="center"/>
          </w:tcPr>
          <w:p w14:paraId="3871E575"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56,85</w:t>
            </w:r>
          </w:p>
        </w:tc>
        <w:tc>
          <w:tcPr>
            <w:tcW w:w="0" w:type="auto"/>
            <w:tcBorders>
              <w:top w:val="single" w:sz="6" w:space="0" w:color="auto"/>
              <w:left w:val="single" w:sz="6" w:space="0" w:color="auto"/>
              <w:bottom w:val="nil"/>
              <w:right w:val="single" w:sz="6" w:space="0" w:color="auto"/>
            </w:tcBorders>
            <w:vAlign w:val="center"/>
          </w:tcPr>
          <w:p w14:paraId="047C808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375BE91A"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0,401</w:t>
            </w:r>
          </w:p>
        </w:tc>
        <w:tc>
          <w:tcPr>
            <w:tcW w:w="0" w:type="auto"/>
            <w:tcBorders>
              <w:top w:val="single" w:sz="6" w:space="0" w:color="auto"/>
              <w:left w:val="single" w:sz="6" w:space="0" w:color="auto"/>
              <w:bottom w:val="nil"/>
              <w:right w:val="single" w:sz="6" w:space="0" w:color="auto"/>
            </w:tcBorders>
            <w:vAlign w:val="center"/>
          </w:tcPr>
          <w:p w14:paraId="5C0A6269"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2023</w:t>
            </w:r>
          </w:p>
        </w:tc>
        <w:tc>
          <w:tcPr>
            <w:tcW w:w="0" w:type="auto"/>
            <w:tcBorders>
              <w:top w:val="single" w:sz="6" w:space="0" w:color="auto"/>
              <w:left w:val="single" w:sz="6" w:space="0" w:color="auto"/>
              <w:bottom w:val="nil"/>
              <w:right w:val="single" w:sz="6" w:space="0" w:color="auto"/>
            </w:tcBorders>
            <w:vAlign w:val="center"/>
          </w:tcPr>
          <w:p w14:paraId="156E396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2024</w:t>
            </w:r>
          </w:p>
        </w:tc>
        <w:tc>
          <w:tcPr>
            <w:tcW w:w="0" w:type="auto"/>
            <w:tcBorders>
              <w:top w:val="single" w:sz="6" w:space="0" w:color="auto"/>
              <w:left w:val="single" w:sz="6" w:space="0" w:color="auto"/>
              <w:bottom w:val="single" w:sz="6" w:space="0" w:color="auto"/>
              <w:right w:val="single" w:sz="6" w:space="0" w:color="auto"/>
            </w:tcBorders>
            <w:vAlign w:val="center"/>
          </w:tcPr>
          <w:p w14:paraId="409DD7E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0,034</w:t>
            </w:r>
          </w:p>
        </w:tc>
        <w:tc>
          <w:tcPr>
            <w:tcW w:w="0" w:type="auto"/>
            <w:tcBorders>
              <w:top w:val="single" w:sz="6" w:space="0" w:color="auto"/>
              <w:left w:val="single" w:sz="6" w:space="0" w:color="auto"/>
              <w:bottom w:val="single" w:sz="6" w:space="0" w:color="auto"/>
              <w:right w:val="single" w:sz="6" w:space="0" w:color="auto"/>
            </w:tcBorders>
            <w:vAlign w:val="center"/>
          </w:tcPr>
          <w:p w14:paraId="027163F6"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0,335</w:t>
            </w:r>
          </w:p>
        </w:tc>
        <w:tc>
          <w:tcPr>
            <w:tcW w:w="0" w:type="auto"/>
            <w:tcBorders>
              <w:top w:val="single" w:sz="6" w:space="0" w:color="auto"/>
              <w:left w:val="single" w:sz="6" w:space="0" w:color="auto"/>
              <w:bottom w:val="single" w:sz="6" w:space="0" w:color="auto"/>
              <w:right w:val="single" w:sz="6" w:space="0" w:color="auto"/>
            </w:tcBorders>
            <w:vAlign w:val="center"/>
          </w:tcPr>
          <w:p w14:paraId="53148512"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color w:val="000000"/>
                <w:sz w:val="20"/>
                <w:szCs w:val="20"/>
              </w:rPr>
            </w:pPr>
            <w:r w:rsidRPr="00790C13">
              <w:rPr>
                <w:rFonts w:ascii="Times New Roman" w:hAnsi="Times New Roman" w:cs="Times New Roman"/>
                <w:color w:val="000000"/>
                <w:sz w:val="20"/>
                <w:szCs w:val="20"/>
              </w:rPr>
              <w:t>0,144</w:t>
            </w:r>
          </w:p>
        </w:tc>
        <w:tc>
          <w:tcPr>
            <w:tcW w:w="0" w:type="auto"/>
            <w:tcBorders>
              <w:top w:val="single" w:sz="6" w:space="0" w:color="auto"/>
              <w:left w:val="single" w:sz="6" w:space="0" w:color="auto"/>
              <w:bottom w:val="single" w:sz="6" w:space="0" w:color="auto"/>
              <w:right w:val="single" w:sz="6" w:space="0" w:color="auto"/>
            </w:tcBorders>
            <w:vAlign w:val="center"/>
          </w:tcPr>
          <w:p w14:paraId="5541DFED" w14:textId="77777777" w:rsidR="00AF782E" w:rsidRPr="00790C13" w:rsidRDefault="00AF782E" w:rsidP="00790C13">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0,51</w:t>
            </w:r>
          </w:p>
        </w:tc>
      </w:tr>
      <w:tr w:rsidR="00B33CBB" w:rsidRPr="00790C13" w14:paraId="72C4EE35"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5C259885" w14:textId="53E9F178"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288</w:t>
            </w:r>
          </w:p>
        </w:tc>
        <w:tc>
          <w:tcPr>
            <w:tcW w:w="0" w:type="auto"/>
            <w:tcBorders>
              <w:top w:val="single" w:sz="6" w:space="0" w:color="auto"/>
              <w:left w:val="single" w:sz="6" w:space="0" w:color="auto"/>
              <w:bottom w:val="nil"/>
              <w:right w:val="single" w:sz="6" w:space="0" w:color="auto"/>
            </w:tcBorders>
            <w:vAlign w:val="center"/>
          </w:tcPr>
          <w:p w14:paraId="29590E18" w14:textId="50E172EB"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Строительство участка тепловой сети для подключения Перспективы №119 (Очистные сооружения)</w:t>
            </w:r>
          </w:p>
        </w:tc>
        <w:tc>
          <w:tcPr>
            <w:tcW w:w="0" w:type="auto"/>
            <w:tcBorders>
              <w:top w:val="single" w:sz="6" w:space="0" w:color="auto"/>
              <w:left w:val="single" w:sz="6" w:space="0" w:color="auto"/>
              <w:bottom w:val="nil"/>
              <w:right w:val="single" w:sz="6" w:space="0" w:color="auto"/>
            </w:tcBorders>
            <w:vAlign w:val="center"/>
          </w:tcPr>
          <w:p w14:paraId="587E7826" w14:textId="7402718B"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Котельная Очистные сооружения</w:t>
            </w:r>
          </w:p>
        </w:tc>
        <w:tc>
          <w:tcPr>
            <w:tcW w:w="0" w:type="auto"/>
            <w:tcBorders>
              <w:top w:val="single" w:sz="6" w:space="0" w:color="auto"/>
              <w:left w:val="single" w:sz="6" w:space="0" w:color="auto"/>
              <w:bottom w:val="nil"/>
              <w:right w:val="single" w:sz="6" w:space="0" w:color="auto"/>
            </w:tcBorders>
            <w:vAlign w:val="center"/>
          </w:tcPr>
          <w:p w14:paraId="06D423F2" w14:textId="1CCAC8F9"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МУП «СП Теплосеть»</w:t>
            </w:r>
          </w:p>
        </w:tc>
        <w:tc>
          <w:tcPr>
            <w:tcW w:w="0" w:type="auto"/>
            <w:tcBorders>
              <w:top w:val="single" w:sz="6" w:space="0" w:color="auto"/>
              <w:left w:val="single" w:sz="6" w:space="0" w:color="auto"/>
              <w:bottom w:val="nil"/>
              <w:right w:val="single" w:sz="6" w:space="0" w:color="auto"/>
            </w:tcBorders>
            <w:vAlign w:val="center"/>
          </w:tcPr>
          <w:p w14:paraId="1373C219" w14:textId="2A8CCC74"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0,159</w:t>
            </w:r>
          </w:p>
        </w:tc>
        <w:tc>
          <w:tcPr>
            <w:tcW w:w="0" w:type="auto"/>
            <w:tcBorders>
              <w:top w:val="single" w:sz="6" w:space="0" w:color="auto"/>
              <w:left w:val="single" w:sz="6" w:space="0" w:color="auto"/>
              <w:bottom w:val="nil"/>
              <w:right w:val="single" w:sz="6" w:space="0" w:color="auto"/>
            </w:tcBorders>
            <w:vAlign w:val="center"/>
          </w:tcPr>
          <w:p w14:paraId="5AEA01FC" w14:textId="768C495E"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35</w:t>
            </w:r>
          </w:p>
        </w:tc>
        <w:tc>
          <w:tcPr>
            <w:tcW w:w="0" w:type="auto"/>
            <w:tcBorders>
              <w:top w:val="single" w:sz="6" w:space="0" w:color="auto"/>
              <w:left w:val="single" w:sz="6" w:space="0" w:color="auto"/>
              <w:bottom w:val="nil"/>
              <w:right w:val="single" w:sz="6" w:space="0" w:color="auto"/>
            </w:tcBorders>
            <w:vAlign w:val="center"/>
          </w:tcPr>
          <w:p w14:paraId="5E5B16A2" w14:textId="7EE78312"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678028E1" w14:textId="129C4759"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0,555</w:t>
            </w:r>
          </w:p>
        </w:tc>
        <w:tc>
          <w:tcPr>
            <w:tcW w:w="0" w:type="auto"/>
            <w:tcBorders>
              <w:top w:val="single" w:sz="6" w:space="0" w:color="auto"/>
              <w:left w:val="single" w:sz="6" w:space="0" w:color="auto"/>
              <w:bottom w:val="nil"/>
              <w:right w:val="single" w:sz="6" w:space="0" w:color="auto"/>
            </w:tcBorders>
            <w:vAlign w:val="center"/>
          </w:tcPr>
          <w:p w14:paraId="3AAD2C63" w14:textId="1069D3E9"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2021</w:t>
            </w:r>
          </w:p>
        </w:tc>
        <w:tc>
          <w:tcPr>
            <w:tcW w:w="0" w:type="auto"/>
            <w:tcBorders>
              <w:top w:val="single" w:sz="6" w:space="0" w:color="auto"/>
              <w:left w:val="single" w:sz="6" w:space="0" w:color="auto"/>
              <w:bottom w:val="nil"/>
              <w:right w:val="single" w:sz="6" w:space="0" w:color="auto"/>
            </w:tcBorders>
            <w:vAlign w:val="center"/>
          </w:tcPr>
          <w:p w14:paraId="208C93FB" w14:textId="46F35C6C"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4C15B8A2" w14:textId="012D7FB8"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0,042</w:t>
            </w:r>
          </w:p>
        </w:tc>
        <w:tc>
          <w:tcPr>
            <w:tcW w:w="0" w:type="auto"/>
            <w:tcBorders>
              <w:top w:val="single" w:sz="6" w:space="0" w:color="auto"/>
              <w:left w:val="single" w:sz="6" w:space="0" w:color="auto"/>
              <w:bottom w:val="single" w:sz="6" w:space="0" w:color="auto"/>
              <w:right w:val="single" w:sz="6" w:space="0" w:color="auto"/>
            </w:tcBorders>
            <w:vAlign w:val="center"/>
          </w:tcPr>
          <w:p w14:paraId="7858FE62" w14:textId="49895936"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0,412</w:t>
            </w:r>
          </w:p>
        </w:tc>
        <w:tc>
          <w:tcPr>
            <w:tcW w:w="0" w:type="auto"/>
            <w:tcBorders>
              <w:top w:val="single" w:sz="6" w:space="0" w:color="auto"/>
              <w:left w:val="single" w:sz="6" w:space="0" w:color="auto"/>
              <w:bottom w:val="single" w:sz="6" w:space="0" w:color="auto"/>
              <w:right w:val="single" w:sz="6" w:space="0" w:color="auto"/>
            </w:tcBorders>
            <w:vAlign w:val="center"/>
          </w:tcPr>
          <w:p w14:paraId="0923E626" w14:textId="35303C45"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0,177</w:t>
            </w:r>
          </w:p>
        </w:tc>
        <w:tc>
          <w:tcPr>
            <w:tcW w:w="0" w:type="auto"/>
            <w:tcBorders>
              <w:top w:val="single" w:sz="6" w:space="0" w:color="auto"/>
              <w:left w:val="single" w:sz="6" w:space="0" w:color="auto"/>
              <w:bottom w:val="single" w:sz="6" w:space="0" w:color="auto"/>
              <w:right w:val="single" w:sz="6" w:space="0" w:color="auto"/>
            </w:tcBorders>
            <w:vAlign w:val="center"/>
          </w:tcPr>
          <w:p w14:paraId="4140ECB0" w14:textId="1684E53B" w:rsidR="00B33CBB" w:rsidRPr="00B33CBB" w:rsidRDefault="00B33CBB" w:rsidP="00B33CBB">
            <w:pPr>
              <w:autoSpaceDE w:val="0"/>
              <w:autoSpaceDN w:val="0"/>
              <w:adjustRightInd w:val="0"/>
              <w:spacing w:after="0" w:line="240" w:lineRule="auto"/>
              <w:jc w:val="center"/>
              <w:rPr>
                <w:rFonts w:ascii="Times New Roman" w:hAnsi="Times New Roman" w:cs="Times New Roman"/>
                <w:b/>
                <w:bCs/>
                <w:color w:val="000000"/>
                <w:sz w:val="20"/>
                <w:szCs w:val="20"/>
              </w:rPr>
            </w:pPr>
            <w:r w:rsidRPr="00B33CBB">
              <w:rPr>
                <w:rFonts w:ascii="Times New Roman" w:hAnsi="Times New Roman" w:cs="Times New Roman"/>
                <w:b/>
                <w:bCs/>
                <w:color w:val="000000"/>
                <w:sz w:val="20"/>
                <w:szCs w:val="20"/>
              </w:rPr>
              <w:t>0,63</w:t>
            </w:r>
          </w:p>
        </w:tc>
      </w:tr>
      <w:tr w:rsidR="00B33CBB" w:rsidRPr="00790C13" w14:paraId="1DB5DCBE"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0E3B5B72" w14:textId="035ACAD3"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289</w:t>
            </w:r>
          </w:p>
        </w:tc>
        <w:tc>
          <w:tcPr>
            <w:tcW w:w="0" w:type="auto"/>
            <w:tcBorders>
              <w:top w:val="single" w:sz="6" w:space="0" w:color="auto"/>
              <w:left w:val="single" w:sz="6" w:space="0" w:color="auto"/>
              <w:bottom w:val="nil"/>
              <w:right w:val="single" w:sz="6" w:space="0" w:color="auto"/>
            </w:tcBorders>
            <w:vAlign w:val="center"/>
          </w:tcPr>
          <w:p w14:paraId="162FE42E" w14:textId="4D23B194"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Строительство участка тепловой сети для подключения Перспективы №120 (Жилой дом)</w:t>
            </w:r>
          </w:p>
        </w:tc>
        <w:tc>
          <w:tcPr>
            <w:tcW w:w="0" w:type="auto"/>
            <w:tcBorders>
              <w:top w:val="single" w:sz="6" w:space="0" w:color="auto"/>
              <w:left w:val="single" w:sz="6" w:space="0" w:color="auto"/>
              <w:bottom w:val="nil"/>
              <w:right w:val="single" w:sz="6" w:space="0" w:color="auto"/>
            </w:tcBorders>
            <w:vAlign w:val="center"/>
          </w:tcPr>
          <w:p w14:paraId="4651824A" w14:textId="6D606C0E"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Котельная ООО «К-ЖБИ»</w:t>
            </w:r>
          </w:p>
        </w:tc>
        <w:tc>
          <w:tcPr>
            <w:tcW w:w="0" w:type="auto"/>
            <w:tcBorders>
              <w:top w:val="single" w:sz="6" w:space="0" w:color="auto"/>
              <w:left w:val="single" w:sz="6" w:space="0" w:color="auto"/>
              <w:bottom w:val="nil"/>
              <w:right w:val="single" w:sz="6" w:space="0" w:color="auto"/>
            </w:tcBorders>
            <w:vAlign w:val="center"/>
          </w:tcPr>
          <w:p w14:paraId="400038F5" w14:textId="271E4781"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ООО «К-ЖБИ»</w:t>
            </w:r>
          </w:p>
        </w:tc>
        <w:tc>
          <w:tcPr>
            <w:tcW w:w="0" w:type="auto"/>
            <w:tcBorders>
              <w:top w:val="single" w:sz="6" w:space="0" w:color="auto"/>
              <w:left w:val="single" w:sz="6" w:space="0" w:color="auto"/>
              <w:bottom w:val="nil"/>
              <w:right w:val="single" w:sz="6" w:space="0" w:color="auto"/>
            </w:tcBorders>
            <w:vAlign w:val="center"/>
          </w:tcPr>
          <w:p w14:paraId="6395F44E" w14:textId="4FA9E16D"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0,133</w:t>
            </w:r>
          </w:p>
        </w:tc>
        <w:tc>
          <w:tcPr>
            <w:tcW w:w="0" w:type="auto"/>
            <w:tcBorders>
              <w:top w:val="single" w:sz="6" w:space="0" w:color="auto"/>
              <w:left w:val="single" w:sz="6" w:space="0" w:color="auto"/>
              <w:bottom w:val="nil"/>
              <w:right w:val="single" w:sz="6" w:space="0" w:color="auto"/>
            </w:tcBorders>
            <w:vAlign w:val="center"/>
          </w:tcPr>
          <w:p w14:paraId="0ACA445B" w14:textId="4339E9F7"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25</w:t>
            </w:r>
          </w:p>
        </w:tc>
        <w:tc>
          <w:tcPr>
            <w:tcW w:w="0" w:type="auto"/>
            <w:tcBorders>
              <w:top w:val="single" w:sz="6" w:space="0" w:color="auto"/>
              <w:left w:val="single" w:sz="6" w:space="0" w:color="auto"/>
              <w:bottom w:val="nil"/>
              <w:right w:val="single" w:sz="6" w:space="0" w:color="auto"/>
            </w:tcBorders>
            <w:vAlign w:val="center"/>
          </w:tcPr>
          <w:p w14:paraId="0CAD1FBE" w14:textId="1FD17AA1"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68A776D7" w14:textId="425A3A6B"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0,350</w:t>
            </w:r>
          </w:p>
        </w:tc>
        <w:tc>
          <w:tcPr>
            <w:tcW w:w="0" w:type="auto"/>
            <w:tcBorders>
              <w:top w:val="single" w:sz="6" w:space="0" w:color="auto"/>
              <w:left w:val="single" w:sz="6" w:space="0" w:color="auto"/>
              <w:bottom w:val="nil"/>
              <w:right w:val="single" w:sz="6" w:space="0" w:color="auto"/>
            </w:tcBorders>
            <w:vAlign w:val="center"/>
          </w:tcPr>
          <w:p w14:paraId="7B87067F" w14:textId="1A800319"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2021</w:t>
            </w:r>
          </w:p>
        </w:tc>
        <w:tc>
          <w:tcPr>
            <w:tcW w:w="0" w:type="auto"/>
            <w:tcBorders>
              <w:top w:val="single" w:sz="6" w:space="0" w:color="auto"/>
              <w:left w:val="single" w:sz="6" w:space="0" w:color="auto"/>
              <w:bottom w:val="nil"/>
              <w:right w:val="single" w:sz="6" w:space="0" w:color="auto"/>
            </w:tcBorders>
            <w:vAlign w:val="center"/>
          </w:tcPr>
          <w:p w14:paraId="061121AA" w14:textId="3C03A2F6"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2022</w:t>
            </w:r>
          </w:p>
        </w:tc>
        <w:tc>
          <w:tcPr>
            <w:tcW w:w="0" w:type="auto"/>
            <w:tcBorders>
              <w:top w:val="single" w:sz="6" w:space="0" w:color="auto"/>
              <w:left w:val="single" w:sz="6" w:space="0" w:color="auto"/>
              <w:bottom w:val="single" w:sz="6" w:space="0" w:color="auto"/>
              <w:right w:val="single" w:sz="6" w:space="0" w:color="auto"/>
            </w:tcBorders>
            <w:vAlign w:val="center"/>
          </w:tcPr>
          <w:p w14:paraId="5A451D0B" w14:textId="728F78C7"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0,026</w:t>
            </w:r>
          </w:p>
        </w:tc>
        <w:tc>
          <w:tcPr>
            <w:tcW w:w="0" w:type="auto"/>
            <w:tcBorders>
              <w:top w:val="single" w:sz="6" w:space="0" w:color="auto"/>
              <w:left w:val="single" w:sz="6" w:space="0" w:color="auto"/>
              <w:bottom w:val="single" w:sz="6" w:space="0" w:color="auto"/>
              <w:right w:val="single" w:sz="6" w:space="0" w:color="auto"/>
            </w:tcBorders>
            <w:vAlign w:val="center"/>
          </w:tcPr>
          <w:p w14:paraId="2878283B" w14:textId="05195A17"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0,260</w:t>
            </w:r>
          </w:p>
        </w:tc>
        <w:tc>
          <w:tcPr>
            <w:tcW w:w="0" w:type="auto"/>
            <w:tcBorders>
              <w:top w:val="single" w:sz="6" w:space="0" w:color="auto"/>
              <w:left w:val="single" w:sz="6" w:space="0" w:color="auto"/>
              <w:bottom w:val="single" w:sz="6" w:space="0" w:color="auto"/>
              <w:right w:val="single" w:sz="6" w:space="0" w:color="auto"/>
            </w:tcBorders>
            <w:vAlign w:val="center"/>
          </w:tcPr>
          <w:p w14:paraId="24AC353A" w14:textId="38A1D822"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0,112</w:t>
            </w:r>
          </w:p>
        </w:tc>
        <w:tc>
          <w:tcPr>
            <w:tcW w:w="0" w:type="auto"/>
            <w:tcBorders>
              <w:top w:val="single" w:sz="6" w:space="0" w:color="auto"/>
              <w:left w:val="single" w:sz="6" w:space="0" w:color="auto"/>
              <w:bottom w:val="single" w:sz="6" w:space="0" w:color="auto"/>
              <w:right w:val="single" w:sz="6" w:space="0" w:color="auto"/>
            </w:tcBorders>
            <w:vAlign w:val="center"/>
          </w:tcPr>
          <w:p w14:paraId="7D82CB15" w14:textId="33ED5789" w:rsidR="00B33CBB" w:rsidRPr="00B33CBB" w:rsidRDefault="00B33CBB" w:rsidP="00B33CBB">
            <w:pPr>
              <w:autoSpaceDE w:val="0"/>
              <w:autoSpaceDN w:val="0"/>
              <w:adjustRightInd w:val="0"/>
              <w:spacing w:after="0" w:line="240" w:lineRule="auto"/>
              <w:jc w:val="center"/>
              <w:rPr>
                <w:rFonts w:ascii="Times New Roman" w:hAnsi="Times New Roman" w:cs="Times New Roman"/>
                <w:b/>
                <w:bCs/>
                <w:color w:val="000000"/>
                <w:sz w:val="20"/>
                <w:szCs w:val="20"/>
              </w:rPr>
            </w:pPr>
            <w:r w:rsidRPr="00B33CBB">
              <w:rPr>
                <w:rFonts w:ascii="Times New Roman" w:hAnsi="Times New Roman" w:cs="Times New Roman"/>
                <w:b/>
                <w:bCs/>
                <w:color w:val="000000"/>
                <w:sz w:val="20"/>
                <w:szCs w:val="20"/>
              </w:rPr>
              <w:t>0,40</w:t>
            </w:r>
          </w:p>
        </w:tc>
      </w:tr>
      <w:tr w:rsidR="00B33CBB" w:rsidRPr="00790C13" w14:paraId="02E28E9F"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6E245445" w14:textId="3343EBAD"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290</w:t>
            </w:r>
          </w:p>
        </w:tc>
        <w:tc>
          <w:tcPr>
            <w:tcW w:w="0" w:type="auto"/>
            <w:tcBorders>
              <w:top w:val="single" w:sz="6" w:space="0" w:color="auto"/>
              <w:left w:val="single" w:sz="6" w:space="0" w:color="auto"/>
              <w:bottom w:val="nil"/>
              <w:right w:val="single" w:sz="6" w:space="0" w:color="auto"/>
            </w:tcBorders>
            <w:vAlign w:val="center"/>
          </w:tcPr>
          <w:p w14:paraId="02C1CA90" w14:textId="4FB51B92"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Строительство участка тепловой сети для подключения Перспективы №122 (Жилой дом)</w:t>
            </w:r>
          </w:p>
        </w:tc>
        <w:tc>
          <w:tcPr>
            <w:tcW w:w="0" w:type="auto"/>
            <w:tcBorders>
              <w:top w:val="single" w:sz="6" w:space="0" w:color="auto"/>
              <w:left w:val="single" w:sz="6" w:space="0" w:color="auto"/>
              <w:bottom w:val="nil"/>
              <w:right w:val="single" w:sz="6" w:space="0" w:color="auto"/>
            </w:tcBorders>
            <w:vAlign w:val="center"/>
          </w:tcPr>
          <w:p w14:paraId="5F84B494" w14:textId="71EF9411"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Котельная Школа-интернат</w:t>
            </w:r>
          </w:p>
        </w:tc>
        <w:tc>
          <w:tcPr>
            <w:tcW w:w="0" w:type="auto"/>
            <w:tcBorders>
              <w:top w:val="single" w:sz="6" w:space="0" w:color="auto"/>
              <w:left w:val="single" w:sz="6" w:space="0" w:color="auto"/>
              <w:bottom w:val="nil"/>
              <w:right w:val="single" w:sz="6" w:space="0" w:color="auto"/>
            </w:tcBorders>
            <w:vAlign w:val="center"/>
          </w:tcPr>
          <w:p w14:paraId="01106970" w14:textId="0F103CD3"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МУП «СП Теплосеть»</w:t>
            </w:r>
          </w:p>
        </w:tc>
        <w:tc>
          <w:tcPr>
            <w:tcW w:w="0" w:type="auto"/>
            <w:tcBorders>
              <w:top w:val="single" w:sz="6" w:space="0" w:color="auto"/>
              <w:left w:val="single" w:sz="6" w:space="0" w:color="auto"/>
              <w:bottom w:val="nil"/>
              <w:right w:val="single" w:sz="6" w:space="0" w:color="auto"/>
            </w:tcBorders>
            <w:vAlign w:val="center"/>
          </w:tcPr>
          <w:p w14:paraId="6DA9A5BB" w14:textId="7CFA2CD0"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0,219</w:t>
            </w:r>
          </w:p>
        </w:tc>
        <w:tc>
          <w:tcPr>
            <w:tcW w:w="0" w:type="auto"/>
            <w:tcBorders>
              <w:top w:val="single" w:sz="6" w:space="0" w:color="auto"/>
              <w:left w:val="single" w:sz="6" w:space="0" w:color="auto"/>
              <w:bottom w:val="nil"/>
              <w:right w:val="single" w:sz="6" w:space="0" w:color="auto"/>
            </w:tcBorders>
            <w:vAlign w:val="center"/>
          </w:tcPr>
          <w:p w14:paraId="2047F20B" w14:textId="24961050"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15</w:t>
            </w:r>
          </w:p>
        </w:tc>
        <w:tc>
          <w:tcPr>
            <w:tcW w:w="0" w:type="auto"/>
            <w:tcBorders>
              <w:top w:val="single" w:sz="6" w:space="0" w:color="auto"/>
              <w:left w:val="single" w:sz="6" w:space="0" w:color="auto"/>
              <w:bottom w:val="nil"/>
              <w:right w:val="single" w:sz="6" w:space="0" w:color="auto"/>
            </w:tcBorders>
            <w:vAlign w:val="center"/>
          </w:tcPr>
          <w:p w14:paraId="031D5FCC" w14:textId="2BFCA481"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Бесканальная</w:t>
            </w:r>
          </w:p>
        </w:tc>
        <w:tc>
          <w:tcPr>
            <w:tcW w:w="0" w:type="auto"/>
            <w:tcBorders>
              <w:top w:val="single" w:sz="6" w:space="0" w:color="auto"/>
              <w:left w:val="single" w:sz="6" w:space="0" w:color="auto"/>
              <w:bottom w:val="single" w:sz="6" w:space="0" w:color="auto"/>
              <w:right w:val="single" w:sz="6" w:space="0" w:color="auto"/>
            </w:tcBorders>
            <w:vAlign w:val="center"/>
          </w:tcPr>
          <w:p w14:paraId="18F0D9BF" w14:textId="163FC1BB"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0,328</w:t>
            </w:r>
          </w:p>
        </w:tc>
        <w:tc>
          <w:tcPr>
            <w:tcW w:w="0" w:type="auto"/>
            <w:tcBorders>
              <w:top w:val="single" w:sz="6" w:space="0" w:color="auto"/>
              <w:left w:val="single" w:sz="6" w:space="0" w:color="auto"/>
              <w:bottom w:val="nil"/>
              <w:right w:val="single" w:sz="6" w:space="0" w:color="auto"/>
            </w:tcBorders>
            <w:vAlign w:val="center"/>
          </w:tcPr>
          <w:p w14:paraId="6ADE368C" w14:textId="26F7E6BF"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2020</w:t>
            </w:r>
          </w:p>
        </w:tc>
        <w:tc>
          <w:tcPr>
            <w:tcW w:w="0" w:type="auto"/>
            <w:tcBorders>
              <w:top w:val="single" w:sz="6" w:space="0" w:color="auto"/>
              <w:left w:val="single" w:sz="6" w:space="0" w:color="auto"/>
              <w:bottom w:val="nil"/>
              <w:right w:val="single" w:sz="6" w:space="0" w:color="auto"/>
            </w:tcBorders>
            <w:vAlign w:val="center"/>
          </w:tcPr>
          <w:p w14:paraId="69DF989C" w14:textId="0F5BEFA0"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2021</w:t>
            </w:r>
          </w:p>
        </w:tc>
        <w:tc>
          <w:tcPr>
            <w:tcW w:w="0" w:type="auto"/>
            <w:tcBorders>
              <w:top w:val="single" w:sz="6" w:space="0" w:color="auto"/>
              <w:left w:val="single" w:sz="6" w:space="0" w:color="auto"/>
              <w:bottom w:val="single" w:sz="6" w:space="0" w:color="auto"/>
              <w:right w:val="single" w:sz="6" w:space="0" w:color="auto"/>
            </w:tcBorders>
            <w:vAlign w:val="center"/>
          </w:tcPr>
          <w:p w14:paraId="41EE8D56" w14:textId="5504967B"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0,023</w:t>
            </w:r>
          </w:p>
        </w:tc>
        <w:tc>
          <w:tcPr>
            <w:tcW w:w="0" w:type="auto"/>
            <w:tcBorders>
              <w:top w:val="single" w:sz="6" w:space="0" w:color="auto"/>
              <w:left w:val="single" w:sz="6" w:space="0" w:color="auto"/>
              <w:bottom w:val="single" w:sz="6" w:space="0" w:color="auto"/>
              <w:right w:val="single" w:sz="6" w:space="0" w:color="auto"/>
            </w:tcBorders>
            <w:vAlign w:val="center"/>
          </w:tcPr>
          <w:p w14:paraId="77B0EEF6" w14:textId="2C0DBFDB"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0,228</w:t>
            </w:r>
          </w:p>
        </w:tc>
        <w:tc>
          <w:tcPr>
            <w:tcW w:w="0" w:type="auto"/>
            <w:tcBorders>
              <w:top w:val="single" w:sz="6" w:space="0" w:color="auto"/>
              <w:left w:val="single" w:sz="6" w:space="0" w:color="auto"/>
              <w:bottom w:val="single" w:sz="6" w:space="0" w:color="auto"/>
              <w:right w:val="single" w:sz="6" w:space="0" w:color="auto"/>
            </w:tcBorders>
            <w:vAlign w:val="center"/>
          </w:tcPr>
          <w:p w14:paraId="59CC4196" w14:textId="2685FFDD" w:rsidR="00B33CBB" w:rsidRPr="00B33CBB" w:rsidRDefault="00B33CBB" w:rsidP="00B33CBB">
            <w:pPr>
              <w:autoSpaceDE w:val="0"/>
              <w:autoSpaceDN w:val="0"/>
              <w:adjustRightInd w:val="0"/>
              <w:spacing w:after="0" w:line="240" w:lineRule="auto"/>
              <w:jc w:val="center"/>
              <w:rPr>
                <w:rFonts w:ascii="Times New Roman" w:hAnsi="Times New Roman" w:cs="Times New Roman"/>
                <w:color w:val="000000"/>
                <w:sz w:val="20"/>
                <w:szCs w:val="20"/>
              </w:rPr>
            </w:pPr>
            <w:r w:rsidRPr="00B33CBB">
              <w:rPr>
                <w:rFonts w:ascii="Times New Roman" w:hAnsi="Times New Roman" w:cs="Times New Roman"/>
                <w:color w:val="000000"/>
                <w:sz w:val="20"/>
                <w:szCs w:val="20"/>
              </w:rPr>
              <w:t>0,098</w:t>
            </w:r>
          </w:p>
        </w:tc>
        <w:tc>
          <w:tcPr>
            <w:tcW w:w="0" w:type="auto"/>
            <w:tcBorders>
              <w:top w:val="single" w:sz="6" w:space="0" w:color="auto"/>
              <w:left w:val="single" w:sz="6" w:space="0" w:color="auto"/>
              <w:bottom w:val="single" w:sz="6" w:space="0" w:color="auto"/>
              <w:right w:val="single" w:sz="6" w:space="0" w:color="auto"/>
            </w:tcBorders>
            <w:vAlign w:val="center"/>
          </w:tcPr>
          <w:p w14:paraId="0BFCF8D4" w14:textId="7DB589D0" w:rsidR="00B33CBB" w:rsidRPr="00B33CBB" w:rsidRDefault="00B33CBB" w:rsidP="00B33CBB">
            <w:pPr>
              <w:autoSpaceDE w:val="0"/>
              <w:autoSpaceDN w:val="0"/>
              <w:adjustRightInd w:val="0"/>
              <w:spacing w:after="0" w:line="240" w:lineRule="auto"/>
              <w:jc w:val="center"/>
              <w:rPr>
                <w:rFonts w:ascii="Times New Roman" w:hAnsi="Times New Roman" w:cs="Times New Roman"/>
                <w:b/>
                <w:bCs/>
                <w:color w:val="000000"/>
                <w:sz w:val="20"/>
                <w:szCs w:val="20"/>
              </w:rPr>
            </w:pPr>
            <w:r w:rsidRPr="00B33CBB">
              <w:rPr>
                <w:rFonts w:ascii="Times New Roman" w:hAnsi="Times New Roman" w:cs="Times New Roman"/>
                <w:b/>
                <w:bCs/>
                <w:color w:val="000000"/>
                <w:sz w:val="20"/>
                <w:szCs w:val="20"/>
              </w:rPr>
              <w:t>0,35</w:t>
            </w:r>
          </w:p>
        </w:tc>
      </w:tr>
      <w:tr w:rsidR="004848F9" w:rsidRPr="00790C13" w14:paraId="24E11087" w14:textId="77777777" w:rsidTr="00790C13">
        <w:trPr>
          <w:trHeight w:val="20"/>
        </w:trPr>
        <w:tc>
          <w:tcPr>
            <w:tcW w:w="0" w:type="auto"/>
            <w:tcBorders>
              <w:top w:val="single" w:sz="6" w:space="0" w:color="auto"/>
              <w:left w:val="single" w:sz="6" w:space="0" w:color="auto"/>
              <w:bottom w:val="single" w:sz="6" w:space="0" w:color="auto"/>
              <w:right w:val="single" w:sz="6" w:space="0" w:color="auto"/>
            </w:tcBorders>
            <w:vAlign w:val="center"/>
          </w:tcPr>
          <w:p w14:paraId="2027839E" w14:textId="77777777" w:rsidR="004848F9" w:rsidRPr="00790C13" w:rsidRDefault="004848F9" w:rsidP="004848F9">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Итого</w:t>
            </w:r>
          </w:p>
        </w:tc>
        <w:tc>
          <w:tcPr>
            <w:tcW w:w="0" w:type="auto"/>
            <w:tcBorders>
              <w:top w:val="single" w:sz="6" w:space="0" w:color="auto"/>
              <w:left w:val="single" w:sz="6" w:space="0" w:color="auto"/>
              <w:bottom w:val="single" w:sz="6" w:space="0" w:color="auto"/>
              <w:right w:val="single" w:sz="6" w:space="0" w:color="auto"/>
            </w:tcBorders>
            <w:vAlign w:val="center"/>
          </w:tcPr>
          <w:p w14:paraId="26F0F9D3" w14:textId="77777777" w:rsidR="004848F9" w:rsidRPr="00790C13" w:rsidRDefault="004848F9" w:rsidP="004848F9">
            <w:pPr>
              <w:autoSpaceDE w:val="0"/>
              <w:autoSpaceDN w:val="0"/>
              <w:adjustRightInd w:val="0"/>
              <w:spacing w:after="0" w:line="240" w:lineRule="auto"/>
              <w:jc w:val="center"/>
              <w:rPr>
                <w:rFonts w:ascii="Times New Roman" w:hAnsi="Times New Roman" w:cs="Times New Roman"/>
                <w:b/>
                <w:bCs/>
                <w:color w:val="000000"/>
                <w:sz w:val="20"/>
                <w:szCs w:val="20"/>
              </w:rPr>
            </w:pPr>
          </w:p>
        </w:tc>
        <w:tc>
          <w:tcPr>
            <w:tcW w:w="0" w:type="auto"/>
            <w:tcBorders>
              <w:top w:val="single" w:sz="6" w:space="0" w:color="auto"/>
              <w:left w:val="single" w:sz="6" w:space="0" w:color="auto"/>
              <w:bottom w:val="single" w:sz="6" w:space="0" w:color="auto"/>
              <w:right w:val="single" w:sz="6" w:space="0" w:color="auto"/>
            </w:tcBorders>
            <w:vAlign w:val="center"/>
          </w:tcPr>
          <w:p w14:paraId="05ACDAB0" w14:textId="77777777" w:rsidR="004848F9" w:rsidRPr="00790C13" w:rsidRDefault="004848F9" w:rsidP="004848F9">
            <w:pPr>
              <w:autoSpaceDE w:val="0"/>
              <w:autoSpaceDN w:val="0"/>
              <w:adjustRightInd w:val="0"/>
              <w:spacing w:after="0" w:line="240" w:lineRule="auto"/>
              <w:jc w:val="center"/>
              <w:rPr>
                <w:rFonts w:ascii="Times New Roman" w:hAnsi="Times New Roman" w:cs="Times New Roman"/>
                <w:b/>
                <w:bCs/>
                <w:color w:val="000000"/>
                <w:sz w:val="20"/>
                <w:szCs w:val="20"/>
              </w:rPr>
            </w:pPr>
          </w:p>
        </w:tc>
        <w:tc>
          <w:tcPr>
            <w:tcW w:w="0" w:type="auto"/>
            <w:tcBorders>
              <w:top w:val="single" w:sz="6" w:space="0" w:color="auto"/>
              <w:left w:val="single" w:sz="6" w:space="0" w:color="auto"/>
              <w:bottom w:val="single" w:sz="6" w:space="0" w:color="auto"/>
              <w:right w:val="single" w:sz="6" w:space="0" w:color="auto"/>
            </w:tcBorders>
            <w:vAlign w:val="center"/>
          </w:tcPr>
          <w:p w14:paraId="534E4CE8" w14:textId="77777777" w:rsidR="004848F9" w:rsidRPr="00790C13" w:rsidRDefault="004848F9" w:rsidP="004848F9">
            <w:pPr>
              <w:autoSpaceDE w:val="0"/>
              <w:autoSpaceDN w:val="0"/>
              <w:adjustRightInd w:val="0"/>
              <w:spacing w:after="0" w:line="240" w:lineRule="auto"/>
              <w:jc w:val="center"/>
              <w:rPr>
                <w:rFonts w:ascii="Times New Roman" w:hAnsi="Times New Roman" w:cs="Times New Roman"/>
                <w:b/>
                <w:bCs/>
                <w:color w:val="000000"/>
                <w:sz w:val="20"/>
                <w:szCs w:val="20"/>
              </w:rPr>
            </w:pPr>
          </w:p>
        </w:tc>
        <w:tc>
          <w:tcPr>
            <w:tcW w:w="0" w:type="auto"/>
            <w:tcBorders>
              <w:top w:val="single" w:sz="6" w:space="0" w:color="auto"/>
              <w:left w:val="single" w:sz="6" w:space="0" w:color="auto"/>
              <w:bottom w:val="single" w:sz="6" w:space="0" w:color="auto"/>
              <w:right w:val="single" w:sz="6" w:space="0" w:color="auto"/>
            </w:tcBorders>
            <w:vAlign w:val="center"/>
          </w:tcPr>
          <w:p w14:paraId="7DE9383E" w14:textId="77777777" w:rsidR="004848F9" w:rsidRPr="00790C13" w:rsidRDefault="004848F9" w:rsidP="004848F9">
            <w:pPr>
              <w:autoSpaceDE w:val="0"/>
              <w:autoSpaceDN w:val="0"/>
              <w:adjustRightInd w:val="0"/>
              <w:spacing w:after="0" w:line="240" w:lineRule="auto"/>
              <w:jc w:val="center"/>
              <w:rPr>
                <w:rFonts w:ascii="Times New Roman" w:hAnsi="Times New Roman" w:cs="Times New Roman"/>
                <w:b/>
                <w:bCs/>
                <w:color w:val="000000"/>
                <w:sz w:val="20"/>
                <w:szCs w:val="20"/>
              </w:rPr>
            </w:pPr>
          </w:p>
        </w:tc>
        <w:tc>
          <w:tcPr>
            <w:tcW w:w="0" w:type="auto"/>
            <w:tcBorders>
              <w:top w:val="single" w:sz="6" w:space="0" w:color="auto"/>
              <w:left w:val="single" w:sz="6" w:space="0" w:color="auto"/>
              <w:bottom w:val="single" w:sz="6" w:space="0" w:color="auto"/>
              <w:right w:val="single" w:sz="6" w:space="0" w:color="auto"/>
            </w:tcBorders>
            <w:vAlign w:val="center"/>
          </w:tcPr>
          <w:p w14:paraId="771FAC2A" w14:textId="13CA70AF" w:rsidR="004848F9" w:rsidRPr="00790C13" w:rsidRDefault="004848F9" w:rsidP="004848F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11197</w:t>
            </w:r>
          </w:p>
        </w:tc>
        <w:tc>
          <w:tcPr>
            <w:tcW w:w="0" w:type="auto"/>
            <w:tcBorders>
              <w:top w:val="single" w:sz="6" w:space="0" w:color="auto"/>
              <w:left w:val="single" w:sz="6" w:space="0" w:color="auto"/>
              <w:bottom w:val="single" w:sz="6" w:space="0" w:color="auto"/>
              <w:right w:val="single" w:sz="6" w:space="0" w:color="auto"/>
            </w:tcBorders>
            <w:vAlign w:val="center"/>
          </w:tcPr>
          <w:p w14:paraId="151CBB06" w14:textId="77777777" w:rsidR="004848F9" w:rsidRPr="00790C13" w:rsidRDefault="004848F9" w:rsidP="004848F9">
            <w:pPr>
              <w:autoSpaceDE w:val="0"/>
              <w:autoSpaceDN w:val="0"/>
              <w:adjustRightInd w:val="0"/>
              <w:spacing w:after="0" w:line="240" w:lineRule="auto"/>
              <w:jc w:val="center"/>
              <w:rPr>
                <w:rFonts w:ascii="Times New Roman" w:hAnsi="Times New Roman" w:cs="Times New Roman"/>
                <w:color w:val="000000"/>
                <w:sz w:val="20"/>
                <w:szCs w:val="20"/>
              </w:rPr>
            </w:pPr>
          </w:p>
        </w:tc>
        <w:tc>
          <w:tcPr>
            <w:tcW w:w="0" w:type="auto"/>
            <w:tcBorders>
              <w:top w:val="single" w:sz="6" w:space="0" w:color="auto"/>
              <w:left w:val="single" w:sz="6" w:space="0" w:color="auto"/>
              <w:bottom w:val="single" w:sz="6" w:space="0" w:color="auto"/>
              <w:right w:val="single" w:sz="6" w:space="0" w:color="auto"/>
            </w:tcBorders>
            <w:vAlign w:val="center"/>
          </w:tcPr>
          <w:p w14:paraId="0A3FA116" w14:textId="244A672E" w:rsidR="004848F9" w:rsidRPr="00790C13" w:rsidRDefault="004848F9" w:rsidP="004848F9">
            <w:pPr>
              <w:autoSpaceDE w:val="0"/>
              <w:autoSpaceDN w:val="0"/>
              <w:adjustRightInd w:val="0"/>
              <w:spacing w:after="0" w:line="240" w:lineRule="auto"/>
              <w:jc w:val="center"/>
              <w:rPr>
                <w:rFonts w:ascii="Times New Roman" w:hAnsi="Times New Roman" w:cs="Times New Roman"/>
                <w:b/>
                <w:bCs/>
                <w:color w:val="000000"/>
                <w:sz w:val="20"/>
                <w:szCs w:val="20"/>
              </w:rPr>
            </w:pPr>
            <w:r w:rsidRPr="00790C13">
              <w:rPr>
                <w:rFonts w:ascii="Times New Roman" w:hAnsi="Times New Roman" w:cs="Times New Roman"/>
                <w:b/>
                <w:bCs/>
                <w:color w:val="000000"/>
                <w:sz w:val="20"/>
                <w:szCs w:val="20"/>
              </w:rPr>
              <w:t>25</w:t>
            </w:r>
            <w:r>
              <w:rPr>
                <w:rFonts w:ascii="Times New Roman" w:hAnsi="Times New Roman" w:cs="Times New Roman"/>
                <w:b/>
                <w:bCs/>
                <w:color w:val="000000"/>
                <w:sz w:val="20"/>
                <w:szCs w:val="20"/>
              </w:rPr>
              <w:t>3</w:t>
            </w:r>
            <w:r w:rsidRPr="00790C13">
              <w:rPr>
                <w:rFonts w:ascii="Times New Roman" w:hAnsi="Times New Roman" w:cs="Times New Roman"/>
                <w:b/>
                <w:bCs/>
                <w:color w:val="000000"/>
                <w:sz w:val="20"/>
                <w:szCs w:val="20"/>
              </w:rPr>
              <w:t>,</w:t>
            </w:r>
            <w:r>
              <w:rPr>
                <w:rFonts w:ascii="Times New Roman" w:hAnsi="Times New Roman" w:cs="Times New Roman"/>
                <w:b/>
                <w:bCs/>
                <w:color w:val="000000"/>
                <w:sz w:val="20"/>
                <w:szCs w:val="20"/>
              </w:rPr>
              <w:t>97</w:t>
            </w:r>
          </w:p>
        </w:tc>
        <w:tc>
          <w:tcPr>
            <w:tcW w:w="0" w:type="auto"/>
            <w:tcBorders>
              <w:top w:val="single" w:sz="6" w:space="0" w:color="auto"/>
              <w:left w:val="single" w:sz="6" w:space="0" w:color="auto"/>
              <w:bottom w:val="single" w:sz="6" w:space="0" w:color="auto"/>
              <w:right w:val="single" w:sz="6" w:space="0" w:color="auto"/>
            </w:tcBorders>
            <w:vAlign w:val="center"/>
          </w:tcPr>
          <w:p w14:paraId="46137C8B" w14:textId="77777777" w:rsidR="004848F9" w:rsidRPr="00790C13" w:rsidRDefault="004848F9" w:rsidP="004848F9">
            <w:pPr>
              <w:autoSpaceDE w:val="0"/>
              <w:autoSpaceDN w:val="0"/>
              <w:adjustRightInd w:val="0"/>
              <w:spacing w:after="0" w:line="240" w:lineRule="auto"/>
              <w:jc w:val="center"/>
              <w:rPr>
                <w:rFonts w:ascii="Times New Roman" w:hAnsi="Times New Roman" w:cs="Times New Roman"/>
                <w:color w:val="000000"/>
                <w:sz w:val="20"/>
                <w:szCs w:val="20"/>
              </w:rPr>
            </w:pPr>
          </w:p>
        </w:tc>
        <w:tc>
          <w:tcPr>
            <w:tcW w:w="0" w:type="auto"/>
            <w:tcBorders>
              <w:top w:val="single" w:sz="6" w:space="0" w:color="auto"/>
              <w:left w:val="single" w:sz="6" w:space="0" w:color="auto"/>
              <w:bottom w:val="single" w:sz="6" w:space="0" w:color="auto"/>
              <w:right w:val="single" w:sz="6" w:space="0" w:color="auto"/>
            </w:tcBorders>
            <w:vAlign w:val="center"/>
          </w:tcPr>
          <w:p w14:paraId="749DB922" w14:textId="77777777" w:rsidR="004848F9" w:rsidRPr="00790C13" w:rsidRDefault="004848F9" w:rsidP="004848F9">
            <w:pPr>
              <w:autoSpaceDE w:val="0"/>
              <w:autoSpaceDN w:val="0"/>
              <w:adjustRightInd w:val="0"/>
              <w:spacing w:after="0" w:line="240" w:lineRule="auto"/>
              <w:jc w:val="center"/>
              <w:rPr>
                <w:rFonts w:ascii="Times New Roman" w:hAnsi="Times New Roman" w:cs="Times New Roman"/>
                <w:color w:val="000000"/>
                <w:sz w:val="20"/>
                <w:szCs w:val="20"/>
              </w:rPr>
            </w:pPr>
          </w:p>
        </w:tc>
        <w:tc>
          <w:tcPr>
            <w:tcW w:w="0" w:type="auto"/>
            <w:tcBorders>
              <w:top w:val="single" w:sz="6" w:space="0" w:color="auto"/>
              <w:left w:val="single" w:sz="6" w:space="0" w:color="auto"/>
              <w:bottom w:val="single" w:sz="6" w:space="0" w:color="auto"/>
              <w:right w:val="single" w:sz="6" w:space="0" w:color="auto"/>
            </w:tcBorders>
            <w:vAlign w:val="center"/>
          </w:tcPr>
          <w:p w14:paraId="61D448FB" w14:textId="4247601F" w:rsidR="004848F9" w:rsidRPr="004848F9" w:rsidRDefault="004848F9" w:rsidP="004848F9">
            <w:pPr>
              <w:autoSpaceDE w:val="0"/>
              <w:autoSpaceDN w:val="0"/>
              <w:adjustRightInd w:val="0"/>
              <w:spacing w:after="0" w:line="240" w:lineRule="auto"/>
              <w:jc w:val="center"/>
              <w:rPr>
                <w:rFonts w:ascii="Times New Roman" w:hAnsi="Times New Roman" w:cs="Times New Roman"/>
                <w:b/>
                <w:bCs/>
                <w:color w:val="000000"/>
                <w:sz w:val="20"/>
                <w:szCs w:val="20"/>
              </w:rPr>
            </w:pPr>
            <w:r w:rsidRPr="004848F9">
              <w:rPr>
                <w:rFonts w:ascii="Times New Roman" w:hAnsi="Times New Roman" w:cs="Times New Roman"/>
                <w:b/>
                <w:bCs/>
                <w:color w:val="000000"/>
                <w:sz w:val="20"/>
                <w:szCs w:val="20"/>
              </w:rPr>
              <w:t>20,88</w:t>
            </w:r>
          </w:p>
        </w:tc>
        <w:tc>
          <w:tcPr>
            <w:tcW w:w="0" w:type="auto"/>
            <w:tcBorders>
              <w:top w:val="single" w:sz="6" w:space="0" w:color="auto"/>
              <w:left w:val="single" w:sz="6" w:space="0" w:color="auto"/>
              <w:bottom w:val="single" w:sz="6" w:space="0" w:color="auto"/>
              <w:right w:val="single" w:sz="6" w:space="0" w:color="auto"/>
            </w:tcBorders>
            <w:vAlign w:val="center"/>
          </w:tcPr>
          <w:p w14:paraId="2800BA4C" w14:textId="6677EB5F" w:rsidR="004848F9" w:rsidRPr="004848F9" w:rsidRDefault="004848F9" w:rsidP="004848F9">
            <w:pPr>
              <w:autoSpaceDE w:val="0"/>
              <w:autoSpaceDN w:val="0"/>
              <w:adjustRightInd w:val="0"/>
              <w:spacing w:after="0" w:line="240" w:lineRule="auto"/>
              <w:jc w:val="center"/>
              <w:rPr>
                <w:rFonts w:ascii="Times New Roman" w:hAnsi="Times New Roman" w:cs="Times New Roman"/>
                <w:b/>
                <w:bCs/>
                <w:color w:val="000000"/>
                <w:sz w:val="20"/>
                <w:szCs w:val="20"/>
              </w:rPr>
            </w:pPr>
            <w:r w:rsidRPr="004848F9">
              <w:rPr>
                <w:rFonts w:ascii="Times New Roman" w:hAnsi="Times New Roman" w:cs="Times New Roman"/>
                <w:b/>
                <w:bCs/>
                <w:color w:val="000000"/>
                <w:sz w:val="20"/>
                <w:szCs w:val="20"/>
              </w:rPr>
              <w:t>205,64</w:t>
            </w:r>
          </w:p>
        </w:tc>
        <w:tc>
          <w:tcPr>
            <w:tcW w:w="0" w:type="auto"/>
            <w:tcBorders>
              <w:top w:val="single" w:sz="6" w:space="0" w:color="auto"/>
              <w:left w:val="single" w:sz="6" w:space="0" w:color="auto"/>
              <w:bottom w:val="single" w:sz="6" w:space="0" w:color="auto"/>
              <w:right w:val="single" w:sz="6" w:space="0" w:color="auto"/>
            </w:tcBorders>
            <w:vAlign w:val="center"/>
          </w:tcPr>
          <w:p w14:paraId="3EF7CBC7" w14:textId="4F201E39" w:rsidR="004848F9" w:rsidRPr="004848F9" w:rsidRDefault="004848F9" w:rsidP="004848F9">
            <w:pPr>
              <w:autoSpaceDE w:val="0"/>
              <w:autoSpaceDN w:val="0"/>
              <w:adjustRightInd w:val="0"/>
              <w:spacing w:after="0" w:line="240" w:lineRule="auto"/>
              <w:jc w:val="center"/>
              <w:rPr>
                <w:rFonts w:ascii="Times New Roman" w:hAnsi="Times New Roman" w:cs="Times New Roman"/>
                <w:b/>
                <w:bCs/>
                <w:color w:val="000000"/>
                <w:sz w:val="20"/>
                <w:szCs w:val="20"/>
              </w:rPr>
            </w:pPr>
            <w:r w:rsidRPr="004848F9">
              <w:rPr>
                <w:rFonts w:ascii="Times New Roman" w:hAnsi="Times New Roman" w:cs="Times New Roman"/>
                <w:b/>
                <w:bCs/>
                <w:color w:val="000000"/>
                <w:sz w:val="20"/>
                <w:szCs w:val="20"/>
              </w:rPr>
              <w:t>88,59</w:t>
            </w:r>
          </w:p>
        </w:tc>
        <w:tc>
          <w:tcPr>
            <w:tcW w:w="0" w:type="auto"/>
            <w:tcBorders>
              <w:top w:val="single" w:sz="6" w:space="0" w:color="auto"/>
              <w:left w:val="single" w:sz="6" w:space="0" w:color="auto"/>
              <w:bottom w:val="single" w:sz="6" w:space="0" w:color="auto"/>
              <w:right w:val="single" w:sz="6" w:space="0" w:color="auto"/>
            </w:tcBorders>
            <w:vAlign w:val="center"/>
          </w:tcPr>
          <w:p w14:paraId="435166C9" w14:textId="5813E368" w:rsidR="004848F9" w:rsidRPr="004848F9" w:rsidRDefault="004848F9" w:rsidP="004848F9">
            <w:pPr>
              <w:autoSpaceDE w:val="0"/>
              <w:autoSpaceDN w:val="0"/>
              <w:adjustRightInd w:val="0"/>
              <w:spacing w:after="0" w:line="240" w:lineRule="auto"/>
              <w:jc w:val="center"/>
              <w:rPr>
                <w:rFonts w:ascii="Times New Roman" w:hAnsi="Times New Roman" w:cs="Times New Roman"/>
                <w:b/>
                <w:bCs/>
                <w:color w:val="000000"/>
                <w:sz w:val="20"/>
                <w:szCs w:val="20"/>
              </w:rPr>
            </w:pPr>
            <w:r w:rsidRPr="004848F9">
              <w:rPr>
                <w:rFonts w:ascii="Times New Roman" w:hAnsi="Times New Roman" w:cs="Times New Roman"/>
                <w:b/>
                <w:bCs/>
                <w:color w:val="000000"/>
                <w:sz w:val="20"/>
                <w:szCs w:val="20"/>
              </w:rPr>
              <w:t>315,11</w:t>
            </w:r>
          </w:p>
        </w:tc>
      </w:tr>
    </w:tbl>
    <w:p w14:paraId="42A27E6B" w14:textId="6BE7625A" w:rsidR="0065559D" w:rsidRPr="001C0E67" w:rsidRDefault="0065559D" w:rsidP="001124D5">
      <w:pPr>
        <w:spacing w:before="240" w:after="0" w:line="240" w:lineRule="auto"/>
        <w:ind w:firstLine="567"/>
        <w:jc w:val="both"/>
        <w:rPr>
          <w:rFonts w:ascii="Times New Roman" w:eastAsia="Calibri" w:hAnsi="Times New Roman" w:cs="Times New Roman"/>
          <w:sz w:val="24"/>
          <w:szCs w:val="24"/>
          <w:lang w:eastAsia="ru-RU"/>
        </w:rPr>
      </w:pPr>
      <w:r w:rsidRPr="001C0E67">
        <w:rPr>
          <w:rFonts w:ascii="Times New Roman" w:eastAsia="Calibri" w:hAnsi="Times New Roman" w:cs="Times New Roman"/>
          <w:sz w:val="24"/>
          <w:szCs w:val="24"/>
          <w:lang w:eastAsia="ru-RU"/>
        </w:rPr>
        <w:t>Необходимые затраты на реализацию мероприятий представлены в разрезе теплоснабжающих организаций.</w:t>
      </w:r>
    </w:p>
    <w:p w14:paraId="6ED89F44" w14:textId="60616BAC" w:rsidR="0065559D" w:rsidRPr="001C0E67" w:rsidRDefault="0065559D" w:rsidP="001124D5">
      <w:pPr>
        <w:spacing w:line="240" w:lineRule="auto"/>
        <w:ind w:firstLine="567"/>
        <w:jc w:val="both"/>
        <w:rPr>
          <w:rFonts w:ascii="Times New Roman" w:eastAsia="Calibri" w:hAnsi="Times New Roman" w:cs="Times New Roman"/>
          <w:sz w:val="24"/>
          <w:szCs w:val="24"/>
          <w:lang w:eastAsia="ru-RU"/>
        </w:rPr>
      </w:pPr>
      <w:r w:rsidRPr="001C0E67">
        <w:rPr>
          <w:rFonts w:ascii="Times New Roman" w:eastAsia="Calibri" w:hAnsi="Times New Roman" w:cs="Times New Roman"/>
          <w:sz w:val="24"/>
          <w:szCs w:val="24"/>
          <w:lang w:eastAsia="ru-RU"/>
        </w:rPr>
        <w:t xml:space="preserve">Сводные капитальные затраты данной группы проектов с учётом индексов-дефляторов составят </w:t>
      </w:r>
      <w:r w:rsidR="00790C13">
        <w:rPr>
          <w:rFonts w:ascii="Times New Roman" w:eastAsia="Calibri" w:hAnsi="Times New Roman" w:cs="Times New Roman"/>
          <w:sz w:val="24"/>
          <w:szCs w:val="24"/>
          <w:lang w:eastAsia="ru-RU"/>
        </w:rPr>
        <w:t>31</w:t>
      </w:r>
      <w:r w:rsidR="004848F9">
        <w:rPr>
          <w:rFonts w:ascii="Times New Roman" w:eastAsia="Calibri" w:hAnsi="Times New Roman" w:cs="Times New Roman"/>
          <w:sz w:val="24"/>
          <w:szCs w:val="24"/>
          <w:lang w:eastAsia="ru-RU"/>
        </w:rPr>
        <w:t>5</w:t>
      </w:r>
      <w:r w:rsidR="00790C13">
        <w:rPr>
          <w:rFonts w:ascii="Times New Roman" w:eastAsia="Calibri" w:hAnsi="Times New Roman" w:cs="Times New Roman"/>
          <w:sz w:val="24"/>
          <w:szCs w:val="24"/>
          <w:lang w:eastAsia="ru-RU"/>
        </w:rPr>
        <w:t>,</w:t>
      </w:r>
      <w:r w:rsidR="004848F9">
        <w:rPr>
          <w:rFonts w:ascii="Times New Roman" w:eastAsia="Calibri" w:hAnsi="Times New Roman" w:cs="Times New Roman"/>
          <w:sz w:val="24"/>
          <w:szCs w:val="24"/>
          <w:lang w:eastAsia="ru-RU"/>
        </w:rPr>
        <w:t>11</w:t>
      </w:r>
      <w:r w:rsidRPr="001C0E67">
        <w:rPr>
          <w:rFonts w:ascii="Times New Roman" w:eastAsia="Calibri" w:hAnsi="Times New Roman" w:cs="Times New Roman"/>
          <w:sz w:val="24"/>
          <w:szCs w:val="24"/>
          <w:lang w:eastAsia="ru-RU"/>
        </w:rPr>
        <w:t xml:space="preserve"> млн. руб. Проекты должны быть реализованы в течение 20</w:t>
      </w:r>
      <w:r w:rsidR="00D73AF1" w:rsidRPr="001C0E67">
        <w:rPr>
          <w:rFonts w:ascii="Times New Roman" w:eastAsia="Calibri" w:hAnsi="Times New Roman" w:cs="Times New Roman"/>
          <w:sz w:val="24"/>
          <w:szCs w:val="24"/>
          <w:lang w:eastAsia="ru-RU"/>
        </w:rPr>
        <w:t>20</w:t>
      </w:r>
      <w:r w:rsidRPr="001C0E67">
        <w:rPr>
          <w:rFonts w:ascii="Times New Roman" w:eastAsia="Calibri" w:hAnsi="Times New Roman" w:cs="Times New Roman"/>
          <w:sz w:val="24"/>
          <w:szCs w:val="24"/>
          <w:lang w:eastAsia="ru-RU"/>
        </w:rPr>
        <w:t xml:space="preserve"> </w:t>
      </w:r>
      <w:r w:rsidR="00A20C96" w:rsidRPr="001C0E67">
        <w:rPr>
          <w:rFonts w:ascii="Times New Roman" w:eastAsia="Calibri" w:hAnsi="Times New Roman" w:cs="Times New Roman"/>
          <w:sz w:val="24"/>
          <w:szCs w:val="24"/>
          <w:lang w:eastAsia="ru-RU"/>
        </w:rPr>
        <w:t>–</w:t>
      </w:r>
      <w:r w:rsidRPr="001C0E67">
        <w:rPr>
          <w:rFonts w:ascii="Times New Roman" w:eastAsia="Calibri" w:hAnsi="Times New Roman" w:cs="Times New Roman"/>
          <w:sz w:val="24"/>
          <w:szCs w:val="24"/>
          <w:lang w:eastAsia="ru-RU"/>
        </w:rPr>
        <w:t xml:space="preserve"> 20</w:t>
      </w:r>
      <w:r w:rsidR="00BC39A0">
        <w:rPr>
          <w:rFonts w:ascii="Times New Roman" w:eastAsia="Calibri" w:hAnsi="Times New Roman" w:cs="Times New Roman"/>
          <w:sz w:val="24"/>
          <w:szCs w:val="24"/>
          <w:lang w:eastAsia="ru-RU"/>
        </w:rPr>
        <w:t>40</w:t>
      </w:r>
      <w:r w:rsidR="00A20C96" w:rsidRPr="001C0E67">
        <w:rPr>
          <w:rFonts w:ascii="Times New Roman" w:eastAsia="Calibri" w:hAnsi="Times New Roman" w:cs="Times New Roman"/>
          <w:sz w:val="24"/>
          <w:szCs w:val="24"/>
          <w:lang w:eastAsia="ru-RU"/>
        </w:rPr>
        <w:t xml:space="preserve"> </w:t>
      </w:r>
      <w:r w:rsidRPr="001C0E67">
        <w:rPr>
          <w:rFonts w:ascii="Times New Roman" w:eastAsia="Calibri" w:hAnsi="Times New Roman" w:cs="Times New Roman"/>
          <w:sz w:val="24"/>
          <w:szCs w:val="24"/>
          <w:lang w:eastAsia="ru-RU"/>
        </w:rPr>
        <w:t>гг.</w:t>
      </w:r>
    </w:p>
    <w:p w14:paraId="0762F016" w14:textId="516B590C" w:rsidR="0065559D" w:rsidRPr="001C0E67" w:rsidRDefault="0065559D" w:rsidP="00D73AF1">
      <w:pPr>
        <w:keepNext/>
        <w:keepLines/>
        <w:spacing w:after="160" w:line="240" w:lineRule="auto"/>
        <w:ind w:firstLine="567"/>
        <w:jc w:val="both"/>
        <w:rPr>
          <w:rFonts w:ascii="Times New Roman" w:eastAsia="Calibri" w:hAnsi="Times New Roman" w:cs="Times New Roman"/>
          <w:bCs/>
          <w:sz w:val="24"/>
          <w:szCs w:val="24"/>
          <w:lang w:eastAsia="ru-RU"/>
        </w:rPr>
      </w:pPr>
      <w:r w:rsidRPr="001C0E67">
        <w:rPr>
          <w:rFonts w:ascii="Times New Roman" w:eastAsia="Calibri" w:hAnsi="Times New Roman" w:cs="Times New Roman"/>
          <w:b/>
          <w:sz w:val="24"/>
          <w:szCs w:val="24"/>
        </w:rPr>
        <w:t xml:space="preserve">Таблица </w:t>
      </w:r>
      <w:r w:rsidR="00A15544" w:rsidRPr="001C0E67">
        <w:rPr>
          <w:rFonts w:ascii="Times New Roman" w:eastAsia="Calibri" w:hAnsi="Times New Roman" w:cs="Times New Roman"/>
          <w:b/>
          <w:sz w:val="24"/>
          <w:szCs w:val="24"/>
        </w:rPr>
        <w:t>4</w:t>
      </w:r>
      <w:r w:rsidRPr="001C0E67">
        <w:rPr>
          <w:rFonts w:ascii="Times New Roman" w:eastAsia="Calibri" w:hAnsi="Times New Roman" w:cs="Times New Roman"/>
          <w:b/>
          <w:sz w:val="24"/>
          <w:szCs w:val="24"/>
        </w:rPr>
        <w:t>-2</w:t>
      </w:r>
      <w:r w:rsidR="001C0E67" w:rsidRPr="001C0E67">
        <w:rPr>
          <w:rFonts w:ascii="Times New Roman" w:eastAsia="Calibri" w:hAnsi="Times New Roman" w:cs="Times New Roman"/>
          <w:b/>
          <w:sz w:val="24"/>
          <w:szCs w:val="24"/>
        </w:rPr>
        <w:t xml:space="preserve"> </w:t>
      </w:r>
      <w:r w:rsidR="001C0E67" w:rsidRPr="001C0E67">
        <w:rPr>
          <w:rFonts w:ascii="Times New Roman" w:eastAsia="Calibri" w:hAnsi="Times New Roman" w:cs="Times New Roman"/>
          <w:bCs/>
          <w:sz w:val="24"/>
          <w:szCs w:val="24"/>
        </w:rPr>
        <w:t>-</w:t>
      </w:r>
      <w:r w:rsidRPr="001C0E67">
        <w:rPr>
          <w:rFonts w:ascii="Times New Roman" w:eastAsia="Calibri" w:hAnsi="Times New Roman" w:cs="Times New Roman"/>
          <w:bCs/>
          <w:sz w:val="24"/>
          <w:szCs w:val="24"/>
        </w:rPr>
        <w:t xml:space="preserve"> </w:t>
      </w:r>
      <w:r w:rsidRPr="001C0E67">
        <w:rPr>
          <w:rFonts w:ascii="Times New Roman" w:eastAsia="Calibri" w:hAnsi="Times New Roman" w:cs="Times New Roman"/>
          <w:bCs/>
          <w:sz w:val="24"/>
          <w:szCs w:val="24"/>
          <w:lang w:eastAsia="ru-RU"/>
        </w:rPr>
        <w:t>Капитальные вложения в реализацию группы проектов №2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0"/>
        <w:gridCol w:w="1575"/>
        <w:gridCol w:w="1580"/>
        <w:gridCol w:w="559"/>
        <w:gridCol w:w="555"/>
        <w:gridCol w:w="344"/>
        <w:gridCol w:w="339"/>
        <w:gridCol w:w="685"/>
        <w:gridCol w:w="685"/>
        <w:gridCol w:w="685"/>
        <w:gridCol w:w="685"/>
        <w:gridCol w:w="685"/>
        <w:gridCol w:w="685"/>
        <w:gridCol w:w="685"/>
        <w:gridCol w:w="685"/>
        <w:gridCol w:w="685"/>
        <w:gridCol w:w="685"/>
        <w:gridCol w:w="685"/>
        <w:gridCol w:w="685"/>
        <w:gridCol w:w="685"/>
        <w:gridCol w:w="685"/>
        <w:gridCol w:w="685"/>
        <w:gridCol w:w="685"/>
        <w:gridCol w:w="685"/>
        <w:gridCol w:w="685"/>
        <w:gridCol w:w="685"/>
        <w:gridCol w:w="685"/>
        <w:gridCol w:w="1301"/>
      </w:tblGrid>
      <w:tr w:rsidR="00BC39A0" w:rsidRPr="00831268" w14:paraId="5CF05C57" w14:textId="77777777" w:rsidTr="00BC39A0">
        <w:trPr>
          <w:trHeight w:val="20"/>
          <w:tblHeader/>
        </w:trPr>
        <w:tc>
          <w:tcPr>
            <w:tcW w:w="1100" w:type="pct"/>
            <w:gridSpan w:val="3"/>
            <w:shd w:val="clear" w:color="auto" w:fill="auto"/>
            <w:vAlign w:val="center"/>
            <w:hideMark/>
          </w:tcPr>
          <w:p w14:paraId="3017EE40"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Наименование работ/статьи затрат</w:t>
            </w:r>
          </w:p>
        </w:tc>
        <w:tc>
          <w:tcPr>
            <w:tcW w:w="259" w:type="pct"/>
            <w:gridSpan w:val="2"/>
            <w:shd w:val="clear" w:color="auto" w:fill="auto"/>
            <w:vAlign w:val="center"/>
            <w:hideMark/>
          </w:tcPr>
          <w:p w14:paraId="211BE225"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Ед. изм.</w:t>
            </w:r>
          </w:p>
        </w:tc>
        <w:tc>
          <w:tcPr>
            <w:tcW w:w="159" w:type="pct"/>
            <w:gridSpan w:val="2"/>
            <w:shd w:val="clear" w:color="auto" w:fill="auto"/>
            <w:vAlign w:val="center"/>
            <w:hideMark/>
          </w:tcPr>
          <w:p w14:paraId="45BF7790"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2020</w:t>
            </w:r>
          </w:p>
        </w:tc>
        <w:tc>
          <w:tcPr>
            <w:tcW w:w="159" w:type="pct"/>
            <w:shd w:val="clear" w:color="auto" w:fill="auto"/>
            <w:vAlign w:val="center"/>
            <w:hideMark/>
          </w:tcPr>
          <w:p w14:paraId="5D5AAC26"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2021</w:t>
            </w:r>
          </w:p>
        </w:tc>
        <w:tc>
          <w:tcPr>
            <w:tcW w:w="159" w:type="pct"/>
            <w:shd w:val="clear" w:color="auto" w:fill="auto"/>
            <w:vAlign w:val="center"/>
            <w:hideMark/>
          </w:tcPr>
          <w:p w14:paraId="7A8B09AA"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2022</w:t>
            </w:r>
          </w:p>
        </w:tc>
        <w:tc>
          <w:tcPr>
            <w:tcW w:w="159" w:type="pct"/>
            <w:shd w:val="clear" w:color="auto" w:fill="auto"/>
            <w:vAlign w:val="center"/>
            <w:hideMark/>
          </w:tcPr>
          <w:p w14:paraId="42FEB31F"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2023</w:t>
            </w:r>
          </w:p>
        </w:tc>
        <w:tc>
          <w:tcPr>
            <w:tcW w:w="159" w:type="pct"/>
            <w:shd w:val="clear" w:color="auto" w:fill="auto"/>
            <w:vAlign w:val="center"/>
            <w:hideMark/>
          </w:tcPr>
          <w:p w14:paraId="402A898C"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2024</w:t>
            </w:r>
          </w:p>
        </w:tc>
        <w:tc>
          <w:tcPr>
            <w:tcW w:w="159" w:type="pct"/>
            <w:shd w:val="clear" w:color="auto" w:fill="auto"/>
            <w:vAlign w:val="center"/>
            <w:hideMark/>
          </w:tcPr>
          <w:p w14:paraId="3AEB9F2B"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2025</w:t>
            </w:r>
          </w:p>
        </w:tc>
        <w:tc>
          <w:tcPr>
            <w:tcW w:w="159" w:type="pct"/>
            <w:shd w:val="clear" w:color="auto" w:fill="auto"/>
            <w:vAlign w:val="center"/>
            <w:hideMark/>
          </w:tcPr>
          <w:p w14:paraId="7C461041"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2026</w:t>
            </w:r>
          </w:p>
        </w:tc>
        <w:tc>
          <w:tcPr>
            <w:tcW w:w="159" w:type="pct"/>
            <w:shd w:val="clear" w:color="auto" w:fill="auto"/>
            <w:vAlign w:val="center"/>
            <w:hideMark/>
          </w:tcPr>
          <w:p w14:paraId="26EA9370"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2027</w:t>
            </w:r>
          </w:p>
        </w:tc>
        <w:tc>
          <w:tcPr>
            <w:tcW w:w="159" w:type="pct"/>
            <w:shd w:val="clear" w:color="auto" w:fill="auto"/>
            <w:vAlign w:val="center"/>
            <w:hideMark/>
          </w:tcPr>
          <w:p w14:paraId="1026F30D"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2028</w:t>
            </w:r>
          </w:p>
        </w:tc>
        <w:tc>
          <w:tcPr>
            <w:tcW w:w="159" w:type="pct"/>
            <w:shd w:val="clear" w:color="auto" w:fill="auto"/>
            <w:vAlign w:val="center"/>
            <w:hideMark/>
          </w:tcPr>
          <w:p w14:paraId="4146F883"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2029</w:t>
            </w:r>
          </w:p>
        </w:tc>
        <w:tc>
          <w:tcPr>
            <w:tcW w:w="159" w:type="pct"/>
            <w:shd w:val="clear" w:color="auto" w:fill="auto"/>
            <w:vAlign w:val="center"/>
            <w:hideMark/>
          </w:tcPr>
          <w:p w14:paraId="5AB89BAB"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2030</w:t>
            </w:r>
          </w:p>
        </w:tc>
        <w:tc>
          <w:tcPr>
            <w:tcW w:w="159" w:type="pct"/>
            <w:shd w:val="clear" w:color="auto" w:fill="auto"/>
            <w:vAlign w:val="center"/>
            <w:hideMark/>
          </w:tcPr>
          <w:p w14:paraId="7738E667"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2031</w:t>
            </w:r>
          </w:p>
        </w:tc>
        <w:tc>
          <w:tcPr>
            <w:tcW w:w="159" w:type="pct"/>
            <w:shd w:val="clear" w:color="auto" w:fill="auto"/>
            <w:vAlign w:val="center"/>
            <w:hideMark/>
          </w:tcPr>
          <w:p w14:paraId="5CEC0436"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2032</w:t>
            </w:r>
          </w:p>
        </w:tc>
        <w:tc>
          <w:tcPr>
            <w:tcW w:w="159" w:type="pct"/>
            <w:shd w:val="clear" w:color="auto" w:fill="auto"/>
            <w:vAlign w:val="center"/>
            <w:hideMark/>
          </w:tcPr>
          <w:p w14:paraId="656A8320"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2033</w:t>
            </w:r>
          </w:p>
        </w:tc>
        <w:tc>
          <w:tcPr>
            <w:tcW w:w="159" w:type="pct"/>
            <w:shd w:val="clear" w:color="auto" w:fill="auto"/>
            <w:vAlign w:val="center"/>
            <w:hideMark/>
          </w:tcPr>
          <w:p w14:paraId="423557F7"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2034</w:t>
            </w:r>
          </w:p>
        </w:tc>
        <w:tc>
          <w:tcPr>
            <w:tcW w:w="159" w:type="pct"/>
            <w:shd w:val="clear" w:color="auto" w:fill="auto"/>
            <w:vAlign w:val="center"/>
            <w:hideMark/>
          </w:tcPr>
          <w:p w14:paraId="137C6371"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2035</w:t>
            </w:r>
          </w:p>
        </w:tc>
        <w:tc>
          <w:tcPr>
            <w:tcW w:w="159" w:type="pct"/>
            <w:vAlign w:val="center"/>
          </w:tcPr>
          <w:p w14:paraId="0EA04965" w14:textId="19B3C9A2"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2036</w:t>
            </w:r>
          </w:p>
        </w:tc>
        <w:tc>
          <w:tcPr>
            <w:tcW w:w="159" w:type="pct"/>
            <w:vAlign w:val="center"/>
          </w:tcPr>
          <w:p w14:paraId="51950753" w14:textId="27D28B49"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2037</w:t>
            </w:r>
          </w:p>
        </w:tc>
        <w:tc>
          <w:tcPr>
            <w:tcW w:w="159" w:type="pct"/>
            <w:vAlign w:val="center"/>
          </w:tcPr>
          <w:p w14:paraId="61BAD256" w14:textId="41197D59"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2038</w:t>
            </w:r>
          </w:p>
        </w:tc>
        <w:tc>
          <w:tcPr>
            <w:tcW w:w="159" w:type="pct"/>
            <w:vAlign w:val="center"/>
          </w:tcPr>
          <w:p w14:paraId="083CB287" w14:textId="6CC2E72C"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2039</w:t>
            </w:r>
          </w:p>
        </w:tc>
        <w:tc>
          <w:tcPr>
            <w:tcW w:w="159" w:type="pct"/>
            <w:vAlign w:val="center"/>
          </w:tcPr>
          <w:p w14:paraId="1B8B8DE4" w14:textId="688A3720"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2040</w:t>
            </w:r>
          </w:p>
        </w:tc>
        <w:tc>
          <w:tcPr>
            <w:tcW w:w="293" w:type="pct"/>
            <w:shd w:val="clear" w:color="auto" w:fill="auto"/>
            <w:vAlign w:val="center"/>
            <w:hideMark/>
          </w:tcPr>
          <w:p w14:paraId="25FFAF2F" w14:textId="487822EB"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2020- 20</w:t>
            </w:r>
            <w:r>
              <w:rPr>
                <w:rFonts w:ascii="Times New Roman" w:eastAsia="Times New Roman" w:hAnsi="Times New Roman" w:cs="Times New Roman"/>
                <w:b/>
                <w:bCs/>
                <w:color w:val="000000"/>
                <w:sz w:val="20"/>
                <w:szCs w:val="20"/>
                <w:lang w:eastAsia="ru-RU"/>
              </w:rPr>
              <w:t>40</w:t>
            </w:r>
          </w:p>
        </w:tc>
      </w:tr>
      <w:tr w:rsidR="00BC39A0" w:rsidRPr="00831268" w14:paraId="5ABDF258" w14:textId="77777777" w:rsidTr="00BC39A0">
        <w:trPr>
          <w:trHeight w:val="20"/>
        </w:trPr>
        <w:tc>
          <w:tcPr>
            <w:tcW w:w="1100" w:type="pct"/>
            <w:gridSpan w:val="3"/>
            <w:shd w:val="clear" w:color="auto" w:fill="auto"/>
            <w:vAlign w:val="center"/>
            <w:hideMark/>
          </w:tcPr>
          <w:p w14:paraId="0C134D46"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ПИР и ПСД</w:t>
            </w:r>
          </w:p>
        </w:tc>
        <w:tc>
          <w:tcPr>
            <w:tcW w:w="259" w:type="pct"/>
            <w:gridSpan w:val="2"/>
            <w:shd w:val="clear" w:color="auto" w:fill="auto"/>
            <w:noWrap/>
            <w:vAlign w:val="center"/>
            <w:hideMark/>
          </w:tcPr>
          <w:p w14:paraId="5B883DD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14B9188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0,2</w:t>
            </w:r>
          </w:p>
        </w:tc>
        <w:tc>
          <w:tcPr>
            <w:tcW w:w="159" w:type="pct"/>
            <w:shd w:val="clear" w:color="auto" w:fill="auto"/>
            <w:noWrap/>
            <w:vAlign w:val="center"/>
            <w:hideMark/>
          </w:tcPr>
          <w:p w14:paraId="1BEFC2F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4,9</w:t>
            </w:r>
          </w:p>
        </w:tc>
        <w:tc>
          <w:tcPr>
            <w:tcW w:w="159" w:type="pct"/>
            <w:shd w:val="clear" w:color="auto" w:fill="auto"/>
            <w:noWrap/>
            <w:vAlign w:val="center"/>
            <w:hideMark/>
          </w:tcPr>
          <w:p w14:paraId="5816A31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5,2</w:t>
            </w:r>
          </w:p>
        </w:tc>
        <w:tc>
          <w:tcPr>
            <w:tcW w:w="159" w:type="pct"/>
            <w:shd w:val="clear" w:color="auto" w:fill="auto"/>
            <w:noWrap/>
            <w:vAlign w:val="center"/>
            <w:hideMark/>
          </w:tcPr>
          <w:p w14:paraId="777AA54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4,8</w:t>
            </w:r>
          </w:p>
        </w:tc>
        <w:tc>
          <w:tcPr>
            <w:tcW w:w="159" w:type="pct"/>
            <w:shd w:val="clear" w:color="auto" w:fill="auto"/>
            <w:noWrap/>
            <w:vAlign w:val="center"/>
            <w:hideMark/>
          </w:tcPr>
          <w:p w14:paraId="3722A5E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5,8</w:t>
            </w:r>
          </w:p>
        </w:tc>
        <w:tc>
          <w:tcPr>
            <w:tcW w:w="159" w:type="pct"/>
            <w:shd w:val="clear" w:color="auto" w:fill="auto"/>
            <w:noWrap/>
            <w:vAlign w:val="center"/>
            <w:hideMark/>
          </w:tcPr>
          <w:p w14:paraId="474348F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B53E2F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C37A58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DD7017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C610E8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276022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43DF1E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776134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7CEFF0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B1BC1F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2EDAAC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3FFC733" w14:textId="5781E35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0F679DF" w14:textId="7C38AE6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70865D4" w14:textId="5406D8B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9B2B41E" w14:textId="1A9CFBF2"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16D745D" w14:textId="306E5562"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02BE548A" w14:textId="74E0717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20,88</w:t>
            </w:r>
          </w:p>
        </w:tc>
      </w:tr>
      <w:tr w:rsidR="00BC39A0" w:rsidRPr="00831268" w14:paraId="1A09D6FF" w14:textId="77777777" w:rsidTr="00BC39A0">
        <w:trPr>
          <w:trHeight w:val="20"/>
        </w:trPr>
        <w:tc>
          <w:tcPr>
            <w:tcW w:w="1100" w:type="pct"/>
            <w:gridSpan w:val="3"/>
            <w:shd w:val="clear" w:color="auto" w:fill="auto"/>
            <w:vAlign w:val="center"/>
            <w:hideMark/>
          </w:tcPr>
          <w:p w14:paraId="44070D5C"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Оборудование</w:t>
            </w:r>
          </w:p>
        </w:tc>
        <w:tc>
          <w:tcPr>
            <w:tcW w:w="259" w:type="pct"/>
            <w:gridSpan w:val="2"/>
            <w:shd w:val="clear" w:color="auto" w:fill="auto"/>
            <w:noWrap/>
            <w:vAlign w:val="center"/>
            <w:hideMark/>
          </w:tcPr>
          <w:p w14:paraId="5D9868C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3AF8526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37E883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2,0</w:t>
            </w:r>
          </w:p>
        </w:tc>
        <w:tc>
          <w:tcPr>
            <w:tcW w:w="159" w:type="pct"/>
            <w:shd w:val="clear" w:color="auto" w:fill="auto"/>
            <w:noWrap/>
            <w:vAlign w:val="center"/>
            <w:hideMark/>
          </w:tcPr>
          <w:p w14:paraId="083CB2C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48,1</w:t>
            </w:r>
          </w:p>
        </w:tc>
        <w:tc>
          <w:tcPr>
            <w:tcW w:w="159" w:type="pct"/>
            <w:shd w:val="clear" w:color="auto" w:fill="auto"/>
            <w:noWrap/>
            <w:vAlign w:val="center"/>
            <w:hideMark/>
          </w:tcPr>
          <w:p w14:paraId="1BA3150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51,3</w:t>
            </w:r>
          </w:p>
        </w:tc>
        <w:tc>
          <w:tcPr>
            <w:tcW w:w="159" w:type="pct"/>
            <w:shd w:val="clear" w:color="auto" w:fill="auto"/>
            <w:noWrap/>
            <w:vAlign w:val="center"/>
            <w:hideMark/>
          </w:tcPr>
          <w:p w14:paraId="5A6A386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47,2</w:t>
            </w:r>
          </w:p>
        </w:tc>
        <w:tc>
          <w:tcPr>
            <w:tcW w:w="159" w:type="pct"/>
            <w:shd w:val="clear" w:color="auto" w:fill="auto"/>
            <w:noWrap/>
            <w:vAlign w:val="center"/>
            <w:hideMark/>
          </w:tcPr>
          <w:p w14:paraId="3802D49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57,1</w:t>
            </w:r>
          </w:p>
        </w:tc>
        <w:tc>
          <w:tcPr>
            <w:tcW w:w="159" w:type="pct"/>
            <w:shd w:val="clear" w:color="auto" w:fill="auto"/>
            <w:noWrap/>
            <w:vAlign w:val="center"/>
            <w:hideMark/>
          </w:tcPr>
          <w:p w14:paraId="5FA23A0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D9A3AC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0CE8CC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EFBCB6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CB79DE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B30FB6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128CA5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4E799F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40A663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DFFD20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AA224C4" w14:textId="2CFB532E"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C05B5C2" w14:textId="25874138"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5295356" w14:textId="25B46FA6"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78E0BEF" w14:textId="137A40C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C299BAB" w14:textId="13CE6CD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5A2A0B8C" w14:textId="5B5AF9A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205,64</w:t>
            </w:r>
          </w:p>
        </w:tc>
      </w:tr>
      <w:tr w:rsidR="00BC39A0" w:rsidRPr="00831268" w14:paraId="760C9BA2" w14:textId="77777777" w:rsidTr="00BC39A0">
        <w:trPr>
          <w:trHeight w:val="20"/>
        </w:trPr>
        <w:tc>
          <w:tcPr>
            <w:tcW w:w="1100" w:type="pct"/>
            <w:gridSpan w:val="3"/>
            <w:shd w:val="clear" w:color="auto" w:fill="auto"/>
            <w:vAlign w:val="center"/>
            <w:hideMark/>
          </w:tcPr>
          <w:p w14:paraId="0689C603"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Строительно-монтажные и наладочные работы</w:t>
            </w:r>
          </w:p>
        </w:tc>
        <w:tc>
          <w:tcPr>
            <w:tcW w:w="259" w:type="pct"/>
            <w:gridSpan w:val="2"/>
            <w:shd w:val="clear" w:color="auto" w:fill="auto"/>
            <w:noWrap/>
            <w:vAlign w:val="center"/>
            <w:hideMark/>
          </w:tcPr>
          <w:p w14:paraId="6E7E1E9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7768FF0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20C2D1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0,8</w:t>
            </w:r>
          </w:p>
        </w:tc>
        <w:tc>
          <w:tcPr>
            <w:tcW w:w="159" w:type="pct"/>
            <w:shd w:val="clear" w:color="auto" w:fill="auto"/>
            <w:noWrap/>
            <w:vAlign w:val="center"/>
            <w:hideMark/>
          </w:tcPr>
          <w:p w14:paraId="7829E5A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20,7</w:t>
            </w:r>
          </w:p>
        </w:tc>
        <w:tc>
          <w:tcPr>
            <w:tcW w:w="159" w:type="pct"/>
            <w:shd w:val="clear" w:color="auto" w:fill="auto"/>
            <w:noWrap/>
            <w:vAlign w:val="center"/>
            <w:hideMark/>
          </w:tcPr>
          <w:p w14:paraId="7A5D0B6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22,1</w:t>
            </w:r>
          </w:p>
        </w:tc>
        <w:tc>
          <w:tcPr>
            <w:tcW w:w="159" w:type="pct"/>
            <w:shd w:val="clear" w:color="auto" w:fill="auto"/>
            <w:noWrap/>
            <w:vAlign w:val="center"/>
            <w:hideMark/>
          </w:tcPr>
          <w:p w14:paraId="5E8AEAB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20,3</w:t>
            </w:r>
          </w:p>
        </w:tc>
        <w:tc>
          <w:tcPr>
            <w:tcW w:w="159" w:type="pct"/>
            <w:shd w:val="clear" w:color="auto" w:fill="auto"/>
            <w:noWrap/>
            <w:vAlign w:val="center"/>
            <w:hideMark/>
          </w:tcPr>
          <w:p w14:paraId="125C7F2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24,6</w:t>
            </w:r>
          </w:p>
        </w:tc>
        <w:tc>
          <w:tcPr>
            <w:tcW w:w="159" w:type="pct"/>
            <w:shd w:val="clear" w:color="auto" w:fill="auto"/>
            <w:noWrap/>
            <w:vAlign w:val="center"/>
            <w:hideMark/>
          </w:tcPr>
          <w:p w14:paraId="0185AB0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FFEA1B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68F3E4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05509C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964E4E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EAEEC1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7A48E7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EFA501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3DF223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22FDFE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A4287F7" w14:textId="40B2C5A1"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53CDE2F" w14:textId="50DDC3CE"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04E70F7" w14:textId="162BE942"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9CA93E7" w14:textId="54136E7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DDD48CF" w14:textId="71323E9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11AEB2C3" w14:textId="7C8A39EE"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88,59</w:t>
            </w:r>
          </w:p>
        </w:tc>
      </w:tr>
      <w:tr w:rsidR="00BC39A0" w:rsidRPr="00831268" w14:paraId="5325D6E0" w14:textId="77777777" w:rsidTr="00BC39A0">
        <w:trPr>
          <w:trHeight w:val="20"/>
        </w:trPr>
        <w:tc>
          <w:tcPr>
            <w:tcW w:w="1100" w:type="pct"/>
            <w:gridSpan w:val="3"/>
            <w:shd w:val="clear" w:color="auto" w:fill="auto"/>
            <w:vAlign w:val="center"/>
            <w:hideMark/>
          </w:tcPr>
          <w:p w14:paraId="5CBB89EA"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Всего капитальные затраты</w:t>
            </w:r>
          </w:p>
        </w:tc>
        <w:tc>
          <w:tcPr>
            <w:tcW w:w="259" w:type="pct"/>
            <w:gridSpan w:val="2"/>
            <w:shd w:val="clear" w:color="auto" w:fill="auto"/>
            <w:noWrap/>
            <w:vAlign w:val="center"/>
            <w:hideMark/>
          </w:tcPr>
          <w:p w14:paraId="21A6BDC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14CB917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0,2</w:t>
            </w:r>
          </w:p>
        </w:tc>
        <w:tc>
          <w:tcPr>
            <w:tcW w:w="159" w:type="pct"/>
            <w:shd w:val="clear" w:color="auto" w:fill="auto"/>
            <w:noWrap/>
            <w:vAlign w:val="center"/>
            <w:hideMark/>
          </w:tcPr>
          <w:p w14:paraId="6097C2E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7,7</w:t>
            </w:r>
          </w:p>
        </w:tc>
        <w:tc>
          <w:tcPr>
            <w:tcW w:w="159" w:type="pct"/>
            <w:shd w:val="clear" w:color="auto" w:fill="auto"/>
            <w:noWrap/>
            <w:vAlign w:val="center"/>
            <w:hideMark/>
          </w:tcPr>
          <w:p w14:paraId="391D788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74,0</w:t>
            </w:r>
          </w:p>
        </w:tc>
        <w:tc>
          <w:tcPr>
            <w:tcW w:w="159" w:type="pct"/>
            <w:shd w:val="clear" w:color="auto" w:fill="auto"/>
            <w:noWrap/>
            <w:vAlign w:val="center"/>
            <w:hideMark/>
          </w:tcPr>
          <w:p w14:paraId="3AA6A87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78,2</w:t>
            </w:r>
          </w:p>
        </w:tc>
        <w:tc>
          <w:tcPr>
            <w:tcW w:w="159" w:type="pct"/>
            <w:shd w:val="clear" w:color="auto" w:fill="auto"/>
            <w:noWrap/>
            <w:vAlign w:val="center"/>
            <w:hideMark/>
          </w:tcPr>
          <w:p w14:paraId="269AB98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73,4</w:t>
            </w:r>
          </w:p>
        </w:tc>
        <w:tc>
          <w:tcPr>
            <w:tcW w:w="159" w:type="pct"/>
            <w:shd w:val="clear" w:color="auto" w:fill="auto"/>
            <w:noWrap/>
            <w:vAlign w:val="center"/>
            <w:hideMark/>
          </w:tcPr>
          <w:p w14:paraId="18CB212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81,7</w:t>
            </w:r>
          </w:p>
        </w:tc>
        <w:tc>
          <w:tcPr>
            <w:tcW w:w="159" w:type="pct"/>
            <w:shd w:val="clear" w:color="auto" w:fill="auto"/>
            <w:noWrap/>
            <w:vAlign w:val="center"/>
            <w:hideMark/>
          </w:tcPr>
          <w:p w14:paraId="43C434E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92E6A4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4B09A0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61310F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47F5DB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53B7BA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604137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56B3C2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DEF9D7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C792E1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7CB33B5" w14:textId="25549AF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3AF8CAE" w14:textId="66AD9418"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B947BC6" w14:textId="2DA03410"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BF25A0E" w14:textId="08821EE8"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EC4D75A" w14:textId="2F97C919"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4FE9B086" w14:textId="5DFC2FDB"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315,11</w:t>
            </w:r>
          </w:p>
        </w:tc>
      </w:tr>
      <w:tr w:rsidR="00BC39A0" w:rsidRPr="00831268" w14:paraId="45B1BA41" w14:textId="77777777" w:rsidTr="00BC39A0">
        <w:trPr>
          <w:trHeight w:val="20"/>
        </w:trPr>
        <w:tc>
          <w:tcPr>
            <w:tcW w:w="1100" w:type="pct"/>
            <w:gridSpan w:val="3"/>
            <w:shd w:val="clear" w:color="auto" w:fill="auto"/>
            <w:vAlign w:val="center"/>
            <w:hideMark/>
          </w:tcPr>
          <w:p w14:paraId="6DB1332D"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Непредвиденные расходы</w:t>
            </w:r>
          </w:p>
        </w:tc>
        <w:tc>
          <w:tcPr>
            <w:tcW w:w="259" w:type="pct"/>
            <w:gridSpan w:val="2"/>
            <w:shd w:val="clear" w:color="auto" w:fill="auto"/>
            <w:noWrap/>
            <w:vAlign w:val="center"/>
            <w:hideMark/>
          </w:tcPr>
          <w:p w14:paraId="4205437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5EF9879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5D38C8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FC2639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F7293A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9986A8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73BA19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5B33B4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7F604A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41E8B0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2C7B8F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30FFBD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73DBA6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624E3F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049B5A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6CA690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E2B6B6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1C6FB49" w14:textId="39CAAC29"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5503A41" w14:textId="2C1749E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33E6B82" w14:textId="75FA0E4B"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C4DB589" w14:textId="02E862EE"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686EFD9" w14:textId="6D0A9E5E"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02C47463" w14:textId="751AF71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0,00</w:t>
            </w:r>
          </w:p>
        </w:tc>
      </w:tr>
      <w:tr w:rsidR="00BC39A0" w:rsidRPr="00831268" w14:paraId="24F1D9BF" w14:textId="77777777" w:rsidTr="00BC39A0">
        <w:trPr>
          <w:trHeight w:val="20"/>
        </w:trPr>
        <w:tc>
          <w:tcPr>
            <w:tcW w:w="1100" w:type="pct"/>
            <w:gridSpan w:val="3"/>
            <w:shd w:val="clear" w:color="auto" w:fill="auto"/>
            <w:vAlign w:val="center"/>
            <w:hideMark/>
          </w:tcPr>
          <w:p w14:paraId="4E43239C"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НДС</w:t>
            </w:r>
          </w:p>
        </w:tc>
        <w:tc>
          <w:tcPr>
            <w:tcW w:w="259" w:type="pct"/>
            <w:gridSpan w:val="2"/>
            <w:shd w:val="clear" w:color="auto" w:fill="auto"/>
            <w:noWrap/>
            <w:vAlign w:val="center"/>
            <w:hideMark/>
          </w:tcPr>
          <w:p w14:paraId="00B9F9E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79B4F1C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DAC377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2D96D7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A49F4E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24621D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78DAEC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17677B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8DC3BA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3E9D6D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CE3565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873FA7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45D275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4BAE23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086096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12302E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732BC3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501B9A9" w14:textId="2F3B68F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1C92CBF" w14:textId="147A7C42"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A9FCFDE" w14:textId="15035433"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C6AA792" w14:textId="2828043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4B97D41" w14:textId="4B6A77A1"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506A9C0F" w14:textId="1339352B"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0,00</w:t>
            </w:r>
          </w:p>
        </w:tc>
      </w:tr>
      <w:tr w:rsidR="00BC39A0" w:rsidRPr="00831268" w14:paraId="2383EA1A" w14:textId="77777777" w:rsidTr="00BC39A0">
        <w:trPr>
          <w:trHeight w:val="20"/>
        </w:trPr>
        <w:tc>
          <w:tcPr>
            <w:tcW w:w="1100" w:type="pct"/>
            <w:gridSpan w:val="3"/>
            <w:shd w:val="clear" w:color="auto" w:fill="auto"/>
            <w:vAlign w:val="center"/>
            <w:hideMark/>
          </w:tcPr>
          <w:p w14:paraId="6D3B363F"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Всего смета проекта</w:t>
            </w:r>
          </w:p>
        </w:tc>
        <w:tc>
          <w:tcPr>
            <w:tcW w:w="259" w:type="pct"/>
            <w:gridSpan w:val="2"/>
            <w:shd w:val="clear" w:color="auto" w:fill="auto"/>
            <w:noWrap/>
            <w:vAlign w:val="center"/>
            <w:hideMark/>
          </w:tcPr>
          <w:p w14:paraId="139D022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09676D8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0,2</w:t>
            </w:r>
          </w:p>
        </w:tc>
        <w:tc>
          <w:tcPr>
            <w:tcW w:w="159" w:type="pct"/>
            <w:shd w:val="clear" w:color="auto" w:fill="auto"/>
            <w:noWrap/>
            <w:vAlign w:val="center"/>
            <w:hideMark/>
          </w:tcPr>
          <w:p w14:paraId="5FE2919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7,7</w:t>
            </w:r>
          </w:p>
        </w:tc>
        <w:tc>
          <w:tcPr>
            <w:tcW w:w="159" w:type="pct"/>
            <w:shd w:val="clear" w:color="auto" w:fill="auto"/>
            <w:noWrap/>
            <w:vAlign w:val="center"/>
            <w:hideMark/>
          </w:tcPr>
          <w:p w14:paraId="11F81FC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74,0</w:t>
            </w:r>
          </w:p>
        </w:tc>
        <w:tc>
          <w:tcPr>
            <w:tcW w:w="159" w:type="pct"/>
            <w:shd w:val="clear" w:color="auto" w:fill="auto"/>
            <w:noWrap/>
            <w:vAlign w:val="center"/>
            <w:hideMark/>
          </w:tcPr>
          <w:p w14:paraId="76E6F70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78,2</w:t>
            </w:r>
          </w:p>
        </w:tc>
        <w:tc>
          <w:tcPr>
            <w:tcW w:w="159" w:type="pct"/>
            <w:shd w:val="clear" w:color="auto" w:fill="auto"/>
            <w:noWrap/>
            <w:vAlign w:val="center"/>
            <w:hideMark/>
          </w:tcPr>
          <w:p w14:paraId="15A0493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73,4</w:t>
            </w:r>
          </w:p>
        </w:tc>
        <w:tc>
          <w:tcPr>
            <w:tcW w:w="159" w:type="pct"/>
            <w:shd w:val="clear" w:color="auto" w:fill="auto"/>
            <w:noWrap/>
            <w:vAlign w:val="center"/>
            <w:hideMark/>
          </w:tcPr>
          <w:p w14:paraId="4125DCA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81,7</w:t>
            </w:r>
          </w:p>
        </w:tc>
        <w:tc>
          <w:tcPr>
            <w:tcW w:w="159" w:type="pct"/>
            <w:shd w:val="clear" w:color="auto" w:fill="auto"/>
            <w:noWrap/>
            <w:vAlign w:val="center"/>
            <w:hideMark/>
          </w:tcPr>
          <w:p w14:paraId="648F07C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E2A229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17E487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4AE9A8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96B07B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A137C5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8965B1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B32603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6A31C4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A802C3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46285B3" w14:textId="15370E9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9A6F484" w14:textId="39FDADF1"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B47BBB9" w14:textId="3BC1F33B"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E95F5F6" w14:textId="2236EEA8"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B88AD21" w14:textId="4E7C428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222C9604" w14:textId="634790BE"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315,11</w:t>
            </w:r>
          </w:p>
        </w:tc>
      </w:tr>
      <w:tr w:rsidR="00BC39A0" w:rsidRPr="00831268" w14:paraId="451EAA42" w14:textId="77777777" w:rsidTr="00BC39A0">
        <w:trPr>
          <w:trHeight w:val="20"/>
        </w:trPr>
        <w:tc>
          <w:tcPr>
            <w:tcW w:w="367" w:type="pct"/>
          </w:tcPr>
          <w:p w14:paraId="25C29273"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66" w:type="pct"/>
          </w:tcPr>
          <w:p w14:paraId="5E06A3A0"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66" w:type="pct"/>
          </w:tcPr>
          <w:p w14:paraId="102071F8"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130" w:type="pct"/>
          </w:tcPr>
          <w:p w14:paraId="63C97C3B"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209" w:type="pct"/>
            <w:gridSpan w:val="2"/>
          </w:tcPr>
          <w:p w14:paraId="529B71AD"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561" w:type="pct"/>
            <w:gridSpan w:val="22"/>
            <w:shd w:val="clear" w:color="auto" w:fill="auto"/>
            <w:noWrap/>
            <w:vAlign w:val="center"/>
            <w:hideMark/>
          </w:tcPr>
          <w:p w14:paraId="16B8A856" w14:textId="6B12FDB1"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МУП «СП Теплосеть»</w:t>
            </w:r>
          </w:p>
        </w:tc>
      </w:tr>
      <w:tr w:rsidR="00BC39A0" w:rsidRPr="00831268" w14:paraId="2D9721A6" w14:textId="77777777" w:rsidTr="00BC39A0">
        <w:trPr>
          <w:trHeight w:val="20"/>
        </w:trPr>
        <w:tc>
          <w:tcPr>
            <w:tcW w:w="1100" w:type="pct"/>
            <w:gridSpan w:val="3"/>
            <w:shd w:val="clear" w:color="auto" w:fill="auto"/>
            <w:vAlign w:val="center"/>
            <w:hideMark/>
          </w:tcPr>
          <w:p w14:paraId="44767699"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Наименование работ/статьи затрат</w:t>
            </w:r>
          </w:p>
        </w:tc>
        <w:tc>
          <w:tcPr>
            <w:tcW w:w="259" w:type="pct"/>
            <w:gridSpan w:val="2"/>
            <w:shd w:val="clear" w:color="auto" w:fill="auto"/>
            <w:vAlign w:val="center"/>
            <w:hideMark/>
          </w:tcPr>
          <w:p w14:paraId="0FB0B682"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Ед. изм.</w:t>
            </w:r>
          </w:p>
        </w:tc>
        <w:tc>
          <w:tcPr>
            <w:tcW w:w="159" w:type="pct"/>
            <w:gridSpan w:val="2"/>
            <w:shd w:val="clear" w:color="auto" w:fill="auto"/>
            <w:vAlign w:val="center"/>
            <w:hideMark/>
          </w:tcPr>
          <w:p w14:paraId="0956546C"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2020</w:t>
            </w:r>
          </w:p>
        </w:tc>
        <w:tc>
          <w:tcPr>
            <w:tcW w:w="159" w:type="pct"/>
            <w:shd w:val="clear" w:color="auto" w:fill="auto"/>
            <w:vAlign w:val="center"/>
            <w:hideMark/>
          </w:tcPr>
          <w:p w14:paraId="4FF179BE"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2021</w:t>
            </w:r>
          </w:p>
        </w:tc>
        <w:tc>
          <w:tcPr>
            <w:tcW w:w="159" w:type="pct"/>
            <w:shd w:val="clear" w:color="auto" w:fill="auto"/>
            <w:vAlign w:val="center"/>
            <w:hideMark/>
          </w:tcPr>
          <w:p w14:paraId="7DD844F0"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2022</w:t>
            </w:r>
          </w:p>
        </w:tc>
        <w:tc>
          <w:tcPr>
            <w:tcW w:w="159" w:type="pct"/>
            <w:shd w:val="clear" w:color="auto" w:fill="auto"/>
            <w:vAlign w:val="center"/>
            <w:hideMark/>
          </w:tcPr>
          <w:p w14:paraId="6CD9A000"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2023</w:t>
            </w:r>
          </w:p>
        </w:tc>
        <w:tc>
          <w:tcPr>
            <w:tcW w:w="159" w:type="pct"/>
            <w:shd w:val="clear" w:color="auto" w:fill="auto"/>
            <w:vAlign w:val="center"/>
            <w:hideMark/>
          </w:tcPr>
          <w:p w14:paraId="73DC00BB"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2024</w:t>
            </w:r>
          </w:p>
        </w:tc>
        <w:tc>
          <w:tcPr>
            <w:tcW w:w="159" w:type="pct"/>
            <w:shd w:val="clear" w:color="auto" w:fill="auto"/>
            <w:vAlign w:val="center"/>
            <w:hideMark/>
          </w:tcPr>
          <w:p w14:paraId="5A14F2F4"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2025</w:t>
            </w:r>
          </w:p>
        </w:tc>
        <w:tc>
          <w:tcPr>
            <w:tcW w:w="159" w:type="pct"/>
            <w:shd w:val="clear" w:color="auto" w:fill="auto"/>
            <w:vAlign w:val="center"/>
            <w:hideMark/>
          </w:tcPr>
          <w:p w14:paraId="70B95F91"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2026</w:t>
            </w:r>
          </w:p>
        </w:tc>
        <w:tc>
          <w:tcPr>
            <w:tcW w:w="159" w:type="pct"/>
            <w:shd w:val="clear" w:color="auto" w:fill="auto"/>
            <w:vAlign w:val="center"/>
            <w:hideMark/>
          </w:tcPr>
          <w:p w14:paraId="12943138"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2027</w:t>
            </w:r>
          </w:p>
        </w:tc>
        <w:tc>
          <w:tcPr>
            <w:tcW w:w="159" w:type="pct"/>
            <w:shd w:val="clear" w:color="auto" w:fill="auto"/>
            <w:vAlign w:val="center"/>
            <w:hideMark/>
          </w:tcPr>
          <w:p w14:paraId="5A30E86A"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2028</w:t>
            </w:r>
          </w:p>
        </w:tc>
        <w:tc>
          <w:tcPr>
            <w:tcW w:w="159" w:type="pct"/>
            <w:shd w:val="clear" w:color="auto" w:fill="auto"/>
            <w:vAlign w:val="center"/>
            <w:hideMark/>
          </w:tcPr>
          <w:p w14:paraId="215117C1"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2029</w:t>
            </w:r>
          </w:p>
        </w:tc>
        <w:tc>
          <w:tcPr>
            <w:tcW w:w="159" w:type="pct"/>
            <w:shd w:val="clear" w:color="auto" w:fill="auto"/>
            <w:vAlign w:val="center"/>
            <w:hideMark/>
          </w:tcPr>
          <w:p w14:paraId="3F091A82"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2030</w:t>
            </w:r>
          </w:p>
        </w:tc>
        <w:tc>
          <w:tcPr>
            <w:tcW w:w="159" w:type="pct"/>
            <w:shd w:val="clear" w:color="auto" w:fill="auto"/>
            <w:vAlign w:val="center"/>
            <w:hideMark/>
          </w:tcPr>
          <w:p w14:paraId="5B4ACD6F"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2031</w:t>
            </w:r>
          </w:p>
        </w:tc>
        <w:tc>
          <w:tcPr>
            <w:tcW w:w="159" w:type="pct"/>
            <w:shd w:val="clear" w:color="auto" w:fill="auto"/>
            <w:vAlign w:val="center"/>
            <w:hideMark/>
          </w:tcPr>
          <w:p w14:paraId="5FB7FDDA"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2032</w:t>
            </w:r>
          </w:p>
        </w:tc>
        <w:tc>
          <w:tcPr>
            <w:tcW w:w="159" w:type="pct"/>
            <w:shd w:val="clear" w:color="auto" w:fill="auto"/>
            <w:vAlign w:val="center"/>
            <w:hideMark/>
          </w:tcPr>
          <w:p w14:paraId="30928EEE"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2033</w:t>
            </w:r>
          </w:p>
        </w:tc>
        <w:tc>
          <w:tcPr>
            <w:tcW w:w="159" w:type="pct"/>
            <w:shd w:val="clear" w:color="auto" w:fill="auto"/>
            <w:vAlign w:val="center"/>
            <w:hideMark/>
          </w:tcPr>
          <w:p w14:paraId="0182082C"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2034</w:t>
            </w:r>
          </w:p>
        </w:tc>
        <w:tc>
          <w:tcPr>
            <w:tcW w:w="159" w:type="pct"/>
            <w:shd w:val="clear" w:color="auto" w:fill="auto"/>
            <w:vAlign w:val="center"/>
            <w:hideMark/>
          </w:tcPr>
          <w:p w14:paraId="74802CF0"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2035</w:t>
            </w:r>
          </w:p>
        </w:tc>
        <w:tc>
          <w:tcPr>
            <w:tcW w:w="159" w:type="pct"/>
            <w:vAlign w:val="center"/>
          </w:tcPr>
          <w:p w14:paraId="33EDAE1C" w14:textId="5D7BF388"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2036</w:t>
            </w:r>
          </w:p>
        </w:tc>
        <w:tc>
          <w:tcPr>
            <w:tcW w:w="159" w:type="pct"/>
            <w:vAlign w:val="center"/>
          </w:tcPr>
          <w:p w14:paraId="27BB52EF" w14:textId="1BB1B068"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2037</w:t>
            </w:r>
          </w:p>
        </w:tc>
        <w:tc>
          <w:tcPr>
            <w:tcW w:w="159" w:type="pct"/>
            <w:vAlign w:val="center"/>
          </w:tcPr>
          <w:p w14:paraId="6FD0BD98" w14:textId="640571E4"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2038</w:t>
            </w:r>
          </w:p>
        </w:tc>
        <w:tc>
          <w:tcPr>
            <w:tcW w:w="159" w:type="pct"/>
            <w:vAlign w:val="center"/>
          </w:tcPr>
          <w:p w14:paraId="3708FCCF" w14:textId="518B5E89"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2039</w:t>
            </w:r>
          </w:p>
        </w:tc>
        <w:tc>
          <w:tcPr>
            <w:tcW w:w="159" w:type="pct"/>
            <w:vAlign w:val="center"/>
          </w:tcPr>
          <w:p w14:paraId="23EFA3B8" w14:textId="762FCC58"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2040</w:t>
            </w:r>
          </w:p>
        </w:tc>
        <w:tc>
          <w:tcPr>
            <w:tcW w:w="293" w:type="pct"/>
            <w:shd w:val="clear" w:color="auto" w:fill="auto"/>
            <w:vAlign w:val="center"/>
            <w:hideMark/>
          </w:tcPr>
          <w:p w14:paraId="7448F2CA" w14:textId="1C4C9123"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2020- 20</w:t>
            </w:r>
            <w:r>
              <w:rPr>
                <w:rFonts w:ascii="Times New Roman" w:eastAsia="Times New Roman" w:hAnsi="Times New Roman" w:cs="Times New Roman"/>
                <w:b/>
                <w:bCs/>
                <w:color w:val="000000"/>
                <w:sz w:val="20"/>
                <w:szCs w:val="20"/>
                <w:lang w:eastAsia="ru-RU"/>
              </w:rPr>
              <w:t>40</w:t>
            </w:r>
          </w:p>
        </w:tc>
      </w:tr>
      <w:tr w:rsidR="00BC39A0" w:rsidRPr="00831268" w14:paraId="0276DC9A" w14:textId="77777777" w:rsidTr="00BC39A0">
        <w:trPr>
          <w:trHeight w:val="20"/>
        </w:trPr>
        <w:tc>
          <w:tcPr>
            <w:tcW w:w="1100" w:type="pct"/>
            <w:gridSpan w:val="3"/>
            <w:shd w:val="clear" w:color="auto" w:fill="auto"/>
            <w:vAlign w:val="center"/>
            <w:hideMark/>
          </w:tcPr>
          <w:p w14:paraId="19F2B74C"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ПИР и ПСД</w:t>
            </w:r>
          </w:p>
        </w:tc>
        <w:tc>
          <w:tcPr>
            <w:tcW w:w="259" w:type="pct"/>
            <w:gridSpan w:val="2"/>
            <w:shd w:val="clear" w:color="auto" w:fill="auto"/>
            <w:noWrap/>
            <w:vAlign w:val="center"/>
            <w:hideMark/>
          </w:tcPr>
          <w:p w14:paraId="0F6E97D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20C47DB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D1757B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0,5</w:t>
            </w:r>
          </w:p>
        </w:tc>
        <w:tc>
          <w:tcPr>
            <w:tcW w:w="159" w:type="pct"/>
            <w:shd w:val="clear" w:color="auto" w:fill="auto"/>
            <w:noWrap/>
            <w:vAlign w:val="center"/>
            <w:hideMark/>
          </w:tcPr>
          <w:p w14:paraId="738D65A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0,5</w:t>
            </w:r>
          </w:p>
        </w:tc>
        <w:tc>
          <w:tcPr>
            <w:tcW w:w="159" w:type="pct"/>
            <w:shd w:val="clear" w:color="auto" w:fill="auto"/>
            <w:noWrap/>
            <w:vAlign w:val="center"/>
            <w:hideMark/>
          </w:tcPr>
          <w:p w14:paraId="1281341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0,1</w:t>
            </w:r>
          </w:p>
        </w:tc>
        <w:tc>
          <w:tcPr>
            <w:tcW w:w="159" w:type="pct"/>
            <w:shd w:val="clear" w:color="auto" w:fill="auto"/>
            <w:noWrap/>
            <w:vAlign w:val="center"/>
            <w:hideMark/>
          </w:tcPr>
          <w:p w14:paraId="01B77B2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1,2</w:t>
            </w:r>
          </w:p>
        </w:tc>
        <w:tc>
          <w:tcPr>
            <w:tcW w:w="159" w:type="pct"/>
            <w:shd w:val="clear" w:color="auto" w:fill="auto"/>
            <w:noWrap/>
            <w:vAlign w:val="center"/>
            <w:hideMark/>
          </w:tcPr>
          <w:p w14:paraId="76FCF84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1CDF64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56E69B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7D9B25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59AD9C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0A1163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EDDDF9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0D6C89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ADA401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1D8A5A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F5759E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54DA9D3" w14:textId="22BF370B"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973429F" w14:textId="1CAF6A3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8017B52" w14:textId="108A1221"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6EB3742" w14:textId="1BE6292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D3FC4B1" w14:textId="67C644C3"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5521884D" w14:textId="025FB8C3"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2,28</w:t>
            </w:r>
          </w:p>
        </w:tc>
      </w:tr>
      <w:tr w:rsidR="00BC39A0" w:rsidRPr="00831268" w14:paraId="5DDF98A4" w14:textId="77777777" w:rsidTr="00BC39A0">
        <w:trPr>
          <w:trHeight w:val="20"/>
        </w:trPr>
        <w:tc>
          <w:tcPr>
            <w:tcW w:w="1100" w:type="pct"/>
            <w:gridSpan w:val="3"/>
            <w:shd w:val="clear" w:color="auto" w:fill="auto"/>
            <w:vAlign w:val="center"/>
            <w:hideMark/>
          </w:tcPr>
          <w:p w14:paraId="24F99F44"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Оборудование</w:t>
            </w:r>
          </w:p>
        </w:tc>
        <w:tc>
          <w:tcPr>
            <w:tcW w:w="259" w:type="pct"/>
            <w:gridSpan w:val="2"/>
            <w:shd w:val="clear" w:color="auto" w:fill="auto"/>
            <w:noWrap/>
            <w:vAlign w:val="center"/>
            <w:hideMark/>
          </w:tcPr>
          <w:p w14:paraId="175FCAB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50EFFB1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1804E7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0,4</w:t>
            </w:r>
          </w:p>
        </w:tc>
        <w:tc>
          <w:tcPr>
            <w:tcW w:w="159" w:type="pct"/>
            <w:shd w:val="clear" w:color="auto" w:fill="auto"/>
            <w:noWrap/>
            <w:vAlign w:val="center"/>
            <w:hideMark/>
          </w:tcPr>
          <w:p w14:paraId="524EEC0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4,8</w:t>
            </w:r>
          </w:p>
        </w:tc>
        <w:tc>
          <w:tcPr>
            <w:tcW w:w="159" w:type="pct"/>
            <w:shd w:val="clear" w:color="auto" w:fill="auto"/>
            <w:noWrap/>
            <w:vAlign w:val="center"/>
            <w:hideMark/>
          </w:tcPr>
          <w:p w14:paraId="38C2406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4,7</w:t>
            </w:r>
          </w:p>
        </w:tc>
        <w:tc>
          <w:tcPr>
            <w:tcW w:w="159" w:type="pct"/>
            <w:shd w:val="clear" w:color="auto" w:fill="auto"/>
            <w:noWrap/>
            <w:vAlign w:val="center"/>
            <w:hideMark/>
          </w:tcPr>
          <w:p w14:paraId="0F2DAA8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0,6</w:t>
            </w:r>
          </w:p>
        </w:tc>
        <w:tc>
          <w:tcPr>
            <w:tcW w:w="159" w:type="pct"/>
            <w:shd w:val="clear" w:color="auto" w:fill="auto"/>
            <w:noWrap/>
            <w:vAlign w:val="center"/>
            <w:hideMark/>
          </w:tcPr>
          <w:p w14:paraId="65F3C13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11,8</w:t>
            </w:r>
          </w:p>
        </w:tc>
        <w:tc>
          <w:tcPr>
            <w:tcW w:w="159" w:type="pct"/>
            <w:shd w:val="clear" w:color="auto" w:fill="auto"/>
            <w:noWrap/>
            <w:vAlign w:val="center"/>
            <w:hideMark/>
          </w:tcPr>
          <w:p w14:paraId="5348B32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70D93E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EF0736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988899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612544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837B7C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C91350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9AC96E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D24EBD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C78502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A820C1E" w14:textId="3C48ED7E"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69E21B2" w14:textId="54CBCFE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3987676" w14:textId="29F344DB"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A1F2367" w14:textId="74A5560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395741B" w14:textId="05E24DE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7EA6BE4D" w14:textId="387E627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22,40</w:t>
            </w:r>
          </w:p>
        </w:tc>
      </w:tr>
      <w:tr w:rsidR="00BC39A0" w:rsidRPr="00831268" w14:paraId="75C2F747" w14:textId="77777777" w:rsidTr="00BC39A0">
        <w:trPr>
          <w:trHeight w:val="20"/>
        </w:trPr>
        <w:tc>
          <w:tcPr>
            <w:tcW w:w="1100" w:type="pct"/>
            <w:gridSpan w:val="3"/>
            <w:shd w:val="clear" w:color="auto" w:fill="auto"/>
            <w:vAlign w:val="center"/>
            <w:hideMark/>
          </w:tcPr>
          <w:p w14:paraId="65EFB167"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Строительно-монтажные и наладочные работы</w:t>
            </w:r>
          </w:p>
        </w:tc>
        <w:tc>
          <w:tcPr>
            <w:tcW w:w="259" w:type="pct"/>
            <w:gridSpan w:val="2"/>
            <w:shd w:val="clear" w:color="auto" w:fill="auto"/>
            <w:noWrap/>
            <w:vAlign w:val="center"/>
            <w:hideMark/>
          </w:tcPr>
          <w:p w14:paraId="3775B6D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39F49B6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7FA2F2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0,2</w:t>
            </w:r>
          </w:p>
        </w:tc>
        <w:tc>
          <w:tcPr>
            <w:tcW w:w="159" w:type="pct"/>
            <w:shd w:val="clear" w:color="auto" w:fill="auto"/>
            <w:noWrap/>
            <w:vAlign w:val="center"/>
            <w:hideMark/>
          </w:tcPr>
          <w:p w14:paraId="53EF031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2,1</w:t>
            </w:r>
          </w:p>
        </w:tc>
        <w:tc>
          <w:tcPr>
            <w:tcW w:w="159" w:type="pct"/>
            <w:shd w:val="clear" w:color="auto" w:fill="auto"/>
            <w:noWrap/>
            <w:vAlign w:val="center"/>
            <w:hideMark/>
          </w:tcPr>
          <w:p w14:paraId="13567E2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2,0</w:t>
            </w:r>
          </w:p>
        </w:tc>
        <w:tc>
          <w:tcPr>
            <w:tcW w:w="159" w:type="pct"/>
            <w:shd w:val="clear" w:color="auto" w:fill="auto"/>
            <w:noWrap/>
            <w:vAlign w:val="center"/>
            <w:hideMark/>
          </w:tcPr>
          <w:p w14:paraId="7833184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0,3</w:t>
            </w:r>
          </w:p>
        </w:tc>
        <w:tc>
          <w:tcPr>
            <w:tcW w:w="159" w:type="pct"/>
            <w:shd w:val="clear" w:color="auto" w:fill="auto"/>
            <w:noWrap/>
            <w:vAlign w:val="center"/>
            <w:hideMark/>
          </w:tcPr>
          <w:p w14:paraId="5B3741C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5,1</w:t>
            </w:r>
          </w:p>
        </w:tc>
        <w:tc>
          <w:tcPr>
            <w:tcW w:w="159" w:type="pct"/>
            <w:shd w:val="clear" w:color="auto" w:fill="auto"/>
            <w:noWrap/>
            <w:vAlign w:val="center"/>
            <w:hideMark/>
          </w:tcPr>
          <w:p w14:paraId="71E304A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D36253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13F028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94FDFF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84EC23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07CC0F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D04BF6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A2F477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2D5FF9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6BB2FC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2C04D30" w14:textId="55D30DB3"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1A5844F" w14:textId="1CC17F1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272760F" w14:textId="46367BB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EE36A20" w14:textId="3335D35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687C60E" w14:textId="32F93D4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1623C82C" w14:textId="1DB51232"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9,65</w:t>
            </w:r>
          </w:p>
        </w:tc>
      </w:tr>
      <w:tr w:rsidR="00BC39A0" w:rsidRPr="00831268" w14:paraId="72A5D1D2" w14:textId="77777777" w:rsidTr="00BC39A0">
        <w:trPr>
          <w:trHeight w:val="20"/>
        </w:trPr>
        <w:tc>
          <w:tcPr>
            <w:tcW w:w="1100" w:type="pct"/>
            <w:gridSpan w:val="3"/>
            <w:shd w:val="clear" w:color="auto" w:fill="auto"/>
            <w:vAlign w:val="center"/>
            <w:hideMark/>
          </w:tcPr>
          <w:p w14:paraId="539560F1"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Всего капитальные затраты</w:t>
            </w:r>
          </w:p>
        </w:tc>
        <w:tc>
          <w:tcPr>
            <w:tcW w:w="259" w:type="pct"/>
            <w:gridSpan w:val="2"/>
            <w:shd w:val="clear" w:color="auto" w:fill="auto"/>
            <w:noWrap/>
            <w:vAlign w:val="center"/>
            <w:hideMark/>
          </w:tcPr>
          <w:p w14:paraId="24B4EB0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4BA9071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E82DDB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1,1</w:t>
            </w:r>
          </w:p>
        </w:tc>
        <w:tc>
          <w:tcPr>
            <w:tcW w:w="159" w:type="pct"/>
            <w:shd w:val="clear" w:color="auto" w:fill="auto"/>
            <w:noWrap/>
            <w:vAlign w:val="center"/>
            <w:hideMark/>
          </w:tcPr>
          <w:p w14:paraId="6D81A5A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7,4</w:t>
            </w:r>
          </w:p>
        </w:tc>
        <w:tc>
          <w:tcPr>
            <w:tcW w:w="159" w:type="pct"/>
            <w:shd w:val="clear" w:color="auto" w:fill="auto"/>
            <w:noWrap/>
            <w:vAlign w:val="center"/>
            <w:hideMark/>
          </w:tcPr>
          <w:p w14:paraId="21BDCE0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6,8</w:t>
            </w:r>
          </w:p>
        </w:tc>
        <w:tc>
          <w:tcPr>
            <w:tcW w:w="159" w:type="pct"/>
            <w:shd w:val="clear" w:color="auto" w:fill="auto"/>
            <w:noWrap/>
            <w:vAlign w:val="center"/>
            <w:hideMark/>
          </w:tcPr>
          <w:p w14:paraId="0995462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2,1</w:t>
            </w:r>
          </w:p>
        </w:tc>
        <w:tc>
          <w:tcPr>
            <w:tcW w:w="159" w:type="pct"/>
            <w:shd w:val="clear" w:color="auto" w:fill="auto"/>
            <w:noWrap/>
            <w:vAlign w:val="center"/>
            <w:hideMark/>
          </w:tcPr>
          <w:p w14:paraId="3EB0D95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16,9</w:t>
            </w:r>
          </w:p>
        </w:tc>
        <w:tc>
          <w:tcPr>
            <w:tcW w:w="159" w:type="pct"/>
            <w:shd w:val="clear" w:color="auto" w:fill="auto"/>
            <w:noWrap/>
            <w:vAlign w:val="center"/>
            <w:hideMark/>
          </w:tcPr>
          <w:p w14:paraId="218F185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9A6198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42EFC6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996E95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D839A1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CBAF6C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B9A711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EF11A5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28BF15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DB674F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BE88AAA" w14:textId="1EB04E4B"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E588E6C" w14:textId="6CB85EF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D275D6A" w14:textId="78214EF9"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B788F99" w14:textId="30DFADDB"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1786BF5" w14:textId="101D66BB"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1BB10F54" w14:textId="640791F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34,33</w:t>
            </w:r>
          </w:p>
        </w:tc>
      </w:tr>
      <w:tr w:rsidR="00BC39A0" w:rsidRPr="00831268" w14:paraId="5D4EEFBF" w14:textId="77777777" w:rsidTr="00BC39A0">
        <w:trPr>
          <w:trHeight w:val="20"/>
        </w:trPr>
        <w:tc>
          <w:tcPr>
            <w:tcW w:w="1100" w:type="pct"/>
            <w:gridSpan w:val="3"/>
            <w:shd w:val="clear" w:color="auto" w:fill="auto"/>
            <w:vAlign w:val="center"/>
            <w:hideMark/>
          </w:tcPr>
          <w:p w14:paraId="5E6F49FE"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Непредвиденные расходы</w:t>
            </w:r>
          </w:p>
        </w:tc>
        <w:tc>
          <w:tcPr>
            <w:tcW w:w="259" w:type="pct"/>
            <w:gridSpan w:val="2"/>
            <w:shd w:val="clear" w:color="auto" w:fill="auto"/>
            <w:noWrap/>
            <w:vAlign w:val="center"/>
            <w:hideMark/>
          </w:tcPr>
          <w:p w14:paraId="6E7673E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514974E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A17ACC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94CDBE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49C5BC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D79794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82E2AB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E28FEA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5BF110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DFD463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87A509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77290B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12595F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9F7F3E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854114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C28758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731FC6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B78EE64" w14:textId="52FAC1F0"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72F7A28" w14:textId="78EF0241"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0CDE808" w14:textId="0436714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12FB11C" w14:textId="37A549D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8CFC3D5" w14:textId="5B0EF07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63AC1FDB" w14:textId="60C9625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0,00</w:t>
            </w:r>
          </w:p>
        </w:tc>
      </w:tr>
      <w:tr w:rsidR="00BC39A0" w:rsidRPr="00831268" w14:paraId="1725F4DE" w14:textId="77777777" w:rsidTr="00BC39A0">
        <w:trPr>
          <w:trHeight w:val="20"/>
        </w:trPr>
        <w:tc>
          <w:tcPr>
            <w:tcW w:w="1100" w:type="pct"/>
            <w:gridSpan w:val="3"/>
            <w:shd w:val="clear" w:color="auto" w:fill="auto"/>
            <w:vAlign w:val="center"/>
            <w:hideMark/>
          </w:tcPr>
          <w:p w14:paraId="38504E66"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НДС</w:t>
            </w:r>
          </w:p>
        </w:tc>
        <w:tc>
          <w:tcPr>
            <w:tcW w:w="259" w:type="pct"/>
            <w:gridSpan w:val="2"/>
            <w:shd w:val="clear" w:color="auto" w:fill="auto"/>
            <w:noWrap/>
            <w:vAlign w:val="center"/>
            <w:hideMark/>
          </w:tcPr>
          <w:p w14:paraId="7BDC7AF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5467373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6BF1EC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D0C057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13B86C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3ADFEC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51499A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25832D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CA3A71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D4E0BB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624A76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736E32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FB5F72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2D6BFA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38222B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27B565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0AB785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8885958" w14:textId="672C990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DEC585D" w14:textId="34F8063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B3C7E9E" w14:textId="2A13A0A2"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A7B29E0" w14:textId="4E063E38"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5723A1C" w14:textId="608DBC3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0D33CC01" w14:textId="4FB1721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0,00</w:t>
            </w:r>
          </w:p>
        </w:tc>
      </w:tr>
      <w:tr w:rsidR="00BC39A0" w:rsidRPr="00831268" w14:paraId="0F7E0A78" w14:textId="77777777" w:rsidTr="00BC39A0">
        <w:trPr>
          <w:trHeight w:val="20"/>
        </w:trPr>
        <w:tc>
          <w:tcPr>
            <w:tcW w:w="1100" w:type="pct"/>
            <w:gridSpan w:val="3"/>
            <w:shd w:val="clear" w:color="auto" w:fill="auto"/>
            <w:vAlign w:val="center"/>
            <w:hideMark/>
          </w:tcPr>
          <w:p w14:paraId="262FAC76"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Всего смета проекта</w:t>
            </w:r>
          </w:p>
        </w:tc>
        <w:tc>
          <w:tcPr>
            <w:tcW w:w="259" w:type="pct"/>
            <w:gridSpan w:val="2"/>
            <w:shd w:val="clear" w:color="auto" w:fill="auto"/>
            <w:noWrap/>
            <w:vAlign w:val="center"/>
            <w:hideMark/>
          </w:tcPr>
          <w:p w14:paraId="0DF7ED1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7B4FEE2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470946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1,1</w:t>
            </w:r>
          </w:p>
        </w:tc>
        <w:tc>
          <w:tcPr>
            <w:tcW w:w="159" w:type="pct"/>
            <w:shd w:val="clear" w:color="auto" w:fill="auto"/>
            <w:noWrap/>
            <w:vAlign w:val="center"/>
            <w:hideMark/>
          </w:tcPr>
          <w:p w14:paraId="2DFB0B6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7,4</w:t>
            </w:r>
          </w:p>
        </w:tc>
        <w:tc>
          <w:tcPr>
            <w:tcW w:w="159" w:type="pct"/>
            <w:shd w:val="clear" w:color="auto" w:fill="auto"/>
            <w:noWrap/>
            <w:vAlign w:val="center"/>
            <w:hideMark/>
          </w:tcPr>
          <w:p w14:paraId="12F1B7F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6,8</w:t>
            </w:r>
          </w:p>
        </w:tc>
        <w:tc>
          <w:tcPr>
            <w:tcW w:w="159" w:type="pct"/>
            <w:shd w:val="clear" w:color="auto" w:fill="auto"/>
            <w:noWrap/>
            <w:vAlign w:val="center"/>
            <w:hideMark/>
          </w:tcPr>
          <w:p w14:paraId="5E2BBCD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2,1</w:t>
            </w:r>
          </w:p>
        </w:tc>
        <w:tc>
          <w:tcPr>
            <w:tcW w:w="159" w:type="pct"/>
            <w:shd w:val="clear" w:color="auto" w:fill="auto"/>
            <w:noWrap/>
            <w:vAlign w:val="center"/>
            <w:hideMark/>
          </w:tcPr>
          <w:p w14:paraId="4EF7BDA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16,9</w:t>
            </w:r>
          </w:p>
        </w:tc>
        <w:tc>
          <w:tcPr>
            <w:tcW w:w="159" w:type="pct"/>
            <w:shd w:val="clear" w:color="auto" w:fill="auto"/>
            <w:noWrap/>
            <w:vAlign w:val="center"/>
            <w:hideMark/>
          </w:tcPr>
          <w:p w14:paraId="1134533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F6935C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23FFF9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C3DDCF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C539D2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EC14A7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853B5B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E6FF82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88F46C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B9C42D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D890DA1" w14:textId="387B5E7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3D52B43" w14:textId="6FE3705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3C5B950" w14:textId="035A930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91A01A2" w14:textId="44C7351B"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9180076" w14:textId="294D242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24BD5BF8" w14:textId="1D510AC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34,33</w:t>
            </w:r>
          </w:p>
        </w:tc>
      </w:tr>
      <w:tr w:rsidR="00BC39A0" w:rsidRPr="00831268" w14:paraId="32081FE2" w14:textId="77777777" w:rsidTr="00BC39A0">
        <w:trPr>
          <w:trHeight w:val="20"/>
        </w:trPr>
        <w:tc>
          <w:tcPr>
            <w:tcW w:w="367" w:type="pct"/>
          </w:tcPr>
          <w:p w14:paraId="7A9B789C"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66" w:type="pct"/>
          </w:tcPr>
          <w:p w14:paraId="3A55267C"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66" w:type="pct"/>
          </w:tcPr>
          <w:p w14:paraId="28790D24"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130" w:type="pct"/>
          </w:tcPr>
          <w:p w14:paraId="30C14BA0"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209" w:type="pct"/>
            <w:gridSpan w:val="2"/>
          </w:tcPr>
          <w:p w14:paraId="515D08AA"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561" w:type="pct"/>
            <w:gridSpan w:val="22"/>
            <w:shd w:val="clear" w:color="auto" w:fill="auto"/>
            <w:noWrap/>
            <w:vAlign w:val="center"/>
            <w:hideMark/>
          </w:tcPr>
          <w:p w14:paraId="71645B1B" w14:textId="202BF4DA"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МУП «РКС»</w:t>
            </w:r>
          </w:p>
        </w:tc>
      </w:tr>
      <w:tr w:rsidR="00BC39A0" w:rsidRPr="00831268" w14:paraId="2AB6BF8A" w14:textId="77777777" w:rsidTr="00BC39A0">
        <w:trPr>
          <w:trHeight w:val="20"/>
        </w:trPr>
        <w:tc>
          <w:tcPr>
            <w:tcW w:w="1100" w:type="pct"/>
            <w:gridSpan w:val="3"/>
            <w:shd w:val="clear" w:color="auto" w:fill="auto"/>
            <w:vAlign w:val="center"/>
            <w:hideMark/>
          </w:tcPr>
          <w:p w14:paraId="7CBBEB5A"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Наименование работ/статьи затрат</w:t>
            </w:r>
          </w:p>
        </w:tc>
        <w:tc>
          <w:tcPr>
            <w:tcW w:w="259" w:type="pct"/>
            <w:gridSpan w:val="2"/>
            <w:shd w:val="clear" w:color="auto" w:fill="auto"/>
            <w:vAlign w:val="center"/>
            <w:hideMark/>
          </w:tcPr>
          <w:p w14:paraId="5040DC1F"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Ед. изм.</w:t>
            </w:r>
          </w:p>
        </w:tc>
        <w:tc>
          <w:tcPr>
            <w:tcW w:w="159" w:type="pct"/>
            <w:gridSpan w:val="2"/>
            <w:shd w:val="clear" w:color="auto" w:fill="auto"/>
            <w:vAlign w:val="center"/>
            <w:hideMark/>
          </w:tcPr>
          <w:p w14:paraId="634977FD"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2020</w:t>
            </w:r>
          </w:p>
        </w:tc>
        <w:tc>
          <w:tcPr>
            <w:tcW w:w="159" w:type="pct"/>
            <w:shd w:val="clear" w:color="auto" w:fill="auto"/>
            <w:vAlign w:val="center"/>
            <w:hideMark/>
          </w:tcPr>
          <w:p w14:paraId="148CFFE0"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2021</w:t>
            </w:r>
          </w:p>
        </w:tc>
        <w:tc>
          <w:tcPr>
            <w:tcW w:w="159" w:type="pct"/>
            <w:shd w:val="clear" w:color="auto" w:fill="auto"/>
            <w:vAlign w:val="center"/>
            <w:hideMark/>
          </w:tcPr>
          <w:p w14:paraId="0040FB7C"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2022</w:t>
            </w:r>
          </w:p>
        </w:tc>
        <w:tc>
          <w:tcPr>
            <w:tcW w:w="159" w:type="pct"/>
            <w:shd w:val="clear" w:color="auto" w:fill="auto"/>
            <w:vAlign w:val="center"/>
            <w:hideMark/>
          </w:tcPr>
          <w:p w14:paraId="57FC85FC"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2023</w:t>
            </w:r>
          </w:p>
        </w:tc>
        <w:tc>
          <w:tcPr>
            <w:tcW w:w="159" w:type="pct"/>
            <w:shd w:val="clear" w:color="auto" w:fill="auto"/>
            <w:vAlign w:val="center"/>
            <w:hideMark/>
          </w:tcPr>
          <w:p w14:paraId="0DACE866"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2024</w:t>
            </w:r>
          </w:p>
        </w:tc>
        <w:tc>
          <w:tcPr>
            <w:tcW w:w="159" w:type="pct"/>
            <w:shd w:val="clear" w:color="auto" w:fill="auto"/>
            <w:vAlign w:val="center"/>
            <w:hideMark/>
          </w:tcPr>
          <w:p w14:paraId="3D5C365F"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2025</w:t>
            </w:r>
          </w:p>
        </w:tc>
        <w:tc>
          <w:tcPr>
            <w:tcW w:w="159" w:type="pct"/>
            <w:shd w:val="clear" w:color="auto" w:fill="auto"/>
            <w:vAlign w:val="center"/>
            <w:hideMark/>
          </w:tcPr>
          <w:p w14:paraId="159E9F86"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2026</w:t>
            </w:r>
          </w:p>
        </w:tc>
        <w:tc>
          <w:tcPr>
            <w:tcW w:w="159" w:type="pct"/>
            <w:shd w:val="clear" w:color="auto" w:fill="auto"/>
            <w:vAlign w:val="center"/>
            <w:hideMark/>
          </w:tcPr>
          <w:p w14:paraId="015A9653"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2027</w:t>
            </w:r>
          </w:p>
        </w:tc>
        <w:tc>
          <w:tcPr>
            <w:tcW w:w="159" w:type="pct"/>
            <w:shd w:val="clear" w:color="auto" w:fill="auto"/>
            <w:vAlign w:val="center"/>
            <w:hideMark/>
          </w:tcPr>
          <w:p w14:paraId="0B459BF0"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2028</w:t>
            </w:r>
          </w:p>
        </w:tc>
        <w:tc>
          <w:tcPr>
            <w:tcW w:w="159" w:type="pct"/>
            <w:shd w:val="clear" w:color="auto" w:fill="auto"/>
            <w:vAlign w:val="center"/>
            <w:hideMark/>
          </w:tcPr>
          <w:p w14:paraId="087BF8FE"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2029</w:t>
            </w:r>
          </w:p>
        </w:tc>
        <w:tc>
          <w:tcPr>
            <w:tcW w:w="159" w:type="pct"/>
            <w:shd w:val="clear" w:color="auto" w:fill="auto"/>
            <w:vAlign w:val="center"/>
            <w:hideMark/>
          </w:tcPr>
          <w:p w14:paraId="170BED19"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2030</w:t>
            </w:r>
          </w:p>
        </w:tc>
        <w:tc>
          <w:tcPr>
            <w:tcW w:w="159" w:type="pct"/>
            <w:shd w:val="clear" w:color="auto" w:fill="auto"/>
            <w:vAlign w:val="center"/>
            <w:hideMark/>
          </w:tcPr>
          <w:p w14:paraId="3F93987C"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2031</w:t>
            </w:r>
          </w:p>
        </w:tc>
        <w:tc>
          <w:tcPr>
            <w:tcW w:w="159" w:type="pct"/>
            <w:shd w:val="clear" w:color="auto" w:fill="auto"/>
            <w:vAlign w:val="center"/>
            <w:hideMark/>
          </w:tcPr>
          <w:p w14:paraId="1C4D9851"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2032</w:t>
            </w:r>
          </w:p>
        </w:tc>
        <w:tc>
          <w:tcPr>
            <w:tcW w:w="159" w:type="pct"/>
            <w:shd w:val="clear" w:color="auto" w:fill="auto"/>
            <w:vAlign w:val="center"/>
            <w:hideMark/>
          </w:tcPr>
          <w:p w14:paraId="67D90D53"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2033</w:t>
            </w:r>
          </w:p>
        </w:tc>
        <w:tc>
          <w:tcPr>
            <w:tcW w:w="159" w:type="pct"/>
            <w:shd w:val="clear" w:color="auto" w:fill="auto"/>
            <w:vAlign w:val="center"/>
            <w:hideMark/>
          </w:tcPr>
          <w:p w14:paraId="0CE1284F"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2034</w:t>
            </w:r>
          </w:p>
        </w:tc>
        <w:tc>
          <w:tcPr>
            <w:tcW w:w="159" w:type="pct"/>
            <w:shd w:val="clear" w:color="auto" w:fill="auto"/>
            <w:vAlign w:val="center"/>
            <w:hideMark/>
          </w:tcPr>
          <w:p w14:paraId="34D41B8B"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2035</w:t>
            </w:r>
          </w:p>
        </w:tc>
        <w:tc>
          <w:tcPr>
            <w:tcW w:w="159" w:type="pct"/>
            <w:vAlign w:val="center"/>
          </w:tcPr>
          <w:p w14:paraId="281A1E33" w14:textId="18D51138"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2036</w:t>
            </w:r>
          </w:p>
        </w:tc>
        <w:tc>
          <w:tcPr>
            <w:tcW w:w="159" w:type="pct"/>
            <w:vAlign w:val="center"/>
          </w:tcPr>
          <w:p w14:paraId="3994159F" w14:textId="12F3D17A"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2037</w:t>
            </w:r>
          </w:p>
        </w:tc>
        <w:tc>
          <w:tcPr>
            <w:tcW w:w="159" w:type="pct"/>
            <w:vAlign w:val="center"/>
          </w:tcPr>
          <w:p w14:paraId="0322C5E7" w14:textId="609E6974"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2038</w:t>
            </w:r>
          </w:p>
        </w:tc>
        <w:tc>
          <w:tcPr>
            <w:tcW w:w="159" w:type="pct"/>
            <w:vAlign w:val="center"/>
          </w:tcPr>
          <w:p w14:paraId="2B8A1600" w14:textId="1925CB3D"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2039</w:t>
            </w:r>
          </w:p>
        </w:tc>
        <w:tc>
          <w:tcPr>
            <w:tcW w:w="159" w:type="pct"/>
            <w:vAlign w:val="center"/>
          </w:tcPr>
          <w:p w14:paraId="571CDE82" w14:textId="4A6CFE2E"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2040</w:t>
            </w:r>
          </w:p>
        </w:tc>
        <w:tc>
          <w:tcPr>
            <w:tcW w:w="293" w:type="pct"/>
            <w:shd w:val="clear" w:color="auto" w:fill="auto"/>
            <w:vAlign w:val="center"/>
            <w:hideMark/>
          </w:tcPr>
          <w:p w14:paraId="483169DB" w14:textId="176D6C34"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2020- 20</w:t>
            </w:r>
            <w:r>
              <w:rPr>
                <w:rFonts w:ascii="Times New Roman" w:eastAsia="Times New Roman" w:hAnsi="Times New Roman" w:cs="Times New Roman"/>
                <w:b/>
                <w:bCs/>
                <w:color w:val="000000"/>
                <w:sz w:val="20"/>
                <w:szCs w:val="20"/>
                <w:lang w:eastAsia="ru-RU"/>
              </w:rPr>
              <w:t>40</w:t>
            </w:r>
          </w:p>
        </w:tc>
      </w:tr>
      <w:tr w:rsidR="00BC39A0" w:rsidRPr="00831268" w14:paraId="7DE28B18" w14:textId="77777777" w:rsidTr="00BC39A0">
        <w:trPr>
          <w:trHeight w:val="20"/>
        </w:trPr>
        <w:tc>
          <w:tcPr>
            <w:tcW w:w="1100" w:type="pct"/>
            <w:gridSpan w:val="3"/>
            <w:shd w:val="clear" w:color="auto" w:fill="auto"/>
            <w:vAlign w:val="center"/>
            <w:hideMark/>
          </w:tcPr>
          <w:p w14:paraId="3FDEE7D3"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ПИР и ПСД</w:t>
            </w:r>
          </w:p>
        </w:tc>
        <w:tc>
          <w:tcPr>
            <w:tcW w:w="259" w:type="pct"/>
            <w:gridSpan w:val="2"/>
            <w:shd w:val="clear" w:color="auto" w:fill="auto"/>
            <w:noWrap/>
            <w:vAlign w:val="center"/>
            <w:hideMark/>
          </w:tcPr>
          <w:p w14:paraId="6570698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248E7FF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9D031F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1,1</w:t>
            </w:r>
          </w:p>
        </w:tc>
        <w:tc>
          <w:tcPr>
            <w:tcW w:w="159" w:type="pct"/>
            <w:shd w:val="clear" w:color="auto" w:fill="auto"/>
            <w:noWrap/>
            <w:vAlign w:val="center"/>
            <w:hideMark/>
          </w:tcPr>
          <w:p w14:paraId="1318FD7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1,8</w:t>
            </w:r>
          </w:p>
        </w:tc>
        <w:tc>
          <w:tcPr>
            <w:tcW w:w="159" w:type="pct"/>
            <w:shd w:val="clear" w:color="auto" w:fill="auto"/>
            <w:noWrap/>
            <w:vAlign w:val="center"/>
            <w:hideMark/>
          </w:tcPr>
          <w:p w14:paraId="40C15F7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0,7</w:t>
            </w:r>
          </w:p>
        </w:tc>
        <w:tc>
          <w:tcPr>
            <w:tcW w:w="159" w:type="pct"/>
            <w:shd w:val="clear" w:color="auto" w:fill="auto"/>
            <w:noWrap/>
            <w:vAlign w:val="center"/>
            <w:hideMark/>
          </w:tcPr>
          <w:p w14:paraId="5577C41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0,6</w:t>
            </w:r>
          </w:p>
        </w:tc>
        <w:tc>
          <w:tcPr>
            <w:tcW w:w="159" w:type="pct"/>
            <w:shd w:val="clear" w:color="auto" w:fill="auto"/>
            <w:noWrap/>
            <w:vAlign w:val="center"/>
            <w:hideMark/>
          </w:tcPr>
          <w:p w14:paraId="6EA9EC0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7D1EF8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BDE5C5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C8A4B9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08246E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0E6F97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7FD132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2D3F57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87BADB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BC4322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0C3DE0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A4C8911" w14:textId="526006F2"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F093B93" w14:textId="48F762C1"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5C3E442" w14:textId="5594751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067FC0D" w14:textId="3B5C80D8"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B04A554" w14:textId="66C7AC9E"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052880D1" w14:textId="17EB5AB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4,21</w:t>
            </w:r>
          </w:p>
        </w:tc>
      </w:tr>
      <w:tr w:rsidR="00BC39A0" w:rsidRPr="00831268" w14:paraId="4AD027EB" w14:textId="77777777" w:rsidTr="00BC39A0">
        <w:trPr>
          <w:trHeight w:val="20"/>
        </w:trPr>
        <w:tc>
          <w:tcPr>
            <w:tcW w:w="1100" w:type="pct"/>
            <w:gridSpan w:val="3"/>
            <w:shd w:val="clear" w:color="auto" w:fill="auto"/>
            <w:vAlign w:val="center"/>
            <w:hideMark/>
          </w:tcPr>
          <w:p w14:paraId="76FF0842"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Оборудование</w:t>
            </w:r>
          </w:p>
        </w:tc>
        <w:tc>
          <w:tcPr>
            <w:tcW w:w="259" w:type="pct"/>
            <w:gridSpan w:val="2"/>
            <w:shd w:val="clear" w:color="auto" w:fill="auto"/>
            <w:noWrap/>
            <w:vAlign w:val="center"/>
            <w:hideMark/>
          </w:tcPr>
          <w:p w14:paraId="30ECC59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0664DDD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69F4C7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846008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10,5</w:t>
            </w:r>
          </w:p>
        </w:tc>
        <w:tc>
          <w:tcPr>
            <w:tcW w:w="159" w:type="pct"/>
            <w:shd w:val="clear" w:color="auto" w:fill="auto"/>
            <w:noWrap/>
            <w:vAlign w:val="center"/>
            <w:hideMark/>
          </w:tcPr>
          <w:p w14:paraId="008FC9F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18,0</w:t>
            </w:r>
          </w:p>
        </w:tc>
        <w:tc>
          <w:tcPr>
            <w:tcW w:w="159" w:type="pct"/>
            <w:shd w:val="clear" w:color="auto" w:fill="auto"/>
            <w:noWrap/>
            <w:vAlign w:val="center"/>
            <w:hideMark/>
          </w:tcPr>
          <w:p w14:paraId="27449B3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6,8</w:t>
            </w:r>
          </w:p>
        </w:tc>
        <w:tc>
          <w:tcPr>
            <w:tcW w:w="159" w:type="pct"/>
            <w:shd w:val="clear" w:color="auto" w:fill="auto"/>
            <w:noWrap/>
            <w:vAlign w:val="center"/>
            <w:hideMark/>
          </w:tcPr>
          <w:p w14:paraId="0E028E0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6,3</w:t>
            </w:r>
          </w:p>
        </w:tc>
        <w:tc>
          <w:tcPr>
            <w:tcW w:w="159" w:type="pct"/>
            <w:shd w:val="clear" w:color="auto" w:fill="auto"/>
            <w:noWrap/>
            <w:vAlign w:val="center"/>
            <w:hideMark/>
          </w:tcPr>
          <w:p w14:paraId="1310799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A15E83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57A715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559FEE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893B80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607F0E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9B0F01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3F82C2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2C1AC2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AF7316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DC59EEE" w14:textId="1536148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690F5A3" w14:textId="56BF0EF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9BAB834" w14:textId="7AADAD82"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E8CE873" w14:textId="73E652A1"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3718EA8" w14:textId="65FCD4C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782F54AB" w14:textId="5A268963"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41,52</w:t>
            </w:r>
          </w:p>
        </w:tc>
      </w:tr>
      <w:tr w:rsidR="00BC39A0" w:rsidRPr="00831268" w14:paraId="3C1FA5EE" w14:textId="77777777" w:rsidTr="00BC39A0">
        <w:trPr>
          <w:trHeight w:val="20"/>
        </w:trPr>
        <w:tc>
          <w:tcPr>
            <w:tcW w:w="1100" w:type="pct"/>
            <w:gridSpan w:val="3"/>
            <w:shd w:val="clear" w:color="auto" w:fill="auto"/>
            <w:vAlign w:val="center"/>
            <w:hideMark/>
          </w:tcPr>
          <w:p w14:paraId="2E984FB1"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Строительно-монтажные и наладочные работы</w:t>
            </w:r>
          </w:p>
        </w:tc>
        <w:tc>
          <w:tcPr>
            <w:tcW w:w="259" w:type="pct"/>
            <w:gridSpan w:val="2"/>
            <w:shd w:val="clear" w:color="auto" w:fill="auto"/>
            <w:noWrap/>
            <w:vAlign w:val="center"/>
            <w:hideMark/>
          </w:tcPr>
          <w:p w14:paraId="243613A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499D3CD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0340D6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7F1ECB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4,5</w:t>
            </w:r>
          </w:p>
        </w:tc>
        <w:tc>
          <w:tcPr>
            <w:tcW w:w="159" w:type="pct"/>
            <w:shd w:val="clear" w:color="auto" w:fill="auto"/>
            <w:noWrap/>
            <w:vAlign w:val="center"/>
            <w:hideMark/>
          </w:tcPr>
          <w:p w14:paraId="77134EA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7,7</w:t>
            </w:r>
          </w:p>
        </w:tc>
        <w:tc>
          <w:tcPr>
            <w:tcW w:w="159" w:type="pct"/>
            <w:shd w:val="clear" w:color="auto" w:fill="auto"/>
            <w:noWrap/>
            <w:vAlign w:val="center"/>
            <w:hideMark/>
          </w:tcPr>
          <w:p w14:paraId="3ABDF1A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2,9</w:t>
            </w:r>
          </w:p>
        </w:tc>
        <w:tc>
          <w:tcPr>
            <w:tcW w:w="159" w:type="pct"/>
            <w:shd w:val="clear" w:color="auto" w:fill="auto"/>
            <w:noWrap/>
            <w:vAlign w:val="center"/>
            <w:hideMark/>
          </w:tcPr>
          <w:p w14:paraId="23ED67E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2,7</w:t>
            </w:r>
          </w:p>
        </w:tc>
        <w:tc>
          <w:tcPr>
            <w:tcW w:w="159" w:type="pct"/>
            <w:shd w:val="clear" w:color="auto" w:fill="auto"/>
            <w:noWrap/>
            <w:vAlign w:val="center"/>
            <w:hideMark/>
          </w:tcPr>
          <w:p w14:paraId="65B875B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087E08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7BDF4C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D64972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707FF6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8DEB1E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25C5C7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C54F24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1DEDFC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E3C0E2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014F006" w14:textId="2F7CFFD0"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36B59A0" w14:textId="696E96A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8446952" w14:textId="529607B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E816027" w14:textId="60B3C8A8"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575CB2E" w14:textId="6C25BD8E"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50F7590A" w14:textId="3A47899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17,88</w:t>
            </w:r>
          </w:p>
        </w:tc>
      </w:tr>
      <w:tr w:rsidR="00BC39A0" w:rsidRPr="00831268" w14:paraId="222F27A8" w14:textId="77777777" w:rsidTr="00BC39A0">
        <w:trPr>
          <w:trHeight w:val="20"/>
        </w:trPr>
        <w:tc>
          <w:tcPr>
            <w:tcW w:w="1100" w:type="pct"/>
            <w:gridSpan w:val="3"/>
            <w:shd w:val="clear" w:color="auto" w:fill="auto"/>
            <w:vAlign w:val="center"/>
            <w:hideMark/>
          </w:tcPr>
          <w:p w14:paraId="252D7860"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Всего капитальные затраты</w:t>
            </w:r>
          </w:p>
        </w:tc>
        <w:tc>
          <w:tcPr>
            <w:tcW w:w="259" w:type="pct"/>
            <w:gridSpan w:val="2"/>
            <w:shd w:val="clear" w:color="auto" w:fill="auto"/>
            <w:noWrap/>
            <w:vAlign w:val="center"/>
            <w:hideMark/>
          </w:tcPr>
          <w:p w14:paraId="5C6FB75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44D974D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564866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1,1</w:t>
            </w:r>
          </w:p>
        </w:tc>
        <w:tc>
          <w:tcPr>
            <w:tcW w:w="159" w:type="pct"/>
            <w:shd w:val="clear" w:color="auto" w:fill="auto"/>
            <w:noWrap/>
            <w:vAlign w:val="center"/>
            <w:hideMark/>
          </w:tcPr>
          <w:p w14:paraId="5C858BB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16,8</w:t>
            </w:r>
          </w:p>
        </w:tc>
        <w:tc>
          <w:tcPr>
            <w:tcW w:w="159" w:type="pct"/>
            <w:shd w:val="clear" w:color="auto" w:fill="auto"/>
            <w:noWrap/>
            <w:vAlign w:val="center"/>
            <w:hideMark/>
          </w:tcPr>
          <w:p w14:paraId="0A4CD07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26,4</w:t>
            </w:r>
          </w:p>
        </w:tc>
        <w:tc>
          <w:tcPr>
            <w:tcW w:w="159" w:type="pct"/>
            <w:shd w:val="clear" w:color="auto" w:fill="auto"/>
            <w:noWrap/>
            <w:vAlign w:val="center"/>
            <w:hideMark/>
          </w:tcPr>
          <w:p w14:paraId="3FE5D31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10,4</w:t>
            </w:r>
          </w:p>
        </w:tc>
        <w:tc>
          <w:tcPr>
            <w:tcW w:w="159" w:type="pct"/>
            <w:shd w:val="clear" w:color="auto" w:fill="auto"/>
            <w:noWrap/>
            <w:vAlign w:val="center"/>
            <w:hideMark/>
          </w:tcPr>
          <w:p w14:paraId="6EE0419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9,0</w:t>
            </w:r>
          </w:p>
        </w:tc>
        <w:tc>
          <w:tcPr>
            <w:tcW w:w="159" w:type="pct"/>
            <w:shd w:val="clear" w:color="auto" w:fill="auto"/>
            <w:noWrap/>
            <w:vAlign w:val="center"/>
            <w:hideMark/>
          </w:tcPr>
          <w:p w14:paraId="2C404F9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A3912C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A91BFA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472F47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91A326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D0D89B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B681C1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409D76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8993D5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9D42CC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EEEA73C" w14:textId="7EE5D95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24FC289" w14:textId="52CF8FA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0C3CB81" w14:textId="7FC80583"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F140DFE" w14:textId="378863BB"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5C87A0C" w14:textId="0666E191"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1BC65171" w14:textId="026A5EEE"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63,61</w:t>
            </w:r>
          </w:p>
        </w:tc>
      </w:tr>
      <w:tr w:rsidR="00BC39A0" w:rsidRPr="00831268" w14:paraId="7360A90F" w14:textId="77777777" w:rsidTr="00BC39A0">
        <w:trPr>
          <w:trHeight w:val="20"/>
        </w:trPr>
        <w:tc>
          <w:tcPr>
            <w:tcW w:w="1100" w:type="pct"/>
            <w:gridSpan w:val="3"/>
            <w:shd w:val="clear" w:color="auto" w:fill="auto"/>
            <w:vAlign w:val="center"/>
            <w:hideMark/>
          </w:tcPr>
          <w:p w14:paraId="06111613"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Непредвиденные расходы</w:t>
            </w:r>
          </w:p>
        </w:tc>
        <w:tc>
          <w:tcPr>
            <w:tcW w:w="259" w:type="pct"/>
            <w:gridSpan w:val="2"/>
            <w:shd w:val="clear" w:color="auto" w:fill="auto"/>
            <w:noWrap/>
            <w:vAlign w:val="center"/>
            <w:hideMark/>
          </w:tcPr>
          <w:p w14:paraId="588899A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0B7BE28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AAE31B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7B6A0D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445EE2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9CE9DC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6885B1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81BACB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8BDD22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5331A2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47FF03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B2E31F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640748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1C2382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2F202D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963F2E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A6A915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BD6393A" w14:textId="33E828FB"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95F6C23" w14:textId="6C78EC96"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9343975" w14:textId="76193AA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ACDE004" w14:textId="40EC757B"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F9F8571" w14:textId="4A63D4E9"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55568607" w14:textId="29146CD2"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0,00</w:t>
            </w:r>
          </w:p>
        </w:tc>
      </w:tr>
      <w:tr w:rsidR="00BC39A0" w:rsidRPr="00831268" w14:paraId="2C2E8630" w14:textId="77777777" w:rsidTr="00BC39A0">
        <w:trPr>
          <w:trHeight w:val="20"/>
        </w:trPr>
        <w:tc>
          <w:tcPr>
            <w:tcW w:w="1100" w:type="pct"/>
            <w:gridSpan w:val="3"/>
            <w:shd w:val="clear" w:color="auto" w:fill="auto"/>
            <w:vAlign w:val="center"/>
            <w:hideMark/>
          </w:tcPr>
          <w:p w14:paraId="5E42A194"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НДС</w:t>
            </w:r>
          </w:p>
        </w:tc>
        <w:tc>
          <w:tcPr>
            <w:tcW w:w="259" w:type="pct"/>
            <w:gridSpan w:val="2"/>
            <w:shd w:val="clear" w:color="auto" w:fill="auto"/>
            <w:noWrap/>
            <w:vAlign w:val="center"/>
            <w:hideMark/>
          </w:tcPr>
          <w:p w14:paraId="3D3D91C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7E0EE93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D15E65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C320E6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75EDF0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D9FF5E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CAA56C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DCF9D1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0CAF0F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48B43F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DBB4DD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5A54B2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14002A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FB2E6C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D4C7B4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A20EBA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BFCBE8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F5CB628" w14:textId="72EBD7B1"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E9AF2BF" w14:textId="5CBE94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8D10954" w14:textId="16527A1E"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93987F0" w14:textId="75237F0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F87E7B4" w14:textId="6DCE11B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5A272E78" w14:textId="7DF372C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0,00</w:t>
            </w:r>
          </w:p>
        </w:tc>
      </w:tr>
      <w:tr w:rsidR="00BC39A0" w:rsidRPr="00831268" w14:paraId="07ED02E0" w14:textId="77777777" w:rsidTr="00BC39A0">
        <w:trPr>
          <w:trHeight w:val="20"/>
        </w:trPr>
        <w:tc>
          <w:tcPr>
            <w:tcW w:w="1100" w:type="pct"/>
            <w:gridSpan w:val="3"/>
            <w:shd w:val="clear" w:color="auto" w:fill="auto"/>
            <w:vAlign w:val="center"/>
            <w:hideMark/>
          </w:tcPr>
          <w:p w14:paraId="0FDEBC0D"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Всего смета проекта</w:t>
            </w:r>
          </w:p>
        </w:tc>
        <w:tc>
          <w:tcPr>
            <w:tcW w:w="259" w:type="pct"/>
            <w:gridSpan w:val="2"/>
            <w:shd w:val="clear" w:color="auto" w:fill="auto"/>
            <w:noWrap/>
            <w:vAlign w:val="center"/>
            <w:hideMark/>
          </w:tcPr>
          <w:p w14:paraId="6EE105A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49A3BE9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9D2E9A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1,1</w:t>
            </w:r>
          </w:p>
        </w:tc>
        <w:tc>
          <w:tcPr>
            <w:tcW w:w="159" w:type="pct"/>
            <w:shd w:val="clear" w:color="auto" w:fill="auto"/>
            <w:noWrap/>
            <w:vAlign w:val="center"/>
            <w:hideMark/>
          </w:tcPr>
          <w:p w14:paraId="1B5A030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16,8</w:t>
            </w:r>
          </w:p>
        </w:tc>
        <w:tc>
          <w:tcPr>
            <w:tcW w:w="159" w:type="pct"/>
            <w:shd w:val="clear" w:color="auto" w:fill="auto"/>
            <w:noWrap/>
            <w:vAlign w:val="center"/>
            <w:hideMark/>
          </w:tcPr>
          <w:p w14:paraId="67341F0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26,4</w:t>
            </w:r>
          </w:p>
        </w:tc>
        <w:tc>
          <w:tcPr>
            <w:tcW w:w="159" w:type="pct"/>
            <w:shd w:val="clear" w:color="auto" w:fill="auto"/>
            <w:noWrap/>
            <w:vAlign w:val="center"/>
            <w:hideMark/>
          </w:tcPr>
          <w:p w14:paraId="5598364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10,4</w:t>
            </w:r>
          </w:p>
        </w:tc>
        <w:tc>
          <w:tcPr>
            <w:tcW w:w="159" w:type="pct"/>
            <w:shd w:val="clear" w:color="auto" w:fill="auto"/>
            <w:noWrap/>
            <w:vAlign w:val="center"/>
            <w:hideMark/>
          </w:tcPr>
          <w:p w14:paraId="4B67F61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9,0</w:t>
            </w:r>
          </w:p>
        </w:tc>
        <w:tc>
          <w:tcPr>
            <w:tcW w:w="159" w:type="pct"/>
            <w:shd w:val="clear" w:color="auto" w:fill="auto"/>
            <w:noWrap/>
            <w:vAlign w:val="center"/>
            <w:hideMark/>
          </w:tcPr>
          <w:p w14:paraId="6E59EE6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B1C023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C8EE51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0F81BD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950070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E2B6DA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31AFAD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D15A2A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20EDD3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F49E91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66F0AB8" w14:textId="158AFE1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3958F0E" w14:textId="1042730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5FF4B66" w14:textId="60438FA2"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51729C4" w14:textId="1AEA2D9E"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65C8B6D" w14:textId="24E4D23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4180DEB8" w14:textId="3BEC6146"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63,61</w:t>
            </w:r>
          </w:p>
        </w:tc>
      </w:tr>
      <w:tr w:rsidR="00BC39A0" w:rsidRPr="00831268" w14:paraId="0D4B245A" w14:textId="77777777" w:rsidTr="00BC39A0">
        <w:trPr>
          <w:trHeight w:val="20"/>
        </w:trPr>
        <w:tc>
          <w:tcPr>
            <w:tcW w:w="367" w:type="pct"/>
          </w:tcPr>
          <w:p w14:paraId="6D274B94"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66" w:type="pct"/>
          </w:tcPr>
          <w:p w14:paraId="3C95E81F"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66" w:type="pct"/>
          </w:tcPr>
          <w:p w14:paraId="4C323645"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130" w:type="pct"/>
          </w:tcPr>
          <w:p w14:paraId="4C11FB95"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209" w:type="pct"/>
            <w:gridSpan w:val="2"/>
          </w:tcPr>
          <w:p w14:paraId="6B20C057"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561" w:type="pct"/>
            <w:gridSpan w:val="22"/>
            <w:shd w:val="clear" w:color="auto" w:fill="auto"/>
            <w:noWrap/>
            <w:vAlign w:val="center"/>
            <w:hideMark/>
          </w:tcPr>
          <w:p w14:paraId="2A941089" w14:textId="20BF6F62"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МУП «ККК»</w:t>
            </w:r>
          </w:p>
        </w:tc>
      </w:tr>
      <w:tr w:rsidR="00BC39A0" w:rsidRPr="00831268" w14:paraId="0F9DD157" w14:textId="77777777" w:rsidTr="00BC39A0">
        <w:trPr>
          <w:trHeight w:val="20"/>
        </w:trPr>
        <w:tc>
          <w:tcPr>
            <w:tcW w:w="1100" w:type="pct"/>
            <w:gridSpan w:val="3"/>
            <w:shd w:val="clear" w:color="auto" w:fill="auto"/>
            <w:vAlign w:val="center"/>
            <w:hideMark/>
          </w:tcPr>
          <w:p w14:paraId="16BE363D"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Наименование работ/статьи затрат</w:t>
            </w:r>
          </w:p>
        </w:tc>
        <w:tc>
          <w:tcPr>
            <w:tcW w:w="259" w:type="pct"/>
            <w:gridSpan w:val="2"/>
            <w:shd w:val="clear" w:color="auto" w:fill="auto"/>
            <w:vAlign w:val="center"/>
            <w:hideMark/>
          </w:tcPr>
          <w:p w14:paraId="1A3375B7"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Ед. изм.</w:t>
            </w:r>
          </w:p>
        </w:tc>
        <w:tc>
          <w:tcPr>
            <w:tcW w:w="159" w:type="pct"/>
            <w:gridSpan w:val="2"/>
            <w:shd w:val="clear" w:color="auto" w:fill="auto"/>
            <w:vAlign w:val="center"/>
            <w:hideMark/>
          </w:tcPr>
          <w:p w14:paraId="43379FC2"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2020</w:t>
            </w:r>
          </w:p>
        </w:tc>
        <w:tc>
          <w:tcPr>
            <w:tcW w:w="159" w:type="pct"/>
            <w:shd w:val="clear" w:color="auto" w:fill="auto"/>
            <w:vAlign w:val="center"/>
            <w:hideMark/>
          </w:tcPr>
          <w:p w14:paraId="47F8AABF"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2021</w:t>
            </w:r>
          </w:p>
        </w:tc>
        <w:tc>
          <w:tcPr>
            <w:tcW w:w="159" w:type="pct"/>
            <w:shd w:val="clear" w:color="auto" w:fill="auto"/>
            <w:vAlign w:val="center"/>
            <w:hideMark/>
          </w:tcPr>
          <w:p w14:paraId="29BB2FFD"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2022</w:t>
            </w:r>
          </w:p>
        </w:tc>
        <w:tc>
          <w:tcPr>
            <w:tcW w:w="159" w:type="pct"/>
            <w:shd w:val="clear" w:color="auto" w:fill="auto"/>
            <w:vAlign w:val="center"/>
            <w:hideMark/>
          </w:tcPr>
          <w:p w14:paraId="0D2CC525"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2023</w:t>
            </w:r>
          </w:p>
        </w:tc>
        <w:tc>
          <w:tcPr>
            <w:tcW w:w="159" w:type="pct"/>
            <w:shd w:val="clear" w:color="auto" w:fill="auto"/>
            <w:vAlign w:val="center"/>
            <w:hideMark/>
          </w:tcPr>
          <w:p w14:paraId="0993D3D1"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2024</w:t>
            </w:r>
          </w:p>
        </w:tc>
        <w:tc>
          <w:tcPr>
            <w:tcW w:w="159" w:type="pct"/>
            <w:shd w:val="clear" w:color="auto" w:fill="auto"/>
            <w:vAlign w:val="center"/>
            <w:hideMark/>
          </w:tcPr>
          <w:p w14:paraId="0731B552"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2025</w:t>
            </w:r>
          </w:p>
        </w:tc>
        <w:tc>
          <w:tcPr>
            <w:tcW w:w="159" w:type="pct"/>
            <w:shd w:val="clear" w:color="auto" w:fill="auto"/>
            <w:vAlign w:val="center"/>
            <w:hideMark/>
          </w:tcPr>
          <w:p w14:paraId="1905CDB4"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2026</w:t>
            </w:r>
          </w:p>
        </w:tc>
        <w:tc>
          <w:tcPr>
            <w:tcW w:w="159" w:type="pct"/>
            <w:shd w:val="clear" w:color="auto" w:fill="auto"/>
            <w:vAlign w:val="center"/>
            <w:hideMark/>
          </w:tcPr>
          <w:p w14:paraId="0EB12DBD"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2027</w:t>
            </w:r>
          </w:p>
        </w:tc>
        <w:tc>
          <w:tcPr>
            <w:tcW w:w="159" w:type="pct"/>
            <w:shd w:val="clear" w:color="auto" w:fill="auto"/>
            <w:vAlign w:val="center"/>
            <w:hideMark/>
          </w:tcPr>
          <w:p w14:paraId="3E3459BE"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2028</w:t>
            </w:r>
          </w:p>
        </w:tc>
        <w:tc>
          <w:tcPr>
            <w:tcW w:w="159" w:type="pct"/>
            <w:shd w:val="clear" w:color="auto" w:fill="auto"/>
            <w:vAlign w:val="center"/>
            <w:hideMark/>
          </w:tcPr>
          <w:p w14:paraId="79639CB2"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2029</w:t>
            </w:r>
          </w:p>
        </w:tc>
        <w:tc>
          <w:tcPr>
            <w:tcW w:w="159" w:type="pct"/>
            <w:shd w:val="clear" w:color="auto" w:fill="auto"/>
            <w:vAlign w:val="center"/>
            <w:hideMark/>
          </w:tcPr>
          <w:p w14:paraId="7D7F4E39"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2030</w:t>
            </w:r>
          </w:p>
        </w:tc>
        <w:tc>
          <w:tcPr>
            <w:tcW w:w="159" w:type="pct"/>
            <w:shd w:val="clear" w:color="auto" w:fill="auto"/>
            <w:vAlign w:val="center"/>
            <w:hideMark/>
          </w:tcPr>
          <w:p w14:paraId="17E8E0C3"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2031</w:t>
            </w:r>
          </w:p>
        </w:tc>
        <w:tc>
          <w:tcPr>
            <w:tcW w:w="159" w:type="pct"/>
            <w:shd w:val="clear" w:color="auto" w:fill="auto"/>
            <w:vAlign w:val="center"/>
            <w:hideMark/>
          </w:tcPr>
          <w:p w14:paraId="5C035CA6"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2032</w:t>
            </w:r>
          </w:p>
        </w:tc>
        <w:tc>
          <w:tcPr>
            <w:tcW w:w="159" w:type="pct"/>
            <w:shd w:val="clear" w:color="auto" w:fill="auto"/>
            <w:vAlign w:val="center"/>
            <w:hideMark/>
          </w:tcPr>
          <w:p w14:paraId="080634E9"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2033</w:t>
            </w:r>
          </w:p>
        </w:tc>
        <w:tc>
          <w:tcPr>
            <w:tcW w:w="159" w:type="pct"/>
            <w:shd w:val="clear" w:color="auto" w:fill="auto"/>
            <w:vAlign w:val="center"/>
            <w:hideMark/>
          </w:tcPr>
          <w:p w14:paraId="712871A2"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2034</w:t>
            </w:r>
          </w:p>
        </w:tc>
        <w:tc>
          <w:tcPr>
            <w:tcW w:w="159" w:type="pct"/>
            <w:shd w:val="clear" w:color="auto" w:fill="auto"/>
            <w:vAlign w:val="center"/>
            <w:hideMark/>
          </w:tcPr>
          <w:p w14:paraId="379C4D63"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2035</w:t>
            </w:r>
          </w:p>
        </w:tc>
        <w:tc>
          <w:tcPr>
            <w:tcW w:w="159" w:type="pct"/>
            <w:vAlign w:val="center"/>
          </w:tcPr>
          <w:p w14:paraId="7992B543" w14:textId="4DD8CDDC"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2036</w:t>
            </w:r>
          </w:p>
        </w:tc>
        <w:tc>
          <w:tcPr>
            <w:tcW w:w="159" w:type="pct"/>
            <w:vAlign w:val="center"/>
          </w:tcPr>
          <w:p w14:paraId="23A61C7E" w14:textId="6B66957D"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2037</w:t>
            </w:r>
          </w:p>
        </w:tc>
        <w:tc>
          <w:tcPr>
            <w:tcW w:w="159" w:type="pct"/>
            <w:vAlign w:val="center"/>
          </w:tcPr>
          <w:p w14:paraId="794E682D" w14:textId="6535CD93"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2038</w:t>
            </w:r>
          </w:p>
        </w:tc>
        <w:tc>
          <w:tcPr>
            <w:tcW w:w="159" w:type="pct"/>
            <w:vAlign w:val="center"/>
          </w:tcPr>
          <w:p w14:paraId="49B406EA" w14:textId="49794EC5"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2039</w:t>
            </w:r>
          </w:p>
        </w:tc>
        <w:tc>
          <w:tcPr>
            <w:tcW w:w="159" w:type="pct"/>
            <w:vAlign w:val="center"/>
          </w:tcPr>
          <w:p w14:paraId="6624AC78" w14:textId="33C59016"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2040</w:t>
            </w:r>
          </w:p>
        </w:tc>
        <w:tc>
          <w:tcPr>
            <w:tcW w:w="293" w:type="pct"/>
            <w:shd w:val="clear" w:color="auto" w:fill="auto"/>
            <w:vAlign w:val="center"/>
            <w:hideMark/>
          </w:tcPr>
          <w:p w14:paraId="02519A6C" w14:textId="08C73D39"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2020- 20</w:t>
            </w:r>
            <w:r>
              <w:rPr>
                <w:rFonts w:ascii="Times New Roman" w:eastAsia="Times New Roman" w:hAnsi="Times New Roman" w:cs="Times New Roman"/>
                <w:b/>
                <w:bCs/>
                <w:color w:val="000000"/>
                <w:sz w:val="20"/>
                <w:szCs w:val="20"/>
                <w:lang w:eastAsia="ru-RU"/>
              </w:rPr>
              <w:t>40</w:t>
            </w:r>
          </w:p>
        </w:tc>
      </w:tr>
      <w:tr w:rsidR="00BC39A0" w:rsidRPr="00831268" w14:paraId="257DCBBD" w14:textId="77777777" w:rsidTr="00BC39A0">
        <w:trPr>
          <w:trHeight w:val="20"/>
        </w:trPr>
        <w:tc>
          <w:tcPr>
            <w:tcW w:w="1100" w:type="pct"/>
            <w:gridSpan w:val="3"/>
            <w:shd w:val="clear" w:color="auto" w:fill="auto"/>
            <w:vAlign w:val="center"/>
            <w:hideMark/>
          </w:tcPr>
          <w:p w14:paraId="3474C19D"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ПИР и ПСД</w:t>
            </w:r>
          </w:p>
        </w:tc>
        <w:tc>
          <w:tcPr>
            <w:tcW w:w="259" w:type="pct"/>
            <w:gridSpan w:val="2"/>
            <w:shd w:val="clear" w:color="auto" w:fill="auto"/>
            <w:noWrap/>
            <w:vAlign w:val="center"/>
            <w:hideMark/>
          </w:tcPr>
          <w:p w14:paraId="7E3467B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3B7AF25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6AF524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1,0</w:t>
            </w:r>
          </w:p>
        </w:tc>
        <w:tc>
          <w:tcPr>
            <w:tcW w:w="159" w:type="pct"/>
            <w:shd w:val="clear" w:color="auto" w:fill="auto"/>
            <w:noWrap/>
            <w:vAlign w:val="center"/>
            <w:hideMark/>
          </w:tcPr>
          <w:p w14:paraId="3EF3B4B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0,2</w:t>
            </w:r>
          </w:p>
        </w:tc>
        <w:tc>
          <w:tcPr>
            <w:tcW w:w="159" w:type="pct"/>
            <w:shd w:val="clear" w:color="auto" w:fill="auto"/>
            <w:noWrap/>
            <w:vAlign w:val="center"/>
            <w:hideMark/>
          </w:tcPr>
          <w:p w14:paraId="2668014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0,2</w:t>
            </w:r>
          </w:p>
        </w:tc>
        <w:tc>
          <w:tcPr>
            <w:tcW w:w="159" w:type="pct"/>
            <w:shd w:val="clear" w:color="auto" w:fill="auto"/>
            <w:noWrap/>
            <w:vAlign w:val="center"/>
            <w:hideMark/>
          </w:tcPr>
          <w:p w14:paraId="7F06013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0,4</w:t>
            </w:r>
          </w:p>
        </w:tc>
        <w:tc>
          <w:tcPr>
            <w:tcW w:w="159" w:type="pct"/>
            <w:shd w:val="clear" w:color="auto" w:fill="auto"/>
            <w:noWrap/>
            <w:vAlign w:val="center"/>
            <w:hideMark/>
          </w:tcPr>
          <w:p w14:paraId="2469A7E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45BD5D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227490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82AA7E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7773E0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49268F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FD23D0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F7AFE5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C7C4B8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76AB13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31E75A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5D0C24B" w14:textId="3D355BFB"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7AA1D77" w14:textId="43168AAB"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E85DC97" w14:textId="52D29DD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15CB6F8" w14:textId="74FDDACE"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4FDE176" w14:textId="49BFF64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7293A715" w14:textId="6D99166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1,80</w:t>
            </w:r>
          </w:p>
        </w:tc>
      </w:tr>
      <w:tr w:rsidR="00BC39A0" w:rsidRPr="00831268" w14:paraId="070D855C" w14:textId="77777777" w:rsidTr="00BC39A0">
        <w:trPr>
          <w:trHeight w:val="20"/>
        </w:trPr>
        <w:tc>
          <w:tcPr>
            <w:tcW w:w="1100" w:type="pct"/>
            <w:gridSpan w:val="3"/>
            <w:shd w:val="clear" w:color="auto" w:fill="auto"/>
            <w:vAlign w:val="center"/>
            <w:hideMark/>
          </w:tcPr>
          <w:p w14:paraId="65FDD5EB"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Оборудование</w:t>
            </w:r>
          </w:p>
        </w:tc>
        <w:tc>
          <w:tcPr>
            <w:tcW w:w="259" w:type="pct"/>
            <w:gridSpan w:val="2"/>
            <w:shd w:val="clear" w:color="auto" w:fill="auto"/>
            <w:noWrap/>
            <w:vAlign w:val="center"/>
            <w:hideMark/>
          </w:tcPr>
          <w:p w14:paraId="5604846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0658D3D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8C49AB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0,3</w:t>
            </w:r>
          </w:p>
        </w:tc>
        <w:tc>
          <w:tcPr>
            <w:tcW w:w="159" w:type="pct"/>
            <w:shd w:val="clear" w:color="auto" w:fill="auto"/>
            <w:noWrap/>
            <w:vAlign w:val="center"/>
            <w:hideMark/>
          </w:tcPr>
          <w:p w14:paraId="496FC7E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9,9</w:t>
            </w:r>
          </w:p>
        </w:tc>
        <w:tc>
          <w:tcPr>
            <w:tcW w:w="159" w:type="pct"/>
            <w:shd w:val="clear" w:color="auto" w:fill="auto"/>
            <w:noWrap/>
            <w:vAlign w:val="center"/>
            <w:hideMark/>
          </w:tcPr>
          <w:p w14:paraId="6055B57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2,1</w:t>
            </w:r>
          </w:p>
        </w:tc>
        <w:tc>
          <w:tcPr>
            <w:tcW w:w="159" w:type="pct"/>
            <w:shd w:val="clear" w:color="auto" w:fill="auto"/>
            <w:noWrap/>
            <w:vAlign w:val="center"/>
            <w:hideMark/>
          </w:tcPr>
          <w:p w14:paraId="531EDB4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1,7</w:t>
            </w:r>
          </w:p>
        </w:tc>
        <w:tc>
          <w:tcPr>
            <w:tcW w:w="159" w:type="pct"/>
            <w:shd w:val="clear" w:color="auto" w:fill="auto"/>
            <w:noWrap/>
            <w:vAlign w:val="center"/>
            <w:hideMark/>
          </w:tcPr>
          <w:p w14:paraId="61CE750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3,8</w:t>
            </w:r>
          </w:p>
        </w:tc>
        <w:tc>
          <w:tcPr>
            <w:tcW w:w="159" w:type="pct"/>
            <w:shd w:val="clear" w:color="auto" w:fill="auto"/>
            <w:noWrap/>
            <w:vAlign w:val="center"/>
            <w:hideMark/>
          </w:tcPr>
          <w:p w14:paraId="486D5A2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628494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28F409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CACE17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F52E74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A7E6BA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EF5952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E66DF5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B92E9F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E268F0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48E45EE" w14:textId="64584C9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5AE5F0D" w14:textId="2A806480"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FAA9215" w14:textId="1A9C5C31"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7F08C5D" w14:textId="7B898788"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056B72D" w14:textId="66217466"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5849173E" w14:textId="33F45B13"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17,75</w:t>
            </w:r>
          </w:p>
        </w:tc>
      </w:tr>
      <w:tr w:rsidR="00BC39A0" w:rsidRPr="00831268" w14:paraId="120F7D95" w14:textId="77777777" w:rsidTr="00BC39A0">
        <w:trPr>
          <w:trHeight w:val="20"/>
        </w:trPr>
        <w:tc>
          <w:tcPr>
            <w:tcW w:w="1100" w:type="pct"/>
            <w:gridSpan w:val="3"/>
            <w:shd w:val="clear" w:color="auto" w:fill="auto"/>
            <w:vAlign w:val="center"/>
            <w:hideMark/>
          </w:tcPr>
          <w:p w14:paraId="2CC1DA1D"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Строительно-монтажные и наладочные работы</w:t>
            </w:r>
          </w:p>
        </w:tc>
        <w:tc>
          <w:tcPr>
            <w:tcW w:w="259" w:type="pct"/>
            <w:gridSpan w:val="2"/>
            <w:shd w:val="clear" w:color="auto" w:fill="auto"/>
            <w:noWrap/>
            <w:vAlign w:val="center"/>
            <w:hideMark/>
          </w:tcPr>
          <w:p w14:paraId="23D94D2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627170A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4FB022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0,1</w:t>
            </w:r>
          </w:p>
        </w:tc>
        <w:tc>
          <w:tcPr>
            <w:tcW w:w="159" w:type="pct"/>
            <w:shd w:val="clear" w:color="auto" w:fill="auto"/>
            <w:noWrap/>
            <w:vAlign w:val="center"/>
            <w:hideMark/>
          </w:tcPr>
          <w:p w14:paraId="1C8E129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4,3</w:t>
            </w:r>
          </w:p>
        </w:tc>
        <w:tc>
          <w:tcPr>
            <w:tcW w:w="159" w:type="pct"/>
            <w:shd w:val="clear" w:color="auto" w:fill="auto"/>
            <w:noWrap/>
            <w:vAlign w:val="center"/>
            <w:hideMark/>
          </w:tcPr>
          <w:p w14:paraId="116D14B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0,9</w:t>
            </w:r>
          </w:p>
        </w:tc>
        <w:tc>
          <w:tcPr>
            <w:tcW w:w="159" w:type="pct"/>
            <w:shd w:val="clear" w:color="auto" w:fill="auto"/>
            <w:noWrap/>
            <w:vAlign w:val="center"/>
            <w:hideMark/>
          </w:tcPr>
          <w:p w14:paraId="20BF5CE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0,7</w:t>
            </w:r>
          </w:p>
        </w:tc>
        <w:tc>
          <w:tcPr>
            <w:tcW w:w="159" w:type="pct"/>
            <w:shd w:val="clear" w:color="auto" w:fill="auto"/>
            <w:noWrap/>
            <w:vAlign w:val="center"/>
            <w:hideMark/>
          </w:tcPr>
          <w:p w14:paraId="685B25B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1,6</w:t>
            </w:r>
          </w:p>
        </w:tc>
        <w:tc>
          <w:tcPr>
            <w:tcW w:w="159" w:type="pct"/>
            <w:shd w:val="clear" w:color="auto" w:fill="auto"/>
            <w:noWrap/>
            <w:vAlign w:val="center"/>
            <w:hideMark/>
          </w:tcPr>
          <w:p w14:paraId="0BC3A31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B559F7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ED3BC2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BE6CE4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0857CD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C145E7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479B55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C2E422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5AC24C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80B23F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307D884" w14:textId="2C7B60F8"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CC7F21A" w14:textId="1443E3D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4D7CC3B" w14:textId="0B8939A1"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15783F3" w14:textId="2A748CA3"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F454DDC" w14:textId="54441710"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5E703789" w14:textId="25CD47B9"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7,65</w:t>
            </w:r>
          </w:p>
        </w:tc>
      </w:tr>
      <w:tr w:rsidR="00BC39A0" w:rsidRPr="00831268" w14:paraId="716C3347" w14:textId="77777777" w:rsidTr="00BC39A0">
        <w:trPr>
          <w:trHeight w:val="20"/>
        </w:trPr>
        <w:tc>
          <w:tcPr>
            <w:tcW w:w="1100" w:type="pct"/>
            <w:gridSpan w:val="3"/>
            <w:shd w:val="clear" w:color="auto" w:fill="auto"/>
            <w:vAlign w:val="center"/>
            <w:hideMark/>
          </w:tcPr>
          <w:p w14:paraId="77516570"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Всего капитальные затраты</w:t>
            </w:r>
          </w:p>
        </w:tc>
        <w:tc>
          <w:tcPr>
            <w:tcW w:w="259" w:type="pct"/>
            <w:gridSpan w:val="2"/>
            <w:shd w:val="clear" w:color="auto" w:fill="auto"/>
            <w:noWrap/>
            <w:vAlign w:val="center"/>
            <w:hideMark/>
          </w:tcPr>
          <w:p w14:paraId="08AD6F4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0091C3F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316B84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1,4</w:t>
            </w:r>
          </w:p>
        </w:tc>
        <w:tc>
          <w:tcPr>
            <w:tcW w:w="159" w:type="pct"/>
            <w:shd w:val="clear" w:color="auto" w:fill="auto"/>
            <w:noWrap/>
            <w:vAlign w:val="center"/>
            <w:hideMark/>
          </w:tcPr>
          <w:p w14:paraId="49A8AA2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14,4</w:t>
            </w:r>
          </w:p>
        </w:tc>
        <w:tc>
          <w:tcPr>
            <w:tcW w:w="159" w:type="pct"/>
            <w:shd w:val="clear" w:color="auto" w:fill="auto"/>
            <w:noWrap/>
            <w:vAlign w:val="center"/>
            <w:hideMark/>
          </w:tcPr>
          <w:p w14:paraId="6694734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3,1</w:t>
            </w:r>
          </w:p>
        </w:tc>
        <w:tc>
          <w:tcPr>
            <w:tcW w:w="159" w:type="pct"/>
            <w:shd w:val="clear" w:color="auto" w:fill="auto"/>
            <w:noWrap/>
            <w:vAlign w:val="center"/>
            <w:hideMark/>
          </w:tcPr>
          <w:p w14:paraId="681683B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2,9</w:t>
            </w:r>
          </w:p>
        </w:tc>
        <w:tc>
          <w:tcPr>
            <w:tcW w:w="159" w:type="pct"/>
            <w:shd w:val="clear" w:color="auto" w:fill="auto"/>
            <w:noWrap/>
            <w:vAlign w:val="center"/>
            <w:hideMark/>
          </w:tcPr>
          <w:p w14:paraId="42C6F98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5,4</w:t>
            </w:r>
          </w:p>
        </w:tc>
        <w:tc>
          <w:tcPr>
            <w:tcW w:w="159" w:type="pct"/>
            <w:shd w:val="clear" w:color="auto" w:fill="auto"/>
            <w:noWrap/>
            <w:vAlign w:val="center"/>
            <w:hideMark/>
          </w:tcPr>
          <w:p w14:paraId="665FED9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92B68A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15A35C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CCE7AE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84D8E5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25A6FB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27C2CF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0D62B7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34E5A5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FED44F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D9CEF92" w14:textId="5335B673"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A900D2A" w14:textId="4EA53A5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4215A78" w14:textId="33BCBA6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EABFDD7" w14:textId="6A48F416"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09732CB" w14:textId="0BC8DFF0"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4C7CF913" w14:textId="5F81C609"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27,20</w:t>
            </w:r>
          </w:p>
        </w:tc>
      </w:tr>
      <w:tr w:rsidR="00BC39A0" w:rsidRPr="00831268" w14:paraId="172E15CA" w14:textId="77777777" w:rsidTr="00BC39A0">
        <w:trPr>
          <w:trHeight w:val="20"/>
        </w:trPr>
        <w:tc>
          <w:tcPr>
            <w:tcW w:w="1100" w:type="pct"/>
            <w:gridSpan w:val="3"/>
            <w:shd w:val="clear" w:color="auto" w:fill="auto"/>
            <w:vAlign w:val="center"/>
            <w:hideMark/>
          </w:tcPr>
          <w:p w14:paraId="5EF821C7"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Непредвиденные расходы</w:t>
            </w:r>
          </w:p>
        </w:tc>
        <w:tc>
          <w:tcPr>
            <w:tcW w:w="259" w:type="pct"/>
            <w:gridSpan w:val="2"/>
            <w:shd w:val="clear" w:color="auto" w:fill="auto"/>
            <w:noWrap/>
            <w:vAlign w:val="center"/>
            <w:hideMark/>
          </w:tcPr>
          <w:p w14:paraId="7034BA3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31D8B18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11FC1C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A5A473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46BB55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319B88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CC9FE8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C36137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196140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58AACC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4141C0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283F89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BE537C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3990B9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15E218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3382B8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CEBAA5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32180AC" w14:textId="3443BBE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94E613E" w14:textId="258C4BD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EFD6F5A" w14:textId="1247009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B3E8DCA" w14:textId="48EDF672"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7CF25A3" w14:textId="6C145498"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77F1ED6B" w14:textId="5F6CB100"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0,00</w:t>
            </w:r>
          </w:p>
        </w:tc>
      </w:tr>
      <w:tr w:rsidR="00BC39A0" w:rsidRPr="00831268" w14:paraId="09FEC369" w14:textId="77777777" w:rsidTr="00BC39A0">
        <w:trPr>
          <w:trHeight w:val="20"/>
        </w:trPr>
        <w:tc>
          <w:tcPr>
            <w:tcW w:w="1100" w:type="pct"/>
            <w:gridSpan w:val="3"/>
            <w:shd w:val="clear" w:color="auto" w:fill="auto"/>
            <w:vAlign w:val="center"/>
            <w:hideMark/>
          </w:tcPr>
          <w:p w14:paraId="5E0699DB"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НДС</w:t>
            </w:r>
          </w:p>
        </w:tc>
        <w:tc>
          <w:tcPr>
            <w:tcW w:w="259" w:type="pct"/>
            <w:gridSpan w:val="2"/>
            <w:shd w:val="clear" w:color="auto" w:fill="auto"/>
            <w:noWrap/>
            <w:vAlign w:val="center"/>
            <w:hideMark/>
          </w:tcPr>
          <w:p w14:paraId="3E495E9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1FBEC69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4D61CE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51F6F4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1FDF5C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6C9AE9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23C1A5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6CB781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6C9CC5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6B0E6D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B95B48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93A9B3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862865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6C7C7B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946703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E4C67B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433C0F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08DEECA" w14:textId="62FE3B9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C8C4606" w14:textId="4E41BB32"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EBDA76C" w14:textId="4AB739BE"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65C4A78" w14:textId="722EF9E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D660F52" w14:textId="0F36D30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607F2D6E" w14:textId="1600F28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0,00</w:t>
            </w:r>
          </w:p>
        </w:tc>
      </w:tr>
      <w:tr w:rsidR="00BC39A0" w:rsidRPr="00831268" w14:paraId="331DD008" w14:textId="77777777" w:rsidTr="00BC39A0">
        <w:trPr>
          <w:trHeight w:val="20"/>
        </w:trPr>
        <w:tc>
          <w:tcPr>
            <w:tcW w:w="1100" w:type="pct"/>
            <w:gridSpan w:val="3"/>
            <w:shd w:val="clear" w:color="auto" w:fill="auto"/>
            <w:vAlign w:val="center"/>
            <w:hideMark/>
          </w:tcPr>
          <w:p w14:paraId="0D9B3C95"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Всего смета проекта</w:t>
            </w:r>
          </w:p>
        </w:tc>
        <w:tc>
          <w:tcPr>
            <w:tcW w:w="259" w:type="pct"/>
            <w:gridSpan w:val="2"/>
            <w:shd w:val="clear" w:color="auto" w:fill="auto"/>
            <w:noWrap/>
            <w:vAlign w:val="center"/>
            <w:hideMark/>
          </w:tcPr>
          <w:p w14:paraId="176FE4C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3AA7F55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87CD98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1,4</w:t>
            </w:r>
          </w:p>
        </w:tc>
        <w:tc>
          <w:tcPr>
            <w:tcW w:w="159" w:type="pct"/>
            <w:shd w:val="clear" w:color="auto" w:fill="auto"/>
            <w:noWrap/>
            <w:vAlign w:val="center"/>
            <w:hideMark/>
          </w:tcPr>
          <w:p w14:paraId="48B2341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14,4</w:t>
            </w:r>
          </w:p>
        </w:tc>
        <w:tc>
          <w:tcPr>
            <w:tcW w:w="159" w:type="pct"/>
            <w:shd w:val="clear" w:color="auto" w:fill="auto"/>
            <w:noWrap/>
            <w:vAlign w:val="center"/>
            <w:hideMark/>
          </w:tcPr>
          <w:p w14:paraId="778414B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3,1</w:t>
            </w:r>
          </w:p>
        </w:tc>
        <w:tc>
          <w:tcPr>
            <w:tcW w:w="159" w:type="pct"/>
            <w:shd w:val="clear" w:color="auto" w:fill="auto"/>
            <w:noWrap/>
            <w:vAlign w:val="center"/>
            <w:hideMark/>
          </w:tcPr>
          <w:p w14:paraId="211C891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2,9</w:t>
            </w:r>
          </w:p>
        </w:tc>
        <w:tc>
          <w:tcPr>
            <w:tcW w:w="159" w:type="pct"/>
            <w:shd w:val="clear" w:color="auto" w:fill="auto"/>
            <w:noWrap/>
            <w:vAlign w:val="center"/>
            <w:hideMark/>
          </w:tcPr>
          <w:p w14:paraId="5EC385D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5,4</w:t>
            </w:r>
          </w:p>
        </w:tc>
        <w:tc>
          <w:tcPr>
            <w:tcW w:w="159" w:type="pct"/>
            <w:shd w:val="clear" w:color="auto" w:fill="auto"/>
            <w:noWrap/>
            <w:vAlign w:val="center"/>
            <w:hideMark/>
          </w:tcPr>
          <w:p w14:paraId="0DF1ED6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52C9A8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B2FE86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7F4AC3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07E7A6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F2A16B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CB6099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E9A34D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CEA70F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8FD024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BB3F817" w14:textId="4549F2BB"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B1CD694" w14:textId="40F1C53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230F871" w14:textId="16272A7E"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B683600" w14:textId="7795EC00"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4083CE1" w14:textId="4D8BC019"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2D4E624C" w14:textId="746FE74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27,20</w:t>
            </w:r>
          </w:p>
        </w:tc>
      </w:tr>
      <w:tr w:rsidR="00BC39A0" w:rsidRPr="00831268" w14:paraId="58E4A9FD" w14:textId="77777777" w:rsidTr="00BC39A0">
        <w:trPr>
          <w:trHeight w:val="20"/>
        </w:trPr>
        <w:tc>
          <w:tcPr>
            <w:tcW w:w="367" w:type="pct"/>
          </w:tcPr>
          <w:p w14:paraId="7436F38B"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66" w:type="pct"/>
          </w:tcPr>
          <w:p w14:paraId="09BD9B4D"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66" w:type="pct"/>
          </w:tcPr>
          <w:p w14:paraId="77BC1AD1"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130" w:type="pct"/>
          </w:tcPr>
          <w:p w14:paraId="39A72809"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209" w:type="pct"/>
            <w:gridSpan w:val="2"/>
          </w:tcPr>
          <w:p w14:paraId="46EBE9AA"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561" w:type="pct"/>
            <w:gridSpan w:val="22"/>
            <w:shd w:val="clear" w:color="auto" w:fill="auto"/>
            <w:noWrap/>
            <w:vAlign w:val="center"/>
            <w:hideMark/>
          </w:tcPr>
          <w:p w14:paraId="19C29541" w14:textId="39CB4A3D"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ЗАО «Стройгруппа СП»</w:t>
            </w:r>
          </w:p>
        </w:tc>
      </w:tr>
      <w:tr w:rsidR="00BC39A0" w:rsidRPr="00831268" w14:paraId="7F6CDB40" w14:textId="77777777" w:rsidTr="00BC39A0">
        <w:trPr>
          <w:trHeight w:val="20"/>
        </w:trPr>
        <w:tc>
          <w:tcPr>
            <w:tcW w:w="1100" w:type="pct"/>
            <w:gridSpan w:val="3"/>
            <w:shd w:val="clear" w:color="auto" w:fill="auto"/>
            <w:vAlign w:val="center"/>
            <w:hideMark/>
          </w:tcPr>
          <w:p w14:paraId="575A44C5"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Наименование работ/статьи затрат</w:t>
            </w:r>
          </w:p>
        </w:tc>
        <w:tc>
          <w:tcPr>
            <w:tcW w:w="259" w:type="pct"/>
            <w:gridSpan w:val="2"/>
            <w:shd w:val="clear" w:color="auto" w:fill="auto"/>
            <w:vAlign w:val="center"/>
            <w:hideMark/>
          </w:tcPr>
          <w:p w14:paraId="3D0D2F0E"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Ед. изм.</w:t>
            </w:r>
          </w:p>
        </w:tc>
        <w:tc>
          <w:tcPr>
            <w:tcW w:w="159" w:type="pct"/>
            <w:gridSpan w:val="2"/>
            <w:shd w:val="clear" w:color="auto" w:fill="auto"/>
            <w:vAlign w:val="center"/>
            <w:hideMark/>
          </w:tcPr>
          <w:p w14:paraId="3DD2FEBB"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2020</w:t>
            </w:r>
          </w:p>
        </w:tc>
        <w:tc>
          <w:tcPr>
            <w:tcW w:w="159" w:type="pct"/>
            <w:shd w:val="clear" w:color="auto" w:fill="auto"/>
            <w:vAlign w:val="center"/>
            <w:hideMark/>
          </w:tcPr>
          <w:p w14:paraId="6283332F"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2021</w:t>
            </w:r>
          </w:p>
        </w:tc>
        <w:tc>
          <w:tcPr>
            <w:tcW w:w="159" w:type="pct"/>
            <w:shd w:val="clear" w:color="auto" w:fill="auto"/>
            <w:vAlign w:val="center"/>
            <w:hideMark/>
          </w:tcPr>
          <w:p w14:paraId="5E4F7773"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2022</w:t>
            </w:r>
          </w:p>
        </w:tc>
        <w:tc>
          <w:tcPr>
            <w:tcW w:w="159" w:type="pct"/>
            <w:shd w:val="clear" w:color="auto" w:fill="auto"/>
            <w:vAlign w:val="center"/>
            <w:hideMark/>
          </w:tcPr>
          <w:p w14:paraId="29A66DC4"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2023</w:t>
            </w:r>
          </w:p>
        </w:tc>
        <w:tc>
          <w:tcPr>
            <w:tcW w:w="159" w:type="pct"/>
            <w:shd w:val="clear" w:color="auto" w:fill="auto"/>
            <w:vAlign w:val="center"/>
            <w:hideMark/>
          </w:tcPr>
          <w:p w14:paraId="70CDBCC3"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2024</w:t>
            </w:r>
          </w:p>
        </w:tc>
        <w:tc>
          <w:tcPr>
            <w:tcW w:w="159" w:type="pct"/>
            <w:shd w:val="clear" w:color="auto" w:fill="auto"/>
            <w:vAlign w:val="center"/>
            <w:hideMark/>
          </w:tcPr>
          <w:p w14:paraId="1FCF6666"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2025</w:t>
            </w:r>
          </w:p>
        </w:tc>
        <w:tc>
          <w:tcPr>
            <w:tcW w:w="159" w:type="pct"/>
            <w:shd w:val="clear" w:color="auto" w:fill="auto"/>
            <w:vAlign w:val="center"/>
            <w:hideMark/>
          </w:tcPr>
          <w:p w14:paraId="72981DB6"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2026</w:t>
            </w:r>
          </w:p>
        </w:tc>
        <w:tc>
          <w:tcPr>
            <w:tcW w:w="159" w:type="pct"/>
            <w:shd w:val="clear" w:color="auto" w:fill="auto"/>
            <w:vAlign w:val="center"/>
            <w:hideMark/>
          </w:tcPr>
          <w:p w14:paraId="50B8B3F8"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2027</w:t>
            </w:r>
          </w:p>
        </w:tc>
        <w:tc>
          <w:tcPr>
            <w:tcW w:w="159" w:type="pct"/>
            <w:shd w:val="clear" w:color="auto" w:fill="auto"/>
            <w:vAlign w:val="center"/>
            <w:hideMark/>
          </w:tcPr>
          <w:p w14:paraId="58DD1DD0"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2028</w:t>
            </w:r>
          </w:p>
        </w:tc>
        <w:tc>
          <w:tcPr>
            <w:tcW w:w="159" w:type="pct"/>
            <w:shd w:val="clear" w:color="auto" w:fill="auto"/>
            <w:vAlign w:val="center"/>
            <w:hideMark/>
          </w:tcPr>
          <w:p w14:paraId="35CDA3E8"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2029</w:t>
            </w:r>
          </w:p>
        </w:tc>
        <w:tc>
          <w:tcPr>
            <w:tcW w:w="159" w:type="pct"/>
            <w:shd w:val="clear" w:color="auto" w:fill="auto"/>
            <w:vAlign w:val="center"/>
            <w:hideMark/>
          </w:tcPr>
          <w:p w14:paraId="2D15D1FA"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2030</w:t>
            </w:r>
          </w:p>
        </w:tc>
        <w:tc>
          <w:tcPr>
            <w:tcW w:w="159" w:type="pct"/>
            <w:shd w:val="clear" w:color="auto" w:fill="auto"/>
            <w:vAlign w:val="center"/>
            <w:hideMark/>
          </w:tcPr>
          <w:p w14:paraId="39251D5E"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2031</w:t>
            </w:r>
          </w:p>
        </w:tc>
        <w:tc>
          <w:tcPr>
            <w:tcW w:w="159" w:type="pct"/>
            <w:shd w:val="clear" w:color="auto" w:fill="auto"/>
            <w:vAlign w:val="center"/>
            <w:hideMark/>
          </w:tcPr>
          <w:p w14:paraId="5FE465CE"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2032</w:t>
            </w:r>
          </w:p>
        </w:tc>
        <w:tc>
          <w:tcPr>
            <w:tcW w:w="159" w:type="pct"/>
            <w:shd w:val="clear" w:color="auto" w:fill="auto"/>
            <w:vAlign w:val="center"/>
            <w:hideMark/>
          </w:tcPr>
          <w:p w14:paraId="582274B0"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2033</w:t>
            </w:r>
          </w:p>
        </w:tc>
        <w:tc>
          <w:tcPr>
            <w:tcW w:w="159" w:type="pct"/>
            <w:shd w:val="clear" w:color="auto" w:fill="auto"/>
            <w:vAlign w:val="center"/>
            <w:hideMark/>
          </w:tcPr>
          <w:p w14:paraId="3CE37082"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2034</w:t>
            </w:r>
          </w:p>
        </w:tc>
        <w:tc>
          <w:tcPr>
            <w:tcW w:w="159" w:type="pct"/>
            <w:shd w:val="clear" w:color="auto" w:fill="auto"/>
            <w:vAlign w:val="center"/>
            <w:hideMark/>
          </w:tcPr>
          <w:p w14:paraId="7C600CA1"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2035</w:t>
            </w:r>
          </w:p>
        </w:tc>
        <w:tc>
          <w:tcPr>
            <w:tcW w:w="159" w:type="pct"/>
            <w:vAlign w:val="center"/>
          </w:tcPr>
          <w:p w14:paraId="5D5A354E" w14:textId="334A96BC"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2036</w:t>
            </w:r>
          </w:p>
        </w:tc>
        <w:tc>
          <w:tcPr>
            <w:tcW w:w="159" w:type="pct"/>
            <w:vAlign w:val="center"/>
          </w:tcPr>
          <w:p w14:paraId="1BB8950A" w14:textId="5061A1EE"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2037</w:t>
            </w:r>
          </w:p>
        </w:tc>
        <w:tc>
          <w:tcPr>
            <w:tcW w:w="159" w:type="pct"/>
            <w:vAlign w:val="center"/>
          </w:tcPr>
          <w:p w14:paraId="26C78FDA" w14:textId="7E871C22"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2038</w:t>
            </w:r>
          </w:p>
        </w:tc>
        <w:tc>
          <w:tcPr>
            <w:tcW w:w="159" w:type="pct"/>
            <w:vAlign w:val="center"/>
          </w:tcPr>
          <w:p w14:paraId="204F59D2" w14:textId="1B61F4C8"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2039</w:t>
            </w:r>
          </w:p>
        </w:tc>
        <w:tc>
          <w:tcPr>
            <w:tcW w:w="159" w:type="pct"/>
            <w:vAlign w:val="center"/>
          </w:tcPr>
          <w:p w14:paraId="4512B54C" w14:textId="2EE17A99"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2040</w:t>
            </w:r>
          </w:p>
        </w:tc>
        <w:tc>
          <w:tcPr>
            <w:tcW w:w="293" w:type="pct"/>
            <w:shd w:val="clear" w:color="auto" w:fill="auto"/>
            <w:vAlign w:val="center"/>
            <w:hideMark/>
          </w:tcPr>
          <w:p w14:paraId="0BD181CA" w14:textId="1DF0C82C"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2020- 20</w:t>
            </w:r>
            <w:r>
              <w:rPr>
                <w:rFonts w:ascii="Times New Roman" w:eastAsia="Times New Roman" w:hAnsi="Times New Roman" w:cs="Times New Roman"/>
                <w:b/>
                <w:bCs/>
                <w:color w:val="000000"/>
                <w:sz w:val="20"/>
                <w:szCs w:val="20"/>
                <w:lang w:eastAsia="ru-RU"/>
              </w:rPr>
              <w:t>40</w:t>
            </w:r>
          </w:p>
        </w:tc>
      </w:tr>
      <w:tr w:rsidR="00BC39A0" w:rsidRPr="00831268" w14:paraId="5114AEA1" w14:textId="77777777" w:rsidTr="00BC39A0">
        <w:trPr>
          <w:trHeight w:val="20"/>
        </w:trPr>
        <w:tc>
          <w:tcPr>
            <w:tcW w:w="1100" w:type="pct"/>
            <w:gridSpan w:val="3"/>
            <w:shd w:val="clear" w:color="auto" w:fill="auto"/>
            <w:vAlign w:val="center"/>
            <w:hideMark/>
          </w:tcPr>
          <w:p w14:paraId="0E242149"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ПИР и ПСД</w:t>
            </w:r>
          </w:p>
        </w:tc>
        <w:tc>
          <w:tcPr>
            <w:tcW w:w="259" w:type="pct"/>
            <w:gridSpan w:val="2"/>
            <w:shd w:val="clear" w:color="auto" w:fill="auto"/>
            <w:noWrap/>
            <w:vAlign w:val="center"/>
            <w:hideMark/>
          </w:tcPr>
          <w:p w14:paraId="1B1DAAE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5C31973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583D1A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0,1</w:t>
            </w:r>
          </w:p>
        </w:tc>
        <w:tc>
          <w:tcPr>
            <w:tcW w:w="159" w:type="pct"/>
            <w:shd w:val="clear" w:color="auto" w:fill="auto"/>
            <w:noWrap/>
            <w:vAlign w:val="center"/>
            <w:hideMark/>
          </w:tcPr>
          <w:p w14:paraId="5D0EF35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0,1</w:t>
            </w:r>
          </w:p>
        </w:tc>
        <w:tc>
          <w:tcPr>
            <w:tcW w:w="159" w:type="pct"/>
            <w:shd w:val="clear" w:color="auto" w:fill="auto"/>
            <w:noWrap/>
            <w:vAlign w:val="center"/>
            <w:hideMark/>
          </w:tcPr>
          <w:p w14:paraId="219A649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0,2</w:t>
            </w:r>
          </w:p>
        </w:tc>
        <w:tc>
          <w:tcPr>
            <w:tcW w:w="159" w:type="pct"/>
            <w:shd w:val="clear" w:color="auto" w:fill="auto"/>
            <w:noWrap/>
            <w:vAlign w:val="center"/>
            <w:hideMark/>
          </w:tcPr>
          <w:p w14:paraId="3B11C4B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0,2</w:t>
            </w:r>
          </w:p>
        </w:tc>
        <w:tc>
          <w:tcPr>
            <w:tcW w:w="159" w:type="pct"/>
            <w:shd w:val="clear" w:color="auto" w:fill="auto"/>
            <w:noWrap/>
            <w:vAlign w:val="center"/>
            <w:hideMark/>
          </w:tcPr>
          <w:p w14:paraId="33B5058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2A23D2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511AA1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1B7C7F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27E453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133032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D0D191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A88F92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3CB069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EC7A16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B878CC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BEACB4C" w14:textId="1B291501"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72E3809" w14:textId="12177D8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C8CAE56" w14:textId="2A37D720"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4EF183E" w14:textId="3B449EB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4383016" w14:textId="528AE119"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4A30E6D7" w14:textId="484FB0A3"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0,61</w:t>
            </w:r>
          </w:p>
        </w:tc>
      </w:tr>
      <w:tr w:rsidR="00BC39A0" w:rsidRPr="00831268" w14:paraId="11CEF65F" w14:textId="77777777" w:rsidTr="00BC39A0">
        <w:trPr>
          <w:trHeight w:val="20"/>
        </w:trPr>
        <w:tc>
          <w:tcPr>
            <w:tcW w:w="1100" w:type="pct"/>
            <w:gridSpan w:val="3"/>
            <w:shd w:val="clear" w:color="auto" w:fill="auto"/>
            <w:vAlign w:val="center"/>
            <w:hideMark/>
          </w:tcPr>
          <w:p w14:paraId="217C3F3D"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Оборудование</w:t>
            </w:r>
          </w:p>
        </w:tc>
        <w:tc>
          <w:tcPr>
            <w:tcW w:w="259" w:type="pct"/>
            <w:gridSpan w:val="2"/>
            <w:shd w:val="clear" w:color="auto" w:fill="auto"/>
            <w:noWrap/>
            <w:vAlign w:val="center"/>
            <w:hideMark/>
          </w:tcPr>
          <w:p w14:paraId="3692DE7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3B6CD31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8EA259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9B0F9B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1,0</w:t>
            </w:r>
          </w:p>
        </w:tc>
        <w:tc>
          <w:tcPr>
            <w:tcW w:w="159" w:type="pct"/>
            <w:shd w:val="clear" w:color="auto" w:fill="auto"/>
            <w:noWrap/>
            <w:vAlign w:val="center"/>
            <w:hideMark/>
          </w:tcPr>
          <w:p w14:paraId="0568652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1,0</w:t>
            </w:r>
          </w:p>
        </w:tc>
        <w:tc>
          <w:tcPr>
            <w:tcW w:w="159" w:type="pct"/>
            <w:shd w:val="clear" w:color="auto" w:fill="auto"/>
            <w:noWrap/>
            <w:vAlign w:val="center"/>
            <w:hideMark/>
          </w:tcPr>
          <w:p w14:paraId="10FD5F3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1,7</w:t>
            </w:r>
          </w:p>
        </w:tc>
        <w:tc>
          <w:tcPr>
            <w:tcW w:w="159" w:type="pct"/>
            <w:shd w:val="clear" w:color="auto" w:fill="auto"/>
            <w:noWrap/>
            <w:vAlign w:val="center"/>
            <w:hideMark/>
          </w:tcPr>
          <w:p w14:paraId="63397BF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2,4</w:t>
            </w:r>
          </w:p>
        </w:tc>
        <w:tc>
          <w:tcPr>
            <w:tcW w:w="159" w:type="pct"/>
            <w:shd w:val="clear" w:color="auto" w:fill="auto"/>
            <w:noWrap/>
            <w:vAlign w:val="center"/>
            <w:hideMark/>
          </w:tcPr>
          <w:p w14:paraId="2F56AB0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AEBC04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13D098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DA2C1A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7EB0B9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F27777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81FF0F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C6D206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181115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F83357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F516B1A" w14:textId="34EA6283"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D407298" w14:textId="1ED1FAA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9D80151" w14:textId="788ABCC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EE215CE" w14:textId="7D79EB4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0B1A5D0" w14:textId="4943BE5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37A6B733" w14:textId="1C1A1C0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5,97</w:t>
            </w:r>
          </w:p>
        </w:tc>
      </w:tr>
      <w:tr w:rsidR="00BC39A0" w:rsidRPr="00831268" w14:paraId="31EF0228" w14:textId="77777777" w:rsidTr="00BC39A0">
        <w:trPr>
          <w:trHeight w:val="20"/>
        </w:trPr>
        <w:tc>
          <w:tcPr>
            <w:tcW w:w="1100" w:type="pct"/>
            <w:gridSpan w:val="3"/>
            <w:shd w:val="clear" w:color="auto" w:fill="auto"/>
            <w:vAlign w:val="center"/>
            <w:hideMark/>
          </w:tcPr>
          <w:p w14:paraId="4BCE61FE"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Строительно-монтажные и наладочные работы</w:t>
            </w:r>
          </w:p>
        </w:tc>
        <w:tc>
          <w:tcPr>
            <w:tcW w:w="259" w:type="pct"/>
            <w:gridSpan w:val="2"/>
            <w:shd w:val="clear" w:color="auto" w:fill="auto"/>
            <w:noWrap/>
            <w:vAlign w:val="center"/>
            <w:hideMark/>
          </w:tcPr>
          <w:p w14:paraId="4792320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4E97025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2410FA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50364C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0,4</w:t>
            </w:r>
          </w:p>
        </w:tc>
        <w:tc>
          <w:tcPr>
            <w:tcW w:w="159" w:type="pct"/>
            <w:shd w:val="clear" w:color="auto" w:fill="auto"/>
            <w:noWrap/>
            <w:vAlign w:val="center"/>
            <w:hideMark/>
          </w:tcPr>
          <w:p w14:paraId="4E3DBC3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0,4</w:t>
            </w:r>
          </w:p>
        </w:tc>
        <w:tc>
          <w:tcPr>
            <w:tcW w:w="159" w:type="pct"/>
            <w:shd w:val="clear" w:color="auto" w:fill="auto"/>
            <w:noWrap/>
            <w:vAlign w:val="center"/>
            <w:hideMark/>
          </w:tcPr>
          <w:p w14:paraId="316B9F3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0,7</w:t>
            </w:r>
          </w:p>
        </w:tc>
        <w:tc>
          <w:tcPr>
            <w:tcW w:w="159" w:type="pct"/>
            <w:shd w:val="clear" w:color="auto" w:fill="auto"/>
            <w:noWrap/>
            <w:vAlign w:val="center"/>
            <w:hideMark/>
          </w:tcPr>
          <w:p w14:paraId="08C700A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1,0</w:t>
            </w:r>
          </w:p>
        </w:tc>
        <w:tc>
          <w:tcPr>
            <w:tcW w:w="159" w:type="pct"/>
            <w:shd w:val="clear" w:color="auto" w:fill="auto"/>
            <w:noWrap/>
            <w:vAlign w:val="center"/>
            <w:hideMark/>
          </w:tcPr>
          <w:p w14:paraId="556FF48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305E42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40E433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2369FA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496B1D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43244F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78CEE8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4A89F3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3F0F4E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DEFCF0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4CCFE9A" w14:textId="46EAB8D9"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E2ED7D6" w14:textId="35C2261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E9B8B6D" w14:textId="743CF2B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6175CA5" w14:textId="61390C1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FF7B91B" w14:textId="6491702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03E63795" w14:textId="7BD831B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2,57</w:t>
            </w:r>
          </w:p>
        </w:tc>
      </w:tr>
      <w:tr w:rsidR="00BC39A0" w:rsidRPr="00831268" w14:paraId="46BD1019" w14:textId="77777777" w:rsidTr="00BC39A0">
        <w:trPr>
          <w:trHeight w:val="20"/>
        </w:trPr>
        <w:tc>
          <w:tcPr>
            <w:tcW w:w="1100" w:type="pct"/>
            <w:gridSpan w:val="3"/>
            <w:shd w:val="clear" w:color="auto" w:fill="auto"/>
            <w:vAlign w:val="center"/>
            <w:hideMark/>
          </w:tcPr>
          <w:p w14:paraId="393286C2"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Всего капитальные затраты</w:t>
            </w:r>
          </w:p>
        </w:tc>
        <w:tc>
          <w:tcPr>
            <w:tcW w:w="259" w:type="pct"/>
            <w:gridSpan w:val="2"/>
            <w:shd w:val="clear" w:color="auto" w:fill="auto"/>
            <w:noWrap/>
            <w:vAlign w:val="center"/>
            <w:hideMark/>
          </w:tcPr>
          <w:p w14:paraId="62688C3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5FD87F6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F9CC00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0,1</w:t>
            </w:r>
          </w:p>
        </w:tc>
        <w:tc>
          <w:tcPr>
            <w:tcW w:w="159" w:type="pct"/>
            <w:shd w:val="clear" w:color="auto" w:fill="auto"/>
            <w:noWrap/>
            <w:vAlign w:val="center"/>
            <w:hideMark/>
          </w:tcPr>
          <w:p w14:paraId="0B7FA11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1,5</w:t>
            </w:r>
          </w:p>
        </w:tc>
        <w:tc>
          <w:tcPr>
            <w:tcW w:w="159" w:type="pct"/>
            <w:shd w:val="clear" w:color="auto" w:fill="auto"/>
            <w:noWrap/>
            <w:vAlign w:val="center"/>
            <w:hideMark/>
          </w:tcPr>
          <w:p w14:paraId="3A52B87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1,5</w:t>
            </w:r>
          </w:p>
        </w:tc>
        <w:tc>
          <w:tcPr>
            <w:tcW w:w="159" w:type="pct"/>
            <w:shd w:val="clear" w:color="auto" w:fill="auto"/>
            <w:noWrap/>
            <w:vAlign w:val="center"/>
            <w:hideMark/>
          </w:tcPr>
          <w:p w14:paraId="127B2B9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2,7</w:t>
            </w:r>
          </w:p>
        </w:tc>
        <w:tc>
          <w:tcPr>
            <w:tcW w:w="159" w:type="pct"/>
            <w:shd w:val="clear" w:color="auto" w:fill="auto"/>
            <w:noWrap/>
            <w:vAlign w:val="center"/>
            <w:hideMark/>
          </w:tcPr>
          <w:p w14:paraId="1A43CD1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3,4</w:t>
            </w:r>
          </w:p>
        </w:tc>
        <w:tc>
          <w:tcPr>
            <w:tcW w:w="159" w:type="pct"/>
            <w:shd w:val="clear" w:color="auto" w:fill="auto"/>
            <w:noWrap/>
            <w:vAlign w:val="center"/>
            <w:hideMark/>
          </w:tcPr>
          <w:p w14:paraId="3620D78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4F8676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8A29CD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1681BE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2035C6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5FD0CC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7DFDF9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291B7F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B4C42B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7A8769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A14654F" w14:textId="3A883893"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401655A" w14:textId="16EF1FEB"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047FE84" w14:textId="6EA83CE8"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709E084" w14:textId="47357582"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3B97A94" w14:textId="68E9E559"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24D97DD5" w14:textId="4510E1F6"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9,14</w:t>
            </w:r>
          </w:p>
        </w:tc>
      </w:tr>
      <w:tr w:rsidR="00BC39A0" w:rsidRPr="00831268" w14:paraId="2D6AE51A" w14:textId="77777777" w:rsidTr="00BC39A0">
        <w:trPr>
          <w:trHeight w:val="20"/>
        </w:trPr>
        <w:tc>
          <w:tcPr>
            <w:tcW w:w="1100" w:type="pct"/>
            <w:gridSpan w:val="3"/>
            <w:shd w:val="clear" w:color="auto" w:fill="auto"/>
            <w:vAlign w:val="center"/>
            <w:hideMark/>
          </w:tcPr>
          <w:p w14:paraId="5E1F6001"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Непредвиденные расходы</w:t>
            </w:r>
          </w:p>
        </w:tc>
        <w:tc>
          <w:tcPr>
            <w:tcW w:w="259" w:type="pct"/>
            <w:gridSpan w:val="2"/>
            <w:shd w:val="clear" w:color="auto" w:fill="auto"/>
            <w:noWrap/>
            <w:vAlign w:val="center"/>
            <w:hideMark/>
          </w:tcPr>
          <w:p w14:paraId="74B2E6C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0E4CF12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8CD603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9F18E3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2E9216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4B3555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EDCE9A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BFCABB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7549BF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3EF4E2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E972E8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8E1AA0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44450B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BD9609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D5B27B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D10884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E48E6F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6A1665C" w14:textId="70108176"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867E794" w14:textId="44438EEB"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D7B7CAC" w14:textId="6ECE9B5E"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36DB0E1" w14:textId="072B68B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50AC313" w14:textId="275D598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6DD20731" w14:textId="179B8A06"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0,00</w:t>
            </w:r>
          </w:p>
        </w:tc>
      </w:tr>
      <w:tr w:rsidR="00BC39A0" w:rsidRPr="00831268" w14:paraId="0A944121" w14:textId="77777777" w:rsidTr="00BC39A0">
        <w:trPr>
          <w:trHeight w:val="20"/>
        </w:trPr>
        <w:tc>
          <w:tcPr>
            <w:tcW w:w="1100" w:type="pct"/>
            <w:gridSpan w:val="3"/>
            <w:shd w:val="clear" w:color="auto" w:fill="auto"/>
            <w:vAlign w:val="center"/>
            <w:hideMark/>
          </w:tcPr>
          <w:p w14:paraId="78E3EB7C"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НДС</w:t>
            </w:r>
          </w:p>
        </w:tc>
        <w:tc>
          <w:tcPr>
            <w:tcW w:w="259" w:type="pct"/>
            <w:gridSpan w:val="2"/>
            <w:shd w:val="clear" w:color="auto" w:fill="auto"/>
            <w:noWrap/>
            <w:vAlign w:val="center"/>
            <w:hideMark/>
          </w:tcPr>
          <w:p w14:paraId="5ACDFA7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2B0EA25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B76A7C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20FD57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47CEB0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752541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C711F0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ABFD7D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CC8F2F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41E5BC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BB3BDF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98C141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DEC4C6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D3C5AF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F7ABB7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27719E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E2A747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93E427F" w14:textId="43412F9E"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6D5A173" w14:textId="36CC9F7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CDF6EAA" w14:textId="630F1EC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554B8E3" w14:textId="561CA41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8CB6462" w14:textId="23D0D4F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7DC1B045" w14:textId="63F929F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0,00</w:t>
            </w:r>
          </w:p>
        </w:tc>
      </w:tr>
      <w:tr w:rsidR="00BC39A0" w:rsidRPr="00831268" w14:paraId="57A85744" w14:textId="77777777" w:rsidTr="00BC39A0">
        <w:trPr>
          <w:trHeight w:val="20"/>
        </w:trPr>
        <w:tc>
          <w:tcPr>
            <w:tcW w:w="1100" w:type="pct"/>
            <w:gridSpan w:val="3"/>
            <w:shd w:val="clear" w:color="auto" w:fill="auto"/>
            <w:vAlign w:val="center"/>
            <w:hideMark/>
          </w:tcPr>
          <w:p w14:paraId="74933E6A"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Всего смета проекта</w:t>
            </w:r>
          </w:p>
        </w:tc>
        <w:tc>
          <w:tcPr>
            <w:tcW w:w="259" w:type="pct"/>
            <w:gridSpan w:val="2"/>
            <w:shd w:val="clear" w:color="auto" w:fill="auto"/>
            <w:noWrap/>
            <w:vAlign w:val="center"/>
            <w:hideMark/>
          </w:tcPr>
          <w:p w14:paraId="4FCE67E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3C74413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2F694F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0,1</w:t>
            </w:r>
          </w:p>
        </w:tc>
        <w:tc>
          <w:tcPr>
            <w:tcW w:w="159" w:type="pct"/>
            <w:shd w:val="clear" w:color="auto" w:fill="auto"/>
            <w:noWrap/>
            <w:vAlign w:val="center"/>
            <w:hideMark/>
          </w:tcPr>
          <w:p w14:paraId="58BE04E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1,5</w:t>
            </w:r>
          </w:p>
        </w:tc>
        <w:tc>
          <w:tcPr>
            <w:tcW w:w="159" w:type="pct"/>
            <w:shd w:val="clear" w:color="auto" w:fill="auto"/>
            <w:noWrap/>
            <w:vAlign w:val="center"/>
            <w:hideMark/>
          </w:tcPr>
          <w:p w14:paraId="0CCFC43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1,5</w:t>
            </w:r>
          </w:p>
        </w:tc>
        <w:tc>
          <w:tcPr>
            <w:tcW w:w="159" w:type="pct"/>
            <w:shd w:val="clear" w:color="auto" w:fill="auto"/>
            <w:noWrap/>
            <w:vAlign w:val="center"/>
            <w:hideMark/>
          </w:tcPr>
          <w:p w14:paraId="19A7AD8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2,7</w:t>
            </w:r>
          </w:p>
        </w:tc>
        <w:tc>
          <w:tcPr>
            <w:tcW w:w="159" w:type="pct"/>
            <w:shd w:val="clear" w:color="auto" w:fill="auto"/>
            <w:noWrap/>
            <w:vAlign w:val="center"/>
            <w:hideMark/>
          </w:tcPr>
          <w:p w14:paraId="50B8E05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3,4</w:t>
            </w:r>
          </w:p>
        </w:tc>
        <w:tc>
          <w:tcPr>
            <w:tcW w:w="159" w:type="pct"/>
            <w:shd w:val="clear" w:color="auto" w:fill="auto"/>
            <w:noWrap/>
            <w:vAlign w:val="center"/>
            <w:hideMark/>
          </w:tcPr>
          <w:p w14:paraId="5F82802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C7C4F1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7F3BC5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C8C2C6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890D92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7E8075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B6F2BD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2F2963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F79F9D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572DE5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C9E5002" w14:textId="1D87A95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DC23A61" w14:textId="7877D6E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64975EA" w14:textId="287D330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A65B65D" w14:textId="661AF01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9756710" w14:textId="3279F282"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22C76CDE" w14:textId="16CA499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9,14</w:t>
            </w:r>
          </w:p>
        </w:tc>
      </w:tr>
      <w:tr w:rsidR="00BC39A0" w:rsidRPr="00831268" w14:paraId="624118B8" w14:textId="77777777" w:rsidTr="00BC39A0">
        <w:trPr>
          <w:trHeight w:val="20"/>
        </w:trPr>
        <w:tc>
          <w:tcPr>
            <w:tcW w:w="367" w:type="pct"/>
          </w:tcPr>
          <w:p w14:paraId="72D84F29"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66" w:type="pct"/>
          </w:tcPr>
          <w:p w14:paraId="787FB778"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66" w:type="pct"/>
          </w:tcPr>
          <w:p w14:paraId="1A6B5B7C"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130" w:type="pct"/>
          </w:tcPr>
          <w:p w14:paraId="3DBE9518"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209" w:type="pct"/>
            <w:gridSpan w:val="2"/>
          </w:tcPr>
          <w:p w14:paraId="74F8FA5F"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561" w:type="pct"/>
            <w:gridSpan w:val="22"/>
            <w:shd w:val="clear" w:color="auto" w:fill="auto"/>
            <w:noWrap/>
            <w:vAlign w:val="center"/>
            <w:hideMark/>
          </w:tcPr>
          <w:p w14:paraId="7028A4A4" w14:textId="6EBA1D0A"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ФКП «НИЦ РКП»</w:t>
            </w:r>
          </w:p>
        </w:tc>
      </w:tr>
      <w:tr w:rsidR="00BC39A0" w:rsidRPr="00831268" w14:paraId="3DA39691" w14:textId="77777777" w:rsidTr="00BC39A0">
        <w:trPr>
          <w:trHeight w:val="20"/>
        </w:trPr>
        <w:tc>
          <w:tcPr>
            <w:tcW w:w="1100" w:type="pct"/>
            <w:gridSpan w:val="3"/>
            <w:shd w:val="clear" w:color="auto" w:fill="auto"/>
            <w:vAlign w:val="center"/>
            <w:hideMark/>
          </w:tcPr>
          <w:p w14:paraId="765E2F78"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Наименование работ/статьи затрат</w:t>
            </w:r>
          </w:p>
        </w:tc>
        <w:tc>
          <w:tcPr>
            <w:tcW w:w="259" w:type="pct"/>
            <w:gridSpan w:val="2"/>
            <w:shd w:val="clear" w:color="auto" w:fill="auto"/>
            <w:vAlign w:val="center"/>
            <w:hideMark/>
          </w:tcPr>
          <w:p w14:paraId="16500CA0"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Ед. изм.</w:t>
            </w:r>
          </w:p>
        </w:tc>
        <w:tc>
          <w:tcPr>
            <w:tcW w:w="159" w:type="pct"/>
            <w:gridSpan w:val="2"/>
            <w:shd w:val="clear" w:color="auto" w:fill="auto"/>
            <w:vAlign w:val="center"/>
            <w:hideMark/>
          </w:tcPr>
          <w:p w14:paraId="18011DAF"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2020</w:t>
            </w:r>
          </w:p>
        </w:tc>
        <w:tc>
          <w:tcPr>
            <w:tcW w:w="159" w:type="pct"/>
            <w:shd w:val="clear" w:color="auto" w:fill="auto"/>
            <w:vAlign w:val="center"/>
            <w:hideMark/>
          </w:tcPr>
          <w:p w14:paraId="7DDC87F4"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2021</w:t>
            </w:r>
          </w:p>
        </w:tc>
        <w:tc>
          <w:tcPr>
            <w:tcW w:w="159" w:type="pct"/>
            <w:shd w:val="clear" w:color="auto" w:fill="auto"/>
            <w:vAlign w:val="center"/>
            <w:hideMark/>
          </w:tcPr>
          <w:p w14:paraId="1058A37D"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2022</w:t>
            </w:r>
          </w:p>
        </w:tc>
        <w:tc>
          <w:tcPr>
            <w:tcW w:w="159" w:type="pct"/>
            <w:shd w:val="clear" w:color="auto" w:fill="auto"/>
            <w:vAlign w:val="center"/>
            <w:hideMark/>
          </w:tcPr>
          <w:p w14:paraId="3384B206"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2023</w:t>
            </w:r>
          </w:p>
        </w:tc>
        <w:tc>
          <w:tcPr>
            <w:tcW w:w="159" w:type="pct"/>
            <w:shd w:val="clear" w:color="auto" w:fill="auto"/>
            <w:vAlign w:val="center"/>
            <w:hideMark/>
          </w:tcPr>
          <w:p w14:paraId="04AE7231"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2024</w:t>
            </w:r>
          </w:p>
        </w:tc>
        <w:tc>
          <w:tcPr>
            <w:tcW w:w="159" w:type="pct"/>
            <w:shd w:val="clear" w:color="auto" w:fill="auto"/>
            <w:vAlign w:val="center"/>
            <w:hideMark/>
          </w:tcPr>
          <w:p w14:paraId="335F6565"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2025</w:t>
            </w:r>
          </w:p>
        </w:tc>
        <w:tc>
          <w:tcPr>
            <w:tcW w:w="159" w:type="pct"/>
            <w:shd w:val="clear" w:color="auto" w:fill="auto"/>
            <w:vAlign w:val="center"/>
            <w:hideMark/>
          </w:tcPr>
          <w:p w14:paraId="6DC191E1"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2026</w:t>
            </w:r>
          </w:p>
        </w:tc>
        <w:tc>
          <w:tcPr>
            <w:tcW w:w="159" w:type="pct"/>
            <w:shd w:val="clear" w:color="auto" w:fill="auto"/>
            <w:vAlign w:val="center"/>
            <w:hideMark/>
          </w:tcPr>
          <w:p w14:paraId="36065BCD"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2027</w:t>
            </w:r>
          </w:p>
        </w:tc>
        <w:tc>
          <w:tcPr>
            <w:tcW w:w="159" w:type="pct"/>
            <w:shd w:val="clear" w:color="auto" w:fill="auto"/>
            <w:vAlign w:val="center"/>
            <w:hideMark/>
          </w:tcPr>
          <w:p w14:paraId="2CFC9314"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2028</w:t>
            </w:r>
          </w:p>
        </w:tc>
        <w:tc>
          <w:tcPr>
            <w:tcW w:w="159" w:type="pct"/>
            <w:shd w:val="clear" w:color="auto" w:fill="auto"/>
            <w:vAlign w:val="center"/>
            <w:hideMark/>
          </w:tcPr>
          <w:p w14:paraId="70A3244E"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2029</w:t>
            </w:r>
          </w:p>
        </w:tc>
        <w:tc>
          <w:tcPr>
            <w:tcW w:w="159" w:type="pct"/>
            <w:shd w:val="clear" w:color="auto" w:fill="auto"/>
            <w:vAlign w:val="center"/>
            <w:hideMark/>
          </w:tcPr>
          <w:p w14:paraId="3DB4AD76"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2030</w:t>
            </w:r>
          </w:p>
        </w:tc>
        <w:tc>
          <w:tcPr>
            <w:tcW w:w="159" w:type="pct"/>
            <w:shd w:val="clear" w:color="auto" w:fill="auto"/>
            <w:vAlign w:val="center"/>
            <w:hideMark/>
          </w:tcPr>
          <w:p w14:paraId="576F5BB6"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2031</w:t>
            </w:r>
          </w:p>
        </w:tc>
        <w:tc>
          <w:tcPr>
            <w:tcW w:w="159" w:type="pct"/>
            <w:shd w:val="clear" w:color="auto" w:fill="auto"/>
            <w:vAlign w:val="center"/>
            <w:hideMark/>
          </w:tcPr>
          <w:p w14:paraId="661E38C5"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2032</w:t>
            </w:r>
          </w:p>
        </w:tc>
        <w:tc>
          <w:tcPr>
            <w:tcW w:w="159" w:type="pct"/>
            <w:shd w:val="clear" w:color="auto" w:fill="auto"/>
            <w:vAlign w:val="center"/>
            <w:hideMark/>
          </w:tcPr>
          <w:p w14:paraId="3074CDBC"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2033</w:t>
            </w:r>
          </w:p>
        </w:tc>
        <w:tc>
          <w:tcPr>
            <w:tcW w:w="159" w:type="pct"/>
            <w:shd w:val="clear" w:color="auto" w:fill="auto"/>
            <w:vAlign w:val="center"/>
            <w:hideMark/>
          </w:tcPr>
          <w:p w14:paraId="0C057BEB"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2034</w:t>
            </w:r>
          </w:p>
        </w:tc>
        <w:tc>
          <w:tcPr>
            <w:tcW w:w="159" w:type="pct"/>
            <w:shd w:val="clear" w:color="auto" w:fill="auto"/>
            <w:vAlign w:val="center"/>
            <w:hideMark/>
          </w:tcPr>
          <w:p w14:paraId="496F98F3"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2035</w:t>
            </w:r>
          </w:p>
        </w:tc>
        <w:tc>
          <w:tcPr>
            <w:tcW w:w="159" w:type="pct"/>
            <w:vAlign w:val="center"/>
          </w:tcPr>
          <w:p w14:paraId="413FD4A4" w14:textId="25CB675E"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2036</w:t>
            </w:r>
          </w:p>
        </w:tc>
        <w:tc>
          <w:tcPr>
            <w:tcW w:w="159" w:type="pct"/>
            <w:vAlign w:val="center"/>
          </w:tcPr>
          <w:p w14:paraId="36665A9B" w14:textId="22E13CD8"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2037</w:t>
            </w:r>
          </w:p>
        </w:tc>
        <w:tc>
          <w:tcPr>
            <w:tcW w:w="159" w:type="pct"/>
            <w:vAlign w:val="center"/>
          </w:tcPr>
          <w:p w14:paraId="0BC100E4" w14:textId="1F0BB29E"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2038</w:t>
            </w:r>
          </w:p>
        </w:tc>
        <w:tc>
          <w:tcPr>
            <w:tcW w:w="159" w:type="pct"/>
            <w:vAlign w:val="center"/>
          </w:tcPr>
          <w:p w14:paraId="1F7B478D" w14:textId="30EA2645"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2039</w:t>
            </w:r>
          </w:p>
        </w:tc>
        <w:tc>
          <w:tcPr>
            <w:tcW w:w="159" w:type="pct"/>
            <w:vAlign w:val="center"/>
          </w:tcPr>
          <w:p w14:paraId="5D8F4B7D" w14:textId="004F023D"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2040</w:t>
            </w:r>
          </w:p>
        </w:tc>
        <w:tc>
          <w:tcPr>
            <w:tcW w:w="293" w:type="pct"/>
            <w:shd w:val="clear" w:color="auto" w:fill="auto"/>
            <w:vAlign w:val="center"/>
            <w:hideMark/>
          </w:tcPr>
          <w:p w14:paraId="594B6D0E" w14:textId="460104CE"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2020- 20</w:t>
            </w:r>
            <w:r>
              <w:rPr>
                <w:rFonts w:ascii="Times New Roman" w:eastAsia="Times New Roman" w:hAnsi="Times New Roman" w:cs="Times New Roman"/>
                <w:b/>
                <w:bCs/>
                <w:color w:val="000000"/>
                <w:sz w:val="20"/>
                <w:szCs w:val="20"/>
                <w:lang w:eastAsia="ru-RU"/>
              </w:rPr>
              <w:t>40</w:t>
            </w:r>
          </w:p>
        </w:tc>
      </w:tr>
      <w:tr w:rsidR="00BC39A0" w:rsidRPr="00831268" w14:paraId="5AF70FEF" w14:textId="77777777" w:rsidTr="00BC39A0">
        <w:trPr>
          <w:trHeight w:val="20"/>
        </w:trPr>
        <w:tc>
          <w:tcPr>
            <w:tcW w:w="1100" w:type="pct"/>
            <w:gridSpan w:val="3"/>
            <w:shd w:val="clear" w:color="auto" w:fill="auto"/>
            <w:vAlign w:val="center"/>
            <w:hideMark/>
          </w:tcPr>
          <w:p w14:paraId="47D40268"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ПИР и ПСД</w:t>
            </w:r>
          </w:p>
        </w:tc>
        <w:tc>
          <w:tcPr>
            <w:tcW w:w="259" w:type="pct"/>
            <w:gridSpan w:val="2"/>
            <w:shd w:val="clear" w:color="auto" w:fill="auto"/>
            <w:noWrap/>
            <w:vAlign w:val="center"/>
            <w:hideMark/>
          </w:tcPr>
          <w:p w14:paraId="2B6D1F6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145B9C0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97D5C9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955A82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61FD85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EBAB60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BE513A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E2F34F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40F14D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1A019F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610A44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77AC40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BBE4B8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E63785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90C91C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2412FA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9CCC6A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C823335" w14:textId="7215896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068BAE0" w14:textId="3F44BA1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EECFD80" w14:textId="4AA4CB4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60A6397" w14:textId="2F16DCA6"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DAEBE08" w14:textId="1B1BAA31"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5FEE7B24" w14:textId="24D6560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0,04</w:t>
            </w:r>
          </w:p>
        </w:tc>
      </w:tr>
      <w:tr w:rsidR="00BC39A0" w:rsidRPr="00831268" w14:paraId="60E4AA19" w14:textId="77777777" w:rsidTr="00BC39A0">
        <w:trPr>
          <w:trHeight w:val="20"/>
        </w:trPr>
        <w:tc>
          <w:tcPr>
            <w:tcW w:w="1100" w:type="pct"/>
            <w:gridSpan w:val="3"/>
            <w:shd w:val="clear" w:color="auto" w:fill="auto"/>
            <w:vAlign w:val="center"/>
            <w:hideMark/>
          </w:tcPr>
          <w:p w14:paraId="532B2754"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Оборудование</w:t>
            </w:r>
          </w:p>
        </w:tc>
        <w:tc>
          <w:tcPr>
            <w:tcW w:w="259" w:type="pct"/>
            <w:gridSpan w:val="2"/>
            <w:shd w:val="clear" w:color="auto" w:fill="auto"/>
            <w:noWrap/>
            <w:vAlign w:val="center"/>
            <w:hideMark/>
          </w:tcPr>
          <w:p w14:paraId="3990A3B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7CE6B53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9C40A1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0C3732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525DA3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8304BA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0,4</w:t>
            </w:r>
          </w:p>
        </w:tc>
        <w:tc>
          <w:tcPr>
            <w:tcW w:w="159" w:type="pct"/>
            <w:shd w:val="clear" w:color="auto" w:fill="auto"/>
            <w:noWrap/>
            <w:vAlign w:val="center"/>
            <w:hideMark/>
          </w:tcPr>
          <w:p w14:paraId="5FD385A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0BA7FA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DBF0CE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55F6D8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8F901C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3C5D1D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70FCE8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4736F2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B7B2D8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F8DE35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15757E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8757F5B" w14:textId="0F5CE422"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88E0BCB" w14:textId="79A8A70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49288AE" w14:textId="561C4D4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D10B241" w14:textId="16CD43F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2F73EA9" w14:textId="5BB5CDF2"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3ED3DD7C" w14:textId="2A978C89"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0,36</w:t>
            </w:r>
          </w:p>
        </w:tc>
      </w:tr>
      <w:tr w:rsidR="00BC39A0" w:rsidRPr="00831268" w14:paraId="677911F7" w14:textId="77777777" w:rsidTr="00BC39A0">
        <w:trPr>
          <w:trHeight w:val="20"/>
        </w:trPr>
        <w:tc>
          <w:tcPr>
            <w:tcW w:w="1100" w:type="pct"/>
            <w:gridSpan w:val="3"/>
            <w:shd w:val="clear" w:color="auto" w:fill="auto"/>
            <w:vAlign w:val="center"/>
            <w:hideMark/>
          </w:tcPr>
          <w:p w14:paraId="3F5E68EF"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Строительно-монтажные и наладочные работы</w:t>
            </w:r>
          </w:p>
        </w:tc>
        <w:tc>
          <w:tcPr>
            <w:tcW w:w="259" w:type="pct"/>
            <w:gridSpan w:val="2"/>
            <w:shd w:val="clear" w:color="auto" w:fill="auto"/>
            <w:noWrap/>
            <w:vAlign w:val="center"/>
            <w:hideMark/>
          </w:tcPr>
          <w:p w14:paraId="23EC693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3F8D85B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34FF82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DEECF6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D9650F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AAE062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0,2</w:t>
            </w:r>
          </w:p>
        </w:tc>
        <w:tc>
          <w:tcPr>
            <w:tcW w:w="159" w:type="pct"/>
            <w:shd w:val="clear" w:color="auto" w:fill="auto"/>
            <w:noWrap/>
            <w:vAlign w:val="center"/>
            <w:hideMark/>
          </w:tcPr>
          <w:p w14:paraId="412FC76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100EF0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BDF36C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D469DC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91FE1C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725DDF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2C0656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9FF0E1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8CD456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5EB61B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210B4C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E6569CE" w14:textId="68AAADFB"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8EE3338" w14:textId="76E153B1"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2367C15" w14:textId="3D54A18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9395AB4" w14:textId="72C5144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443263A" w14:textId="0DA8B58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35F3DD2F" w14:textId="22E3B27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0,15</w:t>
            </w:r>
          </w:p>
        </w:tc>
      </w:tr>
      <w:tr w:rsidR="00BC39A0" w:rsidRPr="00831268" w14:paraId="04DF6775" w14:textId="77777777" w:rsidTr="00BC39A0">
        <w:trPr>
          <w:trHeight w:val="20"/>
        </w:trPr>
        <w:tc>
          <w:tcPr>
            <w:tcW w:w="1100" w:type="pct"/>
            <w:gridSpan w:val="3"/>
            <w:shd w:val="clear" w:color="auto" w:fill="auto"/>
            <w:vAlign w:val="center"/>
            <w:hideMark/>
          </w:tcPr>
          <w:p w14:paraId="2AB30BEB"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Всего капитальные затраты</w:t>
            </w:r>
          </w:p>
        </w:tc>
        <w:tc>
          <w:tcPr>
            <w:tcW w:w="259" w:type="pct"/>
            <w:gridSpan w:val="2"/>
            <w:shd w:val="clear" w:color="auto" w:fill="auto"/>
            <w:noWrap/>
            <w:vAlign w:val="center"/>
            <w:hideMark/>
          </w:tcPr>
          <w:p w14:paraId="31DD126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0917158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5A2241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84FD28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94CAA7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D35334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0,5</w:t>
            </w:r>
          </w:p>
        </w:tc>
        <w:tc>
          <w:tcPr>
            <w:tcW w:w="159" w:type="pct"/>
            <w:shd w:val="clear" w:color="auto" w:fill="auto"/>
            <w:noWrap/>
            <w:vAlign w:val="center"/>
            <w:hideMark/>
          </w:tcPr>
          <w:p w14:paraId="0CFD420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AD9C29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F0B8E8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96778D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193482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A44435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7D8DA9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545C4B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0988AB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70EF12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345B75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81612AB" w14:textId="1C48B0B8"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CCFCC02" w14:textId="2BB050E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13AACC2" w14:textId="261D2B8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1441C19" w14:textId="481C9471"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BD794A7" w14:textId="0B779330"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34964B9C" w14:textId="1916D43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0,55</w:t>
            </w:r>
          </w:p>
        </w:tc>
      </w:tr>
      <w:tr w:rsidR="00BC39A0" w:rsidRPr="00831268" w14:paraId="2ECA1E58" w14:textId="77777777" w:rsidTr="00BC39A0">
        <w:trPr>
          <w:trHeight w:val="20"/>
        </w:trPr>
        <w:tc>
          <w:tcPr>
            <w:tcW w:w="1100" w:type="pct"/>
            <w:gridSpan w:val="3"/>
            <w:shd w:val="clear" w:color="auto" w:fill="auto"/>
            <w:vAlign w:val="center"/>
            <w:hideMark/>
          </w:tcPr>
          <w:p w14:paraId="0990A76F"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Непредвиденные расходы</w:t>
            </w:r>
          </w:p>
        </w:tc>
        <w:tc>
          <w:tcPr>
            <w:tcW w:w="259" w:type="pct"/>
            <w:gridSpan w:val="2"/>
            <w:shd w:val="clear" w:color="auto" w:fill="auto"/>
            <w:noWrap/>
            <w:vAlign w:val="center"/>
            <w:hideMark/>
          </w:tcPr>
          <w:p w14:paraId="0D73FC1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359A724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11F77B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F40AAD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EE670D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982D32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AEC9EB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291E13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179FC2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FCB6A1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9B0D85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068EE2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48538D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5E3694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04B81E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BC3F12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7067A6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A1E75BE" w14:textId="05564DA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42E9DDC" w14:textId="5AED3EB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D2DC4A1" w14:textId="5A8B6D16"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B90E74A" w14:textId="31E4BBD6"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CC6D57B" w14:textId="2F06C83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5E9254BF" w14:textId="3F72A8E9"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0,00</w:t>
            </w:r>
          </w:p>
        </w:tc>
      </w:tr>
      <w:tr w:rsidR="00BC39A0" w:rsidRPr="00831268" w14:paraId="674A5B25" w14:textId="77777777" w:rsidTr="00BC39A0">
        <w:trPr>
          <w:trHeight w:val="20"/>
        </w:trPr>
        <w:tc>
          <w:tcPr>
            <w:tcW w:w="1100" w:type="pct"/>
            <w:gridSpan w:val="3"/>
            <w:shd w:val="clear" w:color="auto" w:fill="auto"/>
            <w:vAlign w:val="center"/>
            <w:hideMark/>
          </w:tcPr>
          <w:p w14:paraId="1AFAF295"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НДС</w:t>
            </w:r>
          </w:p>
        </w:tc>
        <w:tc>
          <w:tcPr>
            <w:tcW w:w="259" w:type="pct"/>
            <w:gridSpan w:val="2"/>
            <w:shd w:val="clear" w:color="auto" w:fill="auto"/>
            <w:noWrap/>
            <w:vAlign w:val="center"/>
            <w:hideMark/>
          </w:tcPr>
          <w:p w14:paraId="2839051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2E84F75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E123A2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C4D805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441A72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5B7692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84AB88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596742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7F1E25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58500F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A82EA0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B58263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FBFF85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2A7A11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3DC982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0C5AFA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AEFE52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E7EBBBE" w14:textId="323C177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705D1EB" w14:textId="465DD5A6"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584F4E6" w14:textId="18DA26D6"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6E116D3" w14:textId="041097F1"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850468A" w14:textId="0BA1B4D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2036899F" w14:textId="2A3AAEC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0,00</w:t>
            </w:r>
          </w:p>
        </w:tc>
      </w:tr>
      <w:tr w:rsidR="00BC39A0" w:rsidRPr="00831268" w14:paraId="6369C819" w14:textId="77777777" w:rsidTr="00BC39A0">
        <w:trPr>
          <w:trHeight w:val="20"/>
        </w:trPr>
        <w:tc>
          <w:tcPr>
            <w:tcW w:w="1100" w:type="pct"/>
            <w:gridSpan w:val="3"/>
            <w:shd w:val="clear" w:color="auto" w:fill="auto"/>
            <w:vAlign w:val="center"/>
            <w:hideMark/>
          </w:tcPr>
          <w:p w14:paraId="2A979819"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Всего смета проекта</w:t>
            </w:r>
          </w:p>
        </w:tc>
        <w:tc>
          <w:tcPr>
            <w:tcW w:w="259" w:type="pct"/>
            <w:gridSpan w:val="2"/>
            <w:shd w:val="clear" w:color="auto" w:fill="auto"/>
            <w:noWrap/>
            <w:vAlign w:val="center"/>
            <w:hideMark/>
          </w:tcPr>
          <w:p w14:paraId="14B2C20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28C9B92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DD081E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31557D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4D868F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D3EAD1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0,5</w:t>
            </w:r>
          </w:p>
        </w:tc>
        <w:tc>
          <w:tcPr>
            <w:tcW w:w="159" w:type="pct"/>
            <w:shd w:val="clear" w:color="auto" w:fill="auto"/>
            <w:noWrap/>
            <w:vAlign w:val="center"/>
            <w:hideMark/>
          </w:tcPr>
          <w:p w14:paraId="6883D08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3E4B93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8A266D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94F591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4196FD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EE3821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901712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75FFBF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8519E5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E34ACF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5DBC05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9156BFE" w14:textId="55A48AF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0832780" w14:textId="24739878"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EA783A9" w14:textId="01AD07AB"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2F68F6B" w14:textId="660BD6F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4AEECE8" w14:textId="6F423272"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5A6EB02E" w14:textId="45E105F9"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0,55</w:t>
            </w:r>
          </w:p>
        </w:tc>
      </w:tr>
      <w:tr w:rsidR="00BC39A0" w:rsidRPr="00831268" w14:paraId="49AABF4C" w14:textId="77777777" w:rsidTr="00BC39A0">
        <w:trPr>
          <w:trHeight w:val="20"/>
        </w:trPr>
        <w:tc>
          <w:tcPr>
            <w:tcW w:w="367" w:type="pct"/>
          </w:tcPr>
          <w:p w14:paraId="1F9CE64B"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66" w:type="pct"/>
          </w:tcPr>
          <w:p w14:paraId="56D66B02"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66" w:type="pct"/>
          </w:tcPr>
          <w:p w14:paraId="574BB9B1"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130" w:type="pct"/>
          </w:tcPr>
          <w:p w14:paraId="6D30EB1A"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209" w:type="pct"/>
            <w:gridSpan w:val="2"/>
          </w:tcPr>
          <w:p w14:paraId="712984E5"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561" w:type="pct"/>
            <w:gridSpan w:val="22"/>
            <w:shd w:val="clear" w:color="auto" w:fill="auto"/>
            <w:noWrap/>
            <w:vAlign w:val="center"/>
            <w:hideMark/>
          </w:tcPr>
          <w:p w14:paraId="6C2E5CCB" w14:textId="38535D2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АО «ЦНИИСМ»</w:t>
            </w:r>
          </w:p>
        </w:tc>
      </w:tr>
      <w:tr w:rsidR="00BC39A0" w:rsidRPr="00831268" w14:paraId="14642A84" w14:textId="77777777" w:rsidTr="00BC39A0">
        <w:trPr>
          <w:trHeight w:val="20"/>
        </w:trPr>
        <w:tc>
          <w:tcPr>
            <w:tcW w:w="1100" w:type="pct"/>
            <w:gridSpan w:val="3"/>
            <w:shd w:val="clear" w:color="auto" w:fill="auto"/>
            <w:vAlign w:val="center"/>
            <w:hideMark/>
          </w:tcPr>
          <w:p w14:paraId="3679A1A6"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Наименование работ/статьи затрат</w:t>
            </w:r>
          </w:p>
        </w:tc>
        <w:tc>
          <w:tcPr>
            <w:tcW w:w="259" w:type="pct"/>
            <w:gridSpan w:val="2"/>
            <w:shd w:val="clear" w:color="auto" w:fill="auto"/>
            <w:vAlign w:val="center"/>
            <w:hideMark/>
          </w:tcPr>
          <w:p w14:paraId="733B2B61"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Ед. изм.</w:t>
            </w:r>
          </w:p>
        </w:tc>
        <w:tc>
          <w:tcPr>
            <w:tcW w:w="159" w:type="pct"/>
            <w:gridSpan w:val="2"/>
            <w:shd w:val="clear" w:color="auto" w:fill="auto"/>
            <w:vAlign w:val="center"/>
            <w:hideMark/>
          </w:tcPr>
          <w:p w14:paraId="3FFC0C6B"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2020</w:t>
            </w:r>
          </w:p>
        </w:tc>
        <w:tc>
          <w:tcPr>
            <w:tcW w:w="159" w:type="pct"/>
            <w:shd w:val="clear" w:color="auto" w:fill="auto"/>
            <w:vAlign w:val="center"/>
            <w:hideMark/>
          </w:tcPr>
          <w:p w14:paraId="4375392A"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2021</w:t>
            </w:r>
          </w:p>
        </w:tc>
        <w:tc>
          <w:tcPr>
            <w:tcW w:w="159" w:type="pct"/>
            <w:shd w:val="clear" w:color="auto" w:fill="auto"/>
            <w:vAlign w:val="center"/>
            <w:hideMark/>
          </w:tcPr>
          <w:p w14:paraId="031EE75D"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2022</w:t>
            </w:r>
          </w:p>
        </w:tc>
        <w:tc>
          <w:tcPr>
            <w:tcW w:w="159" w:type="pct"/>
            <w:shd w:val="clear" w:color="auto" w:fill="auto"/>
            <w:vAlign w:val="center"/>
            <w:hideMark/>
          </w:tcPr>
          <w:p w14:paraId="539E8BDD"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2023</w:t>
            </w:r>
          </w:p>
        </w:tc>
        <w:tc>
          <w:tcPr>
            <w:tcW w:w="159" w:type="pct"/>
            <w:shd w:val="clear" w:color="auto" w:fill="auto"/>
            <w:vAlign w:val="center"/>
            <w:hideMark/>
          </w:tcPr>
          <w:p w14:paraId="04687628"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2024</w:t>
            </w:r>
          </w:p>
        </w:tc>
        <w:tc>
          <w:tcPr>
            <w:tcW w:w="159" w:type="pct"/>
            <w:shd w:val="clear" w:color="auto" w:fill="auto"/>
            <w:vAlign w:val="center"/>
            <w:hideMark/>
          </w:tcPr>
          <w:p w14:paraId="368990FB"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2025</w:t>
            </w:r>
          </w:p>
        </w:tc>
        <w:tc>
          <w:tcPr>
            <w:tcW w:w="159" w:type="pct"/>
            <w:shd w:val="clear" w:color="auto" w:fill="auto"/>
            <w:vAlign w:val="center"/>
            <w:hideMark/>
          </w:tcPr>
          <w:p w14:paraId="568BCCB7"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2026</w:t>
            </w:r>
          </w:p>
        </w:tc>
        <w:tc>
          <w:tcPr>
            <w:tcW w:w="159" w:type="pct"/>
            <w:shd w:val="clear" w:color="auto" w:fill="auto"/>
            <w:vAlign w:val="center"/>
            <w:hideMark/>
          </w:tcPr>
          <w:p w14:paraId="4C397906"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2027</w:t>
            </w:r>
          </w:p>
        </w:tc>
        <w:tc>
          <w:tcPr>
            <w:tcW w:w="159" w:type="pct"/>
            <w:shd w:val="clear" w:color="auto" w:fill="auto"/>
            <w:vAlign w:val="center"/>
            <w:hideMark/>
          </w:tcPr>
          <w:p w14:paraId="53E4AE46"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2028</w:t>
            </w:r>
          </w:p>
        </w:tc>
        <w:tc>
          <w:tcPr>
            <w:tcW w:w="159" w:type="pct"/>
            <w:shd w:val="clear" w:color="auto" w:fill="auto"/>
            <w:vAlign w:val="center"/>
            <w:hideMark/>
          </w:tcPr>
          <w:p w14:paraId="06FE9E22"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2029</w:t>
            </w:r>
          </w:p>
        </w:tc>
        <w:tc>
          <w:tcPr>
            <w:tcW w:w="159" w:type="pct"/>
            <w:shd w:val="clear" w:color="auto" w:fill="auto"/>
            <w:vAlign w:val="center"/>
            <w:hideMark/>
          </w:tcPr>
          <w:p w14:paraId="710524A3"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2030</w:t>
            </w:r>
          </w:p>
        </w:tc>
        <w:tc>
          <w:tcPr>
            <w:tcW w:w="159" w:type="pct"/>
            <w:shd w:val="clear" w:color="auto" w:fill="auto"/>
            <w:vAlign w:val="center"/>
            <w:hideMark/>
          </w:tcPr>
          <w:p w14:paraId="6D5B7A72"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2031</w:t>
            </w:r>
          </w:p>
        </w:tc>
        <w:tc>
          <w:tcPr>
            <w:tcW w:w="159" w:type="pct"/>
            <w:shd w:val="clear" w:color="auto" w:fill="auto"/>
            <w:vAlign w:val="center"/>
            <w:hideMark/>
          </w:tcPr>
          <w:p w14:paraId="697563B8"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2032</w:t>
            </w:r>
          </w:p>
        </w:tc>
        <w:tc>
          <w:tcPr>
            <w:tcW w:w="159" w:type="pct"/>
            <w:shd w:val="clear" w:color="auto" w:fill="auto"/>
            <w:vAlign w:val="center"/>
            <w:hideMark/>
          </w:tcPr>
          <w:p w14:paraId="577F70DE"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2033</w:t>
            </w:r>
          </w:p>
        </w:tc>
        <w:tc>
          <w:tcPr>
            <w:tcW w:w="159" w:type="pct"/>
            <w:shd w:val="clear" w:color="auto" w:fill="auto"/>
            <w:vAlign w:val="center"/>
            <w:hideMark/>
          </w:tcPr>
          <w:p w14:paraId="4F19EB7C"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2034</w:t>
            </w:r>
          </w:p>
        </w:tc>
        <w:tc>
          <w:tcPr>
            <w:tcW w:w="159" w:type="pct"/>
            <w:shd w:val="clear" w:color="auto" w:fill="auto"/>
            <w:vAlign w:val="center"/>
            <w:hideMark/>
          </w:tcPr>
          <w:p w14:paraId="306BD109"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2035</w:t>
            </w:r>
          </w:p>
        </w:tc>
        <w:tc>
          <w:tcPr>
            <w:tcW w:w="159" w:type="pct"/>
            <w:vAlign w:val="center"/>
          </w:tcPr>
          <w:p w14:paraId="2CA799A4" w14:textId="71CF218E"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2036</w:t>
            </w:r>
          </w:p>
        </w:tc>
        <w:tc>
          <w:tcPr>
            <w:tcW w:w="159" w:type="pct"/>
            <w:vAlign w:val="center"/>
          </w:tcPr>
          <w:p w14:paraId="2E6FF4DA" w14:textId="73632856"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2037</w:t>
            </w:r>
          </w:p>
        </w:tc>
        <w:tc>
          <w:tcPr>
            <w:tcW w:w="159" w:type="pct"/>
            <w:vAlign w:val="center"/>
          </w:tcPr>
          <w:p w14:paraId="559A82F1" w14:textId="6F0FF7F3"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2038</w:t>
            </w:r>
          </w:p>
        </w:tc>
        <w:tc>
          <w:tcPr>
            <w:tcW w:w="159" w:type="pct"/>
            <w:vAlign w:val="center"/>
          </w:tcPr>
          <w:p w14:paraId="26AE17EA" w14:textId="18174CFB"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2039</w:t>
            </w:r>
          </w:p>
        </w:tc>
        <w:tc>
          <w:tcPr>
            <w:tcW w:w="159" w:type="pct"/>
            <w:vAlign w:val="center"/>
          </w:tcPr>
          <w:p w14:paraId="0C6B69F9" w14:textId="491AD9E1"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2040</w:t>
            </w:r>
          </w:p>
        </w:tc>
        <w:tc>
          <w:tcPr>
            <w:tcW w:w="293" w:type="pct"/>
            <w:shd w:val="clear" w:color="auto" w:fill="auto"/>
            <w:vAlign w:val="center"/>
            <w:hideMark/>
          </w:tcPr>
          <w:p w14:paraId="333F09B5" w14:textId="7B77F2C3"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2020- 20</w:t>
            </w:r>
            <w:r>
              <w:rPr>
                <w:rFonts w:ascii="Times New Roman" w:eastAsia="Times New Roman" w:hAnsi="Times New Roman" w:cs="Times New Roman"/>
                <w:b/>
                <w:bCs/>
                <w:color w:val="000000"/>
                <w:sz w:val="20"/>
                <w:szCs w:val="20"/>
                <w:lang w:eastAsia="ru-RU"/>
              </w:rPr>
              <w:t>40</w:t>
            </w:r>
          </w:p>
        </w:tc>
      </w:tr>
      <w:tr w:rsidR="00BC39A0" w:rsidRPr="00831268" w14:paraId="12B8ED6C" w14:textId="77777777" w:rsidTr="00BC39A0">
        <w:trPr>
          <w:trHeight w:val="20"/>
        </w:trPr>
        <w:tc>
          <w:tcPr>
            <w:tcW w:w="1100" w:type="pct"/>
            <w:gridSpan w:val="3"/>
            <w:shd w:val="clear" w:color="auto" w:fill="auto"/>
            <w:vAlign w:val="center"/>
            <w:hideMark/>
          </w:tcPr>
          <w:p w14:paraId="61BFC18C"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ПИР и ПСД</w:t>
            </w:r>
          </w:p>
        </w:tc>
        <w:tc>
          <w:tcPr>
            <w:tcW w:w="259" w:type="pct"/>
            <w:gridSpan w:val="2"/>
            <w:shd w:val="clear" w:color="auto" w:fill="auto"/>
            <w:noWrap/>
            <w:vAlign w:val="center"/>
            <w:hideMark/>
          </w:tcPr>
          <w:p w14:paraId="14710F8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506D3E3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9F919E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0,2</w:t>
            </w:r>
          </w:p>
        </w:tc>
        <w:tc>
          <w:tcPr>
            <w:tcW w:w="159" w:type="pct"/>
            <w:shd w:val="clear" w:color="auto" w:fill="auto"/>
            <w:noWrap/>
            <w:vAlign w:val="center"/>
            <w:hideMark/>
          </w:tcPr>
          <w:p w14:paraId="34637CC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0,1</w:t>
            </w:r>
          </w:p>
        </w:tc>
        <w:tc>
          <w:tcPr>
            <w:tcW w:w="159" w:type="pct"/>
            <w:shd w:val="clear" w:color="auto" w:fill="auto"/>
            <w:noWrap/>
            <w:vAlign w:val="center"/>
            <w:hideMark/>
          </w:tcPr>
          <w:p w14:paraId="67B77BB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511307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0,7</w:t>
            </w:r>
          </w:p>
        </w:tc>
        <w:tc>
          <w:tcPr>
            <w:tcW w:w="159" w:type="pct"/>
            <w:shd w:val="clear" w:color="auto" w:fill="auto"/>
            <w:noWrap/>
            <w:vAlign w:val="center"/>
            <w:hideMark/>
          </w:tcPr>
          <w:p w14:paraId="7F7DD03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8A9157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9AA11B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C75460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A0C8A7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E2967F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586ACB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A9E0DC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C84595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C6395B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372D7F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DABF4BF" w14:textId="26257770"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6F354D5" w14:textId="0663D058"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F2ADDFB" w14:textId="3E3C6C7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F113C4E" w14:textId="2F1A5A1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DEE7D0B" w14:textId="20FFE38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57D49DDC" w14:textId="0DC732A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0,96</w:t>
            </w:r>
          </w:p>
        </w:tc>
      </w:tr>
      <w:tr w:rsidR="00BC39A0" w:rsidRPr="00831268" w14:paraId="41CA13F2" w14:textId="77777777" w:rsidTr="00BC39A0">
        <w:trPr>
          <w:trHeight w:val="20"/>
        </w:trPr>
        <w:tc>
          <w:tcPr>
            <w:tcW w:w="1100" w:type="pct"/>
            <w:gridSpan w:val="3"/>
            <w:shd w:val="clear" w:color="auto" w:fill="auto"/>
            <w:vAlign w:val="center"/>
            <w:hideMark/>
          </w:tcPr>
          <w:p w14:paraId="5B78FC4F"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Оборудование</w:t>
            </w:r>
          </w:p>
        </w:tc>
        <w:tc>
          <w:tcPr>
            <w:tcW w:w="259" w:type="pct"/>
            <w:gridSpan w:val="2"/>
            <w:shd w:val="clear" w:color="auto" w:fill="auto"/>
            <w:noWrap/>
            <w:vAlign w:val="center"/>
            <w:hideMark/>
          </w:tcPr>
          <w:p w14:paraId="4B7445C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46A4DBE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D94D7C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226C33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1,9</w:t>
            </w:r>
          </w:p>
        </w:tc>
        <w:tc>
          <w:tcPr>
            <w:tcW w:w="159" w:type="pct"/>
            <w:shd w:val="clear" w:color="auto" w:fill="auto"/>
            <w:noWrap/>
            <w:vAlign w:val="center"/>
            <w:hideMark/>
          </w:tcPr>
          <w:p w14:paraId="741CBBB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0,8</w:t>
            </w:r>
          </w:p>
        </w:tc>
        <w:tc>
          <w:tcPr>
            <w:tcW w:w="159" w:type="pct"/>
            <w:shd w:val="clear" w:color="auto" w:fill="auto"/>
            <w:noWrap/>
            <w:vAlign w:val="center"/>
            <w:hideMark/>
          </w:tcPr>
          <w:p w14:paraId="0D5B7E4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A0764C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6,7</w:t>
            </w:r>
          </w:p>
        </w:tc>
        <w:tc>
          <w:tcPr>
            <w:tcW w:w="159" w:type="pct"/>
            <w:shd w:val="clear" w:color="auto" w:fill="auto"/>
            <w:noWrap/>
            <w:vAlign w:val="center"/>
            <w:hideMark/>
          </w:tcPr>
          <w:p w14:paraId="58B2B02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A1C1A3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32762B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903B89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ECC463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DAF0EB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FD44EA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EDB5F0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0D84B2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4C8144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2BE4F01" w14:textId="13C969F9"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1BBD49A" w14:textId="30F32F7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FEF5E00" w14:textId="7C703F3E"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7098F33" w14:textId="79372003"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CC1D82B" w14:textId="52D401E8"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1ABF8E7D" w14:textId="6A648150"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9,41</w:t>
            </w:r>
          </w:p>
        </w:tc>
      </w:tr>
      <w:tr w:rsidR="00BC39A0" w:rsidRPr="00831268" w14:paraId="1D44D5F0" w14:textId="77777777" w:rsidTr="00BC39A0">
        <w:trPr>
          <w:trHeight w:val="20"/>
        </w:trPr>
        <w:tc>
          <w:tcPr>
            <w:tcW w:w="1100" w:type="pct"/>
            <w:gridSpan w:val="3"/>
            <w:shd w:val="clear" w:color="auto" w:fill="auto"/>
            <w:vAlign w:val="center"/>
            <w:hideMark/>
          </w:tcPr>
          <w:p w14:paraId="006C1025"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Строительно-монтажные и наладочные работы</w:t>
            </w:r>
          </w:p>
        </w:tc>
        <w:tc>
          <w:tcPr>
            <w:tcW w:w="259" w:type="pct"/>
            <w:gridSpan w:val="2"/>
            <w:shd w:val="clear" w:color="auto" w:fill="auto"/>
            <w:noWrap/>
            <w:vAlign w:val="center"/>
            <w:hideMark/>
          </w:tcPr>
          <w:p w14:paraId="4CB41E2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34F4A4C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862C5A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045839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0,8</w:t>
            </w:r>
          </w:p>
        </w:tc>
        <w:tc>
          <w:tcPr>
            <w:tcW w:w="159" w:type="pct"/>
            <w:shd w:val="clear" w:color="auto" w:fill="auto"/>
            <w:noWrap/>
            <w:vAlign w:val="center"/>
            <w:hideMark/>
          </w:tcPr>
          <w:p w14:paraId="35D51AB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0,3</w:t>
            </w:r>
          </w:p>
        </w:tc>
        <w:tc>
          <w:tcPr>
            <w:tcW w:w="159" w:type="pct"/>
            <w:shd w:val="clear" w:color="auto" w:fill="auto"/>
            <w:noWrap/>
            <w:vAlign w:val="center"/>
            <w:hideMark/>
          </w:tcPr>
          <w:p w14:paraId="4B6F55A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93663E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2,9</w:t>
            </w:r>
          </w:p>
        </w:tc>
        <w:tc>
          <w:tcPr>
            <w:tcW w:w="159" w:type="pct"/>
            <w:shd w:val="clear" w:color="auto" w:fill="auto"/>
            <w:noWrap/>
            <w:vAlign w:val="center"/>
            <w:hideMark/>
          </w:tcPr>
          <w:p w14:paraId="06A271A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0EECF0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4887A8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2D1A87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037EC9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C7D1CA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6C1067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620D35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459D7C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5B8A9B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97F4C3A" w14:textId="2A5A1400"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B48A109" w14:textId="5CBDFAF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1710C92" w14:textId="7F52EEE9"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CE6997A" w14:textId="2BA45E8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A514DE2" w14:textId="5BCB1A83"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5853ADF1" w14:textId="622ED940"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4,05</w:t>
            </w:r>
          </w:p>
        </w:tc>
      </w:tr>
      <w:tr w:rsidR="00BC39A0" w:rsidRPr="00831268" w14:paraId="2C8420F7" w14:textId="77777777" w:rsidTr="00BC39A0">
        <w:trPr>
          <w:trHeight w:val="20"/>
        </w:trPr>
        <w:tc>
          <w:tcPr>
            <w:tcW w:w="1100" w:type="pct"/>
            <w:gridSpan w:val="3"/>
            <w:shd w:val="clear" w:color="auto" w:fill="auto"/>
            <w:vAlign w:val="center"/>
            <w:hideMark/>
          </w:tcPr>
          <w:p w14:paraId="74D0146D"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Всего капитальные затраты</w:t>
            </w:r>
          </w:p>
        </w:tc>
        <w:tc>
          <w:tcPr>
            <w:tcW w:w="259" w:type="pct"/>
            <w:gridSpan w:val="2"/>
            <w:shd w:val="clear" w:color="auto" w:fill="auto"/>
            <w:noWrap/>
            <w:vAlign w:val="center"/>
            <w:hideMark/>
          </w:tcPr>
          <w:p w14:paraId="6DAC9B4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11CE9CA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E5BCD9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0,2</w:t>
            </w:r>
          </w:p>
        </w:tc>
        <w:tc>
          <w:tcPr>
            <w:tcW w:w="159" w:type="pct"/>
            <w:shd w:val="clear" w:color="auto" w:fill="auto"/>
            <w:noWrap/>
            <w:vAlign w:val="center"/>
            <w:hideMark/>
          </w:tcPr>
          <w:p w14:paraId="62EAF26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2,8</w:t>
            </w:r>
          </w:p>
        </w:tc>
        <w:tc>
          <w:tcPr>
            <w:tcW w:w="159" w:type="pct"/>
            <w:shd w:val="clear" w:color="auto" w:fill="auto"/>
            <w:noWrap/>
            <w:vAlign w:val="center"/>
            <w:hideMark/>
          </w:tcPr>
          <w:p w14:paraId="6A62E78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1,1</w:t>
            </w:r>
          </w:p>
        </w:tc>
        <w:tc>
          <w:tcPr>
            <w:tcW w:w="159" w:type="pct"/>
            <w:shd w:val="clear" w:color="auto" w:fill="auto"/>
            <w:noWrap/>
            <w:vAlign w:val="center"/>
            <w:hideMark/>
          </w:tcPr>
          <w:p w14:paraId="6F59457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0,7</w:t>
            </w:r>
          </w:p>
        </w:tc>
        <w:tc>
          <w:tcPr>
            <w:tcW w:w="159" w:type="pct"/>
            <w:shd w:val="clear" w:color="auto" w:fill="auto"/>
            <w:noWrap/>
            <w:vAlign w:val="center"/>
            <w:hideMark/>
          </w:tcPr>
          <w:p w14:paraId="4ECBBAA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9,6</w:t>
            </w:r>
          </w:p>
        </w:tc>
        <w:tc>
          <w:tcPr>
            <w:tcW w:w="159" w:type="pct"/>
            <w:shd w:val="clear" w:color="auto" w:fill="auto"/>
            <w:noWrap/>
            <w:vAlign w:val="center"/>
            <w:hideMark/>
          </w:tcPr>
          <w:p w14:paraId="78C393D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20AB74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0251C0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AB1AD4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D50B70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C8AA9F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EA820F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3052CE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897472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E91320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79AD34F" w14:textId="19C4F9A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3A34A1F" w14:textId="34A9F18E"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E8DF2B7" w14:textId="76A49A6B"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1C91419" w14:textId="23C4DFC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79946DA" w14:textId="52CA88B9"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533828DA" w14:textId="287B272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14,42</w:t>
            </w:r>
          </w:p>
        </w:tc>
      </w:tr>
      <w:tr w:rsidR="00BC39A0" w:rsidRPr="00831268" w14:paraId="6AFF3D6B" w14:textId="77777777" w:rsidTr="00BC39A0">
        <w:trPr>
          <w:trHeight w:val="20"/>
        </w:trPr>
        <w:tc>
          <w:tcPr>
            <w:tcW w:w="1100" w:type="pct"/>
            <w:gridSpan w:val="3"/>
            <w:shd w:val="clear" w:color="auto" w:fill="auto"/>
            <w:vAlign w:val="center"/>
            <w:hideMark/>
          </w:tcPr>
          <w:p w14:paraId="63F1818A"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Непредвиденные расходы</w:t>
            </w:r>
          </w:p>
        </w:tc>
        <w:tc>
          <w:tcPr>
            <w:tcW w:w="259" w:type="pct"/>
            <w:gridSpan w:val="2"/>
            <w:shd w:val="clear" w:color="auto" w:fill="auto"/>
            <w:noWrap/>
            <w:vAlign w:val="center"/>
            <w:hideMark/>
          </w:tcPr>
          <w:p w14:paraId="430374D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76A6DAB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A215A3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C8E278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48F272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2DDFD8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953EF4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40F11F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13214A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94EA97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9C8754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A47007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0EA153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F3C06F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CE314F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EA8BB5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A27266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C824CBA" w14:textId="3EEC0576"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421A0F1" w14:textId="7F9A5B0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685F43E" w14:textId="5FA40419"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8EBBECB" w14:textId="323E0F0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B0A7BBC" w14:textId="11D307C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1AF95A05" w14:textId="701A465E"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0,00</w:t>
            </w:r>
          </w:p>
        </w:tc>
      </w:tr>
      <w:tr w:rsidR="00BC39A0" w:rsidRPr="00831268" w14:paraId="6C29DBFB" w14:textId="77777777" w:rsidTr="00BC39A0">
        <w:trPr>
          <w:trHeight w:val="20"/>
        </w:trPr>
        <w:tc>
          <w:tcPr>
            <w:tcW w:w="1100" w:type="pct"/>
            <w:gridSpan w:val="3"/>
            <w:shd w:val="clear" w:color="auto" w:fill="auto"/>
            <w:vAlign w:val="center"/>
            <w:hideMark/>
          </w:tcPr>
          <w:p w14:paraId="5CE41646"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НДС</w:t>
            </w:r>
          </w:p>
        </w:tc>
        <w:tc>
          <w:tcPr>
            <w:tcW w:w="259" w:type="pct"/>
            <w:gridSpan w:val="2"/>
            <w:shd w:val="clear" w:color="auto" w:fill="auto"/>
            <w:noWrap/>
            <w:vAlign w:val="center"/>
            <w:hideMark/>
          </w:tcPr>
          <w:p w14:paraId="3537648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29196F5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FD1D2B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F8EB75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11B4E4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F97E2C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0E48B7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AC8437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FD09B7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0E84A3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A7500A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5A7794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4E4D0A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926003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1E344D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6D5373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CB4E30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89F391F" w14:textId="67DE831B"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25A1755" w14:textId="5E58A1E3"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007FFAB" w14:textId="09475DB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21BD1FE" w14:textId="11E28CD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D29D2D1" w14:textId="3B430F9E"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42770C91" w14:textId="07AE1A0B"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0,00</w:t>
            </w:r>
          </w:p>
        </w:tc>
      </w:tr>
      <w:tr w:rsidR="00BC39A0" w:rsidRPr="00831268" w14:paraId="34B7C484" w14:textId="77777777" w:rsidTr="00BC39A0">
        <w:trPr>
          <w:trHeight w:val="20"/>
        </w:trPr>
        <w:tc>
          <w:tcPr>
            <w:tcW w:w="1100" w:type="pct"/>
            <w:gridSpan w:val="3"/>
            <w:shd w:val="clear" w:color="auto" w:fill="auto"/>
            <w:vAlign w:val="center"/>
            <w:hideMark/>
          </w:tcPr>
          <w:p w14:paraId="1CE92D10"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Всего смета проекта</w:t>
            </w:r>
          </w:p>
        </w:tc>
        <w:tc>
          <w:tcPr>
            <w:tcW w:w="259" w:type="pct"/>
            <w:gridSpan w:val="2"/>
            <w:shd w:val="clear" w:color="auto" w:fill="auto"/>
            <w:noWrap/>
            <w:vAlign w:val="center"/>
            <w:hideMark/>
          </w:tcPr>
          <w:p w14:paraId="3872827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1C04369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8B0435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0,2</w:t>
            </w:r>
          </w:p>
        </w:tc>
        <w:tc>
          <w:tcPr>
            <w:tcW w:w="159" w:type="pct"/>
            <w:shd w:val="clear" w:color="auto" w:fill="auto"/>
            <w:noWrap/>
            <w:vAlign w:val="center"/>
            <w:hideMark/>
          </w:tcPr>
          <w:p w14:paraId="4D14F2D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2,8</w:t>
            </w:r>
          </w:p>
        </w:tc>
        <w:tc>
          <w:tcPr>
            <w:tcW w:w="159" w:type="pct"/>
            <w:shd w:val="clear" w:color="auto" w:fill="auto"/>
            <w:noWrap/>
            <w:vAlign w:val="center"/>
            <w:hideMark/>
          </w:tcPr>
          <w:p w14:paraId="37B51AD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1,1</w:t>
            </w:r>
          </w:p>
        </w:tc>
        <w:tc>
          <w:tcPr>
            <w:tcW w:w="159" w:type="pct"/>
            <w:shd w:val="clear" w:color="auto" w:fill="auto"/>
            <w:noWrap/>
            <w:vAlign w:val="center"/>
            <w:hideMark/>
          </w:tcPr>
          <w:p w14:paraId="39D28F4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0,7</w:t>
            </w:r>
          </w:p>
        </w:tc>
        <w:tc>
          <w:tcPr>
            <w:tcW w:w="159" w:type="pct"/>
            <w:shd w:val="clear" w:color="auto" w:fill="auto"/>
            <w:noWrap/>
            <w:vAlign w:val="center"/>
            <w:hideMark/>
          </w:tcPr>
          <w:p w14:paraId="5DD072D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9,6</w:t>
            </w:r>
          </w:p>
        </w:tc>
        <w:tc>
          <w:tcPr>
            <w:tcW w:w="159" w:type="pct"/>
            <w:shd w:val="clear" w:color="auto" w:fill="auto"/>
            <w:noWrap/>
            <w:vAlign w:val="center"/>
            <w:hideMark/>
          </w:tcPr>
          <w:p w14:paraId="20D24AD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E8EF94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DFE998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B53828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DC2D29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6153C5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7B81DB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D5895A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A70F20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A025E7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CE64253" w14:textId="16BAFA9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809F5B8" w14:textId="1E2D2730"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31B1B1E" w14:textId="45452139"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5541E23" w14:textId="081857C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D838DA4" w14:textId="28ED5A58"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67EE1C12" w14:textId="52E670D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14,42</w:t>
            </w:r>
          </w:p>
        </w:tc>
      </w:tr>
      <w:tr w:rsidR="00BC39A0" w:rsidRPr="00831268" w14:paraId="1B21F053" w14:textId="77777777" w:rsidTr="00BC39A0">
        <w:trPr>
          <w:trHeight w:val="20"/>
        </w:trPr>
        <w:tc>
          <w:tcPr>
            <w:tcW w:w="367" w:type="pct"/>
          </w:tcPr>
          <w:p w14:paraId="04AF4A83"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66" w:type="pct"/>
          </w:tcPr>
          <w:p w14:paraId="32D4F228"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66" w:type="pct"/>
          </w:tcPr>
          <w:p w14:paraId="0632F65A"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130" w:type="pct"/>
          </w:tcPr>
          <w:p w14:paraId="1B5A2922"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209" w:type="pct"/>
            <w:gridSpan w:val="2"/>
          </w:tcPr>
          <w:p w14:paraId="60A5AB94"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561" w:type="pct"/>
            <w:gridSpan w:val="22"/>
            <w:shd w:val="clear" w:color="auto" w:fill="auto"/>
            <w:noWrap/>
            <w:vAlign w:val="center"/>
            <w:hideMark/>
          </w:tcPr>
          <w:p w14:paraId="08FADDF7" w14:textId="1DA867E0"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АО «ЗОМЗ»</w:t>
            </w:r>
          </w:p>
        </w:tc>
      </w:tr>
      <w:tr w:rsidR="00BC39A0" w:rsidRPr="00831268" w14:paraId="7F15AAA3" w14:textId="77777777" w:rsidTr="00BC39A0">
        <w:trPr>
          <w:trHeight w:val="20"/>
        </w:trPr>
        <w:tc>
          <w:tcPr>
            <w:tcW w:w="1100" w:type="pct"/>
            <w:gridSpan w:val="3"/>
            <w:shd w:val="clear" w:color="auto" w:fill="auto"/>
            <w:vAlign w:val="center"/>
            <w:hideMark/>
          </w:tcPr>
          <w:p w14:paraId="000D5E59"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Наименование работ/статьи затрат</w:t>
            </w:r>
          </w:p>
        </w:tc>
        <w:tc>
          <w:tcPr>
            <w:tcW w:w="259" w:type="pct"/>
            <w:gridSpan w:val="2"/>
            <w:shd w:val="clear" w:color="auto" w:fill="auto"/>
            <w:vAlign w:val="center"/>
            <w:hideMark/>
          </w:tcPr>
          <w:p w14:paraId="1BE926AB"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Ед. изм.</w:t>
            </w:r>
          </w:p>
        </w:tc>
        <w:tc>
          <w:tcPr>
            <w:tcW w:w="159" w:type="pct"/>
            <w:gridSpan w:val="2"/>
            <w:shd w:val="clear" w:color="auto" w:fill="auto"/>
            <w:vAlign w:val="center"/>
            <w:hideMark/>
          </w:tcPr>
          <w:p w14:paraId="5A7D39A6"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2020</w:t>
            </w:r>
          </w:p>
        </w:tc>
        <w:tc>
          <w:tcPr>
            <w:tcW w:w="159" w:type="pct"/>
            <w:shd w:val="clear" w:color="auto" w:fill="auto"/>
            <w:vAlign w:val="center"/>
            <w:hideMark/>
          </w:tcPr>
          <w:p w14:paraId="11198061"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2021</w:t>
            </w:r>
          </w:p>
        </w:tc>
        <w:tc>
          <w:tcPr>
            <w:tcW w:w="159" w:type="pct"/>
            <w:shd w:val="clear" w:color="auto" w:fill="auto"/>
            <w:vAlign w:val="center"/>
            <w:hideMark/>
          </w:tcPr>
          <w:p w14:paraId="1A5ED25F"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2022</w:t>
            </w:r>
          </w:p>
        </w:tc>
        <w:tc>
          <w:tcPr>
            <w:tcW w:w="159" w:type="pct"/>
            <w:shd w:val="clear" w:color="auto" w:fill="auto"/>
            <w:vAlign w:val="center"/>
            <w:hideMark/>
          </w:tcPr>
          <w:p w14:paraId="42B944C7"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2023</w:t>
            </w:r>
          </w:p>
        </w:tc>
        <w:tc>
          <w:tcPr>
            <w:tcW w:w="159" w:type="pct"/>
            <w:shd w:val="clear" w:color="auto" w:fill="auto"/>
            <w:vAlign w:val="center"/>
            <w:hideMark/>
          </w:tcPr>
          <w:p w14:paraId="58905DF5"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2024</w:t>
            </w:r>
          </w:p>
        </w:tc>
        <w:tc>
          <w:tcPr>
            <w:tcW w:w="159" w:type="pct"/>
            <w:shd w:val="clear" w:color="auto" w:fill="auto"/>
            <w:vAlign w:val="center"/>
            <w:hideMark/>
          </w:tcPr>
          <w:p w14:paraId="35716DC6"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2025</w:t>
            </w:r>
          </w:p>
        </w:tc>
        <w:tc>
          <w:tcPr>
            <w:tcW w:w="159" w:type="pct"/>
            <w:shd w:val="clear" w:color="auto" w:fill="auto"/>
            <w:vAlign w:val="center"/>
            <w:hideMark/>
          </w:tcPr>
          <w:p w14:paraId="5B8D22BD"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2026</w:t>
            </w:r>
          </w:p>
        </w:tc>
        <w:tc>
          <w:tcPr>
            <w:tcW w:w="159" w:type="pct"/>
            <w:shd w:val="clear" w:color="auto" w:fill="auto"/>
            <w:vAlign w:val="center"/>
            <w:hideMark/>
          </w:tcPr>
          <w:p w14:paraId="507A9662"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2027</w:t>
            </w:r>
          </w:p>
        </w:tc>
        <w:tc>
          <w:tcPr>
            <w:tcW w:w="159" w:type="pct"/>
            <w:shd w:val="clear" w:color="auto" w:fill="auto"/>
            <w:vAlign w:val="center"/>
            <w:hideMark/>
          </w:tcPr>
          <w:p w14:paraId="09E812C2"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2028</w:t>
            </w:r>
          </w:p>
        </w:tc>
        <w:tc>
          <w:tcPr>
            <w:tcW w:w="159" w:type="pct"/>
            <w:shd w:val="clear" w:color="auto" w:fill="auto"/>
            <w:vAlign w:val="center"/>
            <w:hideMark/>
          </w:tcPr>
          <w:p w14:paraId="27245832"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2029</w:t>
            </w:r>
          </w:p>
        </w:tc>
        <w:tc>
          <w:tcPr>
            <w:tcW w:w="159" w:type="pct"/>
            <w:shd w:val="clear" w:color="auto" w:fill="auto"/>
            <w:vAlign w:val="center"/>
            <w:hideMark/>
          </w:tcPr>
          <w:p w14:paraId="38584716"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2030</w:t>
            </w:r>
          </w:p>
        </w:tc>
        <w:tc>
          <w:tcPr>
            <w:tcW w:w="159" w:type="pct"/>
            <w:shd w:val="clear" w:color="auto" w:fill="auto"/>
            <w:vAlign w:val="center"/>
            <w:hideMark/>
          </w:tcPr>
          <w:p w14:paraId="2DABF76D"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2031</w:t>
            </w:r>
          </w:p>
        </w:tc>
        <w:tc>
          <w:tcPr>
            <w:tcW w:w="159" w:type="pct"/>
            <w:shd w:val="clear" w:color="auto" w:fill="auto"/>
            <w:vAlign w:val="center"/>
            <w:hideMark/>
          </w:tcPr>
          <w:p w14:paraId="393FE1AC"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2032</w:t>
            </w:r>
          </w:p>
        </w:tc>
        <w:tc>
          <w:tcPr>
            <w:tcW w:w="159" w:type="pct"/>
            <w:shd w:val="clear" w:color="auto" w:fill="auto"/>
            <w:vAlign w:val="center"/>
            <w:hideMark/>
          </w:tcPr>
          <w:p w14:paraId="62C14B7D"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2033</w:t>
            </w:r>
          </w:p>
        </w:tc>
        <w:tc>
          <w:tcPr>
            <w:tcW w:w="159" w:type="pct"/>
            <w:shd w:val="clear" w:color="auto" w:fill="auto"/>
            <w:vAlign w:val="center"/>
            <w:hideMark/>
          </w:tcPr>
          <w:p w14:paraId="2C79E99B"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2034</w:t>
            </w:r>
          </w:p>
        </w:tc>
        <w:tc>
          <w:tcPr>
            <w:tcW w:w="159" w:type="pct"/>
            <w:shd w:val="clear" w:color="auto" w:fill="auto"/>
            <w:vAlign w:val="center"/>
            <w:hideMark/>
          </w:tcPr>
          <w:p w14:paraId="5C03A810"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2035</w:t>
            </w:r>
          </w:p>
        </w:tc>
        <w:tc>
          <w:tcPr>
            <w:tcW w:w="159" w:type="pct"/>
            <w:vAlign w:val="center"/>
          </w:tcPr>
          <w:p w14:paraId="11DF955A" w14:textId="001B1BEE"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2036</w:t>
            </w:r>
          </w:p>
        </w:tc>
        <w:tc>
          <w:tcPr>
            <w:tcW w:w="159" w:type="pct"/>
            <w:vAlign w:val="center"/>
          </w:tcPr>
          <w:p w14:paraId="5372700B" w14:textId="64DC3AF9"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2037</w:t>
            </w:r>
          </w:p>
        </w:tc>
        <w:tc>
          <w:tcPr>
            <w:tcW w:w="159" w:type="pct"/>
            <w:vAlign w:val="center"/>
          </w:tcPr>
          <w:p w14:paraId="02B91CC0" w14:textId="007EF0CA"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2038</w:t>
            </w:r>
          </w:p>
        </w:tc>
        <w:tc>
          <w:tcPr>
            <w:tcW w:w="159" w:type="pct"/>
            <w:vAlign w:val="center"/>
          </w:tcPr>
          <w:p w14:paraId="0CA8E9A9" w14:textId="03C524FF"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2039</w:t>
            </w:r>
          </w:p>
        </w:tc>
        <w:tc>
          <w:tcPr>
            <w:tcW w:w="159" w:type="pct"/>
            <w:vAlign w:val="center"/>
          </w:tcPr>
          <w:p w14:paraId="0FC9A1B8" w14:textId="6AF825A1"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2040</w:t>
            </w:r>
          </w:p>
        </w:tc>
        <w:tc>
          <w:tcPr>
            <w:tcW w:w="293" w:type="pct"/>
            <w:shd w:val="clear" w:color="auto" w:fill="auto"/>
            <w:vAlign w:val="center"/>
            <w:hideMark/>
          </w:tcPr>
          <w:p w14:paraId="135355F7" w14:textId="0FDD25FE"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2020- 20</w:t>
            </w:r>
            <w:r>
              <w:rPr>
                <w:rFonts w:ascii="Times New Roman" w:eastAsia="Times New Roman" w:hAnsi="Times New Roman" w:cs="Times New Roman"/>
                <w:b/>
                <w:bCs/>
                <w:color w:val="000000"/>
                <w:sz w:val="20"/>
                <w:szCs w:val="20"/>
                <w:lang w:eastAsia="ru-RU"/>
              </w:rPr>
              <w:t>40</w:t>
            </w:r>
          </w:p>
        </w:tc>
      </w:tr>
      <w:tr w:rsidR="00BC39A0" w:rsidRPr="00831268" w14:paraId="0327BFCD" w14:textId="77777777" w:rsidTr="00BC39A0">
        <w:trPr>
          <w:trHeight w:val="20"/>
        </w:trPr>
        <w:tc>
          <w:tcPr>
            <w:tcW w:w="1100" w:type="pct"/>
            <w:gridSpan w:val="3"/>
            <w:shd w:val="clear" w:color="auto" w:fill="auto"/>
            <w:vAlign w:val="center"/>
            <w:hideMark/>
          </w:tcPr>
          <w:p w14:paraId="7D401B1C"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ПИР и ПСД</w:t>
            </w:r>
          </w:p>
        </w:tc>
        <w:tc>
          <w:tcPr>
            <w:tcW w:w="259" w:type="pct"/>
            <w:gridSpan w:val="2"/>
            <w:shd w:val="clear" w:color="auto" w:fill="auto"/>
            <w:noWrap/>
            <w:vAlign w:val="center"/>
            <w:hideMark/>
          </w:tcPr>
          <w:p w14:paraId="1F5CF09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4B86AE9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8E4B99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0,2</w:t>
            </w:r>
          </w:p>
        </w:tc>
        <w:tc>
          <w:tcPr>
            <w:tcW w:w="159" w:type="pct"/>
            <w:shd w:val="clear" w:color="auto" w:fill="auto"/>
            <w:noWrap/>
            <w:vAlign w:val="center"/>
            <w:hideMark/>
          </w:tcPr>
          <w:p w14:paraId="49B17EF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95FEB9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FDF073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A244AE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D5B5BA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4D83C0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682FBD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A04E65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904582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6B7199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95CFFD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FCF69B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3177B6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6E6FEA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3CCE3AB" w14:textId="4CC87B23"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7361A0B" w14:textId="4228CC0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F9F3F9E" w14:textId="3228DC80"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9C1D71B" w14:textId="649FE2CE"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559F96C" w14:textId="64CCDD8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16C448C1" w14:textId="0C9AAFE1"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0,24</w:t>
            </w:r>
          </w:p>
        </w:tc>
      </w:tr>
      <w:tr w:rsidR="00BC39A0" w:rsidRPr="00831268" w14:paraId="4CD8F0BD" w14:textId="77777777" w:rsidTr="00BC39A0">
        <w:trPr>
          <w:trHeight w:val="20"/>
        </w:trPr>
        <w:tc>
          <w:tcPr>
            <w:tcW w:w="1100" w:type="pct"/>
            <w:gridSpan w:val="3"/>
            <w:shd w:val="clear" w:color="auto" w:fill="auto"/>
            <w:vAlign w:val="center"/>
            <w:hideMark/>
          </w:tcPr>
          <w:p w14:paraId="26F5CAFB"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Оборудование</w:t>
            </w:r>
          </w:p>
        </w:tc>
        <w:tc>
          <w:tcPr>
            <w:tcW w:w="259" w:type="pct"/>
            <w:gridSpan w:val="2"/>
            <w:shd w:val="clear" w:color="auto" w:fill="auto"/>
            <w:noWrap/>
            <w:vAlign w:val="center"/>
            <w:hideMark/>
          </w:tcPr>
          <w:p w14:paraId="3E78B8C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38569B7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D96FBE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44A6DF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2,4</w:t>
            </w:r>
          </w:p>
        </w:tc>
        <w:tc>
          <w:tcPr>
            <w:tcW w:w="159" w:type="pct"/>
            <w:shd w:val="clear" w:color="auto" w:fill="auto"/>
            <w:noWrap/>
            <w:vAlign w:val="center"/>
            <w:hideMark/>
          </w:tcPr>
          <w:p w14:paraId="4669544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1D20BF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220FD9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6AD1F9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AA18AE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25A560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EA2EE2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B9672E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5C2FF2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4C26E7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2142D5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B1C03E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CCD74B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A1E7B3F" w14:textId="225BD5C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126EF6F" w14:textId="3824A9D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489DB2E" w14:textId="7194EE61"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09FD67A" w14:textId="7989E570"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63F22FC" w14:textId="3A33F099"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4103E0EE" w14:textId="27CB1DB3"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2,39</w:t>
            </w:r>
          </w:p>
        </w:tc>
      </w:tr>
      <w:tr w:rsidR="00BC39A0" w:rsidRPr="00831268" w14:paraId="7D8B5362" w14:textId="77777777" w:rsidTr="00BC39A0">
        <w:trPr>
          <w:trHeight w:val="20"/>
        </w:trPr>
        <w:tc>
          <w:tcPr>
            <w:tcW w:w="1100" w:type="pct"/>
            <w:gridSpan w:val="3"/>
            <w:shd w:val="clear" w:color="auto" w:fill="auto"/>
            <w:vAlign w:val="center"/>
            <w:hideMark/>
          </w:tcPr>
          <w:p w14:paraId="39985A2D"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Строительно-монтажные и наладочные работы</w:t>
            </w:r>
          </w:p>
        </w:tc>
        <w:tc>
          <w:tcPr>
            <w:tcW w:w="259" w:type="pct"/>
            <w:gridSpan w:val="2"/>
            <w:shd w:val="clear" w:color="auto" w:fill="auto"/>
            <w:noWrap/>
            <w:vAlign w:val="center"/>
            <w:hideMark/>
          </w:tcPr>
          <w:p w14:paraId="24C8502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33B8DAC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5AD53D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5753EC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1,0</w:t>
            </w:r>
          </w:p>
        </w:tc>
        <w:tc>
          <w:tcPr>
            <w:tcW w:w="159" w:type="pct"/>
            <w:shd w:val="clear" w:color="auto" w:fill="auto"/>
            <w:noWrap/>
            <w:vAlign w:val="center"/>
            <w:hideMark/>
          </w:tcPr>
          <w:p w14:paraId="2DF57D6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DD8CC0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118332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86F871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99E0CA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F57CB8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6275BE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EFE45D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BC9887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D843A4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4BBBC5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134F83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823796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E8C7936" w14:textId="75A2019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F6C11DF" w14:textId="6324AA51"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0792005" w14:textId="10A6CDF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034E896" w14:textId="6A37CC06"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D0799F4" w14:textId="799AFFD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53F51DF6" w14:textId="5659C5D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1,03</w:t>
            </w:r>
          </w:p>
        </w:tc>
      </w:tr>
      <w:tr w:rsidR="00BC39A0" w:rsidRPr="00831268" w14:paraId="64AB8F97" w14:textId="77777777" w:rsidTr="00BC39A0">
        <w:trPr>
          <w:trHeight w:val="20"/>
        </w:trPr>
        <w:tc>
          <w:tcPr>
            <w:tcW w:w="1100" w:type="pct"/>
            <w:gridSpan w:val="3"/>
            <w:shd w:val="clear" w:color="auto" w:fill="auto"/>
            <w:vAlign w:val="center"/>
            <w:hideMark/>
          </w:tcPr>
          <w:p w14:paraId="650AE1D1"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lastRenderedPageBreak/>
              <w:t>Всего капитальные затраты</w:t>
            </w:r>
          </w:p>
        </w:tc>
        <w:tc>
          <w:tcPr>
            <w:tcW w:w="259" w:type="pct"/>
            <w:gridSpan w:val="2"/>
            <w:shd w:val="clear" w:color="auto" w:fill="auto"/>
            <w:noWrap/>
            <w:vAlign w:val="center"/>
            <w:hideMark/>
          </w:tcPr>
          <w:p w14:paraId="6D85FBA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4813D84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C5D3F5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0,2</w:t>
            </w:r>
          </w:p>
        </w:tc>
        <w:tc>
          <w:tcPr>
            <w:tcW w:w="159" w:type="pct"/>
            <w:shd w:val="clear" w:color="auto" w:fill="auto"/>
            <w:noWrap/>
            <w:vAlign w:val="center"/>
            <w:hideMark/>
          </w:tcPr>
          <w:p w14:paraId="60549A4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3,4</w:t>
            </w:r>
          </w:p>
        </w:tc>
        <w:tc>
          <w:tcPr>
            <w:tcW w:w="159" w:type="pct"/>
            <w:shd w:val="clear" w:color="auto" w:fill="auto"/>
            <w:noWrap/>
            <w:vAlign w:val="center"/>
            <w:hideMark/>
          </w:tcPr>
          <w:p w14:paraId="28AF077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DBEDF4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E88D90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2FB7FE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5673D3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4A3BDC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8B40C2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E4308F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CBC9D1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AE24FC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71B140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4DD2E9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451E21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5F9AE6A" w14:textId="4A557FA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014BD78" w14:textId="4D0FB589"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27618E5" w14:textId="6EB4309E"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7AC98F8" w14:textId="11BA142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1FABFFE" w14:textId="2AA43EF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345CBC2B" w14:textId="6850E1FE"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3,67</w:t>
            </w:r>
          </w:p>
        </w:tc>
      </w:tr>
      <w:tr w:rsidR="00BC39A0" w:rsidRPr="00831268" w14:paraId="767312B6" w14:textId="77777777" w:rsidTr="00BC39A0">
        <w:trPr>
          <w:trHeight w:val="20"/>
        </w:trPr>
        <w:tc>
          <w:tcPr>
            <w:tcW w:w="1100" w:type="pct"/>
            <w:gridSpan w:val="3"/>
            <w:shd w:val="clear" w:color="auto" w:fill="auto"/>
            <w:vAlign w:val="center"/>
            <w:hideMark/>
          </w:tcPr>
          <w:p w14:paraId="24B0891F"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Непредвиденные расходы</w:t>
            </w:r>
          </w:p>
        </w:tc>
        <w:tc>
          <w:tcPr>
            <w:tcW w:w="259" w:type="pct"/>
            <w:gridSpan w:val="2"/>
            <w:shd w:val="clear" w:color="auto" w:fill="auto"/>
            <w:noWrap/>
            <w:vAlign w:val="center"/>
            <w:hideMark/>
          </w:tcPr>
          <w:p w14:paraId="2389280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5FD07B9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C231A4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9B4641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86FE28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753172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9AC54D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3407B6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BC9EAA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C3C5EF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313F01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EEE6B5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B9898E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82FE8C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1031AD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F28F16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0C1298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373F315" w14:textId="7A113E6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681944A" w14:textId="02950FF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707B654" w14:textId="2B91BF36"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A4E86DD" w14:textId="11613D9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D5CD334" w14:textId="5A853C9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7D63BDBE" w14:textId="1280417B"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0,00</w:t>
            </w:r>
          </w:p>
        </w:tc>
      </w:tr>
      <w:tr w:rsidR="00BC39A0" w:rsidRPr="00831268" w14:paraId="326F510B" w14:textId="77777777" w:rsidTr="00BC39A0">
        <w:trPr>
          <w:trHeight w:val="20"/>
        </w:trPr>
        <w:tc>
          <w:tcPr>
            <w:tcW w:w="1100" w:type="pct"/>
            <w:gridSpan w:val="3"/>
            <w:shd w:val="clear" w:color="auto" w:fill="auto"/>
            <w:vAlign w:val="center"/>
            <w:hideMark/>
          </w:tcPr>
          <w:p w14:paraId="37A1D783"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НДС</w:t>
            </w:r>
          </w:p>
        </w:tc>
        <w:tc>
          <w:tcPr>
            <w:tcW w:w="259" w:type="pct"/>
            <w:gridSpan w:val="2"/>
            <w:shd w:val="clear" w:color="auto" w:fill="auto"/>
            <w:noWrap/>
            <w:vAlign w:val="center"/>
            <w:hideMark/>
          </w:tcPr>
          <w:p w14:paraId="56D59F1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5C463CA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D90DA9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91D734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9DBF74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6AB51F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5752AE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AFBD18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9A1502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C8CBF8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E9CBCA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DFEB42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F511EE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61B06E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5E5230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27DFCE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65C856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18DB8D7" w14:textId="44738D62"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7EA2C49" w14:textId="2003B87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254E87E" w14:textId="49C8EBE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7DA568A" w14:textId="3C0FA12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183B46F" w14:textId="3EA5A4D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4675DB6A" w14:textId="4B5C5DB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0,00</w:t>
            </w:r>
          </w:p>
        </w:tc>
      </w:tr>
      <w:tr w:rsidR="00BC39A0" w:rsidRPr="00831268" w14:paraId="5C1C753D" w14:textId="77777777" w:rsidTr="00BC39A0">
        <w:trPr>
          <w:trHeight w:val="20"/>
        </w:trPr>
        <w:tc>
          <w:tcPr>
            <w:tcW w:w="1100" w:type="pct"/>
            <w:gridSpan w:val="3"/>
            <w:shd w:val="clear" w:color="auto" w:fill="auto"/>
            <w:vAlign w:val="center"/>
            <w:hideMark/>
          </w:tcPr>
          <w:p w14:paraId="7384DD2C"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Всего смета проекта</w:t>
            </w:r>
          </w:p>
        </w:tc>
        <w:tc>
          <w:tcPr>
            <w:tcW w:w="259" w:type="pct"/>
            <w:gridSpan w:val="2"/>
            <w:shd w:val="clear" w:color="auto" w:fill="auto"/>
            <w:noWrap/>
            <w:vAlign w:val="center"/>
            <w:hideMark/>
          </w:tcPr>
          <w:p w14:paraId="4B25DA7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063A0BD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BE4714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0,2</w:t>
            </w:r>
          </w:p>
        </w:tc>
        <w:tc>
          <w:tcPr>
            <w:tcW w:w="159" w:type="pct"/>
            <w:shd w:val="clear" w:color="auto" w:fill="auto"/>
            <w:noWrap/>
            <w:vAlign w:val="center"/>
            <w:hideMark/>
          </w:tcPr>
          <w:p w14:paraId="05DA592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3,4</w:t>
            </w:r>
          </w:p>
        </w:tc>
        <w:tc>
          <w:tcPr>
            <w:tcW w:w="159" w:type="pct"/>
            <w:shd w:val="clear" w:color="auto" w:fill="auto"/>
            <w:noWrap/>
            <w:vAlign w:val="center"/>
            <w:hideMark/>
          </w:tcPr>
          <w:p w14:paraId="249C0FF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21CE01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8CE24D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767BBA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1959E1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3DF0F0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F50799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D55EA2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403BE1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EA06AD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B2FCF4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430162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3CEF96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E79D1EF" w14:textId="73B19FD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7B93DB8" w14:textId="004F3111"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01DAEFE" w14:textId="791A00C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BF88B4E" w14:textId="759E08C6"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A72540E" w14:textId="4AC37AA8"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66440FBB" w14:textId="51B7923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3,67</w:t>
            </w:r>
          </w:p>
        </w:tc>
      </w:tr>
      <w:tr w:rsidR="00BC39A0" w:rsidRPr="00831268" w14:paraId="576DFE0A" w14:textId="77777777" w:rsidTr="00BC39A0">
        <w:trPr>
          <w:trHeight w:val="20"/>
        </w:trPr>
        <w:tc>
          <w:tcPr>
            <w:tcW w:w="367" w:type="pct"/>
          </w:tcPr>
          <w:p w14:paraId="1E7295B8"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66" w:type="pct"/>
          </w:tcPr>
          <w:p w14:paraId="3971C47B"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66" w:type="pct"/>
          </w:tcPr>
          <w:p w14:paraId="4B464842"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130" w:type="pct"/>
          </w:tcPr>
          <w:p w14:paraId="0F35D3F4"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209" w:type="pct"/>
            <w:gridSpan w:val="2"/>
          </w:tcPr>
          <w:p w14:paraId="505ABE3A"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561" w:type="pct"/>
            <w:gridSpan w:val="22"/>
            <w:shd w:val="clear" w:color="auto" w:fill="auto"/>
            <w:noWrap/>
            <w:vAlign w:val="center"/>
            <w:hideMark/>
          </w:tcPr>
          <w:p w14:paraId="4ACA8C1C" w14:textId="4C396168"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ООО «Энерго Инвест»</w:t>
            </w:r>
          </w:p>
        </w:tc>
      </w:tr>
      <w:tr w:rsidR="00BC39A0" w:rsidRPr="00831268" w14:paraId="500CD500" w14:textId="77777777" w:rsidTr="00BC39A0">
        <w:trPr>
          <w:trHeight w:val="20"/>
        </w:trPr>
        <w:tc>
          <w:tcPr>
            <w:tcW w:w="1100" w:type="pct"/>
            <w:gridSpan w:val="3"/>
            <w:shd w:val="clear" w:color="auto" w:fill="auto"/>
            <w:vAlign w:val="center"/>
            <w:hideMark/>
          </w:tcPr>
          <w:p w14:paraId="31B7A6BE"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Наименование работ/статьи затрат</w:t>
            </w:r>
          </w:p>
        </w:tc>
        <w:tc>
          <w:tcPr>
            <w:tcW w:w="259" w:type="pct"/>
            <w:gridSpan w:val="2"/>
            <w:shd w:val="clear" w:color="auto" w:fill="auto"/>
            <w:vAlign w:val="center"/>
            <w:hideMark/>
          </w:tcPr>
          <w:p w14:paraId="6D848A15"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Ед. изм.</w:t>
            </w:r>
          </w:p>
        </w:tc>
        <w:tc>
          <w:tcPr>
            <w:tcW w:w="159" w:type="pct"/>
            <w:gridSpan w:val="2"/>
            <w:shd w:val="clear" w:color="auto" w:fill="auto"/>
            <w:vAlign w:val="center"/>
            <w:hideMark/>
          </w:tcPr>
          <w:p w14:paraId="10B23746"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2020</w:t>
            </w:r>
          </w:p>
        </w:tc>
        <w:tc>
          <w:tcPr>
            <w:tcW w:w="159" w:type="pct"/>
            <w:shd w:val="clear" w:color="auto" w:fill="auto"/>
            <w:vAlign w:val="center"/>
            <w:hideMark/>
          </w:tcPr>
          <w:p w14:paraId="1FFF44C9"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2021</w:t>
            </w:r>
          </w:p>
        </w:tc>
        <w:tc>
          <w:tcPr>
            <w:tcW w:w="159" w:type="pct"/>
            <w:shd w:val="clear" w:color="auto" w:fill="auto"/>
            <w:vAlign w:val="center"/>
            <w:hideMark/>
          </w:tcPr>
          <w:p w14:paraId="1EFE8A05"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2022</w:t>
            </w:r>
          </w:p>
        </w:tc>
        <w:tc>
          <w:tcPr>
            <w:tcW w:w="159" w:type="pct"/>
            <w:shd w:val="clear" w:color="auto" w:fill="auto"/>
            <w:vAlign w:val="center"/>
            <w:hideMark/>
          </w:tcPr>
          <w:p w14:paraId="2601A1BB"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2023</w:t>
            </w:r>
          </w:p>
        </w:tc>
        <w:tc>
          <w:tcPr>
            <w:tcW w:w="159" w:type="pct"/>
            <w:shd w:val="clear" w:color="auto" w:fill="auto"/>
            <w:vAlign w:val="center"/>
            <w:hideMark/>
          </w:tcPr>
          <w:p w14:paraId="27A65A74"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2024</w:t>
            </w:r>
          </w:p>
        </w:tc>
        <w:tc>
          <w:tcPr>
            <w:tcW w:w="159" w:type="pct"/>
            <w:shd w:val="clear" w:color="auto" w:fill="auto"/>
            <w:vAlign w:val="center"/>
            <w:hideMark/>
          </w:tcPr>
          <w:p w14:paraId="33E8CD9D"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2025</w:t>
            </w:r>
          </w:p>
        </w:tc>
        <w:tc>
          <w:tcPr>
            <w:tcW w:w="159" w:type="pct"/>
            <w:shd w:val="clear" w:color="auto" w:fill="auto"/>
            <w:vAlign w:val="center"/>
            <w:hideMark/>
          </w:tcPr>
          <w:p w14:paraId="0524BFBA"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2026</w:t>
            </w:r>
          </w:p>
        </w:tc>
        <w:tc>
          <w:tcPr>
            <w:tcW w:w="159" w:type="pct"/>
            <w:shd w:val="clear" w:color="auto" w:fill="auto"/>
            <w:vAlign w:val="center"/>
            <w:hideMark/>
          </w:tcPr>
          <w:p w14:paraId="6DDC052E"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2027</w:t>
            </w:r>
          </w:p>
        </w:tc>
        <w:tc>
          <w:tcPr>
            <w:tcW w:w="159" w:type="pct"/>
            <w:shd w:val="clear" w:color="auto" w:fill="auto"/>
            <w:vAlign w:val="center"/>
            <w:hideMark/>
          </w:tcPr>
          <w:p w14:paraId="2CBFA1E9"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2028</w:t>
            </w:r>
          </w:p>
        </w:tc>
        <w:tc>
          <w:tcPr>
            <w:tcW w:w="159" w:type="pct"/>
            <w:shd w:val="clear" w:color="auto" w:fill="auto"/>
            <w:vAlign w:val="center"/>
            <w:hideMark/>
          </w:tcPr>
          <w:p w14:paraId="4EB32636"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2029</w:t>
            </w:r>
          </w:p>
        </w:tc>
        <w:tc>
          <w:tcPr>
            <w:tcW w:w="159" w:type="pct"/>
            <w:shd w:val="clear" w:color="auto" w:fill="auto"/>
            <w:vAlign w:val="center"/>
            <w:hideMark/>
          </w:tcPr>
          <w:p w14:paraId="49CDB2CB"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2030</w:t>
            </w:r>
          </w:p>
        </w:tc>
        <w:tc>
          <w:tcPr>
            <w:tcW w:w="159" w:type="pct"/>
            <w:shd w:val="clear" w:color="auto" w:fill="auto"/>
            <w:vAlign w:val="center"/>
            <w:hideMark/>
          </w:tcPr>
          <w:p w14:paraId="7350F307"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2031</w:t>
            </w:r>
          </w:p>
        </w:tc>
        <w:tc>
          <w:tcPr>
            <w:tcW w:w="159" w:type="pct"/>
            <w:shd w:val="clear" w:color="auto" w:fill="auto"/>
            <w:vAlign w:val="center"/>
            <w:hideMark/>
          </w:tcPr>
          <w:p w14:paraId="03885938"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2032</w:t>
            </w:r>
          </w:p>
        </w:tc>
        <w:tc>
          <w:tcPr>
            <w:tcW w:w="159" w:type="pct"/>
            <w:shd w:val="clear" w:color="auto" w:fill="auto"/>
            <w:vAlign w:val="center"/>
            <w:hideMark/>
          </w:tcPr>
          <w:p w14:paraId="20D36E9F"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2033</w:t>
            </w:r>
          </w:p>
        </w:tc>
        <w:tc>
          <w:tcPr>
            <w:tcW w:w="159" w:type="pct"/>
            <w:shd w:val="clear" w:color="auto" w:fill="auto"/>
            <w:vAlign w:val="center"/>
            <w:hideMark/>
          </w:tcPr>
          <w:p w14:paraId="6A4782DB"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2034</w:t>
            </w:r>
          </w:p>
        </w:tc>
        <w:tc>
          <w:tcPr>
            <w:tcW w:w="159" w:type="pct"/>
            <w:shd w:val="clear" w:color="auto" w:fill="auto"/>
            <w:vAlign w:val="center"/>
            <w:hideMark/>
          </w:tcPr>
          <w:p w14:paraId="5473F522"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2035</w:t>
            </w:r>
          </w:p>
        </w:tc>
        <w:tc>
          <w:tcPr>
            <w:tcW w:w="159" w:type="pct"/>
            <w:vAlign w:val="center"/>
          </w:tcPr>
          <w:p w14:paraId="1A2145B7" w14:textId="4B7434B0"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2036</w:t>
            </w:r>
          </w:p>
        </w:tc>
        <w:tc>
          <w:tcPr>
            <w:tcW w:w="159" w:type="pct"/>
            <w:vAlign w:val="center"/>
          </w:tcPr>
          <w:p w14:paraId="7B9B5224" w14:textId="441631C8"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2037</w:t>
            </w:r>
          </w:p>
        </w:tc>
        <w:tc>
          <w:tcPr>
            <w:tcW w:w="159" w:type="pct"/>
            <w:vAlign w:val="center"/>
          </w:tcPr>
          <w:p w14:paraId="0B3CFF1A" w14:textId="2280AA70"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2038</w:t>
            </w:r>
          </w:p>
        </w:tc>
        <w:tc>
          <w:tcPr>
            <w:tcW w:w="159" w:type="pct"/>
            <w:vAlign w:val="center"/>
          </w:tcPr>
          <w:p w14:paraId="0917A607" w14:textId="3D1749ED"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2039</w:t>
            </w:r>
          </w:p>
        </w:tc>
        <w:tc>
          <w:tcPr>
            <w:tcW w:w="159" w:type="pct"/>
            <w:vAlign w:val="center"/>
          </w:tcPr>
          <w:p w14:paraId="16D4E94C" w14:textId="417BEEA0"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2040</w:t>
            </w:r>
          </w:p>
        </w:tc>
        <w:tc>
          <w:tcPr>
            <w:tcW w:w="293" w:type="pct"/>
            <w:shd w:val="clear" w:color="auto" w:fill="auto"/>
            <w:vAlign w:val="center"/>
            <w:hideMark/>
          </w:tcPr>
          <w:p w14:paraId="7F8FF091" w14:textId="7982D66A"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2020- 20</w:t>
            </w:r>
            <w:r>
              <w:rPr>
                <w:rFonts w:ascii="Times New Roman" w:eastAsia="Times New Roman" w:hAnsi="Times New Roman" w:cs="Times New Roman"/>
                <w:b/>
                <w:bCs/>
                <w:color w:val="000000"/>
                <w:sz w:val="20"/>
                <w:szCs w:val="20"/>
                <w:lang w:eastAsia="ru-RU"/>
              </w:rPr>
              <w:t>40</w:t>
            </w:r>
          </w:p>
        </w:tc>
      </w:tr>
      <w:tr w:rsidR="00BC39A0" w:rsidRPr="00831268" w14:paraId="1B234EFC" w14:textId="77777777" w:rsidTr="00BC39A0">
        <w:trPr>
          <w:trHeight w:val="20"/>
        </w:trPr>
        <w:tc>
          <w:tcPr>
            <w:tcW w:w="1100" w:type="pct"/>
            <w:gridSpan w:val="3"/>
            <w:shd w:val="clear" w:color="auto" w:fill="auto"/>
            <w:vAlign w:val="center"/>
            <w:hideMark/>
          </w:tcPr>
          <w:p w14:paraId="17543140"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ПИР и ПСД</w:t>
            </w:r>
          </w:p>
        </w:tc>
        <w:tc>
          <w:tcPr>
            <w:tcW w:w="259" w:type="pct"/>
            <w:gridSpan w:val="2"/>
            <w:shd w:val="clear" w:color="auto" w:fill="auto"/>
            <w:noWrap/>
            <w:vAlign w:val="center"/>
            <w:hideMark/>
          </w:tcPr>
          <w:p w14:paraId="13F22C5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4C9B88A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5D73FD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0,1</w:t>
            </w:r>
          </w:p>
        </w:tc>
        <w:tc>
          <w:tcPr>
            <w:tcW w:w="159" w:type="pct"/>
            <w:shd w:val="clear" w:color="auto" w:fill="auto"/>
            <w:noWrap/>
            <w:vAlign w:val="center"/>
            <w:hideMark/>
          </w:tcPr>
          <w:p w14:paraId="2DB929F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38CDE0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0,1</w:t>
            </w:r>
          </w:p>
        </w:tc>
        <w:tc>
          <w:tcPr>
            <w:tcW w:w="159" w:type="pct"/>
            <w:shd w:val="clear" w:color="auto" w:fill="auto"/>
            <w:noWrap/>
            <w:vAlign w:val="center"/>
            <w:hideMark/>
          </w:tcPr>
          <w:p w14:paraId="3E2E637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4AAE3E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AF5478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EC57AC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905016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012F08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1A35D4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33DBFD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2F55CF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9FC62F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26DABD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467537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C0CEBE9" w14:textId="4A7E4EA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ADCAAC7" w14:textId="6A9D7241"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69C796D" w14:textId="353509E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6BD2DDE" w14:textId="4ECA6233"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01ED013" w14:textId="45261299"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5AF8F030" w14:textId="1F8EB0B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0,28</w:t>
            </w:r>
          </w:p>
        </w:tc>
      </w:tr>
      <w:tr w:rsidR="00BC39A0" w:rsidRPr="00831268" w14:paraId="34EE85C0" w14:textId="77777777" w:rsidTr="00BC39A0">
        <w:trPr>
          <w:trHeight w:val="20"/>
        </w:trPr>
        <w:tc>
          <w:tcPr>
            <w:tcW w:w="1100" w:type="pct"/>
            <w:gridSpan w:val="3"/>
            <w:shd w:val="clear" w:color="auto" w:fill="auto"/>
            <w:vAlign w:val="center"/>
            <w:hideMark/>
          </w:tcPr>
          <w:p w14:paraId="3499E274"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Оборудование</w:t>
            </w:r>
          </w:p>
        </w:tc>
        <w:tc>
          <w:tcPr>
            <w:tcW w:w="259" w:type="pct"/>
            <w:gridSpan w:val="2"/>
            <w:shd w:val="clear" w:color="auto" w:fill="auto"/>
            <w:noWrap/>
            <w:vAlign w:val="center"/>
            <w:hideMark/>
          </w:tcPr>
          <w:p w14:paraId="0E914BD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7718415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88E86B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ED2B64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1,5</w:t>
            </w:r>
          </w:p>
        </w:tc>
        <w:tc>
          <w:tcPr>
            <w:tcW w:w="159" w:type="pct"/>
            <w:shd w:val="clear" w:color="auto" w:fill="auto"/>
            <w:noWrap/>
            <w:vAlign w:val="center"/>
            <w:hideMark/>
          </w:tcPr>
          <w:p w14:paraId="44A7AA9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F494DA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1,4</w:t>
            </w:r>
          </w:p>
        </w:tc>
        <w:tc>
          <w:tcPr>
            <w:tcW w:w="159" w:type="pct"/>
            <w:shd w:val="clear" w:color="auto" w:fill="auto"/>
            <w:noWrap/>
            <w:vAlign w:val="center"/>
            <w:hideMark/>
          </w:tcPr>
          <w:p w14:paraId="6A35133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12E7E6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FB3ADA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B18B12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D514A2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296DFD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115DF8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F2CD5C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612BCD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7E353C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710F02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85BE2D4" w14:textId="60A449C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66D6602" w14:textId="19AF3B1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75C2B3F" w14:textId="727B05D2"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94BD25E" w14:textId="749B3E06"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55AD6B1" w14:textId="02A76C63"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6FDAB8C0" w14:textId="3E7D3B5B"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2,81</w:t>
            </w:r>
          </w:p>
        </w:tc>
      </w:tr>
      <w:tr w:rsidR="00BC39A0" w:rsidRPr="00831268" w14:paraId="35B0E448" w14:textId="77777777" w:rsidTr="00BC39A0">
        <w:trPr>
          <w:trHeight w:val="20"/>
        </w:trPr>
        <w:tc>
          <w:tcPr>
            <w:tcW w:w="1100" w:type="pct"/>
            <w:gridSpan w:val="3"/>
            <w:shd w:val="clear" w:color="auto" w:fill="auto"/>
            <w:vAlign w:val="center"/>
            <w:hideMark/>
          </w:tcPr>
          <w:p w14:paraId="3D8DF516"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Строительно-монтажные и наладочные работы</w:t>
            </w:r>
          </w:p>
        </w:tc>
        <w:tc>
          <w:tcPr>
            <w:tcW w:w="259" w:type="pct"/>
            <w:gridSpan w:val="2"/>
            <w:shd w:val="clear" w:color="auto" w:fill="auto"/>
            <w:noWrap/>
            <w:vAlign w:val="center"/>
            <w:hideMark/>
          </w:tcPr>
          <w:p w14:paraId="0A001AC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410FBFD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440B2B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114F51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0,6</w:t>
            </w:r>
          </w:p>
        </w:tc>
        <w:tc>
          <w:tcPr>
            <w:tcW w:w="159" w:type="pct"/>
            <w:shd w:val="clear" w:color="auto" w:fill="auto"/>
            <w:noWrap/>
            <w:vAlign w:val="center"/>
            <w:hideMark/>
          </w:tcPr>
          <w:p w14:paraId="6C0C432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D7A404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0,6</w:t>
            </w:r>
          </w:p>
        </w:tc>
        <w:tc>
          <w:tcPr>
            <w:tcW w:w="159" w:type="pct"/>
            <w:shd w:val="clear" w:color="auto" w:fill="auto"/>
            <w:noWrap/>
            <w:vAlign w:val="center"/>
            <w:hideMark/>
          </w:tcPr>
          <w:p w14:paraId="46000A4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A96372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FCDCCD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5377A5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C5D449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11CCDF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9163B4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4ED9FC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B17BF4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912F2A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6F37F9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69ECDDA" w14:textId="6BF5BD59"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B35AC75" w14:textId="4D6DDFB1"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D000647" w14:textId="0B2B6A7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C801C41" w14:textId="1BA0E11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06A5A0C" w14:textId="05E7816E"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1672303A" w14:textId="6A74DDB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1,21</w:t>
            </w:r>
          </w:p>
        </w:tc>
      </w:tr>
      <w:tr w:rsidR="00BC39A0" w:rsidRPr="00831268" w14:paraId="5C4BD738" w14:textId="77777777" w:rsidTr="00BC39A0">
        <w:trPr>
          <w:trHeight w:val="20"/>
        </w:trPr>
        <w:tc>
          <w:tcPr>
            <w:tcW w:w="1100" w:type="pct"/>
            <w:gridSpan w:val="3"/>
            <w:shd w:val="clear" w:color="auto" w:fill="auto"/>
            <w:vAlign w:val="center"/>
            <w:hideMark/>
          </w:tcPr>
          <w:p w14:paraId="5E32755F"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Всего капитальные затраты</w:t>
            </w:r>
          </w:p>
        </w:tc>
        <w:tc>
          <w:tcPr>
            <w:tcW w:w="259" w:type="pct"/>
            <w:gridSpan w:val="2"/>
            <w:shd w:val="clear" w:color="auto" w:fill="auto"/>
            <w:noWrap/>
            <w:vAlign w:val="center"/>
            <w:hideMark/>
          </w:tcPr>
          <w:p w14:paraId="50CDA7D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7CAC8CE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2A6D47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0,1</w:t>
            </w:r>
          </w:p>
        </w:tc>
        <w:tc>
          <w:tcPr>
            <w:tcW w:w="159" w:type="pct"/>
            <w:shd w:val="clear" w:color="auto" w:fill="auto"/>
            <w:noWrap/>
            <w:vAlign w:val="center"/>
            <w:hideMark/>
          </w:tcPr>
          <w:p w14:paraId="55326D0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2,1</w:t>
            </w:r>
          </w:p>
        </w:tc>
        <w:tc>
          <w:tcPr>
            <w:tcW w:w="159" w:type="pct"/>
            <w:shd w:val="clear" w:color="auto" w:fill="auto"/>
            <w:noWrap/>
            <w:vAlign w:val="center"/>
            <w:hideMark/>
          </w:tcPr>
          <w:p w14:paraId="0A8E0A3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0,1</w:t>
            </w:r>
          </w:p>
        </w:tc>
        <w:tc>
          <w:tcPr>
            <w:tcW w:w="159" w:type="pct"/>
            <w:shd w:val="clear" w:color="auto" w:fill="auto"/>
            <w:noWrap/>
            <w:vAlign w:val="center"/>
            <w:hideMark/>
          </w:tcPr>
          <w:p w14:paraId="062B2BA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1,9</w:t>
            </w:r>
          </w:p>
        </w:tc>
        <w:tc>
          <w:tcPr>
            <w:tcW w:w="159" w:type="pct"/>
            <w:shd w:val="clear" w:color="auto" w:fill="auto"/>
            <w:noWrap/>
            <w:vAlign w:val="center"/>
            <w:hideMark/>
          </w:tcPr>
          <w:p w14:paraId="4135DA8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A0CCCA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814D0B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1976AA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8E3334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F33F86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7CC535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4A5948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F40849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92C7F6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B219D9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5FB2B25" w14:textId="1D5CFF2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BB934FB" w14:textId="13B62D41"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AF2B531" w14:textId="4EF2CA2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16FA98C" w14:textId="534285E6"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1872749" w14:textId="3A179DD3"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53A782A5" w14:textId="07DD580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4,30</w:t>
            </w:r>
          </w:p>
        </w:tc>
      </w:tr>
      <w:tr w:rsidR="00BC39A0" w:rsidRPr="00831268" w14:paraId="41DE356B" w14:textId="77777777" w:rsidTr="00BC39A0">
        <w:trPr>
          <w:trHeight w:val="20"/>
        </w:trPr>
        <w:tc>
          <w:tcPr>
            <w:tcW w:w="1100" w:type="pct"/>
            <w:gridSpan w:val="3"/>
            <w:shd w:val="clear" w:color="auto" w:fill="auto"/>
            <w:vAlign w:val="center"/>
            <w:hideMark/>
          </w:tcPr>
          <w:p w14:paraId="648C7308"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Непредвиденные расходы</w:t>
            </w:r>
          </w:p>
        </w:tc>
        <w:tc>
          <w:tcPr>
            <w:tcW w:w="259" w:type="pct"/>
            <w:gridSpan w:val="2"/>
            <w:shd w:val="clear" w:color="auto" w:fill="auto"/>
            <w:noWrap/>
            <w:vAlign w:val="center"/>
            <w:hideMark/>
          </w:tcPr>
          <w:p w14:paraId="7B25E52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77D3FA0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A2CC7A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2F3053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01AE7E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33EED6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02708A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4849EC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ECD030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9F9F43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51BBA0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3BD622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36B85C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EF7F6B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9BF9E2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722D3F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E2ACBE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1FB6ED5" w14:textId="370E7641"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12BD27C" w14:textId="40DB63D8"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CC3A66D" w14:textId="3B92333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16A7F32" w14:textId="72C334A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17BDCBD" w14:textId="45C7873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6ADD2B97" w14:textId="375EF8C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0,00</w:t>
            </w:r>
          </w:p>
        </w:tc>
      </w:tr>
      <w:tr w:rsidR="00BC39A0" w:rsidRPr="00831268" w14:paraId="140C3860" w14:textId="77777777" w:rsidTr="00BC39A0">
        <w:trPr>
          <w:trHeight w:val="20"/>
        </w:trPr>
        <w:tc>
          <w:tcPr>
            <w:tcW w:w="1100" w:type="pct"/>
            <w:gridSpan w:val="3"/>
            <w:shd w:val="clear" w:color="auto" w:fill="auto"/>
            <w:vAlign w:val="center"/>
            <w:hideMark/>
          </w:tcPr>
          <w:p w14:paraId="04B42390"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НДС</w:t>
            </w:r>
          </w:p>
        </w:tc>
        <w:tc>
          <w:tcPr>
            <w:tcW w:w="259" w:type="pct"/>
            <w:gridSpan w:val="2"/>
            <w:shd w:val="clear" w:color="auto" w:fill="auto"/>
            <w:noWrap/>
            <w:vAlign w:val="center"/>
            <w:hideMark/>
          </w:tcPr>
          <w:p w14:paraId="0DC50F0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5BDF20F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A017DC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642018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D4226A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DD2E4B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E9CEB9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505DE2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D28A57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B6150A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F60D36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09A754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092DA0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CC2E3E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BAF13E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69A603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B6A619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0A216C1" w14:textId="129B2AC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ADA6CDD" w14:textId="65C45640"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C82473B" w14:textId="382DC62B"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3E57F99" w14:textId="4F182F32"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6A6B958" w14:textId="6DD76741"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1B2FCE5B" w14:textId="5634E7A0"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0,00</w:t>
            </w:r>
          </w:p>
        </w:tc>
      </w:tr>
      <w:tr w:rsidR="00BC39A0" w:rsidRPr="00831268" w14:paraId="3E93497F" w14:textId="77777777" w:rsidTr="00BC39A0">
        <w:trPr>
          <w:trHeight w:val="20"/>
        </w:trPr>
        <w:tc>
          <w:tcPr>
            <w:tcW w:w="1100" w:type="pct"/>
            <w:gridSpan w:val="3"/>
            <w:shd w:val="clear" w:color="auto" w:fill="auto"/>
            <w:vAlign w:val="center"/>
            <w:hideMark/>
          </w:tcPr>
          <w:p w14:paraId="33DB8102"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Всего смета проекта</w:t>
            </w:r>
          </w:p>
        </w:tc>
        <w:tc>
          <w:tcPr>
            <w:tcW w:w="259" w:type="pct"/>
            <w:gridSpan w:val="2"/>
            <w:shd w:val="clear" w:color="auto" w:fill="auto"/>
            <w:noWrap/>
            <w:vAlign w:val="center"/>
            <w:hideMark/>
          </w:tcPr>
          <w:p w14:paraId="06F1042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6739A25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914B5D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0,1</w:t>
            </w:r>
          </w:p>
        </w:tc>
        <w:tc>
          <w:tcPr>
            <w:tcW w:w="159" w:type="pct"/>
            <w:shd w:val="clear" w:color="auto" w:fill="auto"/>
            <w:noWrap/>
            <w:vAlign w:val="center"/>
            <w:hideMark/>
          </w:tcPr>
          <w:p w14:paraId="1A91170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2,1</w:t>
            </w:r>
          </w:p>
        </w:tc>
        <w:tc>
          <w:tcPr>
            <w:tcW w:w="159" w:type="pct"/>
            <w:shd w:val="clear" w:color="auto" w:fill="auto"/>
            <w:noWrap/>
            <w:vAlign w:val="center"/>
            <w:hideMark/>
          </w:tcPr>
          <w:p w14:paraId="4B2E4A0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0,1</w:t>
            </w:r>
          </w:p>
        </w:tc>
        <w:tc>
          <w:tcPr>
            <w:tcW w:w="159" w:type="pct"/>
            <w:shd w:val="clear" w:color="auto" w:fill="auto"/>
            <w:noWrap/>
            <w:vAlign w:val="center"/>
            <w:hideMark/>
          </w:tcPr>
          <w:p w14:paraId="49DAD57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1,9</w:t>
            </w:r>
          </w:p>
        </w:tc>
        <w:tc>
          <w:tcPr>
            <w:tcW w:w="159" w:type="pct"/>
            <w:shd w:val="clear" w:color="auto" w:fill="auto"/>
            <w:noWrap/>
            <w:vAlign w:val="center"/>
            <w:hideMark/>
          </w:tcPr>
          <w:p w14:paraId="6B3D32A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5CC9EB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5F0890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7C48E4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A932C5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B1994D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F7010F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94890C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FE6039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624C30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B59963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A749350" w14:textId="7BA11D80"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D54D47B" w14:textId="6EF59F20"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B06F7C9" w14:textId="5FE6708E"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CBDA5F1" w14:textId="2678E103"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68C7EAC" w14:textId="065CF960"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56E587B0" w14:textId="7ED96F3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4,30</w:t>
            </w:r>
          </w:p>
        </w:tc>
      </w:tr>
      <w:tr w:rsidR="00BC39A0" w:rsidRPr="00831268" w14:paraId="0809873C" w14:textId="77777777" w:rsidTr="00BC39A0">
        <w:trPr>
          <w:trHeight w:val="20"/>
        </w:trPr>
        <w:tc>
          <w:tcPr>
            <w:tcW w:w="367" w:type="pct"/>
          </w:tcPr>
          <w:p w14:paraId="7469AEB6"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66" w:type="pct"/>
          </w:tcPr>
          <w:p w14:paraId="770E836A"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66" w:type="pct"/>
          </w:tcPr>
          <w:p w14:paraId="55D80F59"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130" w:type="pct"/>
          </w:tcPr>
          <w:p w14:paraId="1749962F"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209" w:type="pct"/>
            <w:gridSpan w:val="2"/>
          </w:tcPr>
          <w:p w14:paraId="25F75CD2"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561" w:type="pct"/>
            <w:gridSpan w:val="22"/>
            <w:shd w:val="clear" w:color="auto" w:fill="auto"/>
            <w:noWrap/>
            <w:vAlign w:val="center"/>
            <w:hideMark/>
          </w:tcPr>
          <w:p w14:paraId="33776FD2" w14:textId="2777474F"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ООО «Экотерм»</w:t>
            </w:r>
          </w:p>
        </w:tc>
      </w:tr>
      <w:tr w:rsidR="00BC39A0" w:rsidRPr="00831268" w14:paraId="17505130" w14:textId="77777777" w:rsidTr="00BC39A0">
        <w:trPr>
          <w:trHeight w:val="20"/>
        </w:trPr>
        <w:tc>
          <w:tcPr>
            <w:tcW w:w="1100" w:type="pct"/>
            <w:gridSpan w:val="3"/>
            <w:shd w:val="clear" w:color="auto" w:fill="auto"/>
            <w:vAlign w:val="center"/>
            <w:hideMark/>
          </w:tcPr>
          <w:p w14:paraId="7095C842"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Наименование работ/статьи затрат</w:t>
            </w:r>
          </w:p>
        </w:tc>
        <w:tc>
          <w:tcPr>
            <w:tcW w:w="259" w:type="pct"/>
            <w:gridSpan w:val="2"/>
            <w:shd w:val="clear" w:color="auto" w:fill="auto"/>
            <w:vAlign w:val="center"/>
            <w:hideMark/>
          </w:tcPr>
          <w:p w14:paraId="3D308669"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Ед. изм.</w:t>
            </w:r>
          </w:p>
        </w:tc>
        <w:tc>
          <w:tcPr>
            <w:tcW w:w="159" w:type="pct"/>
            <w:gridSpan w:val="2"/>
            <w:shd w:val="clear" w:color="auto" w:fill="auto"/>
            <w:vAlign w:val="center"/>
            <w:hideMark/>
          </w:tcPr>
          <w:p w14:paraId="09A13C7F"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2020</w:t>
            </w:r>
          </w:p>
        </w:tc>
        <w:tc>
          <w:tcPr>
            <w:tcW w:w="159" w:type="pct"/>
            <w:shd w:val="clear" w:color="auto" w:fill="auto"/>
            <w:vAlign w:val="center"/>
            <w:hideMark/>
          </w:tcPr>
          <w:p w14:paraId="099A7928"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2021</w:t>
            </w:r>
          </w:p>
        </w:tc>
        <w:tc>
          <w:tcPr>
            <w:tcW w:w="159" w:type="pct"/>
            <w:shd w:val="clear" w:color="auto" w:fill="auto"/>
            <w:vAlign w:val="center"/>
            <w:hideMark/>
          </w:tcPr>
          <w:p w14:paraId="06269CAC"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2022</w:t>
            </w:r>
          </w:p>
        </w:tc>
        <w:tc>
          <w:tcPr>
            <w:tcW w:w="159" w:type="pct"/>
            <w:shd w:val="clear" w:color="auto" w:fill="auto"/>
            <w:vAlign w:val="center"/>
            <w:hideMark/>
          </w:tcPr>
          <w:p w14:paraId="12551B40"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2023</w:t>
            </w:r>
          </w:p>
        </w:tc>
        <w:tc>
          <w:tcPr>
            <w:tcW w:w="159" w:type="pct"/>
            <w:shd w:val="clear" w:color="auto" w:fill="auto"/>
            <w:vAlign w:val="center"/>
            <w:hideMark/>
          </w:tcPr>
          <w:p w14:paraId="66031288"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2024</w:t>
            </w:r>
          </w:p>
        </w:tc>
        <w:tc>
          <w:tcPr>
            <w:tcW w:w="159" w:type="pct"/>
            <w:shd w:val="clear" w:color="auto" w:fill="auto"/>
            <w:vAlign w:val="center"/>
            <w:hideMark/>
          </w:tcPr>
          <w:p w14:paraId="1EEAD2A9"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2025</w:t>
            </w:r>
          </w:p>
        </w:tc>
        <w:tc>
          <w:tcPr>
            <w:tcW w:w="159" w:type="pct"/>
            <w:shd w:val="clear" w:color="auto" w:fill="auto"/>
            <w:vAlign w:val="center"/>
            <w:hideMark/>
          </w:tcPr>
          <w:p w14:paraId="31A05C69"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2026</w:t>
            </w:r>
          </w:p>
        </w:tc>
        <w:tc>
          <w:tcPr>
            <w:tcW w:w="159" w:type="pct"/>
            <w:shd w:val="clear" w:color="auto" w:fill="auto"/>
            <w:vAlign w:val="center"/>
            <w:hideMark/>
          </w:tcPr>
          <w:p w14:paraId="7005F8C4"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2027</w:t>
            </w:r>
          </w:p>
        </w:tc>
        <w:tc>
          <w:tcPr>
            <w:tcW w:w="159" w:type="pct"/>
            <w:shd w:val="clear" w:color="auto" w:fill="auto"/>
            <w:vAlign w:val="center"/>
            <w:hideMark/>
          </w:tcPr>
          <w:p w14:paraId="30256221"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2028</w:t>
            </w:r>
          </w:p>
        </w:tc>
        <w:tc>
          <w:tcPr>
            <w:tcW w:w="159" w:type="pct"/>
            <w:shd w:val="clear" w:color="auto" w:fill="auto"/>
            <w:vAlign w:val="center"/>
            <w:hideMark/>
          </w:tcPr>
          <w:p w14:paraId="25324742"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2029</w:t>
            </w:r>
          </w:p>
        </w:tc>
        <w:tc>
          <w:tcPr>
            <w:tcW w:w="159" w:type="pct"/>
            <w:shd w:val="clear" w:color="auto" w:fill="auto"/>
            <w:vAlign w:val="center"/>
            <w:hideMark/>
          </w:tcPr>
          <w:p w14:paraId="14E47C75"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2030</w:t>
            </w:r>
          </w:p>
        </w:tc>
        <w:tc>
          <w:tcPr>
            <w:tcW w:w="159" w:type="pct"/>
            <w:shd w:val="clear" w:color="auto" w:fill="auto"/>
            <w:vAlign w:val="center"/>
            <w:hideMark/>
          </w:tcPr>
          <w:p w14:paraId="1C8740F0"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2031</w:t>
            </w:r>
          </w:p>
        </w:tc>
        <w:tc>
          <w:tcPr>
            <w:tcW w:w="159" w:type="pct"/>
            <w:shd w:val="clear" w:color="auto" w:fill="auto"/>
            <w:vAlign w:val="center"/>
            <w:hideMark/>
          </w:tcPr>
          <w:p w14:paraId="0BD30604"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2032</w:t>
            </w:r>
          </w:p>
        </w:tc>
        <w:tc>
          <w:tcPr>
            <w:tcW w:w="159" w:type="pct"/>
            <w:shd w:val="clear" w:color="auto" w:fill="auto"/>
            <w:vAlign w:val="center"/>
            <w:hideMark/>
          </w:tcPr>
          <w:p w14:paraId="399A7E3A"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2033</w:t>
            </w:r>
          </w:p>
        </w:tc>
        <w:tc>
          <w:tcPr>
            <w:tcW w:w="159" w:type="pct"/>
            <w:shd w:val="clear" w:color="auto" w:fill="auto"/>
            <w:vAlign w:val="center"/>
            <w:hideMark/>
          </w:tcPr>
          <w:p w14:paraId="76E94870"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2034</w:t>
            </w:r>
          </w:p>
        </w:tc>
        <w:tc>
          <w:tcPr>
            <w:tcW w:w="159" w:type="pct"/>
            <w:shd w:val="clear" w:color="auto" w:fill="auto"/>
            <w:vAlign w:val="center"/>
            <w:hideMark/>
          </w:tcPr>
          <w:p w14:paraId="6E8CFAED"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2035</w:t>
            </w:r>
          </w:p>
        </w:tc>
        <w:tc>
          <w:tcPr>
            <w:tcW w:w="159" w:type="pct"/>
            <w:vAlign w:val="center"/>
          </w:tcPr>
          <w:p w14:paraId="56C76A64" w14:textId="37218C55"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2036</w:t>
            </w:r>
          </w:p>
        </w:tc>
        <w:tc>
          <w:tcPr>
            <w:tcW w:w="159" w:type="pct"/>
            <w:vAlign w:val="center"/>
          </w:tcPr>
          <w:p w14:paraId="6636BEA4" w14:textId="1D117771"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2037</w:t>
            </w:r>
          </w:p>
        </w:tc>
        <w:tc>
          <w:tcPr>
            <w:tcW w:w="159" w:type="pct"/>
            <w:vAlign w:val="center"/>
          </w:tcPr>
          <w:p w14:paraId="146FA400" w14:textId="421FE65E"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2038</w:t>
            </w:r>
          </w:p>
        </w:tc>
        <w:tc>
          <w:tcPr>
            <w:tcW w:w="159" w:type="pct"/>
            <w:vAlign w:val="center"/>
          </w:tcPr>
          <w:p w14:paraId="4518C0D8" w14:textId="5CD58674"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2039</w:t>
            </w:r>
          </w:p>
        </w:tc>
        <w:tc>
          <w:tcPr>
            <w:tcW w:w="159" w:type="pct"/>
            <w:vAlign w:val="center"/>
          </w:tcPr>
          <w:p w14:paraId="3ABBC313" w14:textId="0693F5F9"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2040</w:t>
            </w:r>
          </w:p>
        </w:tc>
        <w:tc>
          <w:tcPr>
            <w:tcW w:w="293" w:type="pct"/>
            <w:shd w:val="clear" w:color="auto" w:fill="auto"/>
            <w:vAlign w:val="center"/>
            <w:hideMark/>
          </w:tcPr>
          <w:p w14:paraId="31835B3F" w14:textId="739A829C"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2020- 20</w:t>
            </w:r>
            <w:r>
              <w:rPr>
                <w:rFonts w:ascii="Times New Roman" w:eastAsia="Times New Roman" w:hAnsi="Times New Roman" w:cs="Times New Roman"/>
                <w:b/>
                <w:bCs/>
                <w:color w:val="000000"/>
                <w:sz w:val="20"/>
                <w:szCs w:val="20"/>
                <w:lang w:eastAsia="ru-RU"/>
              </w:rPr>
              <w:t>0</w:t>
            </w:r>
          </w:p>
        </w:tc>
      </w:tr>
      <w:tr w:rsidR="00BC39A0" w:rsidRPr="00831268" w14:paraId="7A18E27F" w14:textId="77777777" w:rsidTr="00BC39A0">
        <w:trPr>
          <w:trHeight w:val="20"/>
        </w:trPr>
        <w:tc>
          <w:tcPr>
            <w:tcW w:w="1100" w:type="pct"/>
            <w:gridSpan w:val="3"/>
            <w:shd w:val="clear" w:color="auto" w:fill="auto"/>
            <w:vAlign w:val="center"/>
            <w:hideMark/>
          </w:tcPr>
          <w:p w14:paraId="7F4754FB"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ПИР и ПСД</w:t>
            </w:r>
          </w:p>
        </w:tc>
        <w:tc>
          <w:tcPr>
            <w:tcW w:w="259" w:type="pct"/>
            <w:gridSpan w:val="2"/>
            <w:shd w:val="clear" w:color="auto" w:fill="auto"/>
            <w:noWrap/>
            <w:vAlign w:val="center"/>
            <w:hideMark/>
          </w:tcPr>
          <w:p w14:paraId="6E942A6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452A953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DAA5D6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BCF1CA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38A13E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32A160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0,2</w:t>
            </w:r>
          </w:p>
        </w:tc>
        <w:tc>
          <w:tcPr>
            <w:tcW w:w="159" w:type="pct"/>
            <w:shd w:val="clear" w:color="auto" w:fill="auto"/>
            <w:noWrap/>
            <w:vAlign w:val="center"/>
            <w:hideMark/>
          </w:tcPr>
          <w:p w14:paraId="109AE7B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1B8895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F7A708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73AD5C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728607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309133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E32ECF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2BA6EB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53737C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263B57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634B35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580BF85" w14:textId="754FFF29"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9F3A69C" w14:textId="18FCC07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49AF84E" w14:textId="3370060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658EA57" w14:textId="6BA3CC86"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66A2D62" w14:textId="05EA214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5ED059FB" w14:textId="6C885D2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0,16</w:t>
            </w:r>
          </w:p>
        </w:tc>
      </w:tr>
      <w:tr w:rsidR="00BC39A0" w:rsidRPr="00831268" w14:paraId="6A0C6B59" w14:textId="77777777" w:rsidTr="00BC39A0">
        <w:trPr>
          <w:trHeight w:val="20"/>
        </w:trPr>
        <w:tc>
          <w:tcPr>
            <w:tcW w:w="1100" w:type="pct"/>
            <w:gridSpan w:val="3"/>
            <w:shd w:val="clear" w:color="auto" w:fill="auto"/>
            <w:vAlign w:val="center"/>
            <w:hideMark/>
          </w:tcPr>
          <w:p w14:paraId="27B62D0E"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Оборудование</w:t>
            </w:r>
          </w:p>
        </w:tc>
        <w:tc>
          <w:tcPr>
            <w:tcW w:w="259" w:type="pct"/>
            <w:gridSpan w:val="2"/>
            <w:shd w:val="clear" w:color="auto" w:fill="auto"/>
            <w:noWrap/>
            <w:vAlign w:val="center"/>
            <w:hideMark/>
          </w:tcPr>
          <w:p w14:paraId="12EB42F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6673A44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D72801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CA846E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EB4B1E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519EEA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EE4EFD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1,5</w:t>
            </w:r>
          </w:p>
        </w:tc>
        <w:tc>
          <w:tcPr>
            <w:tcW w:w="159" w:type="pct"/>
            <w:shd w:val="clear" w:color="auto" w:fill="auto"/>
            <w:noWrap/>
            <w:vAlign w:val="center"/>
            <w:hideMark/>
          </w:tcPr>
          <w:p w14:paraId="3FD27C1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8EEC4B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AFE465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7DDAD4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E4E758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2FFC75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98EFB6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D50152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4487EE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C39B9B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B4189A2" w14:textId="020C3AC1"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40809C8" w14:textId="2A369EE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CFE5E93" w14:textId="0C7BFFB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7C24F92" w14:textId="0C0E8FA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66B06FF" w14:textId="25AA215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7D95773D" w14:textId="76730A9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1,53</w:t>
            </w:r>
          </w:p>
        </w:tc>
      </w:tr>
      <w:tr w:rsidR="00BC39A0" w:rsidRPr="00831268" w14:paraId="7FAA2DE6" w14:textId="77777777" w:rsidTr="00BC39A0">
        <w:trPr>
          <w:trHeight w:val="20"/>
        </w:trPr>
        <w:tc>
          <w:tcPr>
            <w:tcW w:w="1100" w:type="pct"/>
            <w:gridSpan w:val="3"/>
            <w:shd w:val="clear" w:color="auto" w:fill="auto"/>
            <w:vAlign w:val="center"/>
            <w:hideMark/>
          </w:tcPr>
          <w:p w14:paraId="797F2FD6"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Строительно-монтажные и наладочные работы</w:t>
            </w:r>
          </w:p>
        </w:tc>
        <w:tc>
          <w:tcPr>
            <w:tcW w:w="259" w:type="pct"/>
            <w:gridSpan w:val="2"/>
            <w:shd w:val="clear" w:color="auto" w:fill="auto"/>
            <w:noWrap/>
            <w:vAlign w:val="center"/>
            <w:hideMark/>
          </w:tcPr>
          <w:p w14:paraId="1F5B244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068B4AE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8C53F9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226064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7CBE45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404359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08A086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0,7</w:t>
            </w:r>
          </w:p>
        </w:tc>
        <w:tc>
          <w:tcPr>
            <w:tcW w:w="159" w:type="pct"/>
            <w:shd w:val="clear" w:color="auto" w:fill="auto"/>
            <w:noWrap/>
            <w:vAlign w:val="center"/>
            <w:hideMark/>
          </w:tcPr>
          <w:p w14:paraId="1A702F2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CCCE02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AC0FA5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851775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85CD96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D0CAA6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9F2A39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C7A8DB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49C096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121F01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EC12653" w14:textId="0ACE8D88"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5F126CC" w14:textId="31185C58"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FD6DD79" w14:textId="0E9B6FD1"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53B07BB" w14:textId="7C1D623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B00AD46" w14:textId="0E4DC82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0E0562C1" w14:textId="711558E8"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0,66</w:t>
            </w:r>
          </w:p>
        </w:tc>
      </w:tr>
      <w:tr w:rsidR="00BC39A0" w:rsidRPr="00831268" w14:paraId="7C386F0C" w14:textId="77777777" w:rsidTr="00BC39A0">
        <w:trPr>
          <w:trHeight w:val="20"/>
        </w:trPr>
        <w:tc>
          <w:tcPr>
            <w:tcW w:w="1100" w:type="pct"/>
            <w:gridSpan w:val="3"/>
            <w:shd w:val="clear" w:color="auto" w:fill="auto"/>
            <w:vAlign w:val="center"/>
            <w:hideMark/>
          </w:tcPr>
          <w:p w14:paraId="3EAFC734"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Всего капитальные затраты</w:t>
            </w:r>
          </w:p>
        </w:tc>
        <w:tc>
          <w:tcPr>
            <w:tcW w:w="259" w:type="pct"/>
            <w:gridSpan w:val="2"/>
            <w:shd w:val="clear" w:color="auto" w:fill="auto"/>
            <w:noWrap/>
            <w:vAlign w:val="center"/>
            <w:hideMark/>
          </w:tcPr>
          <w:p w14:paraId="7879F4A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79AC621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53B227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8A6AFB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DAFA99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709E2D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0,2</w:t>
            </w:r>
          </w:p>
        </w:tc>
        <w:tc>
          <w:tcPr>
            <w:tcW w:w="159" w:type="pct"/>
            <w:shd w:val="clear" w:color="auto" w:fill="auto"/>
            <w:noWrap/>
            <w:vAlign w:val="center"/>
            <w:hideMark/>
          </w:tcPr>
          <w:p w14:paraId="51503BE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2,2</w:t>
            </w:r>
          </w:p>
        </w:tc>
        <w:tc>
          <w:tcPr>
            <w:tcW w:w="159" w:type="pct"/>
            <w:shd w:val="clear" w:color="auto" w:fill="auto"/>
            <w:noWrap/>
            <w:vAlign w:val="center"/>
            <w:hideMark/>
          </w:tcPr>
          <w:p w14:paraId="0E16F90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25CD29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E07E28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F89BED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26C071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559D3D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22136B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F3E347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06EEB6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A48CCB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48DB3C0" w14:textId="5904307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CCC7BD1" w14:textId="10C5580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8E54BCA" w14:textId="7DCF8B03"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88B677A" w14:textId="1E14FD4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3B94C19" w14:textId="2646860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25E27893" w14:textId="3D2230D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2,34</w:t>
            </w:r>
          </w:p>
        </w:tc>
      </w:tr>
      <w:tr w:rsidR="00BC39A0" w:rsidRPr="00831268" w14:paraId="10255B88" w14:textId="77777777" w:rsidTr="00BC39A0">
        <w:trPr>
          <w:trHeight w:val="20"/>
        </w:trPr>
        <w:tc>
          <w:tcPr>
            <w:tcW w:w="1100" w:type="pct"/>
            <w:gridSpan w:val="3"/>
            <w:shd w:val="clear" w:color="auto" w:fill="auto"/>
            <w:vAlign w:val="center"/>
            <w:hideMark/>
          </w:tcPr>
          <w:p w14:paraId="1C0922C9"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Непредвиденные расходы</w:t>
            </w:r>
          </w:p>
        </w:tc>
        <w:tc>
          <w:tcPr>
            <w:tcW w:w="259" w:type="pct"/>
            <w:gridSpan w:val="2"/>
            <w:shd w:val="clear" w:color="auto" w:fill="auto"/>
            <w:noWrap/>
            <w:vAlign w:val="center"/>
            <w:hideMark/>
          </w:tcPr>
          <w:p w14:paraId="2588439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77952DF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111A5E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D16D09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F4DB8E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3BB53A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485106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FD3E88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F8BA4E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B43394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CF8DAB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1EC7A3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819B65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D744AE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16AFF2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0CA3BB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96224E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49AD751" w14:textId="7A91B66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2282BF5" w14:textId="431070A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8965A61" w14:textId="68BE96A6"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5243D4F" w14:textId="72A6524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89C8CD2" w14:textId="71AFE7F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452DFBE5" w14:textId="2308186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0,00</w:t>
            </w:r>
          </w:p>
        </w:tc>
      </w:tr>
      <w:tr w:rsidR="00BC39A0" w:rsidRPr="00831268" w14:paraId="725B5BAC" w14:textId="77777777" w:rsidTr="00BC39A0">
        <w:trPr>
          <w:trHeight w:val="20"/>
        </w:trPr>
        <w:tc>
          <w:tcPr>
            <w:tcW w:w="1100" w:type="pct"/>
            <w:gridSpan w:val="3"/>
            <w:shd w:val="clear" w:color="auto" w:fill="auto"/>
            <w:vAlign w:val="center"/>
            <w:hideMark/>
          </w:tcPr>
          <w:p w14:paraId="043533FF"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НДС</w:t>
            </w:r>
          </w:p>
        </w:tc>
        <w:tc>
          <w:tcPr>
            <w:tcW w:w="259" w:type="pct"/>
            <w:gridSpan w:val="2"/>
            <w:shd w:val="clear" w:color="auto" w:fill="auto"/>
            <w:noWrap/>
            <w:vAlign w:val="center"/>
            <w:hideMark/>
          </w:tcPr>
          <w:p w14:paraId="08186AF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2BCC81D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F9CDA9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F7B688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C66561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D028A8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589176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754041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D2DC43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FCE48D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7CDB43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987F78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02FC37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369B83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9CDF57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D4ED95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4F54CF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108D5AE" w14:textId="04634ED8"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8CE3E6F" w14:textId="70D47308"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C8B9132" w14:textId="214DED73"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17FC0C5" w14:textId="459B0BD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0EB6809" w14:textId="68227113"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0195FEC4" w14:textId="4660F6D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0,00</w:t>
            </w:r>
          </w:p>
        </w:tc>
      </w:tr>
      <w:tr w:rsidR="00BC39A0" w:rsidRPr="00831268" w14:paraId="35A435E0" w14:textId="77777777" w:rsidTr="00BC39A0">
        <w:trPr>
          <w:trHeight w:val="20"/>
        </w:trPr>
        <w:tc>
          <w:tcPr>
            <w:tcW w:w="1100" w:type="pct"/>
            <w:gridSpan w:val="3"/>
            <w:shd w:val="clear" w:color="auto" w:fill="auto"/>
            <w:vAlign w:val="center"/>
            <w:hideMark/>
          </w:tcPr>
          <w:p w14:paraId="35D8D7B6"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Всего смета проекта</w:t>
            </w:r>
          </w:p>
        </w:tc>
        <w:tc>
          <w:tcPr>
            <w:tcW w:w="259" w:type="pct"/>
            <w:gridSpan w:val="2"/>
            <w:shd w:val="clear" w:color="auto" w:fill="auto"/>
            <w:noWrap/>
            <w:vAlign w:val="center"/>
            <w:hideMark/>
          </w:tcPr>
          <w:p w14:paraId="5AD83AA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344F1B3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9D310A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133899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131A63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8C36A3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0,2</w:t>
            </w:r>
          </w:p>
        </w:tc>
        <w:tc>
          <w:tcPr>
            <w:tcW w:w="159" w:type="pct"/>
            <w:shd w:val="clear" w:color="auto" w:fill="auto"/>
            <w:noWrap/>
            <w:vAlign w:val="center"/>
            <w:hideMark/>
          </w:tcPr>
          <w:p w14:paraId="2BCDD98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2,2</w:t>
            </w:r>
          </w:p>
        </w:tc>
        <w:tc>
          <w:tcPr>
            <w:tcW w:w="159" w:type="pct"/>
            <w:shd w:val="clear" w:color="auto" w:fill="auto"/>
            <w:noWrap/>
            <w:vAlign w:val="center"/>
            <w:hideMark/>
          </w:tcPr>
          <w:p w14:paraId="131FF64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C37C58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2A1ADA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F90935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870A9F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5349E1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EA2289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DFBAD8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B3BEB8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4C786B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43977A0" w14:textId="0C58DFA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6C8AD06" w14:textId="4889369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C9A5549" w14:textId="5300947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2A728DA" w14:textId="584CE0B0"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4459004" w14:textId="1854AE03"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5586F650" w14:textId="16ADCAB0"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2,34</w:t>
            </w:r>
          </w:p>
        </w:tc>
      </w:tr>
      <w:tr w:rsidR="00BC39A0" w:rsidRPr="00831268" w14:paraId="43BD01D3" w14:textId="77777777" w:rsidTr="00BC39A0">
        <w:trPr>
          <w:trHeight w:val="20"/>
        </w:trPr>
        <w:tc>
          <w:tcPr>
            <w:tcW w:w="367" w:type="pct"/>
          </w:tcPr>
          <w:p w14:paraId="6B91C90A"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66" w:type="pct"/>
          </w:tcPr>
          <w:p w14:paraId="1A1F6B19"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66" w:type="pct"/>
          </w:tcPr>
          <w:p w14:paraId="7080DA67"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130" w:type="pct"/>
          </w:tcPr>
          <w:p w14:paraId="3418E2DD"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209" w:type="pct"/>
            <w:gridSpan w:val="2"/>
          </w:tcPr>
          <w:p w14:paraId="3291783B" w14:textId="77777777" w:rsidR="00BC39A0" w:rsidRPr="00831268" w:rsidRDefault="00BC39A0" w:rsidP="00831268">
            <w:pPr>
              <w:spacing w:after="0" w:line="240" w:lineRule="auto"/>
              <w:jc w:val="center"/>
              <w:rPr>
                <w:rFonts w:ascii="Times New Roman" w:eastAsia="Times New Roman" w:hAnsi="Times New Roman" w:cs="Times New Roman"/>
                <w:b/>
                <w:bCs/>
                <w:color w:val="000000"/>
                <w:sz w:val="20"/>
                <w:szCs w:val="20"/>
                <w:lang w:eastAsia="ru-RU"/>
              </w:rPr>
            </w:pPr>
          </w:p>
        </w:tc>
        <w:tc>
          <w:tcPr>
            <w:tcW w:w="3561" w:type="pct"/>
            <w:gridSpan w:val="22"/>
            <w:shd w:val="clear" w:color="auto" w:fill="auto"/>
            <w:noWrap/>
            <w:vAlign w:val="center"/>
            <w:hideMark/>
          </w:tcPr>
          <w:p w14:paraId="77B3B1E8" w14:textId="20748EA8"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ТСО не определена</w:t>
            </w:r>
          </w:p>
        </w:tc>
      </w:tr>
      <w:tr w:rsidR="00BC39A0" w:rsidRPr="00831268" w14:paraId="31053616" w14:textId="77777777" w:rsidTr="00BC39A0">
        <w:trPr>
          <w:trHeight w:val="20"/>
        </w:trPr>
        <w:tc>
          <w:tcPr>
            <w:tcW w:w="1100" w:type="pct"/>
            <w:gridSpan w:val="3"/>
            <w:shd w:val="clear" w:color="auto" w:fill="auto"/>
            <w:vAlign w:val="center"/>
            <w:hideMark/>
          </w:tcPr>
          <w:p w14:paraId="44FBCEE6"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Наименование работ/статьи затрат</w:t>
            </w:r>
          </w:p>
        </w:tc>
        <w:tc>
          <w:tcPr>
            <w:tcW w:w="259" w:type="pct"/>
            <w:gridSpan w:val="2"/>
            <w:shd w:val="clear" w:color="auto" w:fill="auto"/>
            <w:vAlign w:val="center"/>
            <w:hideMark/>
          </w:tcPr>
          <w:p w14:paraId="0B3D1FD4"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Ед. изм.</w:t>
            </w:r>
          </w:p>
        </w:tc>
        <w:tc>
          <w:tcPr>
            <w:tcW w:w="159" w:type="pct"/>
            <w:gridSpan w:val="2"/>
            <w:shd w:val="clear" w:color="auto" w:fill="auto"/>
            <w:vAlign w:val="center"/>
            <w:hideMark/>
          </w:tcPr>
          <w:p w14:paraId="42FACC6D"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2020</w:t>
            </w:r>
          </w:p>
        </w:tc>
        <w:tc>
          <w:tcPr>
            <w:tcW w:w="159" w:type="pct"/>
            <w:shd w:val="clear" w:color="auto" w:fill="auto"/>
            <w:vAlign w:val="center"/>
            <w:hideMark/>
          </w:tcPr>
          <w:p w14:paraId="2A814538"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2021</w:t>
            </w:r>
          </w:p>
        </w:tc>
        <w:tc>
          <w:tcPr>
            <w:tcW w:w="159" w:type="pct"/>
            <w:shd w:val="clear" w:color="auto" w:fill="auto"/>
            <w:vAlign w:val="center"/>
            <w:hideMark/>
          </w:tcPr>
          <w:p w14:paraId="3C494418"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2022</w:t>
            </w:r>
          </w:p>
        </w:tc>
        <w:tc>
          <w:tcPr>
            <w:tcW w:w="159" w:type="pct"/>
            <w:shd w:val="clear" w:color="auto" w:fill="auto"/>
            <w:vAlign w:val="center"/>
            <w:hideMark/>
          </w:tcPr>
          <w:p w14:paraId="61C622E2"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2023</w:t>
            </w:r>
          </w:p>
        </w:tc>
        <w:tc>
          <w:tcPr>
            <w:tcW w:w="159" w:type="pct"/>
            <w:shd w:val="clear" w:color="auto" w:fill="auto"/>
            <w:vAlign w:val="center"/>
            <w:hideMark/>
          </w:tcPr>
          <w:p w14:paraId="093533F6"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2024</w:t>
            </w:r>
          </w:p>
        </w:tc>
        <w:tc>
          <w:tcPr>
            <w:tcW w:w="159" w:type="pct"/>
            <w:shd w:val="clear" w:color="auto" w:fill="auto"/>
            <w:vAlign w:val="center"/>
            <w:hideMark/>
          </w:tcPr>
          <w:p w14:paraId="59172182"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2025</w:t>
            </w:r>
          </w:p>
        </w:tc>
        <w:tc>
          <w:tcPr>
            <w:tcW w:w="159" w:type="pct"/>
            <w:shd w:val="clear" w:color="auto" w:fill="auto"/>
            <w:vAlign w:val="center"/>
            <w:hideMark/>
          </w:tcPr>
          <w:p w14:paraId="676D5A75"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2026</w:t>
            </w:r>
          </w:p>
        </w:tc>
        <w:tc>
          <w:tcPr>
            <w:tcW w:w="159" w:type="pct"/>
            <w:shd w:val="clear" w:color="auto" w:fill="auto"/>
            <w:vAlign w:val="center"/>
            <w:hideMark/>
          </w:tcPr>
          <w:p w14:paraId="6934195C"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2027</w:t>
            </w:r>
          </w:p>
        </w:tc>
        <w:tc>
          <w:tcPr>
            <w:tcW w:w="159" w:type="pct"/>
            <w:shd w:val="clear" w:color="auto" w:fill="auto"/>
            <w:vAlign w:val="center"/>
            <w:hideMark/>
          </w:tcPr>
          <w:p w14:paraId="0EBDDCFB"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2028</w:t>
            </w:r>
          </w:p>
        </w:tc>
        <w:tc>
          <w:tcPr>
            <w:tcW w:w="159" w:type="pct"/>
            <w:shd w:val="clear" w:color="auto" w:fill="auto"/>
            <w:vAlign w:val="center"/>
            <w:hideMark/>
          </w:tcPr>
          <w:p w14:paraId="24D334A5"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2029</w:t>
            </w:r>
          </w:p>
        </w:tc>
        <w:tc>
          <w:tcPr>
            <w:tcW w:w="159" w:type="pct"/>
            <w:shd w:val="clear" w:color="auto" w:fill="auto"/>
            <w:vAlign w:val="center"/>
            <w:hideMark/>
          </w:tcPr>
          <w:p w14:paraId="55975EE7"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2030</w:t>
            </w:r>
          </w:p>
        </w:tc>
        <w:tc>
          <w:tcPr>
            <w:tcW w:w="159" w:type="pct"/>
            <w:shd w:val="clear" w:color="auto" w:fill="auto"/>
            <w:vAlign w:val="center"/>
            <w:hideMark/>
          </w:tcPr>
          <w:p w14:paraId="2B20B044"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2031</w:t>
            </w:r>
          </w:p>
        </w:tc>
        <w:tc>
          <w:tcPr>
            <w:tcW w:w="159" w:type="pct"/>
            <w:shd w:val="clear" w:color="auto" w:fill="auto"/>
            <w:vAlign w:val="center"/>
            <w:hideMark/>
          </w:tcPr>
          <w:p w14:paraId="2016ED35"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2032</w:t>
            </w:r>
          </w:p>
        </w:tc>
        <w:tc>
          <w:tcPr>
            <w:tcW w:w="159" w:type="pct"/>
            <w:shd w:val="clear" w:color="auto" w:fill="auto"/>
            <w:vAlign w:val="center"/>
            <w:hideMark/>
          </w:tcPr>
          <w:p w14:paraId="2A96CF31"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2033</w:t>
            </w:r>
          </w:p>
        </w:tc>
        <w:tc>
          <w:tcPr>
            <w:tcW w:w="159" w:type="pct"/>
            <w:shd w:val="clear" w:color="auto" w:fill="auto"/>
            <w:vAlign w:val="center"/>
            <w:hideMark/>
          </w:tcPr>
          <w:p w14:paraId="76974278"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2034</w:t>
            </w:r>
          </w:p>
        </w:tc>
        <w:tc>
          <w:tcPr>
            <w:tcW w:w="159" w:type="pct"/>
            <w:shd w:val="clear" w:color="auto" w:fill="auto"/>
            <w:vAlign w:val="center"/>
            <w:hideMark/>
          </w:tcPr>
          <w:p w14:paraId="23DDF43A" w14:textId="77777777"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2035</w:t>
            </w:r>
          </w:p>
        </w:tc>
        <w:tc>
          <w:tcPr>
            <w:tcW w:w="159" w:type="pct"/>
            <w:vAlign w:val="center"/>
          </w:tcPr>
          <w:p w14:paraId="24399E43" w14:textId="5EE48288"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2036</w:t>
            </w:r>
          </w:p>
        </w:tc>
        <w:tc>
          <w:tcPr>
            <w:tcW w:w="159" w:type="pct"/>
            <w:vAlign w:val="center"/>
          </w:tcPr>
          <w:p w14:paraId="5B7B7E6A" w14:textId="7F707D2F"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2037</w:t>
            </w:r>
          </w:p>
        </w:tc>
        <w:tc>
          <w:tcPr>
            <w:tcW w:w="159" w:type="pct"/>
            <w:vAlign w:val="center"/>
          </w:tcPr>
          <w:p w14:paraId="2F797A3E" w14:textId="197F75DA"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2038</w:t>
            </w:r>
          </w:p>
        </w:tc>
        <w:tc>
          <w:tcPr>
            <w:tcW w:w="159" w:type="pct"/>
            <w:vAlign w:val="center"/>
          </w:tcPr>
          <w:p w14:paraId="02172657" w14:textId="49D8F6C0"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2039</w:t>
            </w:r>
          </w:p>
        </w:tc>
        <w:tc>
          <w:tcPr>
            <w:tcW w:w="159" w:type="pct"/>
            <w:vAlign w:val="center"/>
          </w:tcPr>
          <w:p w14:paraId="4977B651" w14:textId="237EF353"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2040</w:t>
            </w:r>
          </w:p>
        </w:tc>
        <w:tc>
          <w:tcPr>
            <w:tcW w:w="293" w:type="pct"/>
            <w:shd w:val="clear" w:color="auto" w:fill="auto"/>
            <w:vAlign w:val="center"/>
            <w:hideMark/>
          </w:tcPr>
          <w:p w14:paraId="14EF07A6" w14:textId="0806E4CE" w:rsidR="00BC39A0" w:rsidRPr="00831268" w:rsidRDefault="00BC39A0" w:rsidP="00BC39A0">
            <w:pPr>
              <w:spacing w:after="0" w:line="240" w:lineRule="auto"/>
              <w:jc w:val="center"/>
              <w:rPr>
                <w:rFonts w:ascii="Times New Roman" w:eastAsia="Times New Roman" w:hAnsi="Times New Roman" w:cs="Times New Roman"/>
                <w:b/>
                <w:bCs/>
                <w:color w:val="000000"/>
                <w:sz w:val="20"/>
                <w:szCs w:val="20"/>
                <w:lang w:eastAsia="ru-RU"/>
              </w:rPr>
            </w:pPr>
            <w:r w:rsidRPr="00831268">
              <w:rPr>
                <w:rFonts w:ascii="Times New Roman" w:eastAsia="Times New Roman" w:hAnsi="Times New Roman" w:cs="Times New Roman"/>
                <w:b/>
                <w:bCs/>
                <w:color w:val="000000"/>
                <w:sz w:val="20"/>
                <w:szCs w:val="20"/>
                <w:lang w:eastAsia="ru-RU"/>
              </w:rPr>
              <w:t>2020- 20</w:t>
            </w:r>
            <w:r>
              <w:rPr>
                <w:rFonts w:ascii="Times New Roman" w:eastAsia="Times New Roman" w:hAnsi="Times New Roman" w:cs="Times New Roman"/>
                <w:b/>
                <w:bCs/>
                <w:color w:val="000000"/>
                <w:sz w:val="20"/>
                <w:szCs w:val="20"/>
                <w:lang w:eastAsia="ru-RU"/>
              </w:rPr>
              <w:t>40</w:t>
            </w:r>
          </w:p>
        </w:tc>
      </w:tr>
      <w:tr w:rsidR="00BC39A0" w:rsidRPr="00831268" w14:paraId="0044ABDE" w14:textId="77777777" w:rsidTr="00BC39A0">
        <w:trPr>
          <w:trHeight w:val="20"/>
        </w:trPr>
        <w:tc>
          <w:tcPr>
            <w:tcW w:w="1100" w:type="pct"/>
            <w:gridSpan w:val="3"/>
            <w:shd w:val="clear" w:color="auto" w:fill="auto"/>
            <w:vAlign w:val="center"/>
            <w:hideMark/>
          </w:tcPr>
          <w:p w14:paraId="2FF8A81C"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ПИР и ПСД</w:t>
            </w:r>
          </w:p>
        </w:tc>
        <w:tc>
          <w:tcPr>
            <w:tcW w:w="259" w:type="pct"/>
            <w:gridSpan w:val="2"/>
            <w:shd w:val="clear" w:color="auto" w:fill="auto"/>
            <w:noWrap/>
            <w:vAlign w:val="center"/>
            <w:hideMark/>
          </w:tcPr>
          <w:p w14:paraId="715603E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0BE0849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0,1</w:t>
            </w:r>
          </w:p>
        </w:tc>
        <w:tc>
          <w:tcPr>
            <w:tcW w:w="159" w:type="pct"/>
            <w:shd w:val="clear" w:color="auto" w:fill="auto"/>
            <w:noWrap/>
            <w:vAlign w:val="center"/>
            <w:hideMark/>
          </w:tcPr>
          <w:p w14:paraId="3F4A8BD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1,6</w:t>
            </w:r>
          </w:p>
        </w:tc>
        <w:tc>
          <w:tcPr>
            <w:tcW w:w="159" w:type="pct"/>
            <w:shd w:val="clear" w:color="auto" w:fill="auto"/>
            <w:noWrap/>
            <w:vAlign w:val="center"/>
            <w:hideMark/>
          </w:tcPr>
          <w:p w14:paraId="29E27BF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2,5</w:t>
            </w:r>
          </w:p>
        </w:tc>
        <w:tc>
          <w:tcPr>
            <w:tcW w:w="159" w:type="pct"/>
            <w:shd w:val="clear" w:color="auto" w:fill="auto"/>
            <w:noWrap/>
            <w:vAlign w:val="center"/>
            <w:hideMark/>
          </w:tcPr>
          <w:p w14:paraId="70B963B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3,5</w:t>
            </w:r>
          </w:p>
        </w:tc>
        <w:tc>
          <w:tcPr>
            <w:tcW w:w="159" w:type="pct"/>
            <w:shd w:val="clear" w:color="auto" w:fill="auto"/>
            <w:noWrap/>
            <w:vAlign w:val="center"/>
            <w:hideMark/>
          </w:tcPr>
          <w:p w14:paraId="1332CF1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2,5</w:t>
            </w:r>
          </w:p>
        </w:tc>
        <w:tc>
          <w:tcPr>
            <w:tcW w:w="159" w:type="pct"/>
            <w:shd w:val="clear" w:color="auto" w:fill="auto"/>
            <w:noWrap/>
            <w:vAlign w:val="center"/>
            <w:hideMark/>
          </w:tcPr>
          <w:p w14:paraId="1F3FE2B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0E8C71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D2AA3E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7DFD4E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0F85E6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34AEBF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C4A317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557EBC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8FC494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194979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C88516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84886F5" w14:textId="58498D3E"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342C40F" w14:textId="18BC786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623BD1C" w14:textId="11643BC6"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5EFDEA0" w14:textId="4D55D66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90EA189" w14:textId="710FCF9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74A886B4" w14:textId="34D98D4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10,28</w:t>
            </w:r>
          </w:p>
        </w:tc>
      </w:tr>
      <w:tr w:rsidR="00BC39A0" w:rsidRPr="00831268" w14:paraId="5408BE83" w14:textId="77777777" w:rsidTr="00BC39A0">
        <w:trPr>
          <w:trHeight w:val="20"/>
        </w:trPr>
        <w:tc>
          <w:tcPr>
            <w:tcW w:w="1100" w:type="pct"/>
            <w:gridSpan w:val="3"/>
            <w:shd w:val="clear" w:color="auto" w:fill="auto"/>
            <w:vAlign w:val="center"/>
            <w:hideMark/>
          </w:tcPr>
          <w:p w14:paraId="65821C84"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Оборудование</w:t>
            </w:r>
          </w:p>
        </w:tc>
        <w:tc>
          <w:tcPr>
            <w:tcW w:w="259" w:type="pct"/>
            <w:gridSpan w:val="2"/>
            <w:shd w:val="clear" w:color="auto" w:fill="auto"/>
            <w:noWrap/>
            <w:vAlign w:val="center"/>
            <w:hideMark/>
          </w:tcPr>
          <w:p w14:paraId="4B8CEEF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78B92B8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2C724F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1,2</w:t>
            </w:r>
          </w:p>
        </w:tc>
        <w:tc>
          <w:tcPr>
            <w:tcW w:w="159" w:type="pct"/>
            <w:shd w:val="clear" w:color="auto" w:fill="auto"/>
            <w:noWrap/>
            <w:vAlign w:val="center"/>
            <w:hideMark/>
          </w:tcPr>
          <w:p w14:paraId="5CE30D6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15,9</w:t>
            </w:r>
          </w:p>
        </w:tc>
        <w:tc>
          <w:tcPr>
            <w:tcW w:w="159" w:type="pct"/>
            <w:shd w:val="clear" w:color="auto" w:fill="auto"/>
            <w:noWrap/>
            <w:vAlign w:val="center"/>
            <w:hideMark/>
          </w:tcPr>
          <w:p w14:paraId="0D85D5E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24,8</w:t>
            </w:r>
          </w:p>
        </w:tc>
        <w:tc>
          <w:tcPr>
            <w:tcW w:w="159" w:type="pct"/>
            <w:shd w:val="clear" w:color="auto" w:fill="auto"/>
            <w:noWrap/>
            <w:vAlign w:val="center"/>
            <w:hideMark/>
          </w:tcPr>
          <w:p w14:paraId="626BBC3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34,7</w:t>
            </w:r>
          </w:p>
        </w:tc>
        <w:tc>
          <w:tcPr>
            <w:tcW w:w="159" w:type="pct"/>
            <w:shd w:val="clear" w:color="auto" w:fill="auto"/>
            <w:noWrap/>
            <w:vAlign w:val="center"/>
            <w:hideMark/>
          </w:tcPr>
          <w:p w14:paraId="5A202D6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24,6</w:t>
            </w:r>
          </w:p>
        </w:tc>
        <w:tc>
          <w:tcPr>
            <w:tcW w:w="159" w:type="pct"/>
            <w:shd w:val="clear" w:color="auto" w:fill="auto"/>
            <w:noWrap/>
            <w:vAlign w:val="center"/>
            <w:hideMark/>
          </w:tcPr>
          <w:p w14:paraId="1F7B5ED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AF2AA2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A75CB7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40C854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F60D85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158779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9F1C58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B33EA3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1AD2AD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B50E1C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ED6BD2D" w14:textId="069CA6D6"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3D0F5CA" w14:textId="42B90954"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D59B262" w14:textId="4FA7AE16"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4E8673F" w14:textId="6ECE6246"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9EF04D6" w14:textId="7E9D00E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28F181AE" w14:textId="0D308871"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101,24</w:t>
            </w:r>
          </w:p>
        </w:tc>
      </w:tr>
      <w:tr w:rsidR="00BC39A0" w:rsidRPr="00831268" w14:paraId="1393847B" w14:textId="77777777" w:rsidTr="00BC39A0">
        <w:trPr>
          <w:trHeight w:val="20"/>
        </w:trPr>
        <w:tc>
          <w:tcPr>
            <w:tcW w:w="1100" w:type="pct"/>
            <w:gridSpan w:val="3"/>
            <w:shd w:val="clear" w:color="auto" w:fill="auto"/>
            <w:vAlign w:val="center"/>
            <w:hideMark/>
          </w:tcPr>
          <w:p w14:paraId="6E817A4F"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Строительно-монтажные и наладочные работы</w:t>
            </w:r>
          </w:p>
        </w:tc>
        <w:tc>
          <w:tcPr>
            <w:tcW w:w="259" w:type="pct"/>
            <w:gridSpan w:val="2"/>
            <w:shd w:val="clear" w:color="auto" w:fill="auto"/>
            <w:noWrap/>
            <w:vAlign w:val="center"/>
            <w:hideMark/>
          </w:tcPr>
          <w:p w14:paraId="783E16E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010216B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82DCF6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0,5</w:t>
            </w:r>
          </w:p>
        </w:tc>
        <w:tc>
          <w:tcPr>
            <w:tcW w:w="159" w:type="pct"/>
            <w:shd w:val="clear" w:color="auto" w:fill="auto"/>
            <w:noWrap/>
            <w:vAlign w:val="center"/>
            <w:hideMark/>
          </w:tcPr>
          <w:p w14:paraId="207B993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6,8</w:t>
            </w:r>
          </w:p>
        </w:tc>
        <w:tc>
          <w:tcPr>
            <w:tcW w:w="159" w:type="pct"/>
            <w:shd w:val="clear" w:color="auto" w:fill="auto"/>
            <w:noWrap/>
            <w:vAlign w:val="center"/>
            <w:hideMark/>
          </w:tcPr>
          <w:p w14:paraId="40B1814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10,7</w:t>
            </w:r>
          </w:p>
        </w:tc>
        <w:tc>
          <w:tcPr>
            <w:tcW w:w="159" w:type="pct"/>
            <w:shd w:val="clear" w:color="auto" w:fill="auto"/>
            <w:noWrap/>
            <w:vAlign w:val="center"/>
            <w:hideMark/>
          </w:tcPr>
          <w:p w14:paraId="74B9B11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15,0</w:t>
            </w:r>
          </w:p>
        </w:tc>
        <w:tc>
          <w:tcPr>
            <w:tcW w:w="159" w:type="pct"/>
            <w:shd w:val="clear" w:color="auto" w:fill="auto"/>
            <w:noWrap/>
            <w:vAlign w:val="center"/>
            <w:hideMark/>
          </w:tcPr>
          <w:p w14:paraId="12CBF54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10,6</w:t>
            </w:r>
          </w:p>
        </w:tc>
        <w:tc>
          <w:tcPr>
            <w:tcW w:w="159" w:type="pct"/>
            <w:shd w:val="clear" w:color="auto" w:fill="auto"/>
            <w:noWrap/>
            <w:vAlign w:val="center"/>
            <w:hideMark/>
          </w:tcPr>
          <w:p w14:paraId="358DA5E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6221AC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56952C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4996F0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D44B45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FC61BF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E2B570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FB5826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158766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9C1E2E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D176521" w14:textId="68397AB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7A02313" w14:textId="0025604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B0528FA" w14:textId="34EB3433"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FE2CC41" w14:textId="3E3E490B"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E585369" w14:textId="7684FBE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5E2A3080" w14:textId="1EAF18D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43,61</w:t>
            </w:r>
          </w:p>
        </w:tc>
      </w:tr>
      <w:tr w:rsidR="00BC39A0" w:rsidRPr="00831268" w14:paraId="1093755E" w14:textId="77777777" w:rsidTr="00BC39A0">
        <w:trPr>
          <w:trHeight w:val="20"/>
        </w:trPr>
        <w:tc>
          <w:tcPr>
            <w:tcW w:w="1100" w:type="pct"/>
            <w:gridSpan w:val="3"/>
            <w:shd w:val="clear" w:color="auto" w:fill="auto"/>
            <w:vAlign w:val="center"/>
            <w:hideMark/>
          </w:tcPr>
          <w:p w14:paraId="1D4E1E54"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Всего капитальные затраты</w:t>
            </w:r>
          </w:p>
        </w:tc>
        <w:tc>
          <w:tcPr>
            <w:tcW w:w="259" w:type="pct"/>
            <w:gridSpan w:val="2"/>
            <w:shd w:val="clear" w:color="auto" w:fill="auto"/>
            <w:noWrap/>
            <w:vAlign w:val="center"/>
            <w:hideMark/>
          </w:tcPr>
          <w:p w14:paraId="58EE467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48124E2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0,1</w:t>
            </w:r>
          </w:p>
        </w:tc>
        <w:tc>
          <w:tcPr>
            <w:tcW w:w="159" w:type="pct"/>
            <w:shd w:val="clear" w:color="auto" w:fill="auto"/>
            <w:noWrap/>
            <w:vAlign w:val="center"/>
            <w:hideMark/>
          </w:tcPr>
          <w:p w14:paraId="014CD88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3,4</w:t>
            </w:r>
          </w:p>
        </w:tc>
        <w:tc>
          <w:tcPr>
            <w:tcW w:w="159" w:type="pct"/>
            <w:shd w:val="clear" w:color="auto" w:fill="auto"/>
            <w:noWrap/>
            <w:vAlign w:val="center"/>
            <w:hideMark/>
          </w:tcPr>
          <w:p w14:paraId="7C1A986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25,2</w:t>
            </w:r>
          </w:p>
        </w:tc>
        <w:tc>
          <w:tcPr>
            <w:tcW w:w="159" w:type="pct"/>
            <w:shd w:val="clear" w:color="auto" w:fill="auto"/>
            <w:noWrap/>
            <w:vAlign w:val="center"/>
            <w:hideMark/>
          </w:tcPr>
          <w:p w14:paraId="235511C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39,0</w:t>
            </w:r>
          </w:p>
        </w:tc>
        <w:tc>
          <w:tcPr>
            <w:tcW w:w="159" w:type="pct"/>
            <w:shd w:val="clear" w:color="auto" w:fill="auto"/>
            <w:noWrap/>
            <w:vAlign w:val="center"/>
            <w:hideMark/>
          </w:tcPr>
          <w:p w14:paraId="11975EB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52,2</w:t>
            </w:r>
          </w:p>
        </w:tc>
        <w:tc>
          <w:tcPr>
            <w:tcW w:w="159" w:type="pct"/>
            <w:shd w:val="clear" w:color="auto" w:fill="auto"/>
            <w:noWrap/>
            <w:vAlign w:val="center"/>
            <w:hideMark/>
          </w:tcPr>
          <w:p w14:paraId="7718D25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35,2</w:t>
            </w:r>
          </w:p>
        </w:tc>
        <w:tc>
          <w:tcPr>
            <w:tcW w:w="159" w:type="pct"/>
            <w:shd w:val="clear" w:color="auto" w:fill="auto"/>
            <w:noWrap/>
            <w:vAlign w:val="center"/>
            <w:hideMark/>
          </w:tcPr>
          <w:p w14:paraId="0E4A413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1B51E0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C4D786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3104E4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396B06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6F9963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004841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84B299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68830A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1C0068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CEAB864" w14:textId="66C146C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06AA4C6" w14:textId="1FC61DFC"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869AE47" w14:textId="0E791B86"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0DEF932" w14:textId="5721A863"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15EA185" w14:textId="4145CD7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2EC682C4" w14:textId="548C9C8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155,14</w:t>
            </w:r>
          </w:p>
        </w:tc>
      </w:tr>
      <w:tr w:rsidR="00BC39A0" w:rsidRPr="00831268" w14:paraId="667B98CA" w14:textId="77777777" w:rsidTr="00BC39A0">
        <w:trPr>
          <w:trHeight w:val="20"/>
        </w:trPr>
        <w:tc>
          <w:tcPr>
            <w:tcW w:w="1100" w:type="pct"/>
            <w:gridSpan w:val="3"/>
            <w:shd w:val="clear" w:color="auto" w:fill="auto"/>
            <w:vAlign w:val="center"/>
            <w:hideMark/>
          </w:tcPr>
          <w:p w14:paraId="040A5AAA"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Непредвиденные расходы</w:t>
            </w:r>
          </w:p>
        </w:tc>
        <w:tc>
          <w:tcPr>
            <w:tcW w:w="259" w:type="pct"/>
            <w:gridSpan w:val="2"/>
            <w:shd w:val="clear" w:color="auto" w:fill="auto"/>
            <w:noWrap/>
            <w:vAlign w:val="center"/>
            <w:hideMark/>
          </w:tcPr>
          <w:p w14:paraId="1C44D22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173DC91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858BC1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F35A44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7EC791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5EEF2E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AEA3A1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6C2CBC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A10B28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D9E2DC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84EF65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84E748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4D8322F"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50A0D3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DA8DBA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1FF811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209218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9602BBB" w14:textId="2DE7E622"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EAFC3FC" w14:textId="34747E0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21C6D50C" w14:textId="74134D38"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E592C61" w14:textId="2386618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353E175" w14:textId="7557EEAD"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23574841" w14:textId="3DABCFE9"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0,00</w:t>
            </w:r>
          </w:p>
        </w:tc>
      </w:tr>
      <w:tr w:rsidR="00BC39A0" w:rsidRPr="00831268" w14:paraId="38713BC4" w14:textId="77777777" w:rsidTr="00BC39A0">
        <w:trPr>
          <w:trHeight w:val="20"/>
        </w:trPr>
        <w:tc>
          <w:tcPr>
            <w:tcW w:w="1100" w:type="pct"/>
            <w:gridSpan w:val="3"/>
            <w:shd w:val="clear" w:color="auto" w:fill="auto"/>
            <w:vAlign w:val="center"/>
            <w:hideMark/>
          </w:tcPr>
          <w:p w14:paraId="2EA1598C"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НДС</w:t>
            </w:r>
          </w:p>
        </w:tc>
        <w:tc>
          <w:tcPr>
            <w:tcW w:w="259" w:type="pct"/>
            <w:gridSpan w:val="2"/>
            <w:shd w:val="clear" w:color="auto" w:fill="auto"/>
            <w:noWrap/>
            <w:vAlign w:val="center"/>
            <w:hideMark/>
          </w:tcPr>
          <w:p w14:paraId="7EF5135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1AF4F03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1B12E00"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53E87A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AE7AAE1"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493219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B7CDCB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02B8B1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183661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8F15D4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E9502B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759581E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3A5D5A3"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C0189C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20FA70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D86BA0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49BE1F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3E3EEBEB" w14:textId="496C4800"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103A4F1" w14:textId="5A130A3B"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1D46DC01" w14:textId="277C584B"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46D0F57" w14:textId="68540D6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54AF60BE" w14:textId="7B945382"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7B38430D" w14:textId="01B9EC6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0,00</w:t>
            </w:r>
          </w:p>
        </w:tc>
      </w:tr>
      <w:tr w:rsidR="00BC39A0" w:rsidRPr="00831268" w14:paraId="7D4D4F88" w14:textId="77777777" w:rsidTr="00BC39A0">
        <w:trPr>
          <w:trHeight w:val="20"/>
        </w:trPr>
        <w:tc>
          <w:tcPr>
            <w:tcW w:w="1100" w:type="pct"/>
            <w:gridSpan w:val="3"/>
            <w:shd w:val="clear" w:color="auto" w:fill="auto"/>
            <w:vAlign w:val="center"/>
            <w:hideMark/>
          </w:tcPr>
          <w:p w14:paraId="6B0E935C" w14:textId="77777777" w:rsidR="00BC39A0" w:rsidRPr="00831268" w:rsidRDefault="00BC39A0" w:rsidP="00BC39A0">
            <w:pPr>
              <w:spacing w:after="0" w:line="240" w:lineRule="auto"/>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Всего смета проекта</w:t>
            </w:r>
          </w:p>
        </w:tc>
        <w:tc>
          <w:tcPr>
            <w:tcW w:w="259" w:type="pct"/>
            <w:gridSpan w:val="2"/>
            <w:shd w:val="clear" w:color="auto" w:fill="auto"/>
            <w:noWrap/>
            <w:vAlign w:val="center"/>
            <w:hideMark/>
          </w:tcPr>
          <w:p w14:paraId="2938235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млн. руб.</w:t>
            </w:r>
          </w:p>
        </w:tc>
        <w:tc>
          <w:tcPr>
            <w:tcW w:w="159" w:type="pct"/>
            <w:gridSpan w:val="2"/>
            <w:shd w:val="clear" w:color="auto" w:fill="auto"/>
            <w:noWrap/>
            <w:vAlign w:val="center"/>
            <w:hideMark/>
          </w:tcPr>
          <w:p w14:paraId="69B172D6"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0,1</w:t>
            </w:r>
          </w:p>
        </w:tc>
        <w:tc>
          <w:tcPr>
            <w:tcW w:w="159" w:type="pct"/>
            <w:shd w:val="clear" w:color="auto" w:fill="auto"/>
            <w:noWrap/>
            <w:vAlign w:val="center"/>
            <w:hideMark/>
          </w:tcPr>
          <w:p w14:paraId="578F639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3,4</w:t>
            </w:r>
          </w:p>
        </w:tc>
        <w:tc>
          <w:tcPr>
            <w:tcW w:w="159" w:type="pct"/>
            <w:shd w:val="clear" w:color="auto" w:fill="auto"/>
            <w:noWrap/>
            <w:vAlign w:val="center"/>
            <w:hideMark/>
          </w:tcPr>
          <w:p w14:paraId="32EC8E9E"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25,2</w:t>
            </w:r>
          </w:p>
        </w:tc>
        <w:tc>
          <w:tcPr>
            <w:tcW w:w="159" w:type="pct"/>
            <w:shd w:val="clear" w:color="auto" w:fill="auto"/>
            <w:noWrap/>
            <w:vAlign w:val="center"/>
            <w:hideMark/>
          </w:tcPr>
          <w:p w14:paraId="3828196B"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39,0</w:t>
            </w:r>
          </w:p>
        </w:tc>
        <w:tc>
          <w:tcPr>
            <w:tcW w:w="159" w:type="pct"/>
            <w:shd w:val="clear" w:color="auto" w:fill="auto"/>
            <w:noWrap/>
            <w:vAlign w:val="center"/>
            <w:hideMark/>
          </w:tcPr>
          <w:p w14:paraId="7563E56D"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52,2</w:t>
            </w:r>
          </w:p>
        </w:tc>
        <w:tc>
          <w:tcPr>
            <w:tcW w:w="159" w:type="pct"/>
            <w:shd w:val="clear" w:color="auto" w:fill="auto"/>
            <w:noWrap/>
            <w:vAlign w:val="center"/>
            <w:hideMark/>
          </w:tcPr>
          <w:p w14:paraId="1465725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35,2</w:t>
            </w:r>
          </w:p>
        </w:tc>
        <w:tc>
          <w:tcPr>
            <w:tcW w:w="159" w:type="pct"/>
            <w:shd w:val="clear" w:color="auto" w:fill="auto"/>
            <w:noWrap/>
            <w:vAlign w:val="center"/>
            <w:hideMark/>
          </w:tcPr>
          <w:p w14:paraId="12E07B9A"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48F2906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1C9B5208"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DA6CBBC"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2E2A212"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5B705DE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00CF9787"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36F4CE64"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689E9C95"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shd w:val="clear" w:color="auto" w:fill="auto"/>
            <w:noWrap/>
            <w:vAlign w:val="center"/>
            <w:hideMark/>
          </w:tcPr>
          <w:p w14:paraId="27E9E5A9" w14:textId="77777777"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75649156" w14:textId="0454898F"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4D2B30FF" w14:textId="3A2DD2A5"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087471F" w14:textId="0AF6D76A"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6D2691BE" w14:textId="3AB2BE52"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159" w:type="pct"/>
            <w:vAlign w:val="center"/>
          </w:tcPr>
          <w:p w14:paraId="03295990" w14:textId="763C2E32"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0,0</w:t>
            </w:r>
          </w:p>
        </w:tc>
        <w:tc>
          <w:tcPr>
            <w:tcW w:w="293" w:type="pct"/>
            <w:shd w:val="clear" w:color="auto" w:fill="auto"/>
            <w:noWrap/>
            <w:vAlign w:val="center"/>
            <w:hideMark/>
          </w:tcPr>
          <w:p w14:paraId="531C3C97" w14:textId="6586E5C3" w:rsidR="00BC39A0" w:rsidRPr="00831268" w:rsidRDefault="00BC39A0" w:rsidP="00BC39A0">
            <w:pPr>
              <w:spacing w:after="0" w:line="240" w:lineRule="auto"/>
              <w:jc w:val="center"/>
              <w:rPr>
                <w:rFonts w:ascii="Times New Roman" w:eastAsia="Times New Roman" w:hAnsi="Times New Roman" w:cs="Times New Roman"/>
                <w:color w:val="000000"/>
                <w:sz w:val="20"/>
                <w:szCs w:val="20"/>
                <w:lang w:eastAsia="ru-RU"/>
              </w:rPr>
            </w:pPr>
            <w:r w:rsidRPr="00831268">
              <w:rPr>
                <w:rFonts w:ascii="Times New Roman" w:eastAsia="Times New Roman" w:hAnsi="Times New Roman" w:cs="Times New Roman"/>
                <w:color w:val="000000"/>
                <w:sz w:val="20"/>
                <w:szCs w:val="20"/>
                <w:lang w:eastAsia="ru-RU"/>
              </w:rPr>
              <w:t>155,14</w:t>
            </w:r>
          </w:p>
        </w:tc>
      </w:tr>
    </w:tbl>
    <w:p w14:paraId="6C496670" w14:textId="77777777" w:rsidR="0065559D" w:rsidRPr="0065559D" w:rsidRDefault="0065559D" w:rsidP="0065559D">
      <w:pPr>
        <w:spacing w:after="0" w:line="240" w:lineRule="auto"/>
        <w:ind w:firstLine="567"/>
        <w:jc w:val="both"/>
        <w:rPr>
          <w:rFonts w:ascii="Times New Roman" w:eastAsia="Calibri" w:hAnsi="Times New Roman" w:cs="Times New Roman"/>
          <w:sz w:val="24"/>
          <w:szCs w:val="24"/>
        </w:rPr>
        <w:sectPr w:rsidR="0065559D" w:rsidRPr="0065559D" w:rsidSect="00A20C96">
          <w:pgSz w:w="23811" w:h="16838" w:orient="landscape" w:code="8"/>
          <w:pgMar w:top="991" w:right="1134" w:bottom="1418" w:left="1134" w:header="567" w:footer="567" w:gutter="0"/>
          <w:cols w:space="720"/>
          <w:docGrid w:linePitch="299"/>
        </w:sectPr>
      </w:pPr>
    </w:p>
    <w:p w14:paraId="56EBC4FB" w14:textId="77777777" w:rsidR="0065559D" w:rsidRPr="005F7DF2" w:rsidRDefault="0065559D" w:rsidP="0044339B">
      <w:pPr>
        <w:pStyle w:val="1fffff8"/>
        <w:numPr>
          <w:ilvl w:val="0"/>
          <w:numId w:val="75"/>
        </w:numPr>
        <w:jc w:val="both"/>
        <w:rPr>
          <w:caps w:val="0"/>
          <w:lang w:eastAsia="ru-RU"/>
        </w:rPr>
      </w:pPr>
      <w:bookmarkStart w:id="8" w:name="_Toc32777681"/>
      <w:r w:rsidRPr="005F7DF2">
        <w:rPr>
          <w:caps w:val="0"/>
          <w:lang w:eastAsia="ru-RU"/>
        </w:rPr>
        <w:lastRenderedPageBreak/>
        <w:t>Часть 3.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8"/>
    </w:p>
    <w:p w14:paraId="718797C1" w14:textId="77777777" w:rsidR="00790C13" w:rsidRPr="0065559D" w:rsidRDefault="00790C13" w:rsidP="00790C13">
      <w:pPr>
        <w:spacing w:before="240" w:after="0" w:line="240" w:lineRule="auto"/>
        <w:ind w:firstLine="709"/>
        <w:jc w:val="both"/>
        <w:rPr>
          <w:rFonts w:ascii="Times New Roman" w:eastAsia="Calibri" w:hAnsi="Times New Roman" w:cs="Times New Roman"/>
          <w:sz w:val="24"/>
          <w:szCs w:val="24"/>
          <w:lang w:eastAsia="ru-RU"/>
        </w:rPr>
      </w:pPr>
      <w:r w:rsidRPr="0065559D">
        <w:rPr>
          <w:rFonts w:ascii="Times New Roman" w:eastAsia="Calibri" w:hAnsi="Times New Roman" w:cs="Times New Roman"/>
          <w:sz w:val="24"/>
          <w:szCs w:val="24"/>
          <w:lang w:eastAsia="ru-RU"/>
        </w:rPr>
        <w:t>В настоящем разделе приведены мероприятия по реконструкции тепловых сетей, входящих в состав группы проектов №3 и направлены на обеспечение присоединения перспективных потребителей к существующим и вновь построенным тепловым сетям от тепловых камер тепломагистралей до границы участка присоединяемого объекта.</w:t>
      </w:r>
    </w:p>
    <w:p w14:paraId="79D5BEFF" w14:textId="77777777" w:rsidR="00790C13" w:rsidRDefault="00790C13" w:rsidP="00790C13">
      <w:pPr>
        <w:spacing w:after="0" w:line="240" w:lineRule="auto"/>
        <w:ind w:firstLine="709"/>
        <w:jc w:val="both"/>
        <w:rPr>
          <w:rFonts w:ascii="Times New Roman" w:eastAsia="Times New Roman" w:hAnsi="Times New Roman" w:cs="Times New Roman"/>
          <w:sz w:val="24"/>
          <w:szCs w:val="24"/>
          <w:lang w:eastAsia="ru-RU"/>
        </w:rPr>
      </w:pPr>
      <w:r w:rsidRPr="0065559D">
        <w:rPr>
          <w:rFonts w:ascii="Times New Roman" w:eastAsia="Calibri" w:hAnsi="Times New Roman" w:cs="Times New Roman"/>
          <w:sz w:val="24"/>
          <w:szCs w:val="26"/>
        </w:rPr>
        <w:t>В электронной модели системы теплоснабжения городского округа созданы новые модельные базы, которые отражают предложения по модернизации и реконструкции источников тепловой энергии</w:t>
      </w:r>
      <w:r w:rsidRPr="0065559D">
        <w:rPr>
          <w:rFonts w:ascii="Times New Roman" w:eastAsia="Times New Roman" w:hAnsi="Times New Roman" w:cs="Times New Roman"/>
          <w:sz w:val="24"/>
          <w:szCs w:val="24"/>
          <w:lang w:eastAsia="ru-RU"/>
        </w:rPr>
        <w:t>.</w:t>
      </w:r>
    </w:p>
    <w:p w14:paraId="0FA2BF0A" w14:textId="180D2E75" w:rsidR="00790C13" w:rsidRPr="0065559D" w:rsidRDefault="00790C13" w:rsidP="00790C13">
      <w:pPr>
        <w:spacing w:after="0"/>
        <w:ind w:firstLine="567"/>
        <w:jc w:val="both"/>
        <w:rPr>
          <w:rFonts w:ascii="Times New Roman" w:eastAsia="Calibri" w:hAnsi="Times New Roman" w:cs="Times New Roman"/>
          <w:sz w:val="24"/>
          <w:szCs w:val="24"/>
        </w:rPr>
      </w:pPr>
      <w:r>
        <w:rPr>
          <w:rFonts w:ascii="Times New Roman" w:eastAsia="Times New Roman" w:hAnsi="Times New Roman" w:cs="Times New Roman"/>
          <w:sz w:val="24"/>
          <w:szCs w:val="24"/>
          <w:lang w:eastAsia="ru-RU"/>
        </w:rPr>
        <w:t xml:space="preserve">По результатам проведенных гидравлических расчетов отсутствует необходимость в реконструкции тепловых сетей с увеличением диаметра </w:t>
      </w:r>
      <w:r w:rsidRPr="001124D5">
        <w:rPr>
          <w:rFonts w:ascii="Times New Roman" w:eastAsia="Times New Roman" w:hAnsi="Times New Roman" w:cs="Times New Roman"/>
          <w:sz w:val="24"/>
          <w:szCs w:val="24"/>
          <w:lang w:eastAsia="ru-RU"/>
        </w:rPr>
        <w:t>трубопроводов для обеспечения перспективных приростов тепловой нагрузки</w:t>
      </w:r>
    </w:p>
    <w:p w14:paraId="1E5BAA5D" w14:textId="77777777" w:rsidR="001C0E67" w:rsidRDefault="001C0E67" w:rsidP="001124D5">
      <w:pPr>
        <w:spacing w:line="240" w:lineRule="auto"/>
        <w:jc w:val="both"/>
        <w:rPr>
          <w:rFonts w:ascii="Times New Roman" w:eastAsia="Times New Roman" w:hAnsi="Times New Roman" w:cs="Times New Roman"/>
          <w:sz w:val="24"/>
          <w:szCs w:val="24"/>
          <w:lang w:eastAsia="ru-RU"/>
        </w:rPr>
      </w:pPr>
    </w:p>
    <w:p w14:paraId="43FCE425" w14:textId="77777777" w:rsidR="001C0E67" w:rsidRDefault="001C0E67" w:rsidP="001124D5">
      <w:pPr>
        <w:spacing w:line="240" w:lineRule="auto"/>
        <w:jc w:val="both"/>
        <w:rPr>
          <w:rFonts w:ascii="Times New Roman" w:eastAsia="Times New Roman" w:hAnsi="Times New Roman" w:cs="Times New Roman"/>
          <w:sz w:val="24"/>
          <w:szCs w:val="24"/>
          <w:lang w:eastAsia="ru-RU"/>
        </w:rPr>
        <w:sectPr w:rsidR="001C0E67">
          <w:pgSz w:w="11906" w:h="16838"/>
          <w:pgMar w:top="1134" w:right="991" w:bottom="1134" w:left="1418" w:header="567" w:footer="567" w:gutter="0"/>
          <w:cols w:space="720"/>
        </w:sectPr>
      </w:pPr>
    </w:p>
    <w:p w14:paraId="6300DF72" w14:textId="77777777" w:rsidR="0065559D" w:rsidRPr="005F7DF2" w:rsidRDefault="0065559D" w:rsidP="0044339B">
      <w:pPr>
        <w:pStyle w:val="1fffff8"/>
        <w:numPr>
          <w:ilvl w:val="0"/>
          <w:numId w:val="75"/>
        </w:numPr>
        <w:jc w:val="both"/>
        <w:rPr>
          <w:caps w:val="0"/>
          <w:lang w:eastAsia="ru-RU"/>
        </w:rPr>
      </w:pPr>
      <w:bookmarkStart w:id="9" w:name="_Toc32777682"/>
      <w:r w:rsidRPr="005F7DF2">
        <w:rPr>
          <w:caps w:val="0"/>
          <w:lang w:eastAsia="ru-RU"/>
        </w:rPr>
        <w:lastRenderedPageBreak/>
        <w:t>Часть 4. Предложения по строительству, реконструкция и (или) модернизация тепловых сетей для повышения эффективности функционирования системы теплоснабжения, в том числе за счет оптимизации гидравлических потерь и перевода котельных в пиковый режим работы или ликвидации котельных</w:t>
      </w:r>
      <w:bookmarkEnd w:id="9"/>
    </w:p>
    <w:p w14:paraId="3388F69A" w14:textId="77777777" w:rsidR="0065559D" w:rsidRPr="0065559D" w:rsidRDefault="0065559D" w:rsidP="003D62F0">
      <w:pPr>
        <w:spacing w:after="0"/>
        <w:ind w:firstLine="567"/>
        <w:jc w:val="both"/>
        <w:rPr>
          <w:rFonts w:ascii="Times New Roman" w:eastAsia="Calibri" w:hAnsi="Times New Roman" w:cs="Times New Roman"/>
          <w:sz w:val="24"/>
          <w:szCs w:val="24"/>
        </w:rPr>
      </w:pPr>
      <w:r w:rsidRPr="0065559D">
        <w:rPr>
          <w:rFonts w:ascii="Times New Roman" w:eastAsia="Calibri" w:hAnsi="Times New Roman" w:cs="Times New Roman"/>
          <w:sz w:val="24"/>
          <w:szCs w:val="24"/>
        </w:rPr>
        <w:t>Для обеспечения качественного теплоснабжения потребителей и осуществления выполнения мероприятий на источниках разработаны соответствующие варианты строительства и реконструкции тепловых сетей и сооружений на них.</w:t>
      </w:r>
    </w:p>
    <w:p w14:paraId="56F09B04" w14:textId="21105BA2" w:rsidR="00C4445F" w:rsidRPr="001A54DA" w:rsidRDefault="00790C13" w:rsidP="001A54DA">
      <w:pPr>
        <w:spacing w:after="0" w:line="240" w:lineRule="auto"/>
        <w:ind w:firstLine="56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Схемой теплоснабжения предполагается перераспределение зон теплоснабжения со строительством новых или реконструкцией существующих котельных. Для </w:t>
      </w:r>
      <w:r w:rsidRPr="001A54DA">
        <w:rPr>
          <w:rFonts w:ascii="Times New Roman" w:eastAsia="Calibri" w:hAnsi="Times New Roman" w:cs="Times New Roman"/>
          <w:sz w:val="24"/>
          <w:szCs w:val="24"/>
        </w:rPr>
        <w:t>перераспределения нагрузок между источниками требуется выполнение мероприятий на тепловых сетях.</w:t>
      </w:r>
    </w:p>
    <w:p w14:paraId="0B9825BB" w14:textId="77F72FD6" w:rsidR="00790C13" w:rsidRPr="001A54DA" w:rsidRDefault="00790C13" w:rsidP="001A54DA">
      <w:pPr>
        <w:spacing w:after="0" w:line="240" w:lineRule="auto"/>
        <w:ind w:firstLine="567"/>
        <w:jc w:val="both"/>
        <w:rPr>
          <w:rFonts w:ascii="Times New Roman" w:eastAsia="Calibri" w:hAnsi="Times New Roman" w:cs="Times New Roman"/>
          <w:sz w:val="24"/>
          <w:szCs w:val="24"/>
        </w:rPr>
      </w:pPr>
      <w:r w:rsidRPr="001A54DA">
        <w:rPr>
          <w:rFonts w:ascii="Times New Roman" w:eastAsia="Calibri" w:hAnsi="Times New Roman" w:cs="Times New Roman"/>
          <w:sz w:val="24"/>
          <w:szCs w:val="24"/>
        </w:rPr>
        <w:t>Мероприятия по перераспределению зон теплоснабжения:</w:t>
      </w:r>
    </w:p>
    <w:p w14:paraId="60F318E1" w14:textId="32A876F2" w:rsidR="00790C13" w:rsidRPr="001A54DA" w:rsidRDefault="00790C13" w:rsidP="0044339B">
      <w:pPr>
        <w:pStyle w:val="af9"/>
        <w:numPr>
          <w:ilvl w:val="0"/>
          <w:numId w:val="77"/>
        </w:numPr>
        <w:jc w:val="both"/>
        <w:rPr>
          <w:rFonts w:ascii="Times New Roman" w:hAnsi="Times New Roman" w:cs="Times New Roman"/>
          <w:sz w:val="24"/>
          <w:szCs w:val="24"/>
        </w:rPr>
      </w:pPr>
      <w:r w:rsidRPr="001A54DA">
        <w:rPr>
          <w:rFonts w:ascii="Times New Roman" w:hAnsi="Times New Roman" w:cs="Times New Roman"/>
          <w:sz w:val="24"/>
          <w:szCs w:val="24"/>
          <w:lang w:eastAsia="ru-RU"/>
        </w:rPr>
        <w:t>Реконструкция котельной с подключением абонентов от котельных №4 и № 21 в г. Хотьково.</w:t>
      </w:r>
    </w:p>
    <w:p w14:paraId="03E7F490" w14:textId="48DE9DDE" w:rsidR="00790C13" w:rsidRPr="001A54DA" w:rsidRDefault="00790C13" w:rsidP="0044339B">
      <w:pPr>
        <w:pStyle w:val="af9"/>
        <w:numPr>
          <w:ilvl w:val="0"/>
          <w:numId w:val="77"/>
        </w:numPr>
        <w:jc w:val="both"/>
        <w:rPr>
          <w:rFonts w:ascii="Times New Roman" w:hAnsi="Times New Roman" w:cs="Times New Roman"/>
          <w:sz w:val="24"/>
          <w:szCs w:val="24"/>
        </w:rPr>
      </w:pPr>
      <w:r w:rsidRPr="001A54DA">
        <w:rPr>
          <w:rFonts w:ascii="Times New Roman" w:hAnsi="Times New Roman" w:cs="Times New Roman"/>
          <w:sz w:val="24"/>
          <w:szCs w:val="24"/>
          <w:lang w:eastAsia="ru-RU"/>
        </w:rPr>
        <w:t>Замена основного ис вспомогательного оборудования со снижением мощности с автоматизацией диспетчеризацией и подключением абонентов от котельной №1 (Калинина, 15)</w:t>
      </w:r>
    </w:p>
    <w:p w14:paraId="1F5B17E8" w14:textId="6801ED6C" w:rsidR="00790C13" w:rsidRPr="001A54DA" w:rsidRDefault="00790C13" w:rsidP="0044339B">
      <w:pPr>
        <w:pStyle w:val="af9"/>
        <w:numPr>
          <w:ilvl w:val="0"/>
          <w:numId w:val="77"/>
        </w:numPr>
        <w:jc w:val="both"/>
        <w:rPr>
          <w:rFonts w:ascii="Times New Roman" w:hAnsi="Times New Roman" w:cs="Times New Roman"/>
          <w:sz w:val="24"/>
          <w:szCs w:val="24"/>
        </w:rPr>
      </w:pPr>
      <w:r w:rsidRPr="001A54DA">
        <w:rPr>
          <w:rFonts w:ascii="Times New Roman" w:hAnsi="Times New Roman" w:cs="Times New Roman"/>
          <w:sz w:val="24"/>
          <w:szCs w:val="24"/>
          <w:lang w:eastAsia="ru-RU"/>
        </w:rPr>
        <w:t>Строительство замещающего источника мощностью 6,6 Гкал/ч с размещением новой котельной за территорией промышленного предприятия</w:t>
      </w:r>
    </w:p>
    <w:p w14:paraId="2CFE4358" w14:textId="41FB14AD" w:rsidR="00790C13" w:rsidRPr="001A54DA" w:rsidRDefault="00790C13" w:rsidP="0044339B">
      <w:pPr>
        <w:pStyle w:val="af9"/>
        <w:numPr>
          <w:ilvl w:val="0"/>
          <w:numId w:val="77"/>
        </w:numPr>
        <w:jc w:val="both"/>
        <w:rPr>
          <w:rFonts w:ascii="Times New Roman" w:hAnsi="Times New Roman" w:cs="Times New Roman"/>
          <w:sz w:val="24"/>
          <w:szCs w:val="24"/>
        </w:rPr>
      </w:pPr>
      <w:r w:rsidRPr="001A54DA">
        <w:rPr>
          <w:rFonts w:ascii="Times New Roman" w:hAnsi="Times New Roman" w:cs="Times New Roman"/>
          <w:sz w:val="24"/>
          <w:szCs w:val="24"/>
          <w:lang w:eastAsia="ru-RU"/>
        </w:rPr>
        <w:t>Замена основного и вспомогательного оборудования в существующем здании котельной №7 г. Хотьково со снижением мощности до 4,8 Гкал/ч с автоматизацией и диспетчеризацией. Отказ от эксплуатации участка теплосети от котельной до потребителя д. Жучки, 8 (длина 601 м, Ду 125) и участка от потребителя д. Жучки, 4 до гостиницы Абрамцево. Подключение гостиницы посредством строительства участка ТС длиной 200 м Ду 89.</w:t>
      </w:r>
    </w:p>
    <w:p w14:paraId="220D1894" w14:textId="11B5B7CD" w:rsidR="00790C13" w:rsidRPr="001A54DA" w:rsidRDefault="00790C13" w:rsidP="0044339B">
      <w:pPr>
        <w:pStyle w:val="af9"/>
        <w:numPr>
          <w:ilvl w:val="0"/>
          <w:numId w:val="77"/>
        </w:numPr>
        <w:jc w:val="both"/>
        <w:rPr>
          <w:rFonts w:ascii="Times New Roman" w:hAnsi="Times New Roman" w:cs="Times New Roman"/>
          <w:sz w:val="24"/>
          <w:szCs w:val="24"/>
        </w:rPr>
      </w:pPr>
      <w:r w:rsidRPr="001A54DA">
        <w:rPr>
          <w:rFonts w:ascii="Times New Roman" w:hAnsi="Times New Roman" w:cs="Times New Roman"/>
          <w:sz w:val="24"/>
          <w:szCs w:val="24"/>
          <w:lang w:eastAsia="ru-RU"/>
        </w:rPr>
        <w:t>Установка 2 ТГУ у абонентов с отказом от транзитного участка т/с (575м)</w:t>
      </w:r>
      <w:r w:rsidR="001A54DA" w:rsidRPr="001A54DA">
        <w:rPr>
          <w:rFonts w:ascii="Times New Roman" w:hAnsi="Times New Roman" w:cs="Times New Roman"/>
          <w:sz w:val="24"/>
          <w:szCs w:val="24"/>
          <w:lang w:eastAsia="ru-RU"/>
        </w:rPr>
        <w:t xml:space="preserve"> (Котельная №18 г. Хотьково)</w:t>
      </w:r>
    </w:p>
    <w:p w14:paraId="0358E0CF" w14:textId="6414CB9D" w:rsidR="001A54DA" w:rsidRPr="001A54DA" w:rsidRDefault="001A54DA" w:rsidP="0044339B">
      <w:pPr>
        <w:pStyle w:val="af9"/>
        <w:numPr>
          <w:ilvl w:val="0"/>
          <w:numId w:val="77"/>
        </w:numPr>
        <w:jc w:val="both"/>
        <w:rPr>
          <w:rFonts w:ascii="Times New Roman" w:hAnsi="Times New Roman" w:cs="Times New Roman"/>
          <w:sz w:val="24"/>
          <w:szCs w:val="24"/>
        </w:rPr>
      </w:pPr>
      <w:r w:rsidRPr="001A54DA">
        <w:rPr>
          <w:rFonts w:ascii="Times New Roman" w:hAnsi="Times New Roman" w:cs="Times New Roman"/>
          <w:sz w:val="24"/>
          <w:szCs w:val="24"/>
          <w:lang w:eastAsia="ru-RU"/>
        </w:rPr>
        <w:t>Строительство двух замещающих источников (БМК) мощностью 8 МВт и 0,6 МВт (вместо котельной Заречный) с автоматизацией и диспетчеризацией с переводом на газообразное топливо. Перенос замещающих источников за территорию завода: первый в район ж.д. №5 и ТК-8, второй в район Воздвиженской школы и ТК-3.</w:t>
      </w:r>
    </w:p>
    <w:p w14:paraId="3C8FE054" w14:textId="1A6E8C8E" w:rsidR="001A54DA" w:rsidRPr="001A54DA" w:rsidRDefault="001A54DA" w:rsidP="0044339B">
      <w:pPr>
        <w:pStyle w:val="af9"/>
        <w:numPr>
          <w:ilvl w:val="0"/>
          <w:numId w:val="77"/>
        </w:numPr>
        <w:jc w:val="both"/>
        <w:rPr>
          <w:rFonts w:ascii="Times New Roman" w:hAnsi="Times New Roman" w:cs="Times New Roman"/>
          <w:sz w:val="24"/>
          <w:szCs w:val="24"/>
        </w:rPr>
      </w:pPr>
      <w:r w:rsidRPr="001A54DA">
        <w:rPr>
          <w:rFonts w:ascii="Times New Roman" w:hAnsi="Times New Roman" w:cs="Times New Roman"/>
          <w:sz w:val="24"/>
          <w:szCs w:val="24"/>
          <w:lang w:eastAsia="ru-RU"/>
        </w:rPr>
        <w:t>Строительство двух замещающих источников (БМК) мощностью 6 МВт каждый (вместо котельной Котельная Лоза, 4а, стр. 1) с автоматизацией и диспетчеризацией. Перенос замещающих источников за территорию завода: первый в район амбулатория/церковь/клуб, второй в район д/с Сказка и ТК-7.</w:t>
      </w:r>
    </w:p>
    <w:p w14:paraId="1E12F170" w14:textId="2294EA16" w:rsidR="001A54DA" w:rsidRPr="001A54DA" w:rsidRDefault="001A54DA" w:rsidP="0044339B">
      <w:pPr>
        <w:pStyle w:val="af9"/>
        <w:numPr>
          <w:ilvl w:val="0"/>
          <w:numId w:val="77"/>
        </w:numPr>
        <w:jc w:val="both"/>
        <w:rPr>
          <w:rFonts w:ascii="Times New Roman" w:hAnsi="Times New Roman" w:cs="Times New Roman"/>
          <w:sz w:val="24"/>
          <w:szCs w:val="24"/>
        </w:rPr>
      </w:pPr>
      <w:r w:rsidRPr="001A54DA">
        <w:rPr>
          <w:rFonts w:ascii="Times New Roman" w:hAnsi="Times New Roman" w:cs="Times New Roman"/>
          <w:sz w:val="24"/>
          <w:szCs w:val="24"/>
          <w:lang w:eastAsia="ru-RU"/>
        </w:rPr>
        <w:t>Строительство замещающего источника (БМК) мощностью 0,3 МВт (вместо котельной Котельная Путятино (Бобошино)) с переносом источника в район жилого дома 133 и переводом на дизельное топливо с автоматизацией и диспетчеризацией</w:t>
      </w:r>
    </w:p>
    <w:p w14:paraId="121ED636" w14:textId="30319145" w:rsidR="001A54DA" w:rsidRPr="001A54DA" w:rsidRDefault="001A54DA" w:rsidP="0044339B">
      <w:pPr>
        <w:pStyle w:val="af9"/>
        <w:numPr>
          <w:ilvl w:val="0"/>
          <w:numId w:val="77"/>
        </w:numPr>
        <w:jc w:val="both"/>
        <w:rPr>
          <w:rFonts w:ascii="Times New Roman" w:hAnsi="Times New Roman" w:cs="Times New Roman"/>
          <w:sz w:val="24"/>
          <w:szCs w:val="24"/>
        </w:rPr>
      </w:pPr>
      <w:r w:rsidRPr="001A54DA">
        <w:rPr>
          <w:rFonts w:ascii="Times New Roman" w:hAnsi="Times New Roman" w:cs="Times New Roman"/>
          <w:sz w:val="24"/>
          <w:szCs w:val="24"/>
          <w:lang w:eastAsia="ru-RU"/>
        </w:rPr>
        <w:t>Строительство замещающего источника (БМК) мощностью 3,5 МВт (вместо котельной Сватково) с переносом источника в район жилых домов 1, 9 и 9а с автоматизацией и диспетчеризацией</w:t>
      </w:r>
    </w:p>
    <w:p w14:paraId="789ECBD8" w14:textId="1CA64280" w:rsidR="001A54DA" w:rsidRPr="001A54DA" w:rsidRDefault="001A54DA" w:rsidP="0044339B">
      <w:pPr>
        <w:pStyle w:val="af9"/>
        <w:numPr>
          <w:ilvl w:val="0"/>
          <w:numId w:val="77"/>
        </w:numPr>
        <w:jc w:val="both"/>
        <w:rPr>
          <w:rFonts w:ascii="Times New Roman" w:hAnsi="Times New Roman" w:cs="Times New Roman"/>
          <w:sz w:val="24"/>
          <w:szCs w:val="24"/>
        </w:rPr>
      </w:pPr>
      <w:r w:rsidRPr="001A54DA">
        <w:rPr>
          <w:rFonts w:ascii="Times New Roman" w:hAnsi="Times New Roman" w:cs="Times New Roman"/>
          <w:sz w:val="24"/>
          <w:szCs w:val="24"/>
          <w:lang w:eastAsia="ru-RU"/>
        </w:rPr>
        <w:t>Строительство двух замещающих источников (БМК) (вместо котельной Реммаш) мощностью 15 МВт (для теплоснабжения завода) и 35 МВт (для теплоснабжения поселка Реммаш) с автоматизацией и диспетчеризацией. Перенос замещающего источника мощностью 35 МВт в район поликлиники.</w:t>
      </w:r>
    </w:p>
    <w:p w14:paraId="36A96C23" w14:textId="43E811B3" w:rsidR="001A54DA" w:rsidRPr="001A54DA" w:rsidRDefault="001A54DA" w:rsidP="0044339B">
      <w:pPr>
        <w:pStyle w:val="af9"/>
        <w:numPr>
          <w:ilvl w:val="0"/>
          <w:numId w:val="77"/>
        </w:numPr>
        <w:jc w:val="both"/>
        <w:rPr>
          <w:rFonts w:ascii="Times New Roman" w:hAnsi="Times New Roman" w:cs="Times New Roman"/>
          <w:sz w:val="24"/>
          <w:szCs w:val="24"/>
        </w:rPr>
      </w:pPr>
      <w:r w:rsidRPr="001A54DA">
        <w:rPr>
          <w:rFonts w:ascii="Times New Roman" w:hAnsi="Times New Roman" w:cs="Times New Roman"/>
          <w:sz w:val="24"/>
          <w:szCs w:val="24"/>
          <w:lang w:eastAsia="ru-RU"/>
        </w:rPr>
        <w:t>Строительство замещающего источника мощностью 3,5 Гкал/ч (вместо котельной Лесхоз) в районе ТК-3</w:t>
      </w:r>
    </w:p>
    <w:p w14:paraId="38FBD8BE" w14:textId="150FED09" w:rsidR="001A54DA" w:rsidRPr="001A54DA" w:rsidRDefault="001A54DA" w:rsidP="0044339B">
      <w:pPr>
        <w:pStyle w:val="af9"/>
        <w:numPr>
          <w:ilvl w:val="0"/>
          <w:numId w:val="77"/>
        </w:numPr>
        <w:jc w:val="both"/>
        <w:rPr>
          <w:rFonts w:ascii="Times New Roman" w:hAnsi="Times New Roman" w:cs="Times New Roman"/>
          <w:sz w:val="24"/>
          <w:szCs w:val="24"/>
        </w:rPr>
      </w:pPr>
      <w:r w:rsidRPr="001A54DA">
        <w:rPr>
          <w:rFonts w:ascii="Times New Roman" w:hAnsi="Times New Roman" w:cs="Times New Roman"/>
          <w:sz w:val="24"/>
          <w:szCs w:val="24"/>
          <w:lang w:eastAsia="ru-RU"/>
        </w:rPr>
        <w:t xml:space="preserve">Реконструкция котельной Клементьевский поселок с увеличением установленной мощности и переключением нагрузок котельной </w:t>
      </w:r>
      <w:r>
        <w:rPr>
          <w:rFonts w:ascii="Times New Roman" w:hAnsi="Times New Roman" w:cs="Times New Roman"/>
          <w:sz w:val="24"/>
          <w:szCs w:val="24"/>
          <w:lang w:eastAsia="ru-RU"/>
        </w:rPr>
        <w:t>«</w:t>
      </w:r>
      <w:r w:rsidRPr="001A54DA">
        <w:rPr>
          <w:rFonts w:ascii="Times New Roman" w:hAnsi="Times New Roman" w:cs="Times New Roman"/>
          <w:sz w:val="24"/>
          <w:szCs w:val="24"/>
          <w:lang w:eastAsia="ru-RU"/>
        </w:rPr>
        <w:t>Квартал В</w:t>
      </w:r>
      <w:r>
        <w:rPr>
          <w:rFonts w:ascii="Times New Roman" w:hAnsi="Times New Roman" w:cs="Times New Roman"/>
          <w:sz w:val="24"/>
          <w:szCs w:val="24"/>
          <w:lang w:eastAsia="ru-RU"/>
        </w:rPr>
        <w:t>»</w:t>
      </w:r>
      <w:r w:rsidRPr="001A54DA">
        <w:rPr>
          <w:rFonts w:ascii="Times New Roman" w:hAnsi="Times New Roman" w:cs="Times New Roman"/>
          <w:sz w:val="24"/>
          <w:szCs w:val="24"/>
          <w:lang w:eastAsia="ru-RU"/>
        </w:rPr>
        <w:t>. Необходимо строительство тепловых сетей протяжённостью 150 м Ду150.</w:t>
      </w:r>
    </w:p>
    <w:p w14:paraId="66E53BE0" w14:textId="535EEE76" w:rsidR="001A54DA" w:rsidRPr="001A54DA" w:rsidRDefault="001A54DA" w:rsidP="0044339B">
      <w:pPr>
        <w:pStyle w:val="af9"/>
        <w:numPr>
          <w:ilvl w:val="0"/>
          <w:numId w:val="77"/>
        </w:numPr>
        <w:jc w:val="both"/>
        <w:rPr>
          <w:rFonts w:ascii="Times New Roman" w:hAnsi="Times New Roman" w:cs="Times New Roman"/>
          <w:sz w:val="24"/>
          <w:szCs w:val="24"/>
        </w:rPr>
      </w:pPr>
      <w:r w:rsidRPr="001A54DA">
        <w:rPr>
          <w:rFonts w:ascii="Times New Roman" w:hAnsi="Times New Roman" w:cs="Times New Roman"/>
          <w:sz w:val="24"/>
          <w:szCs w:val="24"/>
          <w:lang w:eastAsia="ru-RU"/>
        </w:rPr>
        <w:lastRenderedPageBreak/>
        <w:t>Строительство замещающего источника на территории за ул. Центральная, д 1А (вместо котельной Скобяной поселок. Необходимо строительство трубопровода Ду 250 длиной 100 м.</w:t>
      </w:r>
    </w:p>
    <w:p w14:paraId="7BEF0047" w14:textId="5CE40836" w:rsidR="001A54DA" w:rsidRPr="001A54DA" w:rsidRDefault="001A54DA" w:rsidP="0044339B">
      <w:pPr>
        <w:pStyle w:val="af9"/>
        <w:numPr>
          <w:ilvl w:val="0"/>
          <w:numId w:val="77"/>
        </w:numPr>
        <w:jc w:val="both"/>
        <w:rPr>
          <w:rFonts w:ascii="Times New Roman" w:hAnsi="Times New Roman" w:cs="Times New Roman"/>
          <w:sz w:val="24"/>
          <w:szCs w:val="24"/>
        </w:rPr>
      </w:pPr>
      <w:r w:rsidRPr="001A54DA">
        <w:rPr>
          <w:rFonts w:ascii="Times New Roman" w:hAnsi="Times New Roman" w:cs="Times New Roman"/>
          <w:sz w:val="24"/>
          <w:szCs w:val="24"/>
          <w:lang w:eastAsia="ru-RU"/>
        </w:rPr>
        <w:t>Строительство замещающего источника мощностью 14,2 Гкал/ч на территории существующей котельной Птицеградская. Вывод из эксплуатации участка трубопровода протяжённостью 1,1 км до потребителей в с. Глинково. Строительство 2-х ТГУ в Глинково.</w:t>
      </w:r>
    </w:p>
    <w:p w14:paraId="39F41D76" w14:textId="5CB69389" w:rsidR="001A54DA" w:rsidRPr="001A54DA" w:rsidRDefault="001A54DA" w:rsidP="0044339B">
      <w:pPr>
        <w:pStyle w:val="af9"/>
        <w:numPr>
          <w:ilvl w:val="0"/>
          <w:numId w:val="77"/>
        </w:numPr>
        <w:jc w:val="both"/>
        <w:rPr>
          <w:rFonts w:ascii="Times New Roman" w:hAnsi="Times New Roman" w:cs="Times New Roman"/>
          <w:sz w:val="24"/>
          <w:szCs w:val="24"/>
        </w:rPr>
      </w:pPr>
      <w:r w:rsidRPr="001A54DA">
        <w:rPr>
          <w:rFonts w:ascii="Times New Roman" w:hAnsi="Times New Roman" w:cs="Times New Roman"/>
          <w:sz w:val="24"/>
          <w:szCs w:val="24"/>
          <w:lang w:eastAsia="ru-RU"/>
        </w:rPr>
        <w:t>Строительство замещающего источника вместо котельной Конкурсный мощностью 3,8 Гкал/ч на  участке существующей котельной.</w:t>
      </w:r>
    </w:p>
    <w:p w14:paraId="6346E0CF" w14:textId="155C5172" w:rsidR="001A54DA" w:rsidRPr="001A54DA" w:rsidRDefault="001A54DA" w:rsidP="0044339B">
      <w:pPr>
        <w:pStyle w:val="af9"/>
        <w:numPr>
          <w:ilvl w:val="0"/>
          <w:numId w:val="77"/>
        </w:numPr>
        <w:jc w:val="both"/>
        <w:rPr>
          <w:rFonts w:ascii="Times New Roman" w:hAnsi="Times New Roman" w:cs="Times New Roman"/>
          <w:sz w:val="24"/>
          <w:szCs w:val="24"/>
        </w:rPr>
      </w:pPr>
      <w:r w:rsidRPr="001A54DA">
        <w:rPr>
          <w:rFonts w:ascii="Times New Roman" w:hAnsi="Times New Roman" w:cs="Times New Roman"/>
          <w:sz w:val="24"/>
          <w:szCs w:val="24"/>
          <w:lang w:eastAsia="ru-RU"/>
        </w:rPr>
        <w:t>Строительство замещающего источника мощностью 30 Гкал/ч на территории существующей котельной. Строительство новой котельной в районе ул. Горького мощностью 10 Гкал/ч с РТХ и отказ от эксплуатации участка ТС от ул. Строителей, 2А до ул. Горького, 1 протяженностью 700 м Ду200</w:t>
      </w:r>
    </w:p>
    <w:p w14:paraId="0C988725" w14:textId="292859C7" w:rsidR="001A54DA" w:rsidRDefault="001A54DA" w:rsidP="001A54DA">
      <w:pPr>
        <w:spacing w:before="240" w:after="0"/>
        <w:ind w:firstLine="567"/>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В графическом виде мероприятия по переключению представлены ниже на рисунках:</w:t>
      </w:r>
    </w:p>
    <w:p w14:paraId="13A38FB8" w14:textId="77777777" w:rsidR="001A54DA" w:rsidRDefault="001A54DA" w:rsidP="001A54DA">
      <w:pPr>
        <w:spacing w:before="240" w:after="0"/>
        <w:ind w:firstLine="567"/>
        <w:jc w:val="both"/>
        <w:rPr>
          <w:rFonts w:ascii="Times New Roman" w:eastAsia="Calibri" w:hAnsi="Times New Roman" w:cs="Times New Roman"/>
          <w:sz w:val="24"/>
          <w:szCs w:val="24"/>
          <w:lang w:eastAsia="ru-RU"/>
        </w:rPr>
        <w:sectPr w:rsidR="001A54DA">
          <w:pgSz w:w="11906" w:h="16838"/>
          <w:pgMar w:top="1134" w:right="991" w:bottom="1134" w:left="1418" w:header="567" w:footer="567" w:gutter="0"/>
          <w:cols w:space="720"/>
        </w:sectPr>
      </w:pPr>
    </w:p>
    <w:p w14:paraId="673B391C" w14:textId="551EB0EC" w:rsidR="001A54DA" w:rsidRDefault="001A54DA" w:rsidP="001A54DA">
      <w:pPr>
        <w:spacing w:before="240" w:after="0"/>
        <w:jc w:val="center"/>
        <w:rPr>
          <w:rFonts w:ascii="Times New Roman" w:eastAsia="Calibri" w:hAnsi="Times New Roman" w:cs="Times New Roman"/>
          <w:sz w:val="24"/>
          <w:szCs w:val="24"/>
          <w:lang w:eastAsia="ru-RU"/>
        </w:rPr>
        <w:sectPr w:rsidR="001A54DA" w:rsidSect="001A54DA">
          <w:pgSz w:w="11906" w:h="16838"/>
          <w:pgMar w:top="1134" w:right="991" w:bottom="1134" w:left="1418" w:header="567" w:footer="567" w:gutter="0"/>
          <w:cols w:space="720"/>
          <w:docGrid w:linePitch="299"/>
        </w:sectPr>
      </w:pPr>
      <w:r>
        <w:rPr>
          <w:rFonts w:ascii="Times New Roman" w:eastAsia="Calibri" w:hAnsi="Times New Roman" w:cs="Times New Roman"/>
          <w:noProof/>
          <w:sz w:val="24"/>
          <w:szCs w:val="24"/>
          <w:lang w:eastAsia="ru-RU"/>
        </w:rPr>
        <w:lastRenderedPageBreak/>
        <w:drawing>
          <wp:inline distT="0" distB="0" distL="0" distR="0" wp14:anchorId="15764207" wp14:editId="57657BB5">
            <wp:extent cx="6030595" cy="7769225"/>
            <wp:effectExtent l="0" t="0" r="8255" b="317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Рисунок 31"/>
                    <pic:cNvPicPr/>
                  </pic:nvPicPr>
                  <pic:blipFill>
                    <a:blip r:embed="rId12">
                      <a:extLst>
                        <a:ext uri="{28A0092B-C50C-407E-A947-70E740481C1C}">
                          <a14:useLocalDpi xmlns:a14="http://schemas.microsoft.com/office/drawing/2010/main" val="0"/>
                        </a:ext>
                      </a:extLst>
                    </a:blip>
                    <a:stretch>
                      <a:fillRect/>
                    </a:stretch>
                  </pic:blipFill>
                  <pic:spPr>
                    <a:xfrm>
                      <a:off x="0" y="0"/>
                      <a:ext cx="6030595" cy="7769225"/>
                    </a:xfrm>
                    <a:prstGeom prst="rect">
                      <a:avLst/>
                    </a:prstGeom>
                  </pic:spPr>
                </pic:pic>
              </a:graphicData>
            </a:graphic>
          </wp:inline>
        </w:drawing>
      </w:r>
    </w:p>
    <w:p w14:paraId="7C794940" w14:textId="77777777" w:rsidR="001A54DA" w:rsidRDefault="001A54DA" w:rsidP="001A54DA">
      <w:pPr>
        <w:spacing w:before="240" w:after="0"/>
        <w:ind w:firstLine="567"/>
        <w:jc w:val="center"/>
        <w:rPr>
          <w:rFonts w:ascii="Times New Roman" w:eastAsia="Calibri" w:hAnsi="Times New Roman" w:cs="Times New Roman"/>
          <w:sz w:val="24"/>
          <w:szCs w:val="24"/>
          <w:lang w:eastAsia="ru-RU"/>
        </w:rPr>
      </w:pPr>
      <w:r>
        <w:rPr>
          <w:rFonts w:ascii="Times New Roman" w:eastAsia="Calibri" w:hAnsi="Times New Roman" w:cs="Times New Roman"/>
          <w:noProof/>
          <w:sz w:val="24"/>
          <w:szCs w:val="24"/>
          <w:lang w:eastAsia="ru-RU"/>
        </w:rPr>
        <w:lastRenderedPageBreak/>
        <w:drawing>
          <wp:inline distT="0" distB="0" distL="0" distR="0" wp14:anchorId="789A164D" wp14:editId="6DF5C6B7">
            <wp:extent cx="8859520" cy="6030595"/>
            <wp:effectExtent l="0" t="0" r="0" b="825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Рисунок 21"/>
                    <pic:cNvPicPr/>
                  </pic:nvPicPr>
                  <pic:blipFill>
                    <a:blip r:embed="rId13">
                      <a:extLst>
                        <a:ext uri="{28A0092B-C50C-407E-A947-70E740481C1C}">
                          <a14:useLocalDpi xmlns:a14="http://schemas.microsoft.com/office/drawing/2010/main" val="0"/>
                        </a:ext>
                      </a:extLst>
                    </a:blip>
                    <a:stretch>
                      <a:fillRect/>
                    </a:stretch>
                  </pic:blipFill>
                  <pic:spPr>
                    <a:xfrm>
                      <a:off x="0" y="0"/>
                      <a:ext cx="8859520" cy="6030595"/>
                    </a:xfrm>
                    <a:prstGeom prst="rect">
                      <a:avLst/>
                    </a:prstGeom>
                  </pic:spPr>
                </pic:pic>
              </a:graphicData>
            </a:graphic>
          </wp:inline>
        </w:drawing>
      </w:r>
      <w:r>
        <w:rPr>
          <w:rFonts w:ascii="Times New Roman" w:eastAsia="Calibri" w:hAnsi="Times New Roman" w:cs="Times New Roman"/>
          <w:noProof/>
          <w:sz w:val="24"/>
          <w:szCs w:val="24"/>
          <w:lang w:eastAsia="ru-RU"/>
        </w:rPr>
        <w:lastRenderedPageBreak/>
        <w:drawing>
          <wp:inline distT="0" distB="0" distL="0" distR="0" wp14:anchorId="65D5D49A" wp14:editId="7C103CCD">
            <wp:extent cx="9251950" cy="5384800"/>
            <wp:effectExtent l="0" t="0" r="6350" b="635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Рисунок 22"/>
                    <pic:cNvPicPr/>
                  </pic:nvPicPr>
                  <pic:blipFill>
                    <a:blip r:embed="rId14">
                      <a:extLst>
                        <a:ext uri="{28A0092B-C50C-407E-A947-70E740481C1C}">
                          <a14:useLocalDpi xmlns:a14="http://schemas.microsoft.com/office/drawing/2010/main" val="0"/>
                        </a:ext>
                      </a:extLst>
                    </a:blip>
                    <a:stretch>
                      <a:fillRect/>
                    </a:stretch>
                  </pic:blipFill>
                  <pic:spPr>
                    <a:xfrm>
                      <a:off x="0" y="0"/>
                      <a:ext cx="9251950" cy="5384800"/>
                    </a:xfrm>
                    <a:prstGeom prst="rect">
                      <a:avLst/>
                    </a:prstGeom>
                  </pic:spPr>
                </pic:pic>
              </a:graphicData>
            </a:graphic>
          </wp:inline>
        </w:drawing>
      </w:r>
      <w:r>
        <w:rPr>
          <w:rFonts w:ascii="Times New Roman" w:eastAsia="Calibri" w:hAnsi="Times New Roman" w:cs="Times New Roman"/>
          <w:noProof/>
          <w:sz w:val="24"/>
          <w:szCs w:val="24"/>
          <w:lang w:eastAsia="ru-RU"/>
        </w:rPr>
        <w:lastRenderedPageBreak/>
        <w:drawing>
          <wp:inline distT="0" distB="0" distL="0" distR="0" wp14:anchorId="14F6CD52" wp14:editId="1EE563DF">
            <wp:extent cx="9067800" cy="6030595"/>
            <wp:effectExtent l="0" t="0" r="0" b="825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Рисунок 23"/>
                    <pic:cNvPicPr/>
                  </pic:nvPicPr>
                  <pic:blipFill>
                    <a:blip r:embed="rId15">
                      <a:extLst>
                        <a:ext uri="{28A0092B-C50C-407E-A947-70E740481C1C}">
                          <a14:useLocalDpi xmlns:a14="http://schemas.microsoft.com/office/drawing/2010/main" val="0"/>
                        </a:ext>
                      </a:extLst>
                    </a:blip>
                    <a:stretch>
                      <a:fillRect/>
                    </a:stretch>
                  </pic:blipFill>
                  <pic:spPr>
                    <a:xfrm>
                      <a:off x="0" y="0"/>
                      <a:ext cx="9067800" cy="6030595"/>
                    </a:xfrm>
                    <a:prstGeom prst="rect">
                      <a:avLst/>
                    </a:prstGeom>
                  </pic:spPr>
                </pic:pic>
              </a:graphicData>
            </a:graphic>
          </wp:inline>
        </w:drawing>
      </w:r>
      <w:r>
        <w:rPr>
          <w:rFonts w:ascii="Times New Roman" w:eastAsia="Calibri" w:hAnsi="Times New Roman" w:cs="Times New Roman"/>
          <w:noProof/>
          <w:sz w:val="24"/>
          <w:szCs w:val="24"/>
          <w:lang w:eastAsia="ru-RU"/>
        </w:rPr>
        <w:lastRenderedPageBreak/>
        <w:drawing>
          <wp:inline distT="0" distB="0" distL="0" distR="0" wp14:anchorId="4389965B" wp14:editId="503223CB">
            <wp:extent cx="8108315" cy="6030595"/>
            <wp:effectExtent l="0" t="0" r="6985" b="825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Рисунок 24"/>
                    <pic:cNvPicPr/>
                  </pic:nvPicPr>
                  <pic:blipFill>
                    <a:blip r:embed="rId16">
                      <a:extLst>
                        <a:ext uri="{28A0092B-C50C-407E-A947-70E740481C1C}">
                          <a14:useLocalDpi xmlns:a14="http://schemas.microsoft.com/office/drawing/2010/main" val="0"/>
                        </a:ext>
                      </a:extLst>
                    </a:blip>
                    <a:stretch>
                      <a:fillRect/>
                    </a:stretch>
                  </pic:blipFill>
                  <pic:spPr>
                    <a:xfrm>
                      <a:off x="0" y="0"/>
                      <a:ext cx="8108315" cy="6030595"/>
                    </a:xfrm>
                    <a:prstGeom prst="rect">
                      <a:avLst/>
                    </a:prstGeom>
                  </pic:spPr>
                </pic:pic>
              </a:graphicData>
            </a:graphic>
          </wp:inline>
        </w:drawing>
      </w:r>
      <w:r>
        <w:rPr>
          <w:rFonts w:ascii="Times New Roman" w:eastAsia="Calibri" w:hAnsi="Times New Roman" w:cs="Times New Roman"/>
          <w:noProof/>
          <w:sz w:val="24"/>
          <w:szCs w:val="24"/>
          <w:lang w:eastAsia="ru-RU"/>
        </w:rPr>
        <w:lastRenderedPageBreak/>
        <w:drawing>
          <wp:inline distT="0" distB="0" distL="0" distR="0" wp14:anchorId="032BC6D0" wp14:editId="1B3AD2FB">
            <wp:extent cx="7849695" cy="5849166"/>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Рисунок 25"/>
                    <pic:cNvPicPr/>
                  </pic:nvPicPr>
                  <pic:blipFill>
                    <a:blip r:embed="rId17">
                      <a:extLst>
                        <a:ext uri="{28A0092B-C50C-407E-A947-70E740481C1C}">
                          <a14:useLocalDpi xmlns:a14="http://schemas.microsoft.com/office/drawing/2010/main" val="0"/>
                        </a:ext>
                      </a:extLst>
                    </a:blip>
                    <a:stretch>
                      <a:fillRect/>
                    </a:stretch>
                  </pic:blipFill>
                  <pic:spPr>
                    <a:xfrm>
                      <a:off x="0" y="0"/>
                      <a:ext cx="7849695" cy="5849166"/>
                    </a:xfrm>
                    <a:prstGeom prst="rect">
                      <a:avLst/>
                    </a:prstGeom>
                  </pic:spPr>
                </pic:pic>
              </a:graphicData>
            </a:graphic>
          </wp:inline>
        </w:drawing>
      </w:r>
      <w:r>
        <w:rPr>
          <w:rFonts w:ascii="Times New Roman" w:eastAsia="Calibri" w:hAnsi="Times New Roman" w:cs="Times New Roman"/>
          <w:noProof/>
          <w:sz w:val="24"/>
          <w:szCs w:val="24"/>
          <w:lang w:eastAsia="ru-RU"/>
        </w:rPr>
        <w:lastRenderedPageBreak/>
        <w:drawing>
          <wp:inline distT="0" distB="0" distL="0" distR="0" wp14:anchorId="68C54066" wp14:editId="7D81C158">
            <wp:extent cx="9251950" cy="5953125"/>
            <wp:effectExtent l="0" t="0" r="6350" b="952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Рисунок 26"/>
                    <pic:cNvPicPr/>
                  </pic:nvPicPr>
                  <pic:blipFill>
                    <a:blip r:embed="rId18">
                      <a:extLst>
                        <a:ext uri="{28A0092B-C50C-407E-A947-70E740481C1C}">
                          <a14:useLocalDpi xmlns:a14="http://schemas.microsoft.com/office/drawing/2010/main" val="0"/>
                        </a:ext>
                      </a:extLst>
                    </a:blip>
                    <a:stretch>
                      <a:fillRect/>
                    </a:stretch>
                  </pic:blipFill>
                  <pic:spPr>
                    <a:xfrm>
                      <a:off x="0" y="0"/>
                      <a:ext cx="9251950" cy="5953125"/>
                    </a:xfrm>
                    <a:prstGeom prst="rect">
                      <a:avLst/>
                    </a:prstGeom>
                  </pic:spPr>
                </pic:pic>
              </a:graphicData>
            </a:graphic>
          </wp:inline>
        </w:drawing>
      </w:r>
      <w:r>
        <w:rPr>
          <w:rFonts w:ascii="Times New Roman" w:eastAsia="Calibri" w:hAnsi="Times New Roman" w:cs="Times New Roman"/>
          <w:noProof/>
          <w:sz w:val="24"/>
          <w:szCs w:val="24"/>
          <w:lang w:eastAsia="ru-RU"/>
        </w:rPr>
        <w:lastRenderedPageBreak/>
        <w:drawing>
          <wp:inline distT="0" distB="0" distL="0" distR="0" wp14:anchorId="6B6E164E" wp14:editId="29DE1C49">
            <wp:extent cx="8181340" cy="6030595"/>
            <wp:effectExtent l="0" t="0" r="0" b="825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Рисунок 27"/>
                    <pic:cNvPicPr/>
                  </pic:nvPicPr>
                  <pic:blipFill>
                    <a:blip r:embed="rId19">
                      <a:extLst>
                        <a:ext uri="{28A0092B-C50C-407E-A947-70E740481C1C}">
                          <a14:useLocalDpi xmlns:a14="http://schemas.microsoft.com/office/drawing/2010/main" val="0"/>
                        </a:ext>
                      </a:extLst>
                    </a:blip>
                    <a:stretch>
                      <a:fillRect/>
                    </a:stretch>
                  </pic:blipFill>
                  <pic:spPr>
                    <a:xfrm>
                      <a:off x="0" y="0"/>
                      <a:ext cx="8181340" cy="6030595"/>
                    </a:xfrm>
                    <a:prstGeom prst="rect">
                      <a:avLst/>
                    </a:prstGeom>
                  </pic:spPr>
                </pic:pic>
              </a:graphicData>
            </a:graphic>
          </wp:inline>
        </w:drawing>
      </w:r>
      <w:r>
        <w:rPr>
          <w:rFonts w:ascii="Times New Roman" w:eastAsia="Calibri" w:hAnsi="Times New Roman" w:cs="Times New Roman"/>
          <w:noProof/>
          <w:sz w:val="24"/>
          <w:szCs w:val="24"/>
          <w:lang w:eastAsia="ru-RU"/>
        </w:rPr>
        <w:lastRenderedPageBreak/>
        <w:drawing>
          <wp:inline distT="0" distB="0" distL="0" distR="0" wp14:anchorId="3B8198CE" wp14:editId="0E3E7D0B">
            <wp:extent cx="7964011" cy="5677692"/>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Рисунок 28"/>
                    <pic:cNvPicPr/>
                  </pic:nvPicPr>
                  <pic:blipFill>
                    <a:blip r:embed="rId20">
                      <a:extLst>
                        <a:ext uri="{28A0092B-C50C-407E-A947-70E740481C1C}">
                          <a14:useLocalDpi xmlns:a14="http://schemas.microsoft.com/office/drawing/2010/main" val="0"/>
                        </a:ext>
                      </a:extLst>
                    </a:blip>
                    <a:stretch>
                      <a:fillRect/>
                    </a:stretch>
                  </pic:blipFill>
                  <pic:spPr>
                    <a:xfrm>
                      <a:off x="0" y="0"/>
                      <a:ext cx="7964011" cy="5677692"/>
                    </a:xfrm>
                    <a:prstGeom prst="rect">
                      <a:avLst/>
                    </a:prstGeom>
                  </pic:spPr>
                </pic:pic>
              </a:graphicData>
            </a:graphic>
          </wp:inline>
        </w:drawing>
      </w:r>
      <w:r>
        <w:rPr>
          <w:rFonts w:ascii="Times New Roman" w:eastAsia="Calibri" w:hAnsi="Times New Roman" w:cs="Times New Roman"/>
          <w:noProof/>
          <w:sz w:val="24"/>
          <w:szCs w:val="24"/>
          <w:lang w:eastAsia="ru-RU"/>
        </w:rPr>
        <w:lastRenderedPageBreak/>
        <w:drawing>
          <wp:inline distT="0" distB="0" distL="0" distR="0" wp14:anchorId="7C918E21" wp14:editId="77BFCEC4">
            <wp:extent cx="6246583" cy="5483803"/>
            <wp:effectExtent l="0" t="0" r="1905" b="317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Рисунок 30"/>
                    <pic:cNvPicPr/>
                  </pic:nvPicPr>
                  <pic:blipFill>
                    <a:blip r:embed="rId21">
                      <a:extLst>
                        <a:ext uri="{28A0092B-C50C-407E-A947-70E740481C1C}">
                          <a14:useLocalDpi xmlns:a14="http://schemas.microsoft.com/office/drawing/2010/main" val="0"/>
                        </a:ext>
                      </a:extLst>
                    </a:blip>
                    <a:stretch>
                      <a:fillRect/>
                    </a:stretch>
                  </pic:blipFill>
                  <pic:spPr>
                    <a:xfrm>
                      <a:off x="0" y="0"/>
                      <a:ext cx="6257215" cy="5493137"/>
                    </a:xfrm>
                    <a:prstGeom prst="rect">
                      <a:avLst/>
                    </a:prstGeom>
                  </pic:spPr>
                </pic:pic>
              </a:graphicData>
            </a:graphic>
          </wp:inline>
        </w:drawing>
      </w:r>
    </w:p>
    <w:p w14:paraId="20C72A25" w14:textId="77777777" w:rsidR="001A54DA" w:rsidRPr="00A47F39" w:rsidRDefault="001A54DA" w:rsidP="001A54DA">
      <w:pPr>
        <w:spacing w:before="240" w:after="0"/>
        <w:ind w:firstLine="567"/>
        <w:jc w:val="center"/>
        <w:rPr>
          <w:rFonts w:ascii="Times New Roman" w:eastAsia="Calibri" w:hAnsi="Times New Roman" w:cs="Times New Roman"/>
          <w:b/>
          <w:bCs/>
          <w:sz w:val="24"/>
          <w:szCs w:val="24"/>
          <w:lang w:eastAsia="ru-RU"/>
        </w:rPr>
      </w:pPr>
      <w:r w:rsidRPr="00A47F39">
        <w:rPr>
          <w:rFonts w:ascii="Times New Roman" w:eastAsia="Calibri" w:hAnsi="Times New Roman" w:cs="Times New Roman"/>
          <w:b/>
          <w:bCs/>
          <w:sz w:val="24"/>
          <w:szCs w:val="24"/>
          <w:lang w:eastAsia="ru-RU"/>
        </w:rPr>
        <w:t xml:space="preserve">Рисунок </w:t>
      </w:r>
      <w:r w:rsidR="00A47F39" w:rsidRPr="00A47F39">
        <w:rPr>
          <w:rFonts w:ascii="Times New Roman" w:eastAsia="Calibri" w:hAnsi="Times New Roman" w:cs="Times New Roman"/>
          <w:b/>
          <w:bCs/>
          <w:sz w:val="24"/>
          <w:szCs w:val="24"/>
          <w:lang w:eastAsia="ru-RU"/>
        </w:rPr>
        <w:t>6.1-1 – Мероприятия по изменению зон источников тепловой энергии</w:t>
      </w:r>
    </w:p>
    <w:p w14:paraId="4F1FDBD7" w14:textId="1DD8C9EC" w:rsidR="00A47F39" w:rsidRDefault="00A47F39" w:rsidP="001A54DA">
      <w:pPr>
        <w:spacing w:before="240" w:after="0"/>
        <w:ind w:firstLine="567"/>
        <w:jc w:val="center"/>
        <w:rPr>
          <w:rFonts w:ascii="Times New Roman" w:eastAsia="Calibri" w:hAnsi="Times New Roman" w:cs="Times New Roman"/>
          <w:sz w:val="24"/>
          <w:szCs w:val="24"/>
          <w:lang w:eastAsia="ru-RU"/>
        </w:rPr>
        <w:sectPr w:rsidR="00A47F39" w:rsidSect="001A54DA">
          <w:pgSz w:w="16838" w:h="11906" w:orient="landscape"/>
          <w:pgMar w:top="1418" w:right="1134" w:bottom="991" w:left="1134" w:header="567" w:footer="567" w:gutter="0"/>
          <w:cols w:space="720"/>
          <w:docGrid w:linePitch="299"/>
        </w:sectPr>
      </w:pPr>
    </w:p>
    <w:p w14:paraId="4416236A" w14:textId="6ED215BB" w:rsidR="0065559D" w:rsidRPr="0065559D" w:rsidRDefault="0065559D" w:rsidP="001A54DA">
      <w:pPr>
        <w:spacing w:before="240" w:after="0"/>
        <w:ind w:firstLine="567"/>
        <w:jc w:val="both"/>
        <w:rPr>
          <w:rFonts w:ascii="Times New Roman" w:eastAsia="Calibri" w:hAnsi="Times New Roman" w:cs="Times New Roman"/>
          <w:sz w:val="24"/>
          <w:szCs w:val="24"/>
          <w:lang w:eastAsia="ru-RU"/>
        </w:rPr>
      </w:pPr>
      <w:r w:rsidRPr="0065559D">
        <w:rPr>
          <w:rFonts w:ascii="Times New Roman" w:eastAsia="Calibri" w:hAnsi="Times New Roman" w:cs="Times New Roman"/>
          <w:sz w:val="24"/>
          <w:szCs w:val="24"/>
          <w:lang w:eastAsia="ru-RU"/>
        </w:rPr>
        <w:lastRenderedPageBreak/>
        <w:t>В настоящем разделе приведены мероприятия по реконструкции и строительству тепловых сетей, входящих в состав группы проектов №5 и направлены на повышение эффективности функционирования системы теплоснабжения, в том числе за счёт ликвидации котельных.</w:t>
      </w:r>
    </w:p>
    <w:p w14:paraId="20597CF1" w14:textId="77777777" w:rsidR="0065559D" w:rsidRPr="0065559D" w:rsidRDefault="0065559D" w:rsidP="002E5C57">
      <w:pPr>
        <w:ind w:firstLine="567"/>
        <w:jc w:val="both"/>
        <w:rPr>
          <w:rFonts w:ascii="Times New Roman" w:eastAsia="Times New Roman" w:hAnsi="Times New Roman" w:cs="Times New Roman"/>
          <w:sz w:val="24"/>
          <w:szCs w:val="24"/>
          <w:lang w:eastAsia="ru-RU"/>
        </w:rPr>
        <w:sectPr w:rsidR="0065559D" w:rsidRPr="0065559D">
          <w:pgSz w:w="11906" w:h="16838"/>
          <w:pgMar w:top="1134" w:right="991" w:bottom="1134" w:left="1418" w:header="567" w:footer="567" w:gutter="0"/>
          <w:cols w:space="720"/>
        </w:sectPr>
      </w:pPr>
      <w:r w:rsidRPr="0065559D">
        <w:rPr>
          <w:rFonts w:ascii="Times New Roman" w:eastAsia="Calibri" w:hAnsi="Times New Roman" w:cs="Times New Roman"/>
          <w:sz w:val="24"/>
          <w:szCs w:val="24"/>
          <w:lang w:eastAsia="ru-RU"/>
        </w:rPr>
        <w:t>Состав группы проектов № 5 «</w:t>
      </w:r>
      <w:r w:rsidRPr="0065559D">
        <w:rPr>
          <w:rFonts w:ascii="Times New Roman" w:eastAsia="Calibri" w:hAnsi="Times New Roman" w:cs="Times New Roman"/>
          <w:sz w:val="24"/>
        </w:rPr>
        <w:t xml:space="preserve">Строительство или реконструкция 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 приведён в таблице </w:t>
      </w:r>
      <w:r w:rsidR="00A15544">
        <w:rPr>
          <w:rFonts w:ascii="Times New Roman" w:eastAsia="Calibri" w:hAnsi="Times New Roman" w:cs="Times New Roman"/>
          <w:sz w:val="24"/>
        </w:rPr>
        <w:t>6</w:t>
      </w:r>
      <w:r w:rsidRPr="0065559D">
        <w:rPr>
          <w:rFonts w:ascii="Times New Roman" w:eastAsia="Calibri" w:hAnsi="Times New Roman" w:cs="Times New Roman"/>
          <w:sz w:val="24"/>
        </w:rPr>
        <w:t>-1</w:t>
      </w:r>
      <w:r w:rsidRPr="0065559D">
        <w:rPr>
          <w:rFonts w:ascii="Times New Roman" w:eastAsia="Times New Roman" w:hAnsi="Times New Roman" w:cs="Times New Roman"/>
          <w:sz w:val="24"/>
          <w:szCs w:val="24"/>
          <w:lang w:eastAsia="ru-RU"/>
        </w:rPr>
        <w:t>.</w:t>
      </w:r>
    </w:p>
    <w:p w14:paraId="2E7B92B6" w14:textId="19B7362B" w:rsidR="004A0AE3" w:rsidRPr="004A0AE3" w:rsidRDefault="004A0AE3" w:rsidP="004A0AE3">
      <w:pPr>
        <w:spacing w:line="240" w:lineRule="auto"/>
        <w:ind w:firstLine="567"/>
        <w:jc w:val="both"/>
        <w:rPr>
          <w:rFonts w:ascii="Times New Roman" w:eastAsia="Times New Roman" w:hAnsi="Times New Roman" w:cs="Times New Roman"/>
          <w:b/>
          <w:sz w:val="24"/>
          <w:szCs w:val="24"/>
          <w:lang w:eastAsia="ru-RU"/>
        </w:rPr>
      </w:pPr>
      <w:r w:rsidRPr="0065559D">
        <w:rPr>
          <w:rFonts w:ascii="Times New Roman" w:eastAsia="Times New Roman" w:hAnsi="Times New Roman" w:cs="Times New Roman"/>
          <w:b/>
          <w:sz w:val="24"/>
          <w:szCs w:val="24"/>
          <w:lang w:eastAsia="ru-RU"/>
        </w:rPr>
        <w:lastRenderedPageBreak/>
        <w:t xml:space="preserve">Таблица </w:t>
      </w:r>
      <w:r>
        <w:rPr>
          <w:rFonts w:ascii="Times New Roman" w:eastAsia="Times New Roman" w:hAnsi="Times New Roman" w:cs="Times New Roman"/>
          <w:b/>
          <w:sz w:val="24"/>
          <w:szCs w:val="24"/>
          <w:lang w:eastAsia="ru-RU"/>
        </w:rPr>
        <w:t>6</w:t>
      </w:r>
      <w:r w:rsidRPr="0065559D">
        <w:rPr>
          <w:rFonts w:ascii="Times New Roman" w:eastAsia="Times New Roman" w:hAnsi="Times New Roman" w:cs="Times New Roman"/>
          <w:b/>
          <w:sz w:val="24"/>
          <w:szCs w:val="24"/>
          <w:lang w:eastAsia="ru-RU"/>
        </w:rPr>
        <w:t xml:space="preserve">-1 - </w:t>
      </w:r>
      <w:r w:rsidRPr="0065559D">
        <w:rPr>
          <w:rFonts w:ascii="Times New Roman" w:eastAsia="Calibri" w:hAnsi="Times New Roman" w:cs="Times New Roman"/>
          <w:b/>
          <w:sz w:val="24"/>
          <w:szCs w:val="24"/>
          <w:lang w:eastAsia="ru-RU"/>
        </w:rPr>
        <w:t>Состав группы проектов № 5</w:t>
      </w:r>
      <w:r w:rsidR="00D047DD">
        <w:rPr>
          <w:rFonts w:ascii="Times New Roman" w:eastAsia="Calibri" w:hAnsi="Times New Roman" w:cs="Times New Roman"/>
          <w:b/>
          <w:sz w:val="24"/>
          <w:szCs w:val="24"/>
          <w:lang w:eastAsia="ru-RU"/>
        </w:rPr>
        <w:t>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9"/>
        <w:gridCol w:w="1103"/>
        <w:gridCol w:w="1116"/>
        <w:gridCol w:w="1054"/>
        <w:gridCol w:w="443"/>
        <w:gridCol w:w="907"/>
        <w:gridCol w:w="907"/>
        <w:gridCol w:w="1206"/>
        <w:gridCol w:w="907"/>
        <w:gridCol w:w="715"/>
        <w:gridCol w:w="715"/>
        <w:gridCol w:w="1257"/>
        <w:gridCol w:w="465"/>
        <w:gridCol w:w="652"/>
        <w:gridCol w:w="652"/>
        <w:gridCol w:w="465"/>
        <w:gridCol w:w="715"/>
        <w:gridCol w:w="715"/>
        <w:gridCol w:w="715"/>
        <w:gridCol w:w="715"/>
        <w:gridCol w:w="465"/>
        <w:gridCol w:w="465"/>
        <w:gridCol w:w="465"/>
        <w:gridCol w:w="465"/>
        <w:gridCol w:w="465"/>
        <w:gridCol w:w="465"/>
        <w:gridCol w:w="465"/>
        <w:gridCol w:w="465"/>
        <w:gridCol w:w="465"/>
        <w:gridCol w:w="465"/>
        <w:gridCol w:w="465"/>
        <w:gridCol w:w="465"/>
      </w:tblGrid>
      <w:tr w:rsidR="00F83FF3" w:rsidRPr="00F83FF3" w14:paraId="55F6C1A9" w14:textId="77777777" w:rsidTr="00896360">
        <w:trPr>
          <w:trHeight w:val="20"/>
          <w:tblHeader/>
        </w:trPr>
        <w:tc>
          <w:tcPr>
            <w:tcW w:w="123" w:type="pct"/>
            <w:vMerge w:val="restart"/>
            <w:shd w:val="clear" w:color="auto" w:fill="auto"/>
            <w:vAlign w:val="center"/>
            <w:hideMark/>
          </w:tcPr>
          <w:p w14:paraId="00C0E999"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w:t>
            </w:r>
            <w:r w:rsidRPr="00F83FF3">
              <w:rPr>
                <w:rFonts w:ascii="Times New Roman" w:eastAsia="Times New Roman" w:hAnsi="Times New Roman" w:cs="Times New Roman"/>
                <w:sz w:val="16"/>
                <w:szCs w:val="16"/>
                <w:lang w:eastAsia="ru-RU"/>
              </w:rPr>
              <w:br/>
              <w:t>п/п</w:t>
            </w:r>
          </w:p>
        </w:tc>
        <w:tc>
          <w:tcPr>
            <w:tcW w:w="256" w:type="pct"/>
            <w:vMerge w:val="restart"/>
            <w:shd w:val="clear" w:color="auto" w:fill="auto"/>
            <w:vAlign w:val="center"/>
            <w:hideMark/>
          </w:tcPr>
          <w:p w14:paraId="03CE3FC5"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Наименование</w:t>
            </w:r>
            <w:r w:rsidRPr="00F83FF3">
              <w:rPr>
                <w:rFonts w:ascii="Times New Roman" w:eastAsia="Times New Roman" w:hAnsi="Times New Roman" w:cs="Times New Roman"/>
                <w:sz w:val="16"/>
                <w:szCs w:val="16"/>
                <w:lang w:eastAsia="ru-RU"/>
              </w:rPr>
              <w:br/>
              <w:t>мероприятий</w:t>
            </w:r>
          </w:p>
        </w:tc>
        <w:tc>
          <w:tcPr>
            <w:tcW w:w="259" w:type="pct"/>
            <w:vMerge w:val="restart"/>
            <w:shd w:val="clear" w:color="auto" w:fill="auto"/>
            <w:vAlign w:val="center"/>
            <w:hideMark/>
          </w:tcPr>
          <w:p w14:paraId="1A7109FD"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Описание и место расположения</w:t>
            </w:r>
            <w:r w:rsidRPr="00F83FF3">
              <w:rPr>
                <w:rFonts w:ascii="Times New Roman" w:eastAsia="Times New Roman" w:hAnsi="Times New Roman" w:cs="Times New Roman"/>
                <w:sz w:val="16"/>
                <w:szCs w:val="16"/>
                <w:lang w:eastAsia="ru-RU"/>
              </w:rPr>
              <w:br/>
              <w:t>объекта</w:t>
            </w:r>
          </w:p>
        </w:tc>
        <w:tc>
          <w:tcPr>
            <w:tcW w:w="769" w:type="pct"/>
            <w:gridSpan w:val="4"/>
            <w:shd w:val="clear" w:color="auto" w:fill="auto"/>
            <w:vAlign w:val="bottom"/>
            <w:hideMark/>
          </w:tcPr>
          <w:p w14:paraId="7D98EE54"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Основные технические характеристики</w:t>
            </w:r>
          </w:p>
        </w:tc>
        <w:tc>
          <w:tcPr>
            <w:tcW w:w="280" w:type="pct"/>
            <w:vMerge w:val="restart"/>
            <w:shd w:val="clear" w:color="auto" w:fill="auto"/>
            <w:vAlign w:val="center"/>
            <w:hideMark/>
          </w:tcPr>
          <w:p w14:paraId="6EFC0F05"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Год начала реализации мероприятия</w:t>
            </w:r>
          </w:p>
        </w:tc>
        <w:tc>
          <w:tcPr>
            <w:tcW w:w="211" w:type="pct"/>
            <w:vMerge w:val="restart"/>
            <w:shd w:val="clear" w:color="auto" w:fill="auto"/>
            <w:vAlign w:val="center"/>
            <w:hideMark/>
          </w:tcPr>
          <w:p w14:paraId="56D924A2"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Год окончания реализации мероприятия</w:t>
            </w:r>
          </w:p>
        </w:tc>
        <w:tc>
          <w:tcPr>
            <w:tcW w:w="3102" w:type="pct"/>
            <w:gridSpan w:val="23"/>
            <w:shd w:val="clear" w:color="auto" w:fill="auto"/>
            <w:vAlign w:val="bottom"/>
            <w:hideMark/>
          </w:tcPr>
          <w:p w14:paraId="635F3164"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Расходы на реализацию мероприятий в прогнозных ценах, тыс. руб. ( с НДС)</w:t>
            </w:r>
          </w:p>
        </w:tc>
      </w:tr>
      <w:tr w:rsidR="00F83FF3" w:rsidRPr="00F83FF3" w14:paraId="2A1913F4" w14:textId="77777777" w:rsidTr="00896360">
        <w:trPr>
          <w:trHeight w:val="20"/>
          <w:tblHeader/>
        </w:trPr>
        <w:tc>
          <w:tcPr>
            <w:tcW w:w="123" w:type="pct"/>
            <w:vMerge/>
            <w:shd w:val="clear" w:color="auto" w:fill="auto"/>
            <w:vAlign w:val="center"/>
            <w:hideMark/>
          </w:tcPr>
          <w:p w14:paraId="767065A8"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56" w:type="pct"/>
            <w:vMerge/>
            <w:shd w:val="clear" w:color="auto" w:fill="auto"/>
            <w:vAlign w:val="center"/>
            <w:hideMark/>
          </w:tcPr>
          <w:p w14:paraId="50F8C222"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59" w:type="pct"/>
            <w:vMerge/>
            <w:shd w:val="clear" w:color="auto" w:fill="auto"/>
            <w:vAlign w:val="center"/>
            <w:hideMark/>
          </w:tcPr>
          <w:p w14:paraId="723C85F7"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45" w:type="pct"/>
            <w:shd w:val="clear" w:color="auto" w:fill="auto"/>
            <w:vAlign w:val="center"/>
            <w:hideMark/>
          </w:tcPr>
          <w:p w14:paraId="16EC38FD"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Наименование</w:t>
            </w:r>
          </w:p>
        </w:tc>
        <w:tc>
          <w:tcPr>
            <w:tcW w:w="103" w:type="pct"/>
            <w:vMerge w:val="restart"/>
            <w:shd w:val="clear" w:color="auto" w:fill="auto"/>
            <w:vAlign w:val="center"/>
            <w:hideMark/>
          </w:tcPr>
          <w:p w14:paraId="7F52F6E2"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Ед.</w:t>
            </w:r>
            <w:r w:rsidRPr="00F83FF3">
              <w:rPr>
                <w:rFonts w:ascii="Times New Roman" w:eastAsia="Times New Roman" w:hAnsi="Times New Roman" w:cs="Times New Roman"/>
                <w:sz w:val="16"/>
                <w:szCs w:val="16"/>
                <w:lang w:eastAsia="ru-RU"/>
              </w:rPr>
              <w:br/>
              <w:t>изм.</w:t>
            </w:r>
          </w:p>
        </w:tc>
        <w:tc>
          <w:tcPr>
            <w:tcW w:w="421" w:type="pct"/>
            <w:gridSpan w:val="2"/>
            <w:shd w:val="clear" w:color="auto" w:fill="auto"/>
            <w:vAlign w:val="bottom"/>
            <w:hideMark/>
          </w:tcPr>
          <w:p w14:paraId="2CD6260D"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Значение показателя</w:t>
            </w:r>
          </w:p>
        </w:tc>
        <w:tc>
          <w:tcPr>
            <w:tcW w:w="280" w:type="pct"/>
            <w:vMerge/>
            <w:shd w:val="clear" w:color="auto" w:fill="auto"/>
            <w:vAlign w:val="center"/>
            <w:hideMark/>
          </w:tcPr>
          <w:p w14:paraId="2E7E9492"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11" w:type="pct"/>
            <w:vMerge/>
            <w:shd w:val="clear" w:color="auto" w:fill="auto"/>
            <w:vAlign w:val="center"/>
            <w:hideMark/>
          </w:tcPr>
          <w:p w14:paraId="49166255"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66" w:type="pct"/>
            <w:vMerge w:val="restart"/>
            <w:shd w:val="clear" w:color="auto" w:fill="auto"/>
            <w:vAlign w:val="center"/>
            <w:hideMark/>
          </w:tcPr>
          <w:p w14:paraId="7AC720AE" w14:textId="77777777" w:rsidR="00F83FF3" w:rsidRPr="00F83FF3" w:rsidRDefault="00F83FF3" w:rsidP="00F83FF3">
            <w:pPr>
              <w:spacing w:after="0" w:line="240" w:lineRule="auto"/>
              <w:jc w:val="center"/>
              <w:rPr>
                <w:rFonts w:ascii="Times New Roman" w:eastAsia="Times New Roman" w:hAnsi="Times New Roman" w:cs="Times New Roman"/>
                <w:b/>
                <w:bCs/>
                <w:sz w:val="16"/>
                <w:szCs w:val="16"/>
                <w:lang w:eastAsia="ru-RU"/>
              </w:rPr>
            </w:pPr>
            <w:r w:rsidRPr="00F83FF3">
              <w:rPr>
                <w:rFonts w:ascii="Times New Roman" w:eastAsia="Times New Roman" w:hAnsi="Times New Roman" w:cs="Times New Roman"/>
                <w:b/>
                <w:bCs/>
                <w:sz w:val="16"/>
                <w:szCs w:val="16"/>
                <w:lang w:eastAsia="ru-RU"/>
              </w:rPr>
              <w:t xml:space="preserve">Всего </w:t>
            </w:r>
          </w:p>
        </w:tc>
        <w:tc>
          <w:tcPr>
            <w:tcW w:w="166" w:type="pct"/>
            <w:vMerge w:val="restart"/>
            <w:shd w:val="clear" w:color="auto" w:fill="auto"/>
            <w:hideMark/>
          </w:tcPr>
          <w:p w14:paraId="443DB031" w14:textId="77777777" w:rsidR="00F83FF3" w:rsidRPr="00F83FF3" w:rsidRDefault="00F83FF3" w:rsidP="00F83FF3">
            <w:pPr>
              <w:spacing w:after="0" w:line="240" w:lineRule="auto"/>
              <w:jc w:val="center"/>
              <w:rPr>
                <w:rFonts w:ascii="Times New Roman" w:eastAsia="Times New Roman" w:hAnsi="Times New Roman" w:cs="Times New Roman"/>
                <w:b/>
                <w:bCs/>
                <w:sz w:val="16"/>
                <w:szCs w:val="16"/>
                <w:lang w:eastAsia="ru-RU"/>
              </w:rPr>
            </w:pPr>
            <w:r w:rsidRPr="00F83FF3">
              <w:rPr>
                <w:rFonts w:ascii="Times New Roman" w:eastAsia="Times New Roman" w:hAnsi="Times New Roman" w:cs="Times New Roman"/>
                <w:b/>
                <w:bCs/>
                <w:sz w:val="16"/>
                <w:szCs w:val="16"/>
                <w:lang w:eastAsia="ru-RU"/>
              </w:rPr>
              <w:t>Всего*</w:t>
            </w:r>
          </w:p>
        </w:tc>
        <w:tc>
          <w:tcPr>
            <w:tcW w:w="292" w:type="pct"/>
            <w:vMerge w:val="restart"/>
            <w:shd w:val="clear" w:color="auto" w:fill="auto"/>
            <w:vAlign w:val="center"/>
            <w:hideMark/>
          </w:tcPr>
          <w:p w14:paraId="0D9D20BE"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Профинансировано</w:t>
            </w:r>
            <w:r w:rsidRPr="00F83FF3">
              <w:rPr>
                <w:rFonts w:ascii="Times New Roman" w:eastAsia="Times New Roman" w:hAnsi="Times New Roman" w:cs="Times New Roman"/>
                <w:sz w:val="16"/>
                <w:szCs w:val="16"/>
                <w:lang w:eastAsia="ru-RU"/>
              </w:rPr>
              <w:br/>
              <w:t>к 01.01.2018</w:t>
            </w:r>
          </w:p>
        </w:tc>
        <w:tc>
          <w:tcPr>
            <w:tcW w:w="2479" w:type="pct"/>
            <w:gridSpan w:val="20"/>
            <w:shd w:val="clear" w:color="auto" w:fill="auto"/>
            <w:vAlign w:val="center"/>
            <w:hideMark/>
          </w:tcPr>
          <w:p w14:paraId="5FFDE3CD"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в т.ч. по годам</w:t>
            </w:r>
          </w:p>
        </w:tc>
      </w:tr>
      <w:tr w:rsidR="00F83FF3" w:rsidRPr="00F83FF3" w14:paraId="71D28171" w14:textId="77777777" w:rsidTr="00896360">
        <w:trPr>
          <w:trHeight w:val="20"/>
          <w:tblHeader/>
        </w:trPr>
        <w:tc>
          <w:tcPr>
            <w:tcW w:w="123" w:type="pct"/>
            <w:vMerge/>
            <w:shd w:val="clear" w:color="auto" w:fill="auto"/>
            <w:vAlign w:val="center"/>
            <w:hideMark/>
          </w:tcPr>
          <w:p w14:paraId="1F1F415F"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56" w:type="pct"/>
            <w:vMerge/>
            <w:shd w:val="clear" w:color="auto" w:fill="auto"/>
            <w:vAlign w:val="center"/>
            <w:hideMark/>
          </w:tcPr>
          <w:p w14:paraId="0D1BA92A"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59" w:type="pct"/>
            <w:vMerge/>
            <w:shd w:val="clear" w:color="auto" w:fill="auto"/>
            <w:vAlign w:val="center"/>
            <w:hideMark/>
          </w:tcPr>
          <w:p w14:paraId="793566F4"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45" w:type="pct"/>
            <w:shd w:val="clear" w:color="auto" w:fill="auto"/>
            <w:vAlign w:val="center"/>
            <w:hideMark/>
          </w:tcPr>
          <w:p w14:paraId="10BB8F69"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показателя</w:t>
            </w:r>
          </w:p>
        </w:tc>
        <w:tc>
          <w:tcPr>
            <w:tcW w:w="103" w:type="pct"/>
            <w:vMerge/>
            <w:shd w:val="clear" w:color="auto" w:fill="auto"/>
            <w:vAlign w:val="center"/>
            <w:hideMark/>
          </w:tcPr>
          <w:p w14:paraId="067970DC"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11" w:type="pct"/>
            <w:vMerge w:val="restart"/>
            <w:shd w:val="clear" w:color="auto" w:fill="auto"/>
            <w:vAlign w:val="center"/>
            <w:hideMark/>
          </w:tcPr>
          <w:p w14:paraId="7BEB66DC"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до реализации мероприятия</w:t>
            </w:r>
          </w:p>
        </w:tc>
        <w:tc>
          <w:tcPr>
            <w:tcW w:w="211" w:type="pct"/>
            <w:vMerge w:val="restart"/>
            <w:shd w:val="clear" w:color="auto" w:fill="auto"/>
            <w:vAlign w:val="center"/>
            <w:hideMark/>
          </w:tcPr>
          <w:p w14:paraId="10D5F5F1"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после реализации мероприятия</w:t>
            </w:r>
          </w:p>
        </w:tc>
        <w:tc>
          <w:tcPr>
            <w:tcW w:w="280" w:type="pct"/>
            <w:vMerge/>
            <w:shd w:val="clear" w:color="auto" w:fill="auto"/>
            <w:vAlign w:val="center"/>
            <w:hideMark/>
          </w:tcPr>
          <w:p w14:paraId="7B48E74E"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11" w:type="pct"/>
            <w:vMerge/>
            <w:shd w:val="clear" w:color="auto" w:fill="auto"/>
            <w:vAlign w:val="center"/>
            <w:hideMark/>
          </w:tcPr>
          <w:p w14:paraId="36DE837D"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66" w:type="pct"/>
            <w:vMerge/>
            <w:shd w:val="clear" w:color="auto" w:fill="auto"/>
            <w:vAlign w:val="center"/>
            <w:hideMark/>
          </w:tcPr>
          <w:p w14:paraId="11671879" w14:textId="77777777" w:rsidR="00F83FF3" w:rsidRPr="00F83FF3" w:rsidRDefault="00F83FF3" w:rsidP="00F83FF3">
            <w:pPr>
              <w:spacing w:after="0" w:line="240" w:lineRule="auto"/>
              <w:rPr>
                <w:rFonts w:ascii="Times New Roman" w:eastAsia="Times New Roman" w:hAnsi="Times New Roman" w:cs="Times New Roman"/>
                <w:b/>
                <w:bCs/>
                <w:sz w:val="16"/>
                <w:szCs w:val="16"/>
                <w:lang w:eastAsia="ru-RU"/>
              </w:rPr>
            </w:pPr>
          </w:p>
        </w:tc>
        <w:tc>
          <w:tcPr>
            <w:tcW w:w="166" w:type="pct"/>
            <w:vMerge/>
            <w:shd w:val="clear" w:color="auto" w:fill="auto"/>
            <w:vAlign w:val="center"/>
            <w:hideMark/>
          </w:tcPr>
          <w:p w14:paraId="3B228711" w14:textId="77777777" w:rsidR="00F83FF3" w:rsidRPr="00F83FF3" w:rsidRDefault="00F83FF3" w:rsidP="00F83FF3">
            <w:pPr>
              <w:spacing w:after="0" w:line="240" w:lineRule="auto"/>
              <w:rPr>
                <w:rFonts w:ascii="Times New Roman" w:eastAsia="Times New Roman" w:hAnsi="Times New Roman" w:cs="Times New Roman"/>
                <w:b/>
                <w:bCs/>
                <w:sz w:val="16"/>
                <w:szCs w:val="16"/>
                <w:lang w:eastAsia="ru-RU"/>
              </w:rPr>
            </w:pPr>
          </w:p>
        </w:tc>
        <w:tc>
          <w:tcPr>
            <w:tcW w:w="292" w:type="pct"/>
            <w:vMerge/>
            <w:shd w:val="clear" w:color="auto" w:fill="auto"/>
            <w:vAlign w:val="center"/>
            <w:hideMark/>
          </w:tcPr>
          <w:p w14:paraId="36A457FD"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val="restart"/>
            <w:shd w:val="clear" w:color="auto" w:fill="auto"/>
            <w:vAlign w:val="center"/>
            <w:hideMark/>
          </w:tcPr>
          <w:p w14:paraId="59D06352"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2021</w:t>
            </w:r>
          </w:p>
        </w:tc>
        <w:tc>
          <w:tcPr>
            <w:tcW w:w="151" w:type="pct"/>
            <w:vMerge w:val="restart"/>
            <w:shd w:val="clear" w:color="auto" w:fill="auto"/>
            <w:vAlign w:val="center"/>
            <w:hideMark/>
          </w:tcPr>
          <w:p w14:paraId="2A7F1589"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2022</w:t>
            </w:r>
          </w:p>
        </w:tc>
        <w:tc>
          <w:tcPr>
            <w:tcW w:w="151" w:type="pct"/>
            <w:vMerge w:val="restart"/>
            <w:shd w:val="clear" w:color="auto" w:fill="auto"/>
            <w:vAlign w:val="center"/>
            <w:hideMark/>
          </w:tcPr>
          <w:p w14:paraId="6869ECF4"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2023</w:t>
            </w:r>
          </w:p>
        </w:tc>
        <w:tc>
          <w:tcPr>
            <w:tcW w:w="108" w:type="pct"/>
            <w:vMerge w:val="restart"/>
            <w:shd w:val="clear" w:color="auto" w:fill="auto"/>
            <w:vAlign w:val="center"/>
            <w:hideMark/>
          </w:tcPr>
          <w:p w14:paraId="42B431B8"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2024</w:t>
            </w:r>
          </w:p>
        </w:tc>
        <w:tc>
          <w:tcPr>
            <w:tcW w:w="166" w:type="pct"/>
            <w:vMerge w:val="restart"/>
            <w:shd w:val="clear" w:color="auto" w:fill="auto"/>
            <w:vAlign w:val="center"/>
            <w:hideMark/>
          </w:tcPr>
          <w:p w14:paraId="15E43AF6"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2025</w:t>
            </w:r>
          </w:p>
        </w:tc>
        <w:tc>
          <w:tcPr>
            <w:tcW w:w="166" w:type="pct"/>
            <w:vMerge w:val="restart"/>
            <w:shd w:val="clear" w:color="auto" w:fill="auto"/>
            <w:vAlign w:val="center"/>
            <w:hideMark/>
          </w:tcPr>
          <w:p w14:paraId="6FB69E0C"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2026</w:t>
            </w:r>
          </w:p>
        </w:tc>
        <w:tc>
          <w:tcPr>
            <w:tcW w:w="166" w:type="pct"/>
            <w:vMerge w:val="restart"/>
            <w:shd w:val="clear" w:color="auto" w:fill="auto"/>
            <w:vAlign w:val="center"/>
            <w:hideMark/>
          </w:tcPr>
          <w:p w14:paraId="4BDA126B"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2027</w:t>
            </w:r>
          </w:p>
        </w:tc>
        <w:tc>
          <w:tcPr>
            <w:tcW w:w="166" w:type="pct"/>
            <w:vMerge w:val="restart"/>
            <w:shd w:val="clear" w:color="auto" w:fill="auto"/>
            <w:vAlign w:val="center"/>
            <w:hideMark/>
          </w:tcPr>
          <w:p w14:paraId="0801679E"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2028</w:t>
            </w:r>
          </w:p>
        </w:tc>
        <w:tc>
          <w:tcPr>
            <w:tcW w:w="108" w:type="pct"/>
            <w:vMerge w:val="restart"/>
            <w:shd w:val="clear" w:color="auto" w:fill="auto"/>
            <w:vAlign w:val="center"/>
            <w:hideMark/>
          </w:tcPr>
          <w:p w14:paraId="38F0DC95"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2029</w:t>
            </w:r>
          </w:p>
        </w:tc>
        <w:tc>
          <w:tcPr>
            <w:tcW w:w="108" w:type="pct"/>
            <w:vMerge w:val="restart"/>
            <w:shd w:val="clear" w:color="auto" w:fill="auto"/>
            <w:vAlign w:val="center"/>
            <w:hideMark/>
          </w:tcPr>
          <w:p w14:paraId="0B4B2536"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2030</w:t>
            </w:r>
          </w:p>
        </w:tc>
        <w:tc>
          <w:tcPr>
            <w:tcW w:w="108" w:type="pct"/>
            <w:vMerge w:val="restart"/>
            <w:shd w:val="clear" w:color="auto" w:fill="auto"/>
            <w:vAlign w:val="center"/>
            <w:hideMark/>
          </w:tcPr>
          <w:p w14:paraId="5CDF3D5E"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2031</w:t>
            </w:r>
          </w:p>
        </w:tc>
        <w:tc>
          <w:tcPr>
            <w:tcW w:w="108" w:type="pct"/>
            <w:vMerge w:val="restart"/>
            <w:shd w:val="clear" w:color="auto" w:fill="auto"/>
            <w:vAlign w:val="center"/>
            <w:hideMark/>
          </w:tcPr>
          <w:p w14:paraId="7B421430"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2032</w:t>
            </w:r>
          </w:p>
        </w:tc>
        <w:tc>
          <w:tcPr>
            <w:tcW w:w="108" w:type="pct"/>
            <w:vMerge w:val="restart"/>
            <w:shd w:val="clear" w:color="auto" w:fill="auto"/>
            <w:vAlign w:val="center"/>
            <w:hideMark/>
          </w:tcPr>
          <w:p w14:paraId="310D7BDC"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2033</w:t>
            </w:r>
          </w:p>
        </w:tc>
        <w:tc>
          <w:tcPr>
            <w:tcW w:w="108" w:type="pct"/>
            <w:vMerge w:val="restart"/>
            <w:shd w:val="clear" w:color="auto" w:fill="auto"/>
            <w:vAlign w:val="center"/>
            <w:hideMark/>
          </w:tcPr>
          <w:p w14:paraId="6D557BAA"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2034</w:t>
            </w:r>
          </w:p>
        </w:tc>
        <w:tc>
          <w:tcPr>
            <w:tcW w:w="108" w:type="pct"/>
            <w:vMerge w:val="restart"/>
            <w:shd w:val="clear" w:color="auto" w:fill="auto"/>
            <w:vAlign w:val="center"/>
            <w:hideMark/>
          </w:tcPr>
          <w:p w14:paraId="0376134F"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2035</w:t>
            </w:r>
          </w:p>
        </w:tc>
        <w:tc>
          <w:tcPr>
            <w:tcW w:w="108" w:type="pct"/>
            <w:vMerge w:val="restart"/>
            <w:vAlign w:val="center"/>
          </w:tcPr>
          <w:p w14:paraId="63CF7C90"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2036</w:t>
            </w:r>
          </w:p>
        </w:tc>
        <w:tc>
          <w:tcPr>
            <w:tcW w:w="108" w:type="pct"/>
            <w:vMerge w:val="restart"/>
            <w:vAlign w:val="center"/>
          </w:tcPr>
          <w:p w14:paraId="29EA895D"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2037</w:t>
            </w:r>
          </w:p>
        </w:tc>
        <w:tc>
          <w:tcPr>
            <w:tcW w:w="108" w:type="pct"/>
            <w:vMerge w:val="restart"/>
            <w:vAlign w:val="center"/>
          </w:tcPr>
          <w:p w14:paraId="25A48197"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2038</w:t>
            </w:r>
          </w:p>
        </w:tc>
        <w:tc>
          <w:tcPr>
            <w:tcW w:w="108" w:type="pct"/>
            <w:vMerge w:val="restart"/>
            <w:vAlign w:val="center"/>
          </w:tcPr>
          <w:p w14:paraId="330C384D"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2039</w:t>
            </w:r>
          </w:p>
        </w:tc>
        <w:tc>
          <w:tcPr>
            <w:tcW w:w="108" w:type="pct"/>
            <w:vMerge w:val="restart"/>
            <w:vAlign w:val="center"/>
          </w:tcPr>
          <w:p w14:paraId="76D8AF85"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2040</w:t>
            </w:r>
          </w:p>
        </w:tc>
      </w:tr>
      <w:tr w:rsidR="00F83FF3" w:rsidRPr="00F83FF3" w14:paraId="3C880ECB" w14:textId="77777777" w:rsidTr="00896360">
        <w:trPr>
          <w:trHeight w:val="20"/>
          <w:tblHeader/>
        </w:trPr>
        <w:tc>
          <w:tcPr>
            <w:tcW w:w="123" w:type="pct"/>
            <w:vMerge/>
            <w:shd w:val="clear" w:color="auto" w:fill="auto"/>
            <w:vAlign w:val="center"/>
            <w:hideMark/>
          </w:tcPr>
          <w:p w14:paraId="33BCBD45"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56" w:type="pct"/>
            <w:vMerge/>
            <w:shd w:val="clear" w:color="auto" w:fill="auto"/>
            <w:vAlign w:val="center"/>
            <w:hideMark/>
          </w:tcPr>
          <w:p w14:paraId="6AB5C539"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59" w:type="pct"/>
            <w:vMerge/>
            <w:shd w:val="clear" w:color="auto" w:fill="auto"/>
            <w:vAlign w:val="center"/>
            <w:hideMark/>
          </w:tcPr>
          <w:p w14:paraId="5A5C0EA5"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45" w:type="pct"/>
            <w:shd w:val="clear" w:color="auto" w:fill="auto"/>
            <w:vAlign w:val="center"/>
            <w:hideMark/>
          </w:tcPr>
          <w:p w14:paraId="18AAC236"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(мощность,</w:t>
            </w:r>
          </w:p>
        </w:tc>
        <w:tc>
          <w:tcPr>
            <w:tcW w:w="103" w:type="pct"/>
            <w:vMerge/>
            <w:shd w:val="clear" w:color="auto" w:fill="auto"/>
            <w:vAlign w:val="center"/>
            <w:hideMark/>
          </w:tcPr>
          <w:p w14:paraId="69E9452A"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11" w:type="pct"/>
            <w:vMerge/>
            <w:shd w:val="clear" w:color="auto" w:fill="auto"/>
            <w:vAlign w:val="center"/>
            <w:hideMark/>
          </w:tcPr>
          <w:p w14:paraId="350F5B43"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11" w:type="pct"/>
            <w:vMerge/>
            <w:shd w:val="clear" w:color="auto" w:fill="auto"/>
            <w:vAlign w:val="center"/>
            <w:hideMark/>
          </w:tcPr>
          <w:p w14:paraId="292CEE9C"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80" w:type="pct"/>
            <w:vMerge/>
            <w:shd w:val="clear" w:color="auto" w:fill="auto"/>
            <w:vAlign w:val="center"/>
            <w:hideMark/>
          </w:tcPr>
          <w:p w14:paraId="3BCAA546"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11" w:type="pct"/>
            <w:vMerge/>
            <w:shd w:val="clear" w:color="auto" w:fill="auto"/>
            <w:vAlign w:val="center"/>
            <w:hideMark/>
          </w:tcPr>
          <w:p w14:paraId="683336A9"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66" w:type="pct"/>
            <w:vMerge/>
            <w:shd w:val="clear" w:color="auto" w:fill="auto"/>
            <w:vAlign w:val="center"/>
            <w:hideMark/>
          </w:tcPr>
          <w:p w14:paraId="0FC4CF22" w14:textId="77777777" w:rsidR="00F83FF3" w:rsidRPr="00F83FF3" w:rsidRDefault="00F83FF3" w:rsidP="00F83FF3">
            <w:pPr>
              <w:spacing w:after="0" w:line="240" w:lineRule="auto"/>
              <w:rPr>
                <w:rFonts w:ascii="Times New Roman" w:eastAsia="Times New Roman" w:hAnsi="Times New Roman" w:cs="Times New Roman"/>
                <w:b/>
                <w:bCs/>
                <w:sz w:val="16"/>
                <w:szCs w:val="16"/>
                <w:lang w:eastAsia="ru-RU"/>
              </w:rPr>
            </w:pPr>
          </w:p>
        </w:tc>
        <w:tc>
          <w:tcPr>
            <w:tcW w:w="166" w:type="pct"/>
            <w:vMerge/>
            <w:shd w:val="clear" w:color="auto" w:fill="auto"/>
            <w:vAlign w:val="center"/>
            <w:hideMark/>
          </w:tcPr>
          <w:p w14:paraId="0C4B07BF" w14:textId="77777777" w:rsidR="00F83FF3" w:rsidRPr="00F83FF3" w:rsidRDefault="00F83FF3" w:rsidP="00F83FF3">
            <w:pPr>
              <w:spacing w:after="0" w:line="240" w:lineRule="auto"/>
              <w:rPr>
                <w:rFonts w:ascii="Times New Roman" w:eastAsia="Times New Roman" w:hAnsi="Times New Roman" w:cs="Times New Roman"/>
                <w:b/>
                <w:bCs/>
                <w:sz w:val="16"/>
                <w:szCs w:val="16"/>
                <w:lang w:eastAsia="ru-RU"/>
              </w:rPr>
            </w:pPr>
          </w:p>
        </w:tc>
        <w:tc>
          <w:tcPr>
            <w:tcW w:w="292" w:type="pct"/>
            <w:vMerge/>
            <w:shd w:val="clear" w:color="auto" w:fill="auto"/>
            <w:vAlign w:val="center"/>
            <w:hideMark/>
          </w:tcPr>
          <w:p w14:paraId="3574ED4C"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shd w:val="clear" w:color="auto" w:fill="auto"/>
            <w:vAlign w:val="center"/>
            <w:hideMark/>
          </w:tcPr>
          <w:p w14:paraId="61C05E50"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51" w:type="pct"/>
            <w:vMerge/>
            <w:shd w:val="clear" w:color="auto" w:fill="auto"/>
            <w:vAlign w:val="center"/>
            <w:hideMark/>
          </w:tcPr>
          <w:p w14:paraId="2BEF1DDF"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51" w:type="pct"/>
            <w:vMerge/>
            <w:shd w:val="clear" w:color="auto" w:fill="auto"/>
            <w:vAlign w:val="center"/>
            <w:hideMark/>
          </w:tcPr>
          <w:p w14:paraId="0F59C2B1"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shd w:val="clear" w:color="auto" w:fill="auto"/>
            <w:vAlign w:val="center"/>
            <w:hideMark/>
          </w:tcPr>
          <w:p w14:paraId="018EA924"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66" w:type="pct"/>
            <w:vMerge/>
            <w:shd w:val="clear" w:color="auto" w:fill="auto"/>
            <w:vAlign w:val="center"/>
            <w:hideMark/>
          </w:tcPr>
          <w:p w14:paraId="58FB7D54"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66" w:type="pct"/>
            <w:vMerge/>
            <w:shd w:val="clear" w:color="auto" w:fill="auto"/>
            <w:vAlign w:val="center"/>
            <w:hideMark/>
          </w:tcPr>
          <w:p w14:paraId="4303E2A6"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66" w:type="pct"/>
            <w:vMerge/>
            <w:shd w:val="clear" w:color="auto" w:fill="auto"/>
            <w:vAlign w:val="center"/>
            <w:hideMark/>
          </w:tcPr>
          <w:p w14:paraId="071AC529"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66" w:type="pct"/>
            <w:vMerge/>
            <w:shd w:val="clear" w:color="auto" w:fill="auto"/>
            <w:vAlign w:val="center"/>
            <w:hideMark/>
          </w:tcPr>
          <w:p w14:paraId="290A7AFB"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shd w:val="clear" w:color="auto" w:fill="auto"/>
            <w:vAlign w:val="center"/>
            <w:hideMark/>
          </w:tcPr>
          <w:p w14:paraId="121CB4CC"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shd w:val="clear" w:color="auto" w:fill="auto"/>
            <w:vAlign w:val="center"/>
            <w:hideMark/>
          </w:tcPr>
          <w:p w14:paraId="72509FC4"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shd w:val="clear" w:color="auto" w:fill="auto"/>
            <w:vAlign w:val="center"/>
            <w:hideMark/>
          </w:tcPr>
          <w:p w14:paraId="1A0E221C"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shd w:val="clear" w:color="auto" w:fill="auto"/>
            <w:vAlign w:val="center"/>
            <w:hideMark/>
          </w:tcPr>
          <w:p w14:paraId="2B3F420C"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shd w:val="clear" w:color="auto" w:fill="auto"/>
            <w:vAlign w:val="center"/>
            <w:hideMark/>
          </w:tcPr>
          <w:p w14:paraId="34D590D7"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shd w:val="clear" w:color="auto" w:fill="auto"/>
            <w:vAlign w:val="center"/>
            <w:hideMark/>
          </w:tcPr>
          <w:p w14:paraId="002250B7"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shd w:val="clear" w:color="auto" w:fill="auto"/>
            <w:vAlign w:val="center"/>
            <w:hideMark/>
          </w:tcPr>
          <w:p w14:paraId="3F7F3055"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vAlign w:val="center"/>
          </w:tcPr>
          <w:p w14:paraId="0D6DFB09"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p>
        </w:tc>
        <w:tc>
          <w:tcPr>
            <w:tcW w:w="108" w:type="pct"/>
            <w:vMerge/>
            <w:vAlign w:val="center"/>
          </w:tcPr>
          <w:p w14:paraId="4F443513"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p>
        </w:tc>
        <w:tc>
          <w:tcPr>
            <w:tcW w:w="108" w:type="pct"/>
            <w:vMerge/>
            <w:vAlign w:val="center"/>
          </w:tcPr>
          <w:p w14:paraId="06B50B93"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p>
        </w:tc>
        <w:tc>
          <w:tcPr>
            <w:tcW w:w="108" w:type="pct"/>
            <w:vMerge/>
            <w:vAlign w:val="center"/>
          </w:tcPr>
          <w:p w14:paraId="6A89A891"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p>
        </w:tc>
        <w:tc>
          <w:tcPr>
            <w:tcW w:w="108" w:type="pct"/>
            <w:vMerge/>
            <w:vAlign w:val="center"/>
          </w:tcPr>
          <w:p w14:paraId="3E14BC49"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p>
        </w:tc>
      </w:tr>
      <w:tr w:rsidR="00F83FF3" w:rsidRPr="00F83FF3" w14:paraId="66BF810F" w14:textId="77777777" w:rsidTr="00896360">
        <w:trPr>
          <w:trHeight w:val="20"/>
          <w:tblHeader/>
        </w:trPr>
        <w:tc>
          <w:tcPr>
            <w:tcW w:w="123" w:type="pct"/>
            <w:vMerge/>
            <w:shd w:val="clear" w:color="auto" w:fill="auto"/>
            <w:vAlign w:val="center"/>
            <w:hideMark/>
          </w:tcPr>
          <w:p w14:paraId="4AAC4628"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56" w:type="pct"/>
            <w:vMerge/>
            <w:shd w:val="clear" w:color="auto" w:fill="auto"/>
            <w:vAlign w:val="center"/>
            <w:hideMark/>
          </w:tcPr>
          <w:p w14:paraId="4E0C4027"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59" w:type="pct"/>
            <w:vMerge/>
            <w:shd w:val="clear" w:color="auto" w:fill="auto"/>
            <w:vAlign w:val="center"/>
            <w:hideMark/>
          </w:tcPr>
          <w:p w14:paraId="4705E6EB"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45" w:type="pct"/>
            <w:shd w:val="clear" w:color="auto" w:fill="auto"/>
            <w:vAlign w:val="center"/>
            <w:hideMark/>
          </w:tcPr>
          <w:p w14:paraId="48789B8A"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протяженность,</w:t>
            </w:r>
          </w:p>
        </w:tc>
        <w:tc>
          <w:tcPr>
            <w:tcW w:w="103" w:type="pct"/>
            <w:vMerge/>
            <w:shd w:val="clear" w:color="auto" w:fill="auto"/>
            <w:vAlign w:val="center"/>
            <w:hideMark/>
          </w:tcPr>
          <w:p w14:paraId="55F3D2A0"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11" w:type="pct"/>
            <w:vMerge/>
            <w:shd w:val="clear" w:color="auto" w:fill="auto"/>
            <w:vAlign w:val="center"/>
            <w:hideMark/>
          </w:tcPr>
          <w:p w14:paraId="05E427A2"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11" w:type="pct"/>
            <w:vMerge/>
            <w:shd w:val="clear" w:color="auto" w:fill="auto"/>
            <w:vAlign w:val="center"/>
            <w:hideMark/>
          </w:tcPr>
          <w:p w14:paraId="1CD12DB9"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80" w:type="pct"/>
            <w:vMerge/>
            <w:shd w:val="clear" w:color="auto" w:fill="auto"/>
            <w:vAlign w:val="center"/>
            <w:hideMark/>
          </w:tcPr>
          <w:p w14:paraId="1FD3CAB5"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11" w:type="pct"/>
            <w:vMerge/>
            <w:shd w:val="clear" w:color="auto" w:fill="auto"/>
            <w:vAlign w:val="center"/>
            <w:hideMark/>
          </w:tcPr>
          <w:p w14:paraId="1B143395"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66" w:type="pct"/>
            <w:shd w:val="clear" w:color="auto" w:fill="auto"/>
            <w:vAlign w:val="center"/>
            <w:hideMark/>
          </w:tcPr>
          <w:p w14:paraId="710BACF3"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 </w:t>
            </w:r>
          </w:p>
        </w:tc>
        <w:tc>
          <w:tcPr>
            <w:tcW w:w="166" w:type="pct"/>
            <w:vMerge/>
            <w:shd w:val="clear" w:color="auto" w:fill="auto"/>
            <w:vAlign w:val="center"/>
            <w:hideMark/>
          </w:tcPr>
          <w:p w14:paraId="67F6CD9A" w14:textId="77777777" w:rsidR="00F83FF3" w:rsidRPr="00F83FF3" w:rsidRDefault="00F83FF3" w:rsidP="00F83FF3">
            <w:pPr>
              <w:spacing w:after="0" w:line="240" w:lineRule="auto"/>
              <w:rPr>
                <w:rFonts w:ascii="Times New Roman" w:eastAsia="Times New Roman" w:hAnsi="Times New Roman" w:cs="Times New Roman"/>
                <w:b/>
                <w:bCs/>
                <w:sz w:val="16"/>
                <w:szCs w:val="16"/>
                <w:lang w:eastAsia="ru-RU"/>
              </w:rPr>
            </w:pPr>
          </w:p>
        </w:tc>
        <w:tc>
          <w:tcPr>
            <w:tcW w:w="292" w:type="pct"/>
            <w:vMerge/>
            <w:shd w:val="clear" w:color="auto" w:fill="auto"/>
            <w:vAlign w:val="center"/>
            <w:hideMark/>
          </w:tcPr>
          <w:p w14:paraId="023A795F"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shd w:val="clear" w:color="auto" w:fill="auto"/>
            <w:vAlign w:val="center"/>
            <w:hideMark/>
          </w:tcPr>
          <w:p w14:paraId="184EDE9F"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51" w:type="pct"/>
            <w:vMerge/>
            <w:shd w:val="clear" w:color="auto" w:fill="auto"/>
            <w:vAlign w:val="center"/>
            <w:hideMark/>
          </w:tcPr>
          <w:p w14:paraId="24BF3A94"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51" w:type="pct"/>
            <w:vMerge/>
            <w:shd w:val="clear" w:color="auto" w:fill="auto"/>
            <w:vAlign w:val="center"/>
            <w:hideMark/>
          </w:tcPr>
          <w:p w14:paraId="57370ED0"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shd w:val="clear" w:color="auto" w:fill="auto"/>
            <w:vAlign w:val="center"/>
            <w:hideMark/>
          </w:tcPr>
          <w:p w14:paraId="7640339A"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66" w:type="pct"/>
            <w:vMerge/>
            <w:shd w:val="clear" w:color="auto" w:fill="auto"/>
            <w:vAlign w:val="center"/>
            <w:hideMark/>
          </w:tcPr>
          <w:p w14:paraId="18088652"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66" w:type="pct"/>
            <w:vMerge/>
            <w:shd w:val="clear" w:color="auto" w:fill="auto"/>
            <w:vAlign w:val="center"/>
            <w:hideMark/>
          </w:tcPr>
          <w:p w14:paraId="1A15B682"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66" w:type="pct"/>
            <w:vMerge/>
            <w:shd w:val="clear" w:color="auto" w:fill="auto"/>
            <w:vAlign w:val="center"/>
            <w:hideMark/>
          </w:tcPr>
          <w:p w14:paraId="4E074DFA"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66" w:type="pct"/>
            <w:vMerge/>
            <w:shd w:val="clear" w:color="auto" w:fill="auto"/>
            <w:vAlign w:val="center"/>
            <w:hideMark/>
          </w:tcPr>
          <w:p w14:paraId="094744DE"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shd w:val="clear" w:color="auto" w:fill="auto"/>
            <w:vAlign w:val="center"/>
            <w:hideMark/>
          </w:tcPr>
          <w:p w14:paraId="0E29B259"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shd w:val="clear" w:color="auto" w:fill="auto"/>
            <w:vAlign w:val="center"/>
            <w:hideMark/>
          </w:tcPr>
          <w:p w14:paraId="70ABAE8F"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shd w:val="clear" w:color="auto" w:fill="auto"/>
            <w:vAlign w:val="center"/>
            <w:hideMark/>
          </w:tcPr>
          <w:p w14:paraId="0554A6EE"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shd w:val="clear" w:color="auto" w:fill="auto"/>
            <w:vAlign w:val="center"/>
            <w:hideMark/>
          </w:tcPr>
          <w:p w14:paraId="1B94990F"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shd w:val="clear" w:color="auto" w:fill="auto"/>
            <w:vAlign w:val="center"/>
            <w:hideMark/>
          </w:tcPr>
          <w:p w14:paraId="2EC08873"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shd w:val="clear" w:color="auto" w:fill="auto"/>
            <w:vAlign w:val="center"/>
            <w:hideMark/>
          </w:tcPr>
          <w:p w14:paraId="2B3F7FDE"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shd w:val="clear" w:color="auto" w:fill="auto"/>
            <w:vAlign w:val="center"/>
            <w:hideMark/>
          </w:tcPr>
          <w:p w14:paraId="3E192431"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vAlign w:val="center"/>
          </w:tcPr>
          <w:p w14:paraId="658E3CA5"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p>
        </w:tc>
        <w:tc>
          <w:tcPr>
            <w:tcW w:w="108" w:type="pct"/>
            <w:vMerge/>
            <w:vAlign w:val="center"/>
          </w:tcPr>
          <w:p w14:paraId="1CB985C6"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p>
        </w:tc>
        <w:tc>
          <w:tcPr>
            <w:tcW w:w="108" w:type="pct"/>
            <w:vMerge/>
            <w:vAlign w:val="center"/>
          </w:tcPr>
          <w:p w14:paraId="144DABC3"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p>
        </w:tc>
        <w:tc>
          <w:tcPr>
            <w:tcW w:w="108" w:type="pct"/>
            <w:vMerge/>
            <w:vAlign w:val="center"/>
          </w:tcPr>
          <w:p w14:paraId="02C31F7A"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p>
        </w:tc>
        <w:tc>
          <w:tcPr>
            <w:tcW w:w="108" w:type="pct"/>
            <w:vMerge/>
            <w:vAlign w:val="center"/>
          </w:tcPr>
          <w:p w14:paraId="129B3150"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p>
        </w:tc>
      </w:tr>
      <w:tr w:rsidR="00F83FF3" w:rsidRPr="00F83FF3" w14:paraId="266E8842" w14:textId="77777777" w:rsidTr="00896360">
        <w:trPr>
          <w:trHeight w:val="20"/>
          <w:tblHeader/>
        </w:trPr>
        <w:tc>
          <w:tcPr>
            <w:tcW w:w="123" w:type="pct"/>
            <w:vMerge/>
            <w:shd w:val="clear" w:color="auto" w:fill="auto"/>
            <w:vAlign w:val="center"/>
            <w:hideMark/>
          </w:tcPr>
          <w:p w14:paraId="5BC719BA"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56" w:type="pct"/>
            <w:vMerge/>
            <w:shd w:val="clear" w:color="auto" w:fill="auto"/>
            <w:vAlign w:val="center"/>
            <w:hideMark/>
          </w:tcPr>
          <w:p w14:paraId="0032E963"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59" w:type="pct"/>
            <w:vMerge/>
            <w:shd w:val="clear" w:color="auto" w:fill="auto"/>
            <w:vAlign w:val="center"/>
            <w:hideMark/>
          </w:tcPr>
          <w:p w14:paraId="3C303542"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45" w:type="pct"/>
            <w:shd w:val="clear" w:color="auto" w:fill="auto"/>
            <w:vAlign w:val="center"/>
            <w:hideMark/>
          </w:tcPr>
          <w:p w14:paraId="20780AF5"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диаметр и т.п.)</w:t>
            </w:r>
          </w:p>
        </w:tc>
        <w:tc>
          <w:tcPr>
            <w:tcW w:w="103" w:type="pct"/>
            <w:vMerge/>
            <w:shd w:val="clear" w:color="auto" w:fill="auto"/>
            <w:vAlign w:val="center"/>
            <w:hideMark/>
          </w:tcPr>
          <w:p w14:paraId="38492309"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11" w:type="pct"/>
            <w:vMerge/>
            <w:shd w:val="clear" w:color="auto" w:fill="auto"/>
            <w:vAlign w:val="center"/>
            <w:hideMark/>
          </w:tcPr>
          <w:p w14:paraId="68D1D56D"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11" w:type="pct"/>
            <w:vMerge/>
            <w:shd w:val="clear" w:color="auto" w:fill="auto"/>
            <w:vAlign w:val="center"/>
            <w:hideMark/>
          </w:tcPr>
          <w:p w14:paraId="54F5A989"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80" w:type="pct"/>
            <w:vMerge/>
            <w:shd w:val="clear" w:color="auto" w:fill="auto"/>
            <w:vAlign w:val="center"/>
            <w:hideMark/>
          </w:tcPr>
          <w:p w14:paraId="6F75DF08"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211" w:type="pct"/>
            <w:vMerge/>
            <w:shd w:val="clear" w:color="auto" w:fill="auto"/>
            <w:vAlign w:val="center"/>
            <w:hideMark/>
          </w:tcPr>
          <w:p w14:paraId="17FA3630"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66" w:type="pct"/>
            <w:shd w:val="clear" w:color="auto" w:fill="auto"/>
            <w:vAlign w:val="center"/>
            <w:hideMark/>
          </w:tcPr>
          <w:p w14:paraId="74FD81B6"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 </w:t>
            </w:r>
          </w:p>
        </w:tc>
        <w:tc>
          <w:tcPr>
            <w:tcW w:w="166" w:type="pct"/>
            <w:vMerge/>
            <w:shd w:val="clear" w:color="auto" w:fill="auto"/>
            <w:vAlign w:val="center"/>
            <w:hideMark/>
          </w:tcPr>
          <w:p w14:paraId="3C661EC0" w14:textId="77777777" w:rsidR="00F83FF3" w:rsidRPr="00F83FF3" w:rsidRDefault="00F83FF3" w:rsidP="00F83FF3">
            <w:pPr>
              <w:spacing w:after="0" w:line="240" w:lineRule="auto"/>
              <w:rPr>
                <w:rFonts w:ascii="Times New Roman" w:eastAsia="Times New Roman" w:hAnsi="Times New Roman" w:cs="Times New Roman"/>
                <w:b/>
                <w:bCs/>
                <w:sz w:val="16"/>
                <w:szCs w:val="16"/>
                <w:lang w:eastAsia="ru-RU"/>
              </w:rPr>
            </w:pPr>
          </w:p>
        </w:tc>
        <w:tc>
          <w:tcPr>
            <w:tcW w:w="292" w:type="pct"/>
            <w:vMerge/>
            <w:shd w:val="clear" w:color="auto" w:fill="auto"/>
            <w:vAlign w:val="center"/>
            <w:hideMark/>
          </w:tcPr>
          <w:p w14:paraId="34B67A80"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shd w:val="clear" w:color="auto" w:fill="auto"/>
            <w:vAlign w:val="center"/>
            <w:hideMark/>
          </w:tcPr>
          <w:p w14:paraId="578656AB"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51" w:type="pct"/>
            <w:vMerge/>
            <w:shd w:val="clear" w:color="auto" w:fill="auto"/>
            <w:vAlign w:val="center"/>
            <w:hideMark/>
          </w:tcPr>
          <w:p w14:paraId="57B7B39D"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51" w:type="pct"/>
            <w:vMerge/>
            <w:shd w:val="clear" w:color="auto" w:fill="auto"/>
            <w:vAlign w:val="center"/>
            <w:hideMark/>
          </w:tcPr>
          <w:p w14:paraId="3D72718A"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shd w:val="clear" w:color="auto" w:fill="auto"/>
            <w:vAlign w:val="center"/>
            <w:hideMark/>
          </w:tcPr>
          <w:p w14:paraId="6A7A9D5D"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66" w:type="pct"/>
            <w:vMerge/>
            <w:shd w:val="clear" w:color="auto" w:fill="auto"/>
            <w:vAlign w:val="center"/>
            <w:hideMark/>
          </w:tcPr>
          <w:p w14:paraId="7CF3D7A4"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66" w:type="pct"/>
            <w:vMerge/>
            <w:shd w:val="clear" w:color="auto" w:fill="auto"/>
            <w:vAlign w:val="center"/>
            <w:hideMark/>
          </w:tcPr>
          <w:p w14:paraId="31A4AD22"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66" w:type="pct"/>
            <w:vMerge/>
            <w:shd w:val="clear" w:color="auto" w:fill="auto"/>
            <w:vAlign w:val="center"/>
            <w:hideMark/>
          </w:tcPr>
          <w:p w14:paraId="1592C340"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66" w:type="pct"/>
            <w:vMerge/>
            <w:shd w:val="clear" w:color="auto" w:fill="auto"/>
            <w:vAlign w:val="center"/>
            <w:hideMark/>
          </w:tcPr>
          <w:p w14:paraId="3A59362F"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shd w:val="clear" w:color="auto" w:fill="auto"/>
            <w:vAlign w:val="center"/>
            <w:hideMark/>
          </w:tcPr>
          <w:p w14:paraId="0B806AF1"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shd w:val="clear" w:color="auto" w:fill="auto"/>
            <w:vAlign w:val="center"/>
            <w:hideMark/>
          </w:tcPr>
          <w:p w14:paraId="58934610"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shd w:val="clear" w:color="auto" w:fill="auto"/>
            <w:vAlign w:val="center"/>
            <w:hideMark/>
          </w:tcPr>
          <w:p w14:paraId="24F3BB97"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shd w:val="clear" w:color="auto" w:fill="auto"/>
            <w:vAlign w:val="center"/>
            <w:hideMark/>
          </w:tcPr>
          <w:p w14:paraId="35705949"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shd w:val="clear" w:color="auto" w:fill="auto"/>
            <w:vAlign w:val="center"/>
            <w:hideMark/>
          </w:tcPr>
          <w:p w14:paraId="321E1FA9"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shd w:val="clear" w:color="auto" w:fill="auto"/>
            <w:vAlign w:val="center"/>
            <w:hideMark/>
          </w:tcPr>
          <w:p w14:paraId="48B15D94"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shd w:val="clear" w:color="auto" w:fill="auto"/>
            <w:vAlign w:val="center"/>
            <w:hideMark/>
          </w:tcPr>
          <w:p w14:paraId="575FBFAB"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p>
        </w:tc>
        <w:tc>
          <w:tcPr>
            <w:tcW w:w="108" w:type="pct"/>
            <w:vMerge/>
            <w:vAlign w:val="center"/>
          </w:tcPr>
          <w:p w14:paraId="0F48F936"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p>
        </w:tc>
        <w:tc>
          <w:tcPr>
            <w:tcW w:w="108" w:type="pct"/>
            <w:vMerge/>
            <w:vAlign w:val="center"/>
          </w:tcPr>
          <w:p w14:paraId="7D8D4A48"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p>
        </w:tc>
        <w:tc>
          <w:tcPr>
            <w:tcW w:w="108" w:type="pct"/>
            <w:vMerge/>
            <w:vAlign w:val="center"/>
          </w:tcPr>
          <w:p w14:paraId="306798CE"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p>
        </w:tc>
        <w:tc>
          <w:tcPr>
            <w:tcW w:w="108" w:type="pct"/>
            <w:vMerge/>
            <w:vAlign w:val="center"/>
          </w:tcPr>
          <w:p w14:paraId="115DD900"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p>
        </w:tc>
        <w:tc>
          <w:tcPr>
            <w:tcW w:w="108" w:type="pct"/>
            <w:vMerge/>
            <w:vAlign w:val="center"/>
          </w:tcPr>
          <w:p w14:paraId="585A9763"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p>
        </w:tc>
      </w:tr>
      <w:tr w:rsidR="00F83FF3" w:rsidRPr="00F83FF3" w14:paraId="64A8AE25" w14:textId="77777777" w:rsidTr="00896360">
        <w:trPr>
          <w:trHeight w:val="20"/>
        </w:trPr>
        <w:tc>
          <w:tcPr>
            <w:tcW w:w="123" w:type="pct"/>
            <w:shd w:val="clear" w:color="auto" w:fill="auto"/>
            <w:noWrap/>
            <w:vAlign w:val="center"/>
            <w:hideMark/>
          </w:tcPr>
          <w:p w14:paraId="796E16E7"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1</w:t>
            </w:r>
          </w:p>
        </w:tc>
        <w:tc>
          <w:tcPr>
            <w:tcW w:w="256" w:type="pct"/>
            <w:shd w:val="clear" w:color="auto" w:fill="auto"/>
            <w:noWrap/>
            <w:vAlign w:val="center"/>
            <w:hideMark/>
          </w:tcPr>
          <w:p w14:paraId="0F718E56"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w:t>
            </w:r>
          </w:p>
        </w:tc>
        <w:tc>
          <w:tcPr>
            <w:tcW w:w="259" w:type="pct"/>
            <w:shd w:val="clear" w:color="auto" w:fill="auto"/>
            <w:noWrap/>
            <w:vAlign w:val="center"/>
            <w:hideMark/>
          </w:tcPr>
          <w:p w14:paraId="126E3ACF"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4</w:t>
            </w:r>
          </w:p>
        </w:tc>
        <w:tc>
          <w:tcPr>
            <w:tcW w:w="245" w:type="pct"/>
            <w:shd w:val="clear" w:color="auto" w:fill="auto"/>
            <w:noWrap/>
            <w:vAlign w:val="center"/>
            <w:hideMark/>
          </w:tcPr>
          <w:p w14:paraId="29D2C834"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5</w:t>
            </w:r>
          </w:p>
        </w:tc>
        <w:tc>
          <w:tcPr>
            <w:tcW w:w="103" w:type="pct"/>
            <w:shd w:val="clear" w:color="auto" w:fill="auto"/>
            <w:noWrap/>
            <w:vAlign w:val="center"/>
            <w:hideMark/>
          </w:tcPr>
          <w:p w14:paraId="165744CA"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6</w:t>
            </w:r>
          </w:p>
        </w:tc>
        <w:tc>
          <w:tcPr>
            <w:tcW w:w="211" w:type="pct"/>
            <w:shd w:val="clear" w:color="auto" w:fill="auto"/>
            <w:noWrap/>
            <w:vAlign w:val="center"/>
            <w:hideMark/>
          </w:tcPr>
          <w:p w14:paraId="2CF6C151"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7</w:t>
            </w:r>
          </w:p>
        </w:tc>
        <w:tc>
          <w:tcPr>
            <w:tcW w:w="211" w:type="pct"/>
            <w:shd w:val="clear" w:color="auto" w:fill="auto"/>
            <w:noWrap/>
            <w:vAlign w:val="center"/>
            <w:hideMark/>
          </w:tcPr>
          <w:p w14:paraId="1163024A"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8</w:t>
            </w:r>
          </w:p>
        </w:tc>
        <w:tc>
          <w:tcPr>
            <w:tcW w:w="280" w:type="pct"/>
            <w:shd w:val="clear" w:color="auto" w:fill="auto"/>
            <w:noWrap/>
            <w:vAlign w:val="center"/>
            <w:hideMark/>
          </w:tcPr>
          <w:p w14:paraId="1E5B9DC3"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9</w:t>
            </w:r>
          </w:p>
        </w:tc>
        <w:tc>
          <w:tcPr>
            <w:tcW w:w="211" w:type="pct"/>
            <w:shd w:val="clear" w:color="auto" w:fill="auto"/>
            <w:noWrap/>
            <w:vAlign w:val="center"/>
            <w:hideMark/>
          </w:tcPr>
          <w:p w14:paraId="3BC00341"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10</w:t>
            </w:r>
          </w:p>
        </w:tc>
        <w:tc>
          <w:tcPr>
            <w:tcW w:w="166" w:type="pct"/>
            <w:shd w:val="clear" w:color="auto" w:fill="auto"/>
            <w:noWrap/>
            <w:vAlign w:val="center"/>
            <w:hideMark/>
          </w:tcPr>
          <w:p w14:paraId="50499E0B"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 </w:t>
            </w:r>
          </w:p>
        </w:tc>
        <w:tc>
          <w:tcPr>
            <w:tcW w:w="166" w:type="pct"/>
            <w:shd w:val="clear" w:color="auto" w:fill="auto"/>
            <w:noWrap/>
            <w:vAlign w:val="center"/>
            <w:hideMark/>
          </w:tcPr>
          <w:p w14:paraId="3340E623"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11</w:t>
            </w:r>
          </w:p>
        </w:tc>
        <w:tc>
          <w:tcPr>
            <w:tcW w:w="292" w:type="pct"/>
            <w:shd w:val="clear" w:color="auto" w:fill="auto"/>
            <w:noWrap/>
            <w:vAlign w:val="center"/>
            <w:hideMark/>
          </w:tcPr>
          <w:p w14:paraId="5BC993E5"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12</w:t>
            </w:r>
          </w:p>
        </w:tc>
        <w:tc>
          <w:tcPr>
            <w:tcW w:w="108" w:type="pct"/>
            <w:shd w:val="clear" w:color="auto" w:fill="auto"/>
            <w:noWrap/>
            <w:vAlign w:val="center"/>
            <w:hideMark/>
          </w:tcPr>
          <w:p w14:paraId="5F3BA775"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13</w:t>
            </w:r>
          </w:p>
        </w:tc>
        <w:tc>
          <w:tcPr>
            <w:tcW w:w="151" w:type="pct"/>
            <w:shd w:val="clear" w:color="auto" w:fill="auto"/>
            <w:noWrap/>
            <w:vAlign w:val="center"/>
            <w:hideMark/>
          </w:tcPr>
          <w:p w14:paraId="0E942998"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14</w:t>
            </w:r>
          </w:p>
        </w:tc>
        <w:tc>
          <w:tcPr>
            <w:tcW w:w="151" w:type="pct"/>
            <w:shd w:val="clear" w:color="auto" w:fill="auto"/>
            <w:noWrap/>
            <w:vAlign w:val="center"/>
            <w:hideMark/>
          </w:tcPr>
          <w:p w14:paraId="650C69E2"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15</w:t>
            </w:r>
          </w:p>
        </w:tc>
        <w:tc>
          <w:tcPr>
            <w:tcW w:w="108" w:type="pct"/>
            <w:shd w:val="clear" w:color="auto" w:fill="auto"/>
            <w:noWrap/>
            <w:vAlign w:val="center"/>
            <w:hideMark/>
          </w:tcPr>
          <w:p w14:paraId="2846EFC0"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16</w:t>
            </w:r>
          </w:p>
        </w:tc>
        <w:tc>
          <w:tcPr>
            <w:tcW w:w="166" w:type="pct"/>
            <w:shd w:val="clear" w:color="auto" w:fill="auto"/>
            <w:noWrap/>
            <w:vAlign w:val="center"/>
            <w:hideMark/>
          </w:tcPr>
          <w:p w14:paraId="44685AC3"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17</w:t>
            </w:r>
          </w:p>
        </w:tc>
        <w:tc>
          <w:tcPr>
            <w:tcW w:w="166" w:type="pct"/>
            <w:shd w:val="clear" w:color="auto" w:fill="auto"/>
            <w:noWrap/>
            <w:vAlign w:val="center"/>
            <w:hideMark/>
          </w:tcPr>
          <w:p w14:paraId="726EC5A6"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18</w:t>
            </w:r>
          </w:p>
        </w:tc>
        <w:tc>
          <w:tcPr>
            <w:tcW w:w="166" w:type="pct"/>
            <w:shd w:val="clear" w:color="auto" w:fill="auto"/>
            <w:noWrap/>
            <w:vAlign w:val="center"/>
            <w:hideMark/>
          </w:tcPr>
          <w:p w14:paraId="1EA17734"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19</w:t>
            </w:r>
          </w:p>
        </w:tc>
        <w:tc>
          <w:tcPr>
            <w:tcW w:w="166" w:type="pct"/>
            <w:shd w:val="clear" w:color="auto" w:fill="auto"/>
            <w:noWrap/>
            <w:vAlign w:val="center"/>
            <w:hideMark/>
          </w:tcPr>
          <w:p w14:paraId="3366D025"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20</w:t>
            </w:r>
          </w:p>
        </w:tc>
        <w:tc>
          <w:tcPr>
            <w:tcW w:w="108" w:type="pct"/>
            <w:shd w:val="clear" w:color="auto" w:fill="auto"/>
            <w:noWrap/>
            <w:vAlign w:val="center"/>
            <w:hideMark/>
          </w:tcPr>
          <w:p w14:paraId="0A4BF582"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21</w:t>
            </w:r>
          </w:p>
        </w:tc>
        <w:tc>
          <w:tcPr>
            <w:tcW w:w="108" w:type="pct"/>
            <w:shd w:val="clear" w:color="auto" w:fill="auto"/>
            <w:noWrap/>
            <w:vAlign w:val="center"/>
            <w:hideMark/>
          </w:tcPr>
          <w:p w14:paraId="1F163C71"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22</w:t>
            </w:r>
          </w:p>
        </w:tc>
        <w:tc>
          <w:tcPr>
            <w:tcW w:w="108" w:type="pct"/>
            <w:shd w:val="clear" w:color="auto" w:fill="auto"/>
            <w:noWrap/>
            <w:vAlign w:val="center"/>
            <w:hideMark/>
          </w:tcPr>
          <w:p w14:paraId="33198814"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23</w:t>
            </w:r>
          </w:p>
        </w:tc>
        <w:tc>
          <w:tcPr>
            <w:tcW w:w="108" w:type="pct"/>
            <w:shd w:val="clear" w:color="auto" w:fill="auto"/>
            <w:noWrap/>
            <w:vAlign w:val="center"/>
            <w:hideMark/>
          </w:tcPr>
          <w:p w14:paraId="7586369D"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24</w:t>
            </w:r>
          </w:p>
        </w:tc>
        <w:tc>
          <w:tcPr>
            <w:tcW w:w="108" w:type="pct"/>
            <w:shd w:val="clear" w:color="auto" w:fill="auto"/>
            <w:noWrap/>
            <w:vAlign w:val="center"/>
            <w:hideMark/>
          </w:tcPr>
          <w:p w14:paraId="38EA0C96"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25</w:t>
            </w:r>
          </w:p>
        </w:tc>
        <w:tc>
          <w:tcPr>
            <w:tcW w:w="108" w:type="pct"/>
            <w:shd w:val="clear" w:color="auto" w:fill="auto"/>
            <w:noWrap/>
            <w:vAlign w:val="center"/>
            <w:hideMark/>
          </w:tcPr>
          <w:p w14:paraId="05F1B189"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26</w:t>
            </w:r>
          </w:p>
        </w:tc>
        <w:tc>
          <w:tcPr>
            <w:tcW w:w="108" w:type="pct"/>
            <w:shd w:val="clear" w:color="auto" w:fill="auto"/>
            <w:noWrap/>
            <w:vAlign w:val="center"/>
            <w:hideMark/>
          </w:tcPr>
          <w:p w14:paraId="24347C7C"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27</w:t>
            </w:r>
          </w:p>
        </w:tc>
        <w:tc>
          <w:tcPr>
            <w:tcW w:w="108" w:type="pct"/>
            <w:vAlign w:val="center"/>
          </w:tcPr>
          <w:p w14:paraId="0C985EDE"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28</w:t>
            </w:r>
          </w:p>
        </w:tc>
        <w:tc>
          <w:tcPr>
            <w:tcW w:w="108" w:type="pct"/>
            <w:vAlign w:val="center"/>
          </w:tcPr>
          <w:p w14:paraId="4C7C1881"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29</w:t>
            </w:r>
          </w:p>
        </w:tc>
        <w:tc>
          <w:tcPr>
            <w:tcW w:w="108" w:type="pct"/>
            <w:vAlign w:val="center"/>
          </w:tcPr>
          <w:p w14:paraId="4FC4ECFF"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30</w:t>
            </w:r>
          </w:p>
        </w:tc>
        <w:tc>
          <w:tcPr>
            <w:tcW w:w="108" w:type="pct"/>
            <w:vAlign w:val="center"/>
          </w:tcPr>
          <w:p w14:paraId="50C4CE33"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31</w:t>
            </w:r>
          </w:p>
        </w:tc>
        <w:tc>
          <w:tcPr>
            <w:tcW w:w="108" w:type="pct"/>
            <w:vAlign w:val="center"/>
          </w:tcPr>
          <w:p w14:paraId="29275305"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32</w:t>
            </w:r>
          </w:p>
        </w:tc>
      </w:tr>
      <w:tr w:rsidR="00F83FF3" w:rsidRPr="00F83FF3" w14:paraId="13F7ADCA" w14:textId="77777777" w:rsidTr="00896360">
        <w:trPr>
          <w:trHeight w:val="20"/>
        </w:trPr>
        <w:tc>
          <w:tcPr>
            <w:tcW w:w="5000" w:type="pct"/>
            <w:gridSpan w:val="32"/>
            <w:shd w:val="clear" w:color="auto" w:fill="auto"/>
            <w:noWrap/>
            <w:vAlign w:val="center"/>
            <w:hideMark/>
          </w:tcPr>
          <w:p w14:paraId="362DBEA6" w14:textId="77777777" w:rsidR="00F83FF3" w:rsidRPr="00F83FF3" w:rsidRDefault="00F83FF3" w:rsidP="00F83FF3">
            <w:pPr>
              <w:spacing w:after="0" w:line="240" w:lineRule="auto"/>
              <w:jc w:val="center"/>
              <w:rPr>
                <w:rFonts w:ascii="Times New Roman" w:eastAsia="Times New Roman" w:hAnsi="Times New Roman" w:cs="Times New Roman"/>
                <w:b/>
                <w:bCs/>
                <w:sz w:val="16"/>
                <w:szCs w:val="16"/>
                <w:lang w:eastAsia="ru-RU"/>
              </w:rPr>
            </w:pPr>
            <w:r w:rsidRPr="00F83FF3">
              <w:rPr>
                <w:rFonts w:ascii="Times New Roman" w:eastAsia="Times New Roman" w:hAnsi="Times New Roman" w:cs="Times New Roman"/>
                <w:b/>
                <w:bCs/>
                <w:sz w:val="16"/>
                <w:szCs w:val="16"/>
                <w:lang w:eastAsia="ru-RU"/>
              </w:rPr>
              <w:t>Группа 2. Строительство новых объектов системы централизованного теплоснабжения, не связанных с подключением новых потребителей, в том числе строительство новых тепловых сетей</w:t>
            </w:r>
            <w:r w:rsidRPr="00F83FF3">
              <w:rPr>
                <w:rFonts w:ascii="Times New Roman" w:eastAsia="Times New Roman" w:hAnsi="Times New Roman" w:cs="Times New Roman"/>
                <w:sz w:val="16"/>
                <w:szCs w:val="16"/>
                <w:lang w:eastAsia="ru-RU"/>
              </w:rPr>
              <w:t> </w:t>
            </w:r>
          </w:p>
        </w:tc>
      </w:tr>
      <w:tr w:rsidR="00F83FF3" w:rsidRPr="00F83FF3" w14:paraId="44E7FCB4" w14:textId="77777777" w:rsidTr="00896360">
        <w:trPr>
          <w:trHeight w:val="20"/>
        </w:trPr>
        <w:tc>
          <w:tcPr>
            <w:tcW w:w="123" w:type="pct"/>
            <w:shd w:val="clear" w:color="auto" w:fill="auto"/>
            <w:noWrap/>
            <w:vAlign w:val="center"/>
            <w:hideMark/>
          </w:tcPr>
          <w:p w14:paraId="1FD2DCCD"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2.1.35</w:t>
            </w:r>
          </w:p>
        </w:tc>
        <w:tc>
          <w:tcPr>
            <w:tcW w:w="256" w:type="pct"/>
            <w:shd w:val="clear" w:color="auto" w:fill="auto"/>
            <w:vAlign w:val="center"/>
            <w:hideMark/>
          </w:tcPr>
          <w:p w14:paraId="776D63B6"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Строительство тепловых сетей котельной Клементьевская, расположенной по адресу: (г.о. Сергиев-Посад, ул. Школьная, 2б)</w:t>
            </w:r>
          </w:p>
        </w:tc>
        <w:tc>
          <w:tcPr>
            <w:tcW w:w="259" w:type="pct"/>
            <w:shd w:val="clear" w:color="auto" w:fill="auto"/>
            <w:vAlign w:val="center"/>
            <w:hideMark/>
          </w:tcPr>
          <w:p w14:paraId="3A9722A5"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Необходимо  строительство тепловых сетей протяжённостью 150 м  с целью переключения нагрузок котельной "Квартал В".</w:t>
            </w:r>
            <w:r w:rsidRPr="00F83FF3">
              <w:rPr>
                <w:rFonts w:ascii="Times New Roman" w:eastAsia="Times New Roman" w:hAnsi="Times New Roman" w:cs="Times New Roman"/>
                <w:sz w:val="16"/>
                <w:szCs w:val="16"/>
                <w:lang w:eastAsia="ru-RU"/>
              </w:rPr>
              <w:br/>
              <w:t>(г.о. Сергиев-Посад, ул. Школьная, 2б)</w:t>
            </w:r>
          </w:p>
        </w:tc>
        <w:tc>
          <w:tcPr>
            <w:tcW w:w="245" w:type="pct"/>
            <w:shd w:val="clear" w:color="auto" w:fill="auto"/>
            <w:vAlign w:val="center"/>
            <w:hideMark/>
          </w:tcPr>
          <w:p w14:paraId="5318F293"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Диаметр; протяженность,</w:t>
            </w:r>
          </w:p>
        </w:tc>
        <w:tc>
          <w:tcPr>
            <w:tcW w:w="103" w:type="pct"/>
            <w:shd w:val="clear" w:color="auto" w:fill="auto"/>
            <w:vAlign w:val="center"/>
            <w:hideMark/>
          </w:tcPr>
          <w:p w14:paraId="7F1EDB0C"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мм,</w:t>
            </w:r>
            <w:r w:rsidRPr="00F83FF3">
              <w:rPr>
                <w:rFonts w:ascii="Times New Roman" w:eastAsia="Times New Roman" w:hAnsi="Times New Roman" w:cs="Times New Roman"/>
                <w:sz w:val="16"/>
                <w:szCs w:val="16"/>
                <w:lang w:eastAsia="ru-RU"/>
              </w:rPr>
              <w:br/>
              <w:t>м.п</w:t>
            </w:r>
          </w:p>
        </w:tc>
        <w:tc>
          <w:tcPr>
            <w:tcW w:w="211" w:type="pct"/>
            <w:shd w:val="clear" w:color="auto" w:fill="auto"/>
            <w:vAlign w:val="center"/>
            <w:hideMark/>
          </w:tcPr>
          <w:p w14:paraId="5DC65FE8"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0</w:t>
            </w:r>
          </w:p>
        </w:tc>
        <w:tc>
          <w:tcPr>
            <w:tcW w:w="211" w:type="pct"/>
            <w:shd w:val="clear" w:color="auto" w:fill="auto"/>
            <w:vAlign w:val="center"/>
            <w:hideMark/>
          </w:tcPr>
          <w:p w14:paraId="1E5A2D90"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2D=159</w:t>
            </w:r>
            <w:r w:rsidRPr="00F83FF3">
              <w:rPr>
                <w:rFonts w:ascii="Times New Roman" w:eastAsia="Times New Roman" w:hAnsi="Times New Roman" w:cs="Times New Roman"/>
                <w:sz w:val="16"/>
                <w:szCs w:val="16"/>
                <w:lang w:eastAsia="ru-RU"/>
              </w:rPr>
              <w:br/>
              <w:t xml:space="preserve">(L=150) </w:t>
            </w:r>
          </w:p>
        </w:tc>
        <w:tc>
          <w:tcPr>
            <w:tcW w:w="280" w:type="pct"/>
            <w:shd w:val="clear" w:color="auto" w:fill="auto"/>
            <w:noWrap/>
            <w:vAlign w:val="center"/>
            <w:hideMark/>
          </w:tcPr>
          <w:p w14:paraId="04929E78"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2022</w:t>
            </w:r>
          </w:p>
        </w:tc>
        <w:tc>
          <w:tcPr>
            <w:tcW w:w="211" w:type="pct"/>
            <w:shd w:val="clear" w:color="auto" w:fill="auto"/>
            <w:noWrap/>
            <w:vAlign w:val="center"/>
            <w:hideMark/>
          </w:tcPr>
          <w:p w14:paraId="07D61B11"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2027</w:t>
            </w:r>
          </w:p>
        </w:tc>
        <w:tc>
          <w:tcPr>
            <w:tcW w:w="166" w:type="pct"/>
            <w:shd w:val="clear" w:color="auto" w:fill="auto"/>
            <w:noWrap/>
            <w:vAlign w:val="center"/>
            <w:hideMark/>
          </w:tcPr>
          <w:p w14:paraId="3BD91ADE"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26 356,83</w:t>
            </w:r>
          </w:p>
        </w:tc>
        <w:tc>
          <w:tcPr>
            <w:tcW w:w="166" w:type="pct"/>
            <w:shd w:val="clear" w:color="auto" w:fill="auto"/>
            <w:noWrap/>
            <w:vAlign w:val="center"/>
            <w:hideMark/>
          </w:tcPr>
          <w:p w14:paraId="12E87943" w14:textId="77777777" w:rsidR="00F83FF3" w:rsidRPr="00F83FF3" w:rsidRDefault="00F83FF3" w:rsidP="00F83FF3">
            <w:pPr>
              <w:spacing w:after="0" w:line="240" w:lineRule="auto"/>
              <w:jc w:val="center"/>
              <w:rPr>
                <w:rFonts w:ascii="Times New Roman" w:eastAsia="Times New Roman" w:hAnsi="Times New Roman" w:cs="Times New Roman"/>
                <w:color w:val="000000"/>
                <w:sz w:val="16"/>
                <w:szCs w:val="16"/>
                <w:lang w:eastAsia="ru-RU"/>
              </w:rPr>
            </w:pPr>
            <w:r w:rsidRPr="00F83FF3">
              <w:rPr>
                <w:rFonts w:ascii="Times New Roman" w:eastAsia="Calibri" w:hAnsi="Times New Roman" w:cs="Times New Roman"/>
                <w:color w:val="000000"/>
                <w:sz w:val="16"/>
                <w:szCs w:val="16"/>
              </w:rPr>
              <w:t>20 438,47</w:t>
            </w:r>
          </w:p>
        </w:tc>
        <w:tc>
          <w:tcPr>
            <w:tcW w:w="292" w:type="pct"/>
            <w:shd w:val="clear" w:color="auto" w:fill="auto"/>
            <w:noWrap/>
            <w:vAlign w:val="center"/>
            <w:hideMark/>
          </w:tcPr>
          <w:p w14:paraId="7B80C52B"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 </w:t>
            </w:r>
          </w:p>
        </w:tc>
        <w:tc>
          <w:tcPr>
            <w:tcW w:w="108" w:type="pct"/>
            <w:shd w:val="clear" w:color="auto" w:fill="auto"/>
            <w:noWrap/>
            <w:vAlign w:val="center"/>
            <w:hideMark/>
          </w:tcPr>
          <w:p w14:paraId="16190DEA"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p>
        </w:tc>
        <w:tc>
          <w:tcPr>
            <w:tcW w:w="151" w:type="pct"/>
            <w:shd w:val="clear" w:color="auto" w:fill="auto"/>
            <w:noWrap/>
            <w:vAlign w:val="center"/>
            <w:hideMark/>
          </w:tcPr>
          <w:p w14:paraId="5A379742"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2 102,71</w:t>
            </w:r>
          </w:p>
        </w:tc>
        <w:tc>
          <w:tcPr>
            <w:tcW w:w="151" w:type="pct"/>
            <w:shd w:val="clear" w:color="auto" w:fill="auto"/>
            <w:noWrap/>
            <w:vAlign w:val="center"/>
            <w:hideMark/>
          </w:tcPr>
          <w:p w14:paraId="21B2A33C"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0,00</w:t>
            </w:r>
          </w:p>
        </w:tc>
        <w:tc>
          <w:tcPr>
            <w:tcW w:w="108" w:type="pct"/>
            <w:shd w:val="clear" w:color="auto" w:fill="auto"/>
            <w:noWrap/>
            <w:vAlign w:val="center"/>
            <w:hideMark/>
          </w:tcPr>
          <w:p w14:paraId="5D2CE99F"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0,00</w:t>
            </w:r>
          </w:p>
        </w:tc>
        <w:tc>
          <w:tcPr>
            <w:tcW w:w="166" w:type="pct"/>
            <w:shd w:val="clear" w:color="auto" w:fill="auto"/>
            <w:noWrap/>
            <w:vAlign w:val="center"/>
            <w:hideMark/>
          </w:tcPr>
          <w:p w14:paraId="1F0B54C7"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0,00</w:t>
            </w:r>
          </w:p>
        </w:tc>
        <w:tc>
          <w:tcPr>
            <w:tcW w:w="166" w:type="pct"/>
            <w:shd w:val="clear" w:color="auto" w:fill="auto"/>
            <w:noWrap/>
            <w:vAlign w:val="center"/>
            <w:hideMark/>
          </w:tcPr>
          <w:p w14:paraId="10C00BDF"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0,00</w:t>
            </w:r>
          </w:p>
        </w:tc>
        <w:tc>
          <w:tcPr>
            <w:tcW w:w="166" w:type="pct"/>
            <w:shd w:val="clear" w:color="auto" w:fill="auto"/>
            <w:noWrap/>
            <w:vAlign w:val="center"/>
            <w:hideMark/>
          </w:tcPr>
          <w:p w14:paraId="3294189E"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24 254,12</w:t>
            </w:r>
          </w:p>
        </w:tc>
        <w:tc>
          <w:tcPr>
            <w:tcW w:w="166" w:type="pct"/>
            <w:shd w:val="clear" w:color="auto" w:fill="auto"/>
            <w:noWrap/>
            <w:vAlign w:val="center"/>
            <w:hideMark/>
          </w:tcPr>
          <w:p w14:paraId="76813E7C"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 </w:t>
            </w:r>
          </w:p>
        </w:tc>
        <w:tc>
          <w:tcPr>
            <w:tcW w:w="108" w:type="pct"/>
            <w:shd w:val="clear" w:color="auto" w:fill="auto"/>
            <w:noWrap/>
            <w:vAlign w:val="center"/>
            <w:hideMark/>
          </w:tcPr>
          <w:p w14:paraId="57471A20"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 </w:t>
            </w:r>
          </w:p>
        </w:tc>
        <w:tc>
          <w:tcPr>
            <w:tcW w:w="108" w:type="pct"/>
            <w:shd w:val="clear" w:color="auto" w:fill="auto"/>
            <w:noWrap/>
            <w:vAlign w:val="center"/>
            <w:hideMark/>
          </w:tcPr>
          <w:p w14:paraId="5DC219DC"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 </w:t>
            </w:r>
          </w:p>
        </w:tc>
        <w:tc>
          <w:tcPr>
            <w:tcW w:w="108" w:type="pct"/>
            <w:shd w:val="clear" w:color="auto" w:fill="auto"/>
            <w:noWrap/>
            <w:vAlign w:val="center"/>
            <w:hideMark/>
          </w:tcPr>
          <w:p w14:paraId="7A66FDC3" w14:textId="77777777" w:rsidR="00F83FF3" w:rsidRPr="00F83FF3" w:rsidRDefault="00F83FF3" w:rsidP="00F83FF3">
            <w:pPr>
              <w:spacing w:after="0" w:line="240" w:lineRule="auto"/>
              <w:jc w:val="center"/>
              <w:rPr>
                <w:rFonts w:ascii="Times New Roman" w:eastAsia="Times New Roman" w:hAnsi="Times New Roman" w:cs="Times New Roman"/>
                <w:color w:val="FF0000"/>
                <w:sz w:val="16"/>
                <w:szCs w:val="16"/>
                <w:lang w:eastAsia="ru-RU"/>
              </w:rPr>
            </w:pPr>
            <w:r w:rsidRPr="00F83FF3">
              <w:rPr>
                <w:rFonts w:ascii="Times New Roman" w:eastAsia="Times New Roman" w:hAnsi="Times New Roman" w:cs="Times New Roman"/>
                <w:color w:val="FF0000"/>
                <w:sz w:val="16"/>
                <w:szCs w:val="16"/>
                <w:lang w:eastAsia="ru-RU"/>
              </w:rPr>
              <w:t> </w:t>
            </w:r>
          </w:p>
        </w:tc>
        <w:tc>
          <w:tcPr>
            <w:tcW w:w="108" w:type="pct"/>
            <w:shd w:val="clear" w:color="auto" w:fill="auto"/>
            <w:noWrap/>
            <w:vAlign w:val="center"/>
            <w:hideMark/>
          </w:tcPr>
          <w:p w14:paraId="5C2210CF" w14:textId="77777777" w:rsidR="00F83FF3" w:rsidRPr="00F83FF3" w:rsidRDefault="00F83FF3" w:rsidP="00F83FF3">
            <w:pPr>
              <w:spacing w:after="0" w:line="240" w:lineRule="auto"/>
              <w:rPr>
                <w:rFonts w:ascii="Times New Roman" w:eastAsia="Times New Roman" w:hAnsi="Times New Roman" w:cs="Times New Roman"/>
                <w:color w:val="FFFFFF"/>
                <w:sz w:val="16"/>
                <w:szCs w:val="16"/>
                <w:lang w:eastAsia="ru-RU"/>
              </w:rPr>
            </w:pPr>
            <w:r w:rsidRPr="00F83FF3">
              <w:rPr>
                <w:rFonts w:ascii="Times New Roman" w:eastAsia="Times New Roman" w:hAnsi="Times New Roman" w:cs="Times New Roman"/>
                <w:color w:val="FFFFFF"/>
                <w:sz w:val="16"/>
                <w:szCs w:val="16"/>
                <w:lang w:eastAsia="ru-RU"/>
              </w:rPr>
              <w:t> </w:t>
            </w:r>
          </w:p>
        </w:tc>
        <w:tc>
          <w:tcPr>
            <w:tcW w:w="108" w:type="pct"/>
            <w:shd w:val="clear" w:color="auto" w:fill="auto"/>
            <w:noWrap/>
            <w:vAlign w:val="center"/>
            <w:hideMark/>
          </w:tcPr>
          <w:p w14:paraId="21EBAF7D" w14:textId="77777777" w:rsidR="00F83FF3" w:rsidRPr="00F83FF3" w:rsidRDefault="00F83FF3" w:rsidP="00F83FF3">
            <w:pPr>
              <w:spacing w:after="0" w:line="240" w:lineRule="auto"/>
              <w:rPr>
                <w:rFonts w:ascii="Times New Roman" w:eastAsia="Times New Roman" w:hAnsi="Times New Roman" w:cs="Times New Roman"/>
                <w:color w:val="0070C0"/>
                <w:sz w:val="16"/>
                <w:szCs w:val="16"/>
                <w:lang w:eastAsia="ru-RU"/>
              </w:rPr>
            </w:pPr>
            <w:r w:rsidRPr="00F83FF3">
              <w:rPr>
                <w:rFonts w:ascii="Times New Roman" w:eastAsia="Times New Roman" w:hAnsi="Times New Roman" w:cs="Times New Roman"/>
                <w:color w:val="0070C0"/>
                <w:sz w:val="16"/>
                <w:szCs w:val="16"/>
                <w:lang w:eastAsia="ru-RU"/>
              </w:rPr>
              <w:t> </w:t>
            </w:r>
          </w:p>
        </w:tc>
        <w:tc>
          <w:tcPr>
            <w:tcW w:w="108" w:type="pct"/>
            <w:shd w:val="clear" w:color="auto" w:fill="auto"/>
            <w:noWrap/>
            <w:vAlign w:val="center"/>
            <w:hideMark/>
          </w:tcPr>
          <w:p w14:paraId="69B82387" w14:textId="77777777" w:rsidR="00F83FF3" w:rsidRPr="00F83FF3" w:rsidRDefault="00F83FF3" w:rsidP="00F83FF3">
            <w:pPr>
              <w:spacing w:after="0" w:line="240" w:lineRule="auto"/>
              <w:rPr>
                <w:rFonts w:ascii="Times New Roman" w:eastAsia="Times New Roman" w:hAnsi="Times New Roman" w:cs="Times New Roman"/>
                <w:color w:val="0070C0"/>
                <w:sz w:val="16"/>
                <w:szCs w:val="16"/>
                <w:lang w:eastAsia="ru-RU"/>
              </w:rPr>
            </w:pPr>
            <w:r w:rsidRPr="00F83FF3">
              <w:rPr>
                <w:rFonts w:ascii="Times New Roman" w:eastAsia="Times New Roman" w:hAnsi="Times New Roman" w:cs="Times New Roman"/>
                <w:color w:val="0070C0"/>
                <w:sz w:val="16"/>
                <w:szCs w:val="16"/>
                <w:lang w:eastAsia="ru-RU"/>
              </w:rPr>
              <w:t> </w:t>
            </w:r>
          </w:p>
        </w:tc>
        <w:tc>
          <w:tcPr>
            <w:tcW w:w="108" w:type="pct"/>
            <w:shd w:val="clear" w:color="auto" w:fill="auto"/>
            <w:noWrap/>
            <w:vAlign w:val="center"/>
            <w:hideMark/>
          </w:tcPr>
          <w:p w14:paraId="5837D911" w14:textId="77777777" w:rsidR="00F83FF3" w:rsidRPr="00F83FF3" w:rsidRDefault="00F83FF3" w:rsidP="00F83FF3">
            <w:pPr>
              <w:spacing w:after="0" w:line="240" w:lineRule="auto"/>
              <w:rPr>
                <w:rFonts w:ascii="Times New Roman" w:eastAsia="Times New Roman" w:hAnsi="Times New Roman" w:cs="Times New Roman"/>
                <w:color w:val="0070C0"/>
                <w:sz w:val="16"/>
                <w:szCs w:val="16"/>
                <w:lang w:eastAsia="ru-RU"/>
              </w:rPr>
            </w:pPr>
            <w:r w:rsidRPr="00F83FF3">
              <w:rPr>
                <w:rFonts w:ascii="Times New Roman" w:eastAsia="Times New Roman" w:hAnsi="Times New Roman" w:cs="Times New Roman"/>
                <w:color w:val="0070C0"/>
                <w:sz w:val="16"/>
                <w:szCs w:val="16"/>
                <w:lang w:eastAsia="ru-RU"/>
              </w:rPr>
              <w:t> </w:t>
            </w:r>
          </w:p>
        </w:tc>
        <w:tc>
          <w:tcPr>
            <w:tcW w:w="108" w:type="pct"/>
            <w:vAlign w:val="center"/>
          </w:tcPr>
          <w:p w14:paraId="718F5802" w14:textId="77777777" w:rsidR="00F83FF3" w:rsidRPr="00F83FF3" w:rsidRDefault="00F83FF3" w:rsidP="00F83FF3">
            <w:pPr>
              <w:spacing w:after="0" w:line="240" w:lineRule="auto"/>
              <w:jc w:val="center"/>
              <w:rPr>
                <w:rFonts w:ascii="Times New Roman" w:eastAsia="Times New Roman" w:hAnsi="Times New Roman" w:cs="Times New Roman"/>
                <w:color w:val="0070C0"/>
                <w:sz w:val="16"/>
                <w:szCs w:val="16"/>
                <w:lang w:eastAsia="ru-RU"/>
              </w:rPr>
            </w:pPr>
          </w:p>
        </w:tc>
        <w:tc>
          <w:tcPr>
            <w:tcW w:w="108" w:type="pct"/>
            <w:vAlign w:val="center"/>
          </w:tcPr>
          <w:p w14:paraId="23304814" w14:textId="77777777" w:rsidR="00F83FF3" w:rsidRPr="00F83FF3" w:rsidRDefault="00F83FF3" w:rsidP="00F83FF3">
            <w:pPr>
              <w:spacing w:after="0" w:line="240" w:lineRule="auto"/>
              <w:jc w:val="center"/>
              <w:rPr>
                <w:rFonts w:ascii="Times New Roman" w:eastAsia="Times New Roman" w:hAnsi="Times New Roman" w:cs="Times New Roman"/>
                <w:color w:val="0070C0"/>
                <w:sz w:val="16"/>
                <w:szCs w:val="16"/>
                <w:lang w:eastAsia="ru-RU"/>
              </w:rPr>
            </w:pPr>
          </w:p>
        </w:tc>
        <w:tc>
          <w:tcPr>
            <w:tcW w:w="108" w:type="pct"/>
            <w:vAlign w:val="center"/>
          </w:tcPr>
          <w:p w14:paraId="0E49EAC8" w14:textId="77777777" w:rsidR="00F83FF3" w:rsidRPr="00F83FF3" w:rsidRDefault="00F83FF3" w:rsidP="00F83FF3">
            <w:pPr>
              <w:spacing w:after="0" w:line="240" w:lineRule="auto"/>
              <w:jc w:val="center"/>
              <w:rPr>
                <w:rFonts w:ascii="Times New Roman" w:eastAsia="Times New Roman" w:hAnsi="Times New Roman" w:cs="Times New Roman"/>
                <w:color w:val="0070C0"/>
                <w:sz w:val="16"/>
                <w:szCs w:val="16"/>
                <w:lang w:eastAsia="ru-RU"/>
              </w:rPr>
            </w:pPr>
          </w:p>
        </w:tc>
        <w:tc>
          <w:tcPr>
            <w:tcW w:w="108" w:type="pct"/>
            <w:vAlign w:val="center"/>
          </w:tcPr>
          <w:p w14:paraId="44C0A105" w14:textId="77777777" w:rsidR="00F83FF3" w:rsidRPr="00F83FF3" w:rsidRDefault="00F83FF3" w:rsidP="00F83FF3">
            <w:pPr>
              <w:spacing w:after="0" w:line="240" w:lineRule="auto"/>
              <w:jc w:val="center"/>
              <w:rPr>
                <w:rFonts w:ascii="Times New Roman" w:eastAsia="Times New Roman" w:hAnsi="Times New Roman" w:cs="Times New Roman"/>
                <w:color w:val="0070C0"/>
                <w:sz w:val="16"/>
                <w:szCs w:val="16"/>
                <w:lang w:eastAsia="ru-RU"/>
              </w:rPr>
            </w:pPr>
          </w:p>
        </w:tc>
        <w:tc>
          <w:tcPr>
            <w:tcW w:w="108" w:type="pct"/>
            <w:vAlign w:val="center"/>
          </w:tcPr>
          <w:p w14:paraId="2CEE16A8" w14:textId="77777777" w:rsidR="00F83FF3" w:rsidRPr="00F83FF3" w:rsidRDefault="00F83FF3" w:rsidP="00F83FF3">
            <w:pPr>
              <w:spacing w:after="0" w:line="240" w:lineRule="auto"/>
              <w:jc w:val="center"/>
              <w:rPr>
                <w:rFonts w:ascii="Times New Roman" w:eastAsia="Times New Roman" w:hAnsi="Times New Roman" w:cs="Times New Roman"/>
                <w:color w:val="0070C0"/>
                <w:sz w:val="16"/>
                <w:szCs w:val="16"/>
                <w:lang w:eastAsia="ru-RU"/>
              </w:rPr>
            </w:pPr>
          </w:p>
        </w:tc>
      </w:tr>
      <w:tr w:rsidR="00F83FF3" w:rsidRPr="00F83FF3" w14:paraId="69D21276" w14:textId="77777777" w:rsidTr="00896360">
        <w:trPr>
          <w:trHeight w:val="20"/>
        </w:trPr>
        <w:tc>
          <w:tcPr>
            <w:tcW w:w="123" w:type="pct"/>
            <w:shd w:val="clear" w:color="auto" w:fill="auto"/>
            <w:noWrap/>
            <w:vAlign w:val="center"/>
            <w:hideMark/>
          </w:tcPr>
          <w:p w14:paraId="12D65EC8"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2.1.36</w:t>
            </w:r>
          </w:p>
        </w:tc>
        <w:tc>
          <w:tcPr>
            <w:tcW w:w="256" w:type="pct"/>
            <w:shd w:val="clear" w:color="auto" w:fill="auto"/>
            <w:vAlign w:val="center"/>
            <w:hideMark/>
          </w:tcPr>
          <w:p w14:paraId="44FEECE2"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Строительство тепловых сетей г.о. Сергиев-Посад, г. Хотьково, д. Жучки, д. 44а</w:t>
            </w:r>
          </w:p>
        </w:tc>
        <w:tc>
          <w:tcPr>
            <w:tcW w:w="259" w:type="pct"/>
            <w:shd w:val="clear" w:color="auto" w:fill="auto"/>
            <w:vAlign w:val="center"/>
            <w:hideMark/>
          </w:tcPr>
          <w:p w14:paraId="02D265DC"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Подключение гостиницы посредством строительства уч-ка ТС длиной 200 м Ду 89 д. Жучки, 4 до гостиницы Абрамцево</w:t>
            </w:r>
          </w:p>
        </w:tc>
        <w:tc>
          <w:tcPr>
            <w:tcW w:w="245" w:type="pct"/>
            <w:shd w:val="clear" w:color="auto" w:fill="auto"/>
            <w:vAlign w:val="center"/>
            <w:hideMark/>
          </w:tcPr>
          <w:p w14:paraId="5C9A4E89"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диаметр, протяженность,</w:t>
            </w:r>
          </w:p>
        </w:tc>
        <w:tc>
          <w:tcPr>
            <w:tcW w:w="103" w:type="pct"/>
            <w:shd w:val="clear" w:color="auto" w:fill="auto"/>
            <w:vAlign w:val="center"/>
            <w:hideMark/>
          </w:tcPr>
          <w:p w14:paraId="26C3BEA8"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мм,           м.п</w:t>
            </w:r>
          </w:p>
        </w:tc>
        <w:tc>
          <w:tcPr>
            <w:tcW w:w="211" w:type="pct"/>
            <w:shd w:val="clear" w:color="auto" w:fill="auto"/>
            <w:vAlign w:val="center"/>
            <w:hideMark/>
          </w:tcPr>
          <w:p w14:paraId="3E75F831"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0</w:t>
            </w:r>
          </w:p>
        </w:tc>
        <w:tc>
          <w:tcPr>
            <w:tcW w:w="211" w:type="pct"/>
            <w:shd w:val="clear" w:color="auto" w:fill="auto"/>
            <w:vAlign w:val="center"/>
            <w:hideMark/>
          </w:tcPr>
          <w:p w14:paraId="4EBF3C60"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2D=89</w:t>
            </w:r>
            <w:r w:rsidRPr="00F83FF3">
              <w:rPr>
                <w:rFonts w:ascii="Times New Roman" w:eastAsia="Times New Roman" w:hAnsi="Times New Roman" w:cs="Times New Roman"/>
                <w:sz w:val="16"/>
                <w:szCs w:val="16"/>
                <w:lang w:eastAsia="ru-RU"/>
              </w:rPr>
              <w:br/>
              <w:t xml:space="preserve">(L=200) </w:t>
            </w:r>
          </w:p>
        </w:tc>
        <w:tc>
          <w:tcPr>
            <w:tcW w:w="280" w:type="pct"/>
            <w:shd w:val="clear" w:color="auto" w:fill="auto"/>
            <w:noWrap/>
            <w:vAlign w:val="center"/>
            <w:hideMark/>
          </w:tcPr>
          <w:p w14:paraId="197C2125"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2022</w:t>
            </w:r>
          </w:p>
        </w:tc>
        <w:tc>
          <w:tcPr>
            <w:tcW w:w="211" w:type="pct"/>
            <w:shd w:val="clear" w:color="auto" w:fill="auto"/>
            <w:noWrap/>
            <w:vAlign w:val="center"/>
            <w:hideMark/>
          </w:tcPr>
          <w:p w14:paraId="4A103BFE"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2026</w:t>
            </w:r>
          </w:p>
        </w:tc>
        <w:tc>
          <w:tcPr>
            <w:tcW w:w="166" w:type="pct"/>
            <w:shd w:val="clear" w:color="auto" w:fill="auto"/>
            <w:noWrap/>
            <w:vAlign w:val="center"/>
            <w:hideMark/>
          </w:tcPr>
          <w:p w14:paraId="6BDA57E9"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31 096,05</w:t>
            </w:r>
          </w:p>
        </w:tc>
        <w:tc>
          <w:tcPr>
            <w:tcW w:w="166" w:type="pct"/>
            <w:shd w:val="clear" w:color="auto" w:fill="auto"/>
            <w:noWrap/>
            <w:vAlign w:val="center"/>
            <w:hideMark/>
          </w:tcPr>
          <w:p w14:paraId="326B8147"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color w:val="000000"/>
                <w:sz w:val="16"/>
                <w:szCs w:val="16"/>
              </w:rPr>
              <w:t>26 169,70</w:t>
            </w:r>
          </w:p>
        </w:tc>
        <w:tc>
          <w:tcPr>
            <w:tcW w:w="292" w:type="pct"/>
            <w:shd w:val="clear" w:color="auto" w:fill="auto"/>
            <w:noWrap/>
            <w:vAlign w:val="center"/>
            <w:hideMark/>
          </w:tcPr>
          <w:p w14:paraId="614B4F8A"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0</w:t>
            </w:r>
          </w:p>
        </w:tc>
        <w:tc>
          <w:tcPr>
            <w:tcW w:w="108" w:type="pct"/>
            <w:shd w:val="clear" w:color="auto" w:fill="auto"/>
            <w:noWrap/>
            <w:vAlign w:val="center"/>
            <w:hideMark/>
          </w:tcPr>
          <w:p w14:paraId="21375DAA"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p>
        </w:tc>
        <w:tc>
          <w:tcPr>
            <w:tcW w:w="151" w:type="pct"/>
            <w:shd w:val="clear" w:color="auto" w:fill="auto"/>
            <w:noWrap/>
            <w:vAlign w:val="center"/>
            <w:hideMark/>
          </w:tcPr>
          <w:p w14:paraId="64111840"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2 692,34</w:t>
            </w:r>
          </w:p>
        </w:tc>
        <w:tc>
          <w:tcPr>
            <w:tcW w:w="151" w:type="pct"/>
            <w:shd w:val="clear" w:color="auto" w:fill="auto"/>
            <w:noWrap/>
            <w:vAlign w:val="center"/>
            <w:hideMark/>
          </w:tcPr>
          <w:p w14:paraId="7EDC32C0"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0,00</w:t>
            </w:r>
          </w:p>
        </w:tc>
        <w:tc>
          <w:tcPr>
            <w:tcW w:w="108" w:type="pct"/>
            <w:shd w:val="clear" w:color="auto" w:fill="auto"/>
            <w:noWrap/>
            <w:vAlign w:val="center"/>
            <w:hideMark/>
          </w:tcPr>
          <w:p w14:paraId="6093F858"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0,00</w:t>
            </w:r>
          </w:p>
        </w:tc>
        <w:tc>
          <w:tcPr>
            <w:tcW w:w="166" w:type="pct"/>
            <w:shd w:val="clear" w:color="auto" w:fill="auto"/>
            <w:noWrap/>
            <w:vAlign w:val="center"/>
            <w:hideMark/>
          </w:tcPr>
          <w:p w14:paraId="27AB26E8"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26 755,86</w:t>
            </w:r>
          </w:p>
        </w:tc>
        <w:tc>
          <w:tcPr>
            <w:tcW w:w="166" w:type="pct"/>
            <w:shd w:val="clear" w:color="auto" w:fill="auto"/>
            <w:noWrap/>
            <w:vAlign w:val="center"/>
            <w:hideMark/>
          </w:tcPr>
          <w:p w14:paraId="6C004B13"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1 647,85</w:t>
            </w:r>
          </w:p>
        </w:tc>
        <w:tc>
          <w:tcPr>
            <w:tcW w:w="166" w:type="pct"/>
            <w:shd w:val="clear" w:color="auto" w:fill="auto"/>
            <w:noWrap/>
            <w:vAlign w:val="center"/>
            <w:hideMark/>
          </w:tcPr>
          <w:p w14:paraId="624D0BF7"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0,00</w:t>
            </w:r>
          </w:p>
        </w:tc>
        <w:tc>
          <w:tcPr>
            <w:tcW w:w="166" w:type="pct"/>
            <w:shd w:val="clear" w:color="auto" w:fill="auto"/>
            <w:noWrap/>
            <w:vAlign w:val="center"/>
            <w:hideMark/>
          </w:tcPr>
          <w:p w14:paraId="40D0EA82"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0,00</w:t>
            </w:r>
          </w:p>
        </w:tc>
        <w:tc>
          <w:tcPr>
            <w:tcW w:w="108" w:type="pct"/>
            <w:shd w:val="clear" w:color="auto" w:fill="auto"/>
            <w:noWrap/>
            <w:vAlign w:val="center"/>
            <w:hideMark/>
          </w:tcPr>
          <w:p w14:paraId="29C146A8"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0</w:t>
            </w:r>
          </w:p>
        </w:tc>
        <w:tc>
          <w:tcPr>
            <w:tcW w:w="108" w:type="pct"/>
            <w:shd w:val="clear" w:color="auto" w:fill="auto"/>
            <w:noWrap/>
            <w:vAlign w:val="center"/>
            <w:hideMark/>
          </w:tcPr>
          <w:p w14:paraId="76C0752B"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 </w:t>
            </w:r>
          </w:p>
        </w:tc>
        <w:tc>
          <w:tcPr>
            <w:tcW w:w="108" w:type="pct"/>
            <w:shd w:val="clear" w:color="auto" w:fill="auto"/>
            <w:noWrap/>
            <w:vAlign w:val="center"/>
            <w:hideMark/>
          </w:tcPr>
          <w:p w14:paraId="505BE02A" w14:textId="77777777" w:rsidR="00F83FF3" w:rsidRPr="00F83FF3" w:rsidRDefault="00F83FF3" w:rsidP="00F83FF3">
            <w:pPr>
              <w:spacing w:after="0" w:line="240" w:lineRule="auto"/>
              <w:jc w:val="center"/>
              <w:rPr>
                <w:rFonts w:ascii="Times New Roman" w:eastAsia="Times New Roman" w:hAnsi="Times New Roman" w:cs="Times New Roman"/>
                <w:color w:val="FF0000"/>
                <w:sz w:val="16"/>
                <w:szCs w:val="16"/>
                <w:lang w:eastAsia="ru-RU"/>
              </w:rPr>
            </w:pPr>
            <w:r w:rsidRPr="00F83FF3">
              <w:rPr>
                <w:rFonts w:ascii="Times New Roman" w:eastAsia="Times New Roman" w:hAnsi="Times New Roman" w:cs="Times New Roman"/>
                <w:color w:val="FF0000"/>
                <w:sz w:val="16"/>
                <w:szCs w:val="16"/>
                <w:lang w:eastAsia="ru-RU"/>
              </w:rPr>
              <w:t> </w:t>
            </w:r>
          </w:p>
        </w:tc>
        <w:tc>
          <w:tcPr>
            <w:tcW w:w="108" w:type="pct"/>
            <w:shd w:val="clear" w:color="auto" w:fill="auto"/>
            <w:noWrap/>
            <w:vAlign w:val="center"/>
            <w:hideMark/>
          </w:tcPr>
          <w:p w14:paraId="6FB39AAC" w14:textId="77777777" w:rsidR="00F83FF3" w:rsidRPr="00F83FF3" w:rsidRDefault="00F83FF3" w:rsidP="00F83FF3">
            <w:pPr>
              <w:spacing w:after="0" w:line="240" w:lineRule="auto"/>
              <w:rPr>
                <w:rFonts w:ascii="Times New Roman" w:eastAsia="Times New Roman" w:hAnsi="Times New Roman" w:cs="Times New Roman"/>
                <w:color w:val="FFFFFF"/>
                <w:sz w:val="16"/>
                <w:szCs w:val="16"/>
                <w:lang w:eastAsia="ru-RU"/>
              </w:rPr>
            </w:pPr>
            <w:r w:rsidRPr="00F83FF3">
              <w:rPr>
                <w:rFonts w:ascii="Times New Roman" w:eastAsia="Times New Roman" w:hAnsi="Times New Roman" w:cs="Times New Roman"/>
                <w:color w:val="FFFFFF"/>
                <w:sz w:val="16"/>
                <w:szCs w:val="16"/>
                <w:lang w:eastAsia="ru-RU"/>
              </w:rPr>
              <w:t> </w:t>
            </w:r>
          </w:p>
        </w:tc>
        <w:tc>
          <w:tcPr>
            <w:tcW w:w="108" w:type="pct"/>
            <w:shd w:val="clear" w:color="auto" w:fill="auto"/>
            <w:noWrap/>
            <w:vAlign w:val="center"/>
            <w:hideMark/>
          </w:tcPr>
          <w:p w14:paraId="5841BC82" w14:textId="77777777" w:rsidR="00F83FF3" w:rsidRPr="00F83FF3" w:rsidRDefault="00F83FF3" w:rsidP="00F83FF3">
            <w:pPr>
              <w:spacing w:after="0" w:line="240" w:lineRule="auto"/>
              <w:rPr>
                <w:rFonts w:ascii="Times New Roman" w:eastAsia="Times New Roman" w:hAnsi="Times New Roman" w:cs="Times New Roman"/>
                <w:color w:val="0070C0"/>
                <w:sz w:val="16"/>
                <w:szCs w:val="16"/>
                <w:lang w:eastAsia="ru-RU"/>
              </w:rPr>
            </w:pPr>
            <w:r w:rsidRPr="00F83FF3">
              <w:rPr>
                <w:rFonts w:ascii="Times New Roman" w:eastAsia="Times New Roman" w:hAnsi="Times New Roman" w:cs="Times New Roman"/>
                <w:color w:val="0070C0"/>
                <w:sz w:val="16"/>
                <w:szCs w:val="16"/>
                <w:lang w:eastAsia="ru-RU"/>
              </w:rPr>
              <w:t> </w:t>
            </w:r>
          </w:p>
        </w:tc>
        <w:tc>
          <w:tcPr>
            <w:tcW w:w="108" w:type="pct"/>
            <w:shd w:val="clear" w:color="auto" w:fill="auto"/>
            <w:noWrap/>
            <w:vAlign w:val="center"/>
            <w:hideMark/>
          </w:tcPr>
          <w:p w14:paraId="6CE9A329" w14:textId="77777777" w:rsidR="00F83FF3" w:rsidRPr="00F83FF3" w:rsidRDefault="00F83FF3" w:rsidP="00F83FF3">
            <w:pPr>
              <w:spacing w:after="0" w:line="240" w:lineRule="auto"/>
              <w:rPr>
                <w:rFonts w:ascii="Times New Roman" w:eastAsia="Times New Roman" w:hAnsi="Times New Roman" w:cs="Times New Roman"/>
                <w:color w:val="0070C0"/>
                <w:sz w:val="16"/>
                <w:szCs w:val="16"/>
                <w:lang w:eastAsia="ru-RU"/>
              </w:rPr>
            </w:pPr>
            <w:r w:rsidRPr="00F83FF3">
              <w:rPr>
                <w:rFonts w:ascii="Times New Roman" w:eastAsia="Times New Roman" w:hAnsi="Times New Roman" w:cs="Times New Roman"/>
                <w:color w:val="0070C0"/>
                <w:sz w:val="16"/>
                <w:szCs w:val="16"/>
                <w:lang w:eastAsia="ru-RU"/>
              </w:rPr>
              <w:t> </w:t>
            </w:r>
          </w:p>
        </w:tc>
        <w:tc>
          <w:tcPr>
            <w:tcW w:w="108" w:type="pct"/>
            <w:shd w:val="clear" w:color="auto" w:fill="auto"/>
            <w:noWrap/>
            <w:vAlign w:val="center"/>
            <w:hideMark/>
          </w:tcPr>
          <w:p w14:paraId="5A25573A" w14:textId="77777777" w:rsidR="00F83FF3" w:rsidRPr="00F83FF3" w:rsidRDefault="00F83FF3" w:rsidP="00F83FF3">
            <w:pPr>
              <w:spacing w:after="0" w:line="240" w:lineRule="auto"/>
              <w:rPr>
                <w:rFonts w:ascii="Times New Roman" w:eastAsia="Times New Roman" w:hAnsi="Times New Roman" w:cs="Times New Roman"/>
                <w:color w:val="0070C0"/>
                <w:sz w:val="16"/>
                <w:szCs w:val="16"/>
                <w:lang w:eastAsia="ru-RU"/>
              </w:rPr>
            </w:pPr>
            <w:r w:rsidRPr="00F83FF3">
              <w:rPr>
                <w:rFonts w:ascii="Times New Roman" w:eastAsia="Times New Roman" w:hAnsi="Times New Roman" w:cs="Times New Roman"/>
                <w:color w:val="0070C0"/>
                <w:sz w:val="16"/>
                <w:szCs w:val="16"/>
                <w:lang w:eastAsia="ru-RU"/>
              </w:rPr>
              <w:t> </w:t>
            </w:r>
          </w:p>
        </w:tc>
        <w:tc>
          <w:tcPr>
            <w:tcW w:w="108" w:type="pct"/>
            <w:vAlign w:val="center"/>
          </w:tcPr>
          <w:p w14:paraId="6590254F" w14:textId="77777777" w:rsidR="00F83FF3" w:rsidRPr="00F83FF3" w:rsidRDefault="00F83FF3" w:rsidP="00F83FF3">
            <w:pPr>
              <w:spacing w:after="0" w:line="240" w:lineRule="auto"/>
              <w:jc w:val="center"/>
              <w:rPr>
                <w:rFonts w:ascii="Times New Roman" w:eastAsia="Times New Roman" w:hAnsi="Times New Roman" w:cs="Times New Roman"/>
                <w:color w:val="0070C0"/>
                <w:sz w:val="16"/>
                <w:szCs w:val="16"/>
                <w:lang w:eastAsia="ru-RU"/>
              </w:rPr>
            </w:pPr>
          </w:p>
        </w:tc>
        <w:tc>
          <w:tcPr>
            <w:tcW w:w="108" w:type="pct"/>
            <w:vAlign w:val="center"/>
          </w:tcPr>
          <w:p w14:paraId="65F42E59" w14:textId="77777777" w:rsidR="00F83FF3" w:rsidRPr="00F83FF3" w:rsidRDefault="00F83FF3" w:rsidP="00F83FF3">
            <w:pPr>
              <w:spacing w:after="0" w:line="240" w:lineRule="auto"/>
              <w:jc w:val="center"/>
              <w:rPr>
                <w:rFonts w:ascii="Times New Roman" w:eastAsia="Times New Roman" w:hAnsi="Times New Roman" w:cs="Times New Roman"/>
                <w:color w:val="0070C0"/>
                <w:sz w:val="16"/>
                <w:szCs w:val="16"/>
                <w:lang w:eastAsia="ru-RU"/>
              </w:rPr>
            </w:pPr>
          </w:p>
        </w:tc>
        <w:tc>
          <w:tcPr>
            <w:tcW w:w="108" w:type="pct"/>
            <w:vAlign w:val="center"/>
          </w:tcPr>
          <w:p w14:paraId="63A306B0" w14:textId="77777777" w:rsidR="00F83FF3" w:rsidRPr="00F83FF3" w:rsidRDefault="00F83FF3" w:rsidP="00F83FF3">
            <w:pPr>
              <w:spacing w:after="0" w:line="240" w:lineRule="auto"/>
              <w:jc w:val="center"/>
              <w:rPr>
                <w:rFonts w:ascii="Times New Roman" w:eastAsia="Times New Roman" w:hAnsi="Times New Roman" w:cs="Times New Roman"/>
                <w:color w:val="0070C0"/>
                <w:sz w:val="16"/>
                <w:szCs w:val="16"/>
                <w:lang w:eastAsia="ru-RU"/>
              </w:rPr>
            </w:pPr>
          </w:p>
        </w:tc>
        <w:tc>
          <w:tcPr>
            <w:tcW w:w="108" w:type="pct"/>
            <w:vAlign w:val="center"/>
          </w:tcPr>
          <w:p w14:paraId="00447F88" w14:textId="77777777" w:rsidR="00F83FF3" w:rsidRPr="00F83FF3" w:rsidRDefault="00F83FF3" w:rsidP="00F83FF3">
            <w:pPr>
              <w:spacing w:after="0" w:line="240" w:lineRule="auto"/>
              <w:jc w:val="center"/>
              <w:rPr>
                <w:rFonts w:ascii="Times New Roman" w:eastAsia="Times New Roman" w:hAnsi="Times New Roman" w:cs="Times New Roman"/>
                <w:color w:val="0070C0"/>
                <w:sz w:val="16"/>
                <w:szCs w:val="16"/>
                <w:lang w:eastAsia="ru-RU"/>
              </w:rPr>
            </w:pPr>
          </w:p>
        </w:tc>
        <w:tc>
          <w:tcPr>
            <w:tcW w:w="108" w:type="pct"/>
            <w:vAlign w:val="center"/>
          </w:tcPr>
          <w:p w14:paraId="5EDD45F8" w14:textId="77777777" w:rsidR="00F83FF3" w:rsidRPr="00F83FF3" w:rsidRDefault="00F83FF3" w:rsidP="00F83FF3">
            <w:pPr>
              <w:spacing w:after="0" w:line="240" w:lineRule="auto"/>
              <w:jc w:val="center"/>
              <w:rPr>
                <w:rFonts w:ascii="Times New Roman" w:eastAsia="Times New Roman" w:hAnsi="Times New Roman" w:cs="Times New Roman"/>
                <w:color w:val="0070C0"/>
                <w:sz w:val="16"/>
                <w:szCs w:val="16"/>
                <w:lang w:eastAsia="ru-RU"/>
              </w:rPr>
            </w:pPr>
          </w:p>
        </w:tc>
      </w:tr>
      <w:tr w:rsidR="00F83FF3" w:rsidRPr="00F83FF3" w14:paraId="5378C0B4" w14:textId="77777777" w:rsidTr="00896360">
        <w:trPr>
          <w:trHeight w:val="20"/>
        </w:trPr>
        <w:tc>
          <w:tcPr>
            <w:tcW w:w="123" w:type="pct"/>
            <w:shd w:val="clear" w:color="auto" w:fill="auto"/>
            <w:noWrap/>
            <w:vAlign w:val="center"/>
            <w:hideMark/>
          </w:tcPr>
          <w:p w14:paraId="3B1B1927"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2.1.37</w:t>
            </w:r>
          </w:p>
        </w:tc>
        <w:tc>
          <w:tcPr>
            <w:tcW w:w="256" w:type="pct"/>
            <w:shd w:val="clear" w:color="auto" w:fill="auto"/>
            <w:vAlign w:val="center"/>
            <w:hideMark/>
          </w:tcPr>
          <w:p w14:paraId="19A0B04E"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Строительство тепловых сетей г.о. Сергиев-Посад, г. Хотьково, ул. 1-я Хотьковская, д. 4а</w:t>
            </w:r>
          </w:p>
        </w:tc>
        <w:tc>
          <w:tcPr>
            <w:tcW w:w="259" w:type="pct"/>
            <w:shd w:val="clear" w:color="auto" w:fill="auto"/>
            <w:vAlign w:val="center"/>
            <w:hideMark/>
          </w:tcPr>
          <w:p w14:paraId="44987096" w14:textId="77777777" w:rsidR="00F83FF3" w:rsidRPr="00F83FF3" w:rsidRDefault="00F83FF3" w:rsidP="00F83FF3">
            <w:pPr>
              <w:spacing w:after="0" w:line="240" w:lineRule="auto"/>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Строительство тепловых сетей Ду-50 длиной 100 м.  (г.о. Сергиев-Посад, г. Хотьково, ул. 1-я Хотьковская, д. 4а)</w:t>
            </w:r>
          </w:p>
        </w:tc>
        <w:tc>
          <w:tcPr>
            <w:tcW w:w="245" w:type="pct"/>
            <w:shd w:val="clear" w:color="auto" w:fill="auto"/>
            <w:vAlign w:val="center"/>
            <w:hideMark/>
          </w:tcPr>
          <w:p w14:paraId="2723F293"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диаметр, протяженность,</w:t>
            </w:r>
          </w:p>
        </w:tc>
        <w:tc>
          <w:tcPr>
            <w:tcW w:w="103" w:type="pct"/>
            <w:shd w:val="clear" w:color="auto" w:fill="auto"/>
            <w:vAlign w:val="center"/>
            <w:hideMark/>
          </w:tcPr>
          <w:p w14:paraId="291DC134"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мм,           м.п</w:t>
            </w:r>
          </w:p>
        </w:tc>
        <w:tc>
          <w:tcPr>
            <w:tcW w:w="211" w:type="pct"/>
            <w:shd w:val="clear" w:color="auto" w:fill="auto"/>
            <w:vAlign w:val="center"/>
            <w:hideMark/>
          </w:tcPr>
          <w:p w14:paraId="7589AC86"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0</w:t>
            </w:r>
          </w:p>
        </w:tc>
        <w:tc>
          <w:tcPr>
            <w:tcW w:w="211" w:type="pct"/>
            <w:shd w:val="clear" w:color="auto" w:fill="auto"/>
            <w:vAlign w:val="center"/>
            <w:hideMark/>
          </w:tcPr>
          <w:p w14:paraId="3DAC7935"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2D=50</w:t>
            </w:r>
            <w:r w:rsidRPr="00F83FF3">
              <w:rPr>
                <w:rFonts w:ascii="Times New Roman" w:eastAsia="Times New Roman" w:hAnsi="Times New Roman" w:cs="Times New Roman"/>
                <w:sz w:val="16"/>
                <w:szCs w:val="16"/>
                <w:lang w:eastAsia="ru-RU"/>
              </w:rPr>
              <w:br/>
              <w:t xml:space="preserve">(L=100) </w:t>
            </w:r>
          </w:p>
        </w:tc>
        <w:tc>
          <w:tcPr>
            <w:tcW w:w="280" w:type="pct"/>
            <w:shd w:val="clear" w:color="auto" w:fill="auto"/>
            <w:noWrap/>
            <w:vAlign w:val="center"/>
            <w:hideMark/>
          </w:tcPr>
          <w:p w14:paraId="1CB2A8B8"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2022</w:t>
            </w:r>
          </w:p>
        </w:tc>
        <w:tc>
          <w:tcPr>
            <w:tcW w:w="211" w:type="pct"/>
            <w:shd w:val="clear" w:color="auto" w:fill="auto"/>
            <w:noWrap/>
            <w:vAlign w:val="center"/>
            <w:hideMark/>
          </w:tcPr>
          <w:p w14:paraId="0CFF52BE"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2026</w:t>
            </w:r>
          </w:p>
        </w:tc>
        <w:tc>
          <w:tcPr>
            <w:tcW w:w="166" w:type="pct"/>
            <w:shd w:val="clear" w:color="auto" w:fill="auto"/>
            <w:noWrap/>
            <w:vAlign w:val="center"/>
            <w:hideMark/>
          </w:tcPr>
          <w:p w14:paraId="3A1609D5"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15 245,21</w:t>
            </w:r>
          </w:p>
        </w:tc>
        <w:tc>
          <w:tcPr>
            <w:tcW w:w="166" w:type="pct"/>
            <w:shd w:val="clear" w:color="auto" w:fill="auto"/>
            <w:noWrap/>
            <w:vAlign w:val="center"/>
            <w:hideMark/>
          </w:tcPr>
          <w:p w14:paraId="7A83FCCD"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color w:val="000000"/>
                <w:sz w:val="16"/>
                <w:szCs w:val="16"/>
              </w:rPr>
              <w:t>12 830,00</w:t>
            </w:r>
          </w:p>
        </w:tc>
        <w:tc>
          <w:tcPr>
            <w:tcW w:w="292" w:type="pct"/>
            <w:shd w:val="clear" w:color="auto" w:fill="auto"/>
            <w:noWrap/>
            <w:vAlign w:val="center"/>
            <w:hideMark/>
          </w:tcPr>
          <w:p w14:paraId="34864F2A"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 </w:t>
            </w:r>
          </w:p>
        </w:tc>
        <w:tc>
          <w:tcPr>
            <w:tcW w:w="108" w:type="pct"/>
            <w:shd w:val="clear" w:color="auto" w:fill="auto"/>
            <w:noWrap/>
            <w:vAlign w:val="center"/>
            <w:hideMark/>
          </w:tcPr>
          <w:p w14:paraId="1F97E07E"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p>
        </w:tc>
        <w:tc>
          <w:tcPr>
            <w:tcW w:w="151" w:type="pct"/>
            <w:shd w:val="clear" w:color="auto" w:fill="auto"/>
            <w:noWrap/>
            <w:vAlign w:val="center"/>
            <w:hideMark/>
          </w:tcPr>
          <w:p w14:paraId="208BFA46"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1 319,95</w:t>
            </w:r>
          </w:p>
        </w:tc>
        <w:tc>
          <w:tcPr>
            <w:tcW w:w="151" w:type="pct"/>
            <w:shd w:val="clear" w:color="auto" w:fill="auto"/>
            <w:noWrap/>
            <w:vAlign w:val="center"/>
            <w:hideMark/>
          </w:tcPr>
          <w:p w14:paraId="350D0142"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0,00</w:t>
            </w:r>
          </w:p>
        </w:tc>
        <w:tc>
          <w:tcPr>
            <w:tcW w:w="108" w:type="pct"/>
            <w:shd w:val="clear" w:color="auto" w:fill="auto"/>
            <w:noWrap/>
            <w:vAlign w:val="center"/>
            <w:hideMark/>
          </w:tcPr>
          <w:p w14:paraId="4EF612CC"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0,00</w:t>
            </w:r>
          </w:p>
        </w:tc>
        <w:tc>
          <w:tcPr>
            <w:tcW w:w="166" w:type="pct"/>
            <w:shd w:val="clear" w:color="auto" w:fill="auto"/>
            <w:noWrap/>
            <w:vAlign w:val="center"/>
            <w:hideMark/>
          </w:tcPr>
          <w:p w14:paraId="513C036F"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13 117,38</w:t>
            </w:r>
          </w:p>
        </w:tc>
        <w:tc>
          <w:tcPr>
            <w:tcW w:w="166" w:type="pct"/>
            <w:shd w:val="clear" w:color="auto" w:fill="auto"/>
            <w:noWrap/>
            <w:vAlign w:val="center"/>
            <w:hideMark/>
          </w:tcPr>
          <w:p w14:paraId="065CA5AD"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807,88</w:t>
            </w:r>
          </w:p>
        </w:tc>
        <w:tc>
          <w:tcPr>
            <w:tcW w:w="166" w:type="pct"/>
            <w:shd w:val="clear" w:color="auto" w:fill="auto"/>
            <w:noWrap/>
            <w:vAlign w:val="center"/>
            <w:hideMark/>
          </w:tcPr>
          <w:p w14:paraId="2B4C83FD"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 </w:t>
            </w:r>
          </w:p>
        </w:tc>
        <w:tc>
          <w:tcPr>
            <w:tcW w:w="166" w:type="pct"/>
            <w:shd w:val="clear" w:color="auto" w:fill="auto"/>
            <w:noWrap/>
            <w:vAlign w:val="center"/>
            <w:hideMark/>
          </w:tcPr>
          <w:p w14:paraId="317045D8"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 </w:t>
            </w:r>
          </w:p>
        </w:tc>
        <w:tc>
          <w:tcPr>
            <w:tcW w:w="108" w:type="pct"/>
            <w:shd w:val="clear" w:color="auto" w:fill="auto"/>
            <w:noWrap/>
            <w:vAlign w:val="center"/>
            <w:hideMark/>
          </w:tcPr>
          <w:p w14:paraId="3B344D81"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sz w:val="16"/>
                <w:szCs w:val="16"/>
              </w:rPr>
              <w:t> </w:t>
            </w:r>
          </w:p>
        </w:tc>
        <w:tc>
          <w:tcPr>
            <w:tcW w:w="108" w:type="pct"/>
            <w:shd w:val="clear" w:color="auto" w:fill="auto"/>
            <w:noWrap/>
            <w:vAlign w:val="center"/>
            <w:hideMark/>
          </w:tcPr>
          <w:p w14:paraId="608E2621"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 </w:t>
            </w:r>
          </w:p>
        </w:tc>
        <w:tc>
          <w:tcPr>
            <w:tcW w:w="108" w:type="pct"/>
            <w:shd w:val="clear" w:color="auto" w:fill="auto"/>
            <w:noWrap/>
            <w:vAlign w:val="center"/>
            <w:hideMark/>
          </w:tcPr>
          <w:p w14:paraId="485998C7" w14:textId="77777777" w:rsidR="00F83FF3" w:rsidRPr="00F83FF3" w:rsidRDefault="00F83FF3" w:rsidP="00F83FF3">
            <w:pPr>
              <w:spacing w:after="0" w:line="240" w:lineRule="auto"/>
              <w:jc w:val="center"/>
              <w:rPr>
                <w:rFonts w:ascii="Times New Roman" w:eastAsia="Times New Roman" w:hAnsi="Times New Roman" w:cs="Times New Roman"/>
                <w:color w:val="FF0000"/>
                <w:sz w:val="16"/>
                <w:szCs w:val="16"/>
                <w:lang w:eastAsia="ru-RU"/>
              </w:rPr>
            </w:pPr>
            <w:r w:rsidRPr="00F83FF3">
              <w:rPr>
                <w:rFonts w:ascii="Times New Roman" w:eastAsia="Times New Roman" w:hAnsi="Times New Roman" w:cs="Times New Roman"/>
                <w:color w:val="FF0000"/>
                <w:sz w:val="16"/>
                <w:szCs w:val="16"/>
                <w:lang w:eastAsia="ru-RU"/>
              </w:rPr>
              <w:t> </w:t>
            </w:r>
          </w:p>
        </w:tc>
        <w:tc>
          <w:tcPr>
            <w:tcW w:w="108" w:type="pct"/>
            <w:shd w:val="clear" w:color="auto" w:fill="auto"/>
            <w:noWrap/>
            <w:vAlign w:val="center"/>
            <w:hideMark/>
          </w:tcPr>
          <w:p w14:paraId="3046ED80" w14:textId="77777777" w:rsidR="00F83FF3" w:rsidRPr="00F83FF3" w:rsidRDefault="00F83FF3" w:rsidP="00F83FF3">
            <w:pPr>
              <w:spacing w:after="0" w:line="240" w:lineRule="auto"/>
              <w:rPr>
                <w:rFonts w:ascii="Times New Roman" w:eastAsia="Times New Roman" w:hAnsi="Times New Roman" w:cs="Times New Roman"/>
                <w:color w:val="FFFFFF"/>
                <w:sz w:val="16"/>
                <w:szCs w:val="16"/>
                <w:lang w:eastAsia="ru-RU"/>
              </w:rPr>
            </w:pPr>
            <w:r w:rsidRPr="00F83FF3">
              <w:rPr>
                <w:rFonts w:ascii="Times New Roman" w:eastAsia="Times New Roman" w:hAnsi="Times New Roman" w:cs="Times New Roman"/>
                <w:color w:val="FFFFFF"/>
                <w:sz w:val="16"/>
                <w:szCs w:val="16"/>
                <w:lang w:eastAsia="ru-RU"/>
              </w:rPr>
              <w:t> </w:t>
            </w:r>
          </w:p>
        </w:tc>
        <w:tc>
          <w:tcPr>
            <w:tcW w:w="108" w:type="pct"/>
            <w:shd w:val="clear" w:color="auto" w:fill="auto"/>
            <w:noWrap/>
            <w:vAlign w:val="center"/>
            <w:hideMark/>
          </w:tcPr>
          <w:p w14:paraId="2C120DDC" w14:textId="77777777" w:rsidR="00F83FF3" w:rsidRPr="00F83FF3" w:rsidRDefault="00F83FF3" w:rsidP="00F83FF3">
            <w:pPr>
              <w:spacing w:after="0" w:line="240" w:lineRule="auto"/>
              <w:rPr>
                <w:rFonts w:ascii="Times New Roman" w:eastAsia="Times New Roman" w:hAnsi="Times New Roman" w:cs="Times New Roman"/>
                <w:color w:val="0070C0"/>
                <w:sz w:val="16"/>
                <w:szCs w:val="16"/>
                <w:lang w:eastAsia="ru-RU"/>
              </w:rPr>
            </w:pPr>
            <w:r w:rsidRPr="00F83FF3">
              <w:rPr>
                <w:rFonts w:ascii="Times New Roman" w:eastAsia="Times New Roman" w:hAnsi="Times New Roman" w:cs="Times New Roman"/>
                <w:color w:val="0070C0"/>
                <w:sz w:val="16"/>
                <w:szCs w:val="16"/>
                <w:lang w:eastAsia="ru-RU"/>
              </w:rPr>
              <w:t> </w:t>
            </w:r>
          </w:p>
        </w:tc>
        <w:tc>
          <w:tcPr>
            <w:tcW w:w="108" w:type="pct"/>
            <w:shd w:val="clear" w:color="auto" w:fill="auto"/>
            <w:noWrap/>
            <w:vAlign w:val="center"/>
            <w:hideMark/>
          </w:tcPr>
          <w:p w14:paraId="4BAA79E7" w14:textId="77777777" w:rsidR="00F83FF3" w:rsidRPr="00F83FF3" w:rsidRDefault="00F83FF3" w:rsidP="00F83FF3">
            <w:pPr>
              <w:spacing w:after="0" w:line="240" w:lineRule="auto"/>
              <w:rPr>
                <w:rFonts w:ascii="Times New Roman" w:eastAsia="Times New Roman" w:hAnsi="Times New Roman" w:cs="Times New Roman"/>
                <w:color w:val="0070C0"/>
                <w:sz w:val="16"/>
                <w:szCs w:val="16"/>
                <w:lang w:eastAsia="ru-RU"/>
              </w:rPr>
            </w:pPr>
            <w:r w:rsidRPr="00F83FF3">
              <w:rPr>
                <w:rFonts w:ascii="Times New Roman" w:eastAsia="Times New Roman" w:hAnsi="Times New Roman" w:cs="Times New Roman"/>
                <w:color w:val="0070C0"/>
                <w:sz w:val="16"/>
                <w:szCs w:val="16"/>
                <w:lang w:eastAsia="ru-RU"/>
              </w:rPr>
              <w:t> </w:t>
            </w:r>
          </w:p>
        </w:tc>
        <w:tc>
          <w:tcPr>
            <w:tcW w:w="108" w:type="pct"/>
            <w:shd w:val="clear" w:color="auto" w:fill="auto"/>
            <w:noWrap/>
            <w:vAlign w:val="center"/>
            <w:hideMark/>
          </w:tcPr>
          <w:p w14:paraId="6613699C" w14:textId="77777777" w:rsidR="00F83FF3" w:rsidRPr="00F83FF3" w:rsidRDefault="00F83FF3" w:rsidP="00F83FF3">
            <w:pPr>
              <w:spacing w:after="0" w:line="240" w:lineRule="auto"/>
              <w:rPr>
                <w:rFonts w:ascii="Times New Roman" w:eastAsia="Times New Roman" w:hAnsi="Times New Roman" w:cs="Times New Roman"/>
                <w:color w:val="0070C0"/>
                <w:sz w:val="16"/>
                <w:szCs w:val="16"/>
                <w:lang w:eastAsia="ru-RU"/>
              </w:rPr>
            </w:pPr>
            <w:r w:rsidRPr="00F83FF3">
              <w:rPr>
                <w:rFonts w:ascii="Times New Roman" w:eastAsia="Times New Roman" w:hAnsi="Times New Roman" w:cs="Times New Roman"/>
                <w:color w:val="0070C0"/>
                <w:sz w:val="16"/>
                <w:szCs w:val="16"/>
                <w:lang w:eastAsia="ru-RU"/>
              </w:rPr>
              <w:t> </w:t>
            </w:r>
          </w:p>
        </w:tc>
        <w:tc>
          <w:tcPr>
            <w:tcW w:w="108" w:type="pct"/>
            <w:vAlign w:val="center"/>
          </w:tcPr>
          <w:p w14:paraId="11C76595" w14:textId="77777777" w:rsidR="00F83FF3" w:rsidRPr="00F83FF3" w:rsidRDefault="00F83FF3" w:rsidP="00F83FF3">
            <w:pPr>
              <w:spacing w:after="0" w:line="240" w:lineRule="auto"/>
              <w:jc w:val="center"/>
              <w:rPr>
                <w:rFonts w:ascii="Times New Roman" w:eastAsia="Times New Roman" w:hAnsi="Times New Roman" w:cs="Times New Roman"/>
                <w:color w:val="0070C0"/>
                <w:sz w:val="16"/>
                <w:szCs w:val="16"/>
                <w:lang w:eastAsia="ru-RU"/>
              </w:rPr>
            </w:pPr>
          </w:p>
        </w:tc>
        <w:tc>
          <w:tcPr>
            <w:tcW w:w="108" w:type="pct"/>
            <w:vAlign w:val="center"/>
          </w:tcPr>
          <w:p w14:paraId="2990CBCA" w14:textId="77777777" w:rsidR="00F83FF3" w:rsidRPr="00F83FF3" w:rsidRDefault="00F83FF3" w:rsidP="00F83FF3">
            <w:pPr>
              <w:spacing w:after="0" w:line="240" w:lineRule="auto"/>
              <w:jc w:val="center"/>
              <w:rPr>
                <w:rFonts w:ascii="Times New Roman" w:eastAsia="Times New Roman" w:hAnsi="Times New Roman" w:cs="Times New Roman"/>
                <w:color w:val="0070C0"/>
                <w:sz w:val="16"/>
                <w:szCs w:val="16"/>
                <w:lang w:eastAsia="ru-RU"/>
              </w:rPr>
            </w:pPr>
          </w:p>
        </w:tc>
        <w:tc>
          <w:tcPr>
            <w:tcW w:w="108" w:type="pct"/>
            <w:vAlign w:val="center"/>
          </w:tcPr>
          <w:p w14:paraId="32E6C2E0" w14:textId="77777777" w:rsidR="00F83FF3" w:rsidRPr="00F83FF3" w:rsidRDefault="00F83FF3" w:rsidP="00F83FF3">
            <w:pPr>
              <w:spacing w:after="0" w:line="240" w:lineRule="auto"/>
              <w:jc w:val="center"/>
              <w:rPr>
                <w:rFonts w:ascii="Times New Roman" w:eastAsia="Times New Roman" w:hAnsi="Times New Roman" w:cs="Times New Roman"/>
                <w:color w:val="0070C0"/>
                <w:sz w:val="16"/>
                <w:szCs w:val="16"/>
                <w:lang w:eastAsia="ru-RU"/>
              </w:rPr>
            </w:pPr>
          </w:p>
        </w:tc>
        <w:tc>
          <w:tcPr>
            <w:tcW w:w="108" w:type="pct"/>
            <w:vAlign w:val="center"/>
          </w:tcPr>
          <w:p w14:paraId="59CED195" w14:textId="77777777" w:rsidR="00F83FF3" w:rsidRPr="00F83FF3" w:rsidRDefault="00F83FF3" w:rsidP="00F83FF3">
            <w:pPr>
              <w:spacing w:after="0" w:line="240" w:lineRule="auto"/>
              <w:jc w:val="center"/>
              <w:rPr>
                <w:rFonts w:ascii="Times New Roman" w:eastAsia="Times New Roman" w:hAnsi="Times New Roman" w:cs="Times New Roman"/>
                <w:color w:val="0070C0"/>
                <w:sz w:val="16"/>
                <w:szCs w:val="16"/>
                <w:lang w:eastAsia="ru-RU"/>
              </w:rPr>
            </w:pPr>
          </w:p>
        </w:tc>
        <w:tc>
          <w:tcPr>
            <w:tcW w:w="108" w:type="pct"/>
            <w:vAlign w:val="center"/>
          </w:tcPr>
          <w:p w14:paraId="6E4B2288" w14:textId="77777777" w:rsidR="00F83FF3" w:rsidRPr="00F83FF3" w:rsidRDefault="00F83FF3" w:rsidP="00F83FF3">
            <w:pPr>
              <w:spacing w:after="0" w:line="240" w:lineRule="auto"/>
              <w:jc w:val="center"/>
              <w:rPr>
                <w:rFonts w:ascii="Times New Roman" w:eastAsia="Times New Roman" w:hAnsi="Times New Roman" w:cs="Times New Roman"/>
                <w:color w:val="0070C0"/>
                <w:sz w:val="16"/>
                <w:szCs w:val="16"/>
                <w:lang w:eastAsia="ru-RU"/>
              </w:rPr>
            </w:pPr>
          </w:p>
        </w:tc>
      </w:tr>
      <w:tr w:rsidR="00F83FF3" w:rsidRPr="00F83FF3" w14:paraId="2D1C436F" w14:textId="77777777" w:rsidTr="00896360">
        <w:trPr>
          <w:trHeight w:val="20"/>
        </w:trPr>
        <w:tc>
          <w:tcPr>
            <w:tcW w:w="1407" w:type="pct"/>
            <w:gridSpan w:val="7"/>
            <w:shd w:val="clear" w:color="auto" w:fill="auto"/>
            <w:noWrap/>
            <w:vAlign w:val="center"/>
            <w:hideMark/>
          </w:tcPr>
          <w:p w14:paraId="5A8598A0" w14:textId="77777777" w:rsidR="00F83FF3" w:rsidRPr="00F83FF3" w:rsidRDefault="00F83FF3" w:rsidP="00F83FF3">
            <w:pPr>
              <w:spacing w:after="0" w:line="240" w:lineRule="auto"/>
              <w:rPr>
                <w:rFonts w:ascii="Times New Roman" w:eastAsia="Times New Roman" w:hAnsi="Times New Roman" w:cs="Times New Roman"/>
                <w:b/>
                <w:bCs/>
                <w:sz w:val="16"/>
                <w:szCs w:val="16"/>
                <w:lang w:eastAsia="ru-RU"/>
              </w:rPr>
            </w:pPr>
            <w:r w:rsidRPr="00F83FF3">
              <w:rPr>
                <w:rFonts w:ascii="Times New Roman" w:eastAsia="Times New Roman" w:hAnsi="Times New Roman" w:cs="Times New Roman"/>
                <w:b/>
                <w:bCs/>
                <w:sz w:val="16"/>
                <w:szCs w:val="16"/>
                <w:lang w:eastAsia="ru-RU"/>
              </w:rPr>
              <w:t>Всего по группе 2</w:t>
            </w:r>
          </w:p>
        </w:tc>
        <w:tc>
          <w:tcPr>
            <w:tcW w:w="280" w:type="pct"/>
            <w:shd w:val="clear" w:color="auto" w:fill="auto"/>
            <w:noWrap/>
            <w:vAlign w:val="center"/>
            <w:hideMark/>
          </w:tcPr>
          <w:p w14:paraId="523D06CB"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b/>
                <w:bCs/>
                <w:sz w:val="16"/>
                <w:szCs w:val="16"/>
                <w:lang w:eastAsia="ru-RU"/>
              </w:rPr>
              <w:t>Всего по группе 2</w:t>
            </w:r>
          </w:p>
        </w:tc>
        <w:tc>
          <w:tcPr>
            <w:tcW w:w="211" w:type="pct"/>
            <w:shd w:val="clear" w:color="auto" w:fill="auto"/>
            <w:noWrap/>
            <w:vAlign w:val="center"/>
            <w:hideMark/>
          </w:tcPr>
          <w:p w14:paraId="0A3A7D54"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Times New Roman" w:hAnsi="Times New Roman" w:cs="Times New Roman"/>
                <w:sz w:val="16"/>
                <w:szCs w:val="16"/>
                <w:lang w:eastAsia="ru-RU"/>
              </w:rPr>
              <w:t> </w:t>
            </w:r>
          </w:p>
        </w:tc>
        <w:tc>
          <w:tcPr>
            <w:tcW w:w="166" w:type="pct"/>
            <w:shd w:val="clear" w:color="auto" w:fill="auto"/>
            <w:noWrap/>
            <w:vAlign w:val="center"/>
            <w:hideMark/>
          </w:tcPr>
          <w:p w14:paraId="00E6C25B" w14:textId="77777777" w:rsidR="00F83FF3" w:rsidRPr="00F83FF3" w:rsidRDefault="00F83FF3" w:rsidP="00F83FF3">
            <w:pPr>
              <w:spacing w:after="0" w:line="240" w:lineRule="auto"/>
              <w:jc w:val="center"/>
              <w:rPr>
                <w:rFonts w:ascii="Times New Roman" w:eastAsia="Times New Roman" w:hAnsi="Times New Roman" w:cs="Times New Roman"/>
                <w:b/>
                <w:bCs/>
                <w:sz w:val="16"/>
                <w:szCs w:val="16"/>
                <w:lang w:eastAsia="ru-RU"/>
              </w:rPr>
            </w:pPr>
            <w:r w:rsidRPr="00F83FF3">
              <w:rPr>
                <w:rFonts w:ascii="Times New Roman" w:eastAsia="Times New Roman" w:hAnsi="Times New Roman" w:cs="Times New Roman"/>
                <w:sz w:val="16"/>
                <w:szCs w:val="16"/>
                <w:lang w:eastAsia="ru-RU"/>
              </w:rPr>
              <w:t> </w:t>
            </w:r>
          </w:p>
        </w:tc>
        <w:tc>
          <w:tcPr>
            <w:tcW w:w="166" w:type="pct"/>
            <w:shd w:val="clear" w:color="auto" w:fill="auto"/>
            <w:noWrap/>
            <w:vAlign w:val="bottom"/>
            <w:hideMark/>
          </w:tcPr>
          <w:p w14:paraId="2FBAD16F" w14:textId="77777777" w:rsidR="00F83FF3" w:rsidRPr="00F83FF3" w:rsidRDefault="00F83FF3" w:rsidP="00F83FF3">
            <w:pPr>
              <w:spacing w:after="0" w:line="240" w:lineRule="auto"/>
              <w:jc w:val="center"/>
              <w:rPr>
                <w:rFonts w:ascii="Times New Roman" w:eastAsia="Times New Roman" w:hAnsi="Times New Roman" w:cs="Times New Roman"/>
                <w:b/>
                <w:bCs/>
                <w:sz w:val="16"/>
                <w:szCs w:val="16"/>
                <w:lang w:eastAsia="ru-RU"/>
              </w:rPr>
            </w:pPr>
            <w:r w:rsidRPr="00F83FF3">
              <w:rPr>
                <w:rFonts w:ascii="Times New Roman" w:eastAsia="Calibri" w:hAnsi="Times New Roman" w:cs="Times New Roman"/>
                <w:b/>
                <w:bCs/>
                <w:sz w:val="16"/>
                <w:szCs w:val="16"/>
              </w:rPr>
              <w:t>72 698,09</w:t>
            </w:r>
          </w:p>
        </w:tc>
        <w:tc>
          <w:tcPr>
            <w:tcW w:w="292" w:type="pct"/>
            <w:shd w:val="clear" w:color="auto" w:fill="auto"/>
            <w:noWrap/>
            <w:vAlign w:val="bottom"/>
            <w:hideMark/>
          </w:tcPr>
          <w:p w14:paraId="2D0167E4" w14:textId="77777777" w:rsidR="00F83FF3" w:rsidRPr="00F83FF3" w:rsidRDefault="00F83FF3" w:rsidP="00F83FF3">
            <w:pPr>
              <w:spacing w:after="0" w:line="240" w:lineRule="auto"/>
              <w:jc w:val="center"/>
              <w:rPr>
                <w:rFonts w:ascii="Times New Roman" w:eastAsia="Times New Roman" w:hAnsi="Times New Roman" w:cs="Times New Roman"/>
                <w:b/>
                <w:bCs/>
                <w:sz w:val="16"/>
                <w:szCs w:val="16"/>
                <w:lang w:eastAsia="ru-RU"/>
              </w:rPr>
            </w:pPr>
            <w:r w:rsidRPr="00F83FF3">
              <w:rPr>
                <w:rFonts w:ascii="Times New Roman" w:eastAsia="Calibri" w:hAnsi="Times New Roman" w:cs="Times New Roman"/>
                <w:b/>
                <w:bCs/>
                <w:sz w:val="16"/>
                <w:szCs w:val="16"/>
              </w:rPr>
              <w:t>59 438,17</w:t>
            </w:r>
          </w:p>
        </w:tc>
        <w:tc>
          <w:tcPr>
            <w:tcW w:w="108" w:type="pct"/>
            <w:shd w:val="clear" w:color="auto" w:fill="auto"/>
            <w:noWrap/>
            <w:vAlign w:val="bottom"/>
            <w:hideMark/>
          </w:tcPr>
          <w:p w14:paraId="29FB6FA2" w14:textId="77777777" w:rsidR="00F83FF3" w:rsidRPr="00F83FF3" w:rsidRDefault="00F83FF3" w:rsidP="00F83FF3">
            <w:pPr>
              <w:spacing w:after="0" w:line="240" w:lineRule="auto"/>
              <w:jc w:val="center"/>
              <w:rPr>
                <w:rFonts w:ascii="Times New Roman" w:eastAsia="Times New Roman" w:hAnsi="Times New Roman" w:cs="Times New Roman"/>
                <w:b/>
                <w:bCs/>
                <w:sz w:val="16"/>
                <w:szCs w:val="16"/>
                <w:lang w:eastAsia="ru-RU"/>
              </w:rPr>
            </w:pPr>
            <w:r w:rsidRPr="00F83FF3">
              <w:rPr>
                <w:rFonts w:ascii="Times New Roman" w:eastAsia="Calibri" w:hAnsi="Times New Roman" w:cs="Times New Roman"/>
                <w:b/>
                <w:bCs/>
                <w:sz w:val="16"/>
                <w:szCs w:val="16"/>
              </w:rPr>
              <w:t>0,00</w:t>
            </w:r>
          </w:p>
        </w:tc>
        <w:tc>
          <w:tcPr>
            <w:tcW w:w="151" w:type="pct"/>
            <w:shd w:val="clear" w:color="auto" w:fill="auto"/>
            <w:noWrap/>
            <w:vAlign w:val="bottom"/>
            <w:hideMark/>
          </w:tcPr>
          <w:p w14:paraId="2DF654DC" w14:textId="77777777" w:rsidR="00F83FF3" w:rsidRPr="00F83FF3" w:rsidRDefault="00F83FF3" w:rsidP="00F83FF3">
            <w:pPr>
              <w:spacing w:after="0" w:line="240" w:lineRule="auto"/>
              <w:jc w:val="center"/>
              <w:rPr>
                <w:rFonts w:ascii="Times New Roman" w:eastAsia="Times New Roman" w:hAnsi="Times New Roman" w:cs="Times New Roman"/>
                <w:b/>
                <w:bCs/>
                <w:sz w:val="16"/>
                <w:szCs w:val="16"/>
                <w:lang w:eastAsia="ru-RU"/>
              </w:rPr>
            </w:pPr>
            <w:r w:rsidRPr="00F83FF3">
              <w:rPr>
                <w:rFonts w:ascii="Times New Roman" w:eastAsia="Calibri" w:hAnsi="Times New Roman" w:cs="Times New Roman"/>
                <w:b/>
                <w:bCs/>
                <w:sz w:val="16"/>
                <w:szCs w:val="16"/>
              </w:rPr>
              <w:t>0,00</w:t>
            </w:r>
          </w:p>
        </w:tc>
        <w:tc>
          <w:tcPr>
            <w:tcW w:w="151" w:type="pct"/>
            <w:shd w:val="clear" w:color="auto" w:fill="auto"/>
            <w:noWrap/>
            <w:vAlign w:val="bottom"/>
            <w:hideMark/>
          </w:tcPr>
          <w:p w14:paraId="5E224430" w14:textId="77777777" w:rsidR="00F83FF3" w:rsidRPr="00F83FF3" w:rsidRDefault="00F83FF3" w:rsidP="00F83FF3">
            <w:pPr>
              <w:spacing w:after="0" w:line="240" w:lineRule="auto"/>
              <w:jc w:val="center"/>
              <w:rPr>
                <w:rFonts w:ascii="Times New Roman" w:eastAsia="Times New Roman" w:hAnsi="Times New Roman" w:cs="Times New Roman"/>
                <w:b/>
                <w:bCs/>
                <w:sz w:val="16"/>
                <w:szCs w:val="16"/>
                <w:lang w:eastAsia="ru-RU"/>
              </w:rPr>
            </w:pPr>
            <w:r w:rsidRPr="00F83FF3">
              <w:rPr>
                <w:rFonts w:ascii="Times New Roman" w:eastAsia="Calibri" w:hAnsi="Times New Roman" w:cs="Times New Roman"/>
                <w:b/>
                <w:bCs/>
                <w:sz w:val="16"/>
                <w:szCs w:val="16"/>
              </w:rPr>
              <w:t>6 115,00</w:t>
            </w:r>
          </w:p>
        </w:tc>
        <w:tc>
          <w:tcPr>
            <w:tcW w:w="108" w:type="pct"/>
            <w:shd w:val="clear" w:color="auto" w:fill="auto"/>
            <w:noWrap/>
            <w:vAlign w:val="bottom"/>
            <w:hideMark/>
          </w:tcPr>
          <w:p w14:paraId="639ED9D6" w14:textId="77777777" w:rsidR="00F83FF3" w:rsidRPr="00F83FF3" w:rsidRDefault="00F83FF3" w:rsidP="00F83FF3">
            <w:pPr>
              <w:spacing w:after="0" w:line="240" w:lineRule="auto"/>
              <w:jc w:val="center"/>
              <w:rPr>
                <w:rFonts w:ascii="Times New Roman" w:eastAsia="Times New Roman" w:hAnsi="Times New Roman" w:cs="Times New Roman"/>
                <w:b/>
                <w:bCs/>
                <w:sz w:val="16"/>
                <w:szCs w:val="16"/>
                <w:lang w:eastAsia="ru-RU"/>
              </w:rPr>
            </w:pPr>
            <w:r w:rsidRPr="00F83FF3">
              <w:rPr>
                <w:rFonts w:ascii="Times New Roman" w:eastAsia="Calibri" w:hAnsi="Times New Roman" w:cs="Times New Roman"/>
                <w:b/>
                <w:bCs/>
                <w:sz w:val="16"/>
                <w:szCs w:val="16"/>
              </w:rPr>
              <w:t>0,00</w:t>
            </w:r>
          </w:p>
        </w:tc>
        <w:tc>
          <w:tcPr>
            <w:tcW w:w="166" w:type="pct"/>
            <w:shd w:val="clear" w:color="auto" w:fill="auto"/>
            <w:noWrap/>
            <w:vAlign w:val="bottom"/>
            <w:hideMark/>
          </w:tcPr>
          <w:p w14:paraId="6017DA94" w14:textId="77777777" w:rsidR="00F83FF3" w:rsidRPr="00F83FF3" w:rsidRDefault="00F83FF3" w:rsidP="00F83FF3">
            <w:pPr>
              <w:spacing w:after="0" w:line="240" w:lineRule="auto"/>
              <w:jc w:val="center"/>
              <w:rPr>
                <w:rFonts w:ascii="Times New Roman" w:eastAsia="Times New Roman" w:hAnsi="Times New Roman" w:cs="Times New Roman"/>
                <w:b/>
                <w:bCs/>
                <w:sz w:val="16"/>
                <w:szCs w:val="16"/>
                <w:lang w:eastAsia="ru-RU"/>
              </w:rPr>
            </w:pPr>
            <w:r w:rsidRPr="00F83FF3">
              <w:rPr>
                <w:rFonts w:ascii="Times New Roman" w:eastAsia="Calibri" w:hAnsi="Times New Roman" w:cs="Times New Roman"/>
                <w:b/>
                <w:bCs/>
                <w:sz w:val="16"/>
                <w:szCs w:val="16"/>
              </w:rPr>
              <w:t>0,00</w:t>
            </w:r>
          </w:p>
        </w:tc>
        <w:tc>
          <w:tcPr>
            <w:tcW w:w="166" w:type="pct"/>
            <w:shd w:val="clear" w:color="auto" w:fill="auto"/>
            <w:noWrap/>
            <w:vAlign w:val="bottom"/>
            <w:hideMark/>
          </w:tcPr>
          <w:p w14:paraId="0E2958EE" w14:textId="77777777" w:rsidR="00F83FF3" w:rsidRPr="00F83FF3" w:rsidRDefault="00F83FF3" w:rsidP="00F83FF3">
            <w:pPr>
              <w:spacing w:after="0" w:line="240" w:lineRule="auto"/>
              <w:jc w:val="center"/>
              <w:rPr>
                <w:rFonts w:ascii="Times New Roman" w:eastAsia="Times New Roman" w:hAnsi="Times New Roman" w:cs="Times New Roman"/>
                <w:b/>
                <w:bCs/>
                <w:sz w:val="16"/>
                <w:szCs w:val="16"/>
                <w:lang w:eastAsia="ru-RU"/>
              </w:rPr>
            </w:pPr>
            <w:r w:rsidRPr="00F83FF3">
              <w:rPr>
                <w:rFonts w:ascii="Times New Roman" w:eastAsia="Calibri" w:hAnsi="Times New Roman" w:cs="Times New Roman"/>
                <w:b/>
                <w:bCs/>
                <w:sz w:val="16"/>
                <w:szCs w:val="16"/>
              </w:rPr>
              <w:t>39 873,24</w:t>
            </w:r>
          </w:p>
        </w:tc>
        <w:tc>
          <w:tcPr>
            <w:tcW w:w="166" w:type="pct"/>
            <w:shd w:val="clear" w:color="auto" w:fill="auto"/>
            <w:noWrap/>
            <w:vAlign w:val="bottom"/>
            <w:hideMark/>
          </w:tcPr>
          <w:p w14:paraId="63454AEC" w14:textId="77777777" w:rsidR="00F83FF3" w:rsidRPr="00F83FF3" w:rsidRDefault="00F83FF3" w:rsidP="00F83FF3">
            <w:pPr>
              <w:spacing w:after="0" w:line="240" w:lineRule="auto"/>
              <w:jc w:val="center"/>
              <w:rPr>
                <w:rFonts w:ascii="Times New Roman" w:eastAsia="Times New Roman" w:hAnsi="Times New Roman" w:cs="Times New Roman"/>
                <w:b/>
                <w:bCs/>
                <w:sz w:val="16"/>
                <w:szCs w:val="16"/>
                <w:lang w:eastAsia="ru-RU"/>
              </w:rPr>
            </w:pPr>
            <w:r w:rsidRPr="00F83FF3">
              <w:rPr>
                <w:rFonts w:ascii="Times New Roman" w:eastAsia="Calibri" w:hAnsi="Times New Roman" w:cs="Times New Roman"/>
                <w:b/>
                <w:bCs/>
                <w:sz w:val="16"/>
                <w:szCs w:val="16"/>
              </w:rPr>
              <w:t>2 455,73</w:t>
            </w:r>
          </w:p>
        </w:tc>
        <w:tc>
          <w:tcPr>
            <w:tcW w:w="166" w:type="pct"/>
            <w:shd w:val="clear" w:color="auto" w:fill="auto"/>
            <w:noWrap/>
            <w:vAlign w:val="bottom"/>
            <w:hideMark/>
          </w:tcPr>
          <w:p w14:paraId="74581CDE" w14:textId="77777777" w:rsidR="00F83FF3" w:rsidRPr="00F83FF3" w:rsidRDefault="00F83FF3" w:rsidP="00F83FF3">
            <w:pPr>
              <w:spacing w:after="0" w:line="240" w:lineRule="auto"/>
              <w:jc w:val="center"/>
              <w:rPr>
                <w:rFonts w:ascii="Times New Roman" w:eastAsia="Times New Roman" w:hAnsi="Times New Roman" w:cs="Times New Roman"/>
                <w:b/>
                <w:bCs/>
                <w:sz w:val="16"/>
                <w:szCs w:val="16"/>
                <w:lang w:eastAsia="ru-RU"/>
              </w:rPr>
            </w:pPr>
            <w:r w:rsidRPr="00F83FF3">
              <w:rPr>
                <w:rFonts w:ascii="Times New Roman" w:eastAsia="Calibri" w:hAnsi="Times New Roman" w:cs="Times New Roman"/>
                <w:b/>
                <w:bCs/>
                <w:sz w:val="16"/>
                <w:szCs w:val="16"/>
              </w:rPr>
              <w:t>24 254,12</w:t>
            </w:r>
          </w:p>
        </w:tc>
        <w:tc>
          <w:tcPr>
            <w:tcW w:w="108" w:type="pct"/>
            <w:shd w:val="clear" w:color="auto" w:fill="auto"/>
            <w:noWrap/>
            <w:vAlign w:val="bottom"/>
            <w:hideMark/>
          </w:tcPr>
          <w:p w14:paraId="73586862" w14:textId="77777777" w:rsidR="00F83FF3" w:rsidRPr="00F83FF3" w:rsidRDefault="00F83FF3" w:rsidP="00F83FF3">
            <w:pPr>
              <w:spacing w:after="0" w:line="240" w:lineRule="auto"/>
              <w:jc w:val="center"/>
              <w:rPr>
                <w:rFonts w:ascii="Times New Roman" w:eastAsia="Times New Roman" w:hAnsi="Times New Roman" w:cs="Times New Roman"/>
                <w:b/>
                <w:bCs/>
                <w:sz w:val="16"/>
                <w:szCs w:val="16"/>
                <w:lang w:eastAsia="ru-RU"/>
              </w:rPr>
            </w:pPr>
            <w:r w:rsidRPr="00F83FF3">
              <w:rPr>
                <w:rFonts w:ascii="Times New Roman" w:eastAsia="Calibri" w:hAnsi="Times New Roman" w:cs="Times New Roman"/>
                <w:b/>
                <w:bCs/>
                <w:sz w:val="16"/>
                <w:szCs w:val="16"/>
              </w:rPr>
              <w:t>0,00</w:t>
            </w:r>
          </w:p>
        </w:tc>
        <w:tc>
          <w:tcPr>
            <w:tcW w:w="108" w:type="pct"/>
            <w:shd w:val="clear" w:color="auto" w:fill="auto"/>
            <w:noWrap/>
            <w:vAlign w:val="bottom"/>
            <w:hideMark/>
          </w:tcPr>
          <w:p w14:paraId="21A95BA2" w14:textId="77777777" w:rsidR="00F83FF3" w:rsidRPr="00F83FF3" w:rsidRDefault="00F83FF3" w:rsidP="00F83FF3">
            <w:pPr>
              <w:spacing w:after="0" w:line="240" w:lineRule="auto"/>
              <w:jc w:val="center"/>
              <w:rPr>
                <w:rFonts w:ascii="Times New Roman" w:eastAsia="Times New Roman" w:hAnsi="Times New Roman" w:cs="Times New Roman"/>
                <w:sz w:val="16"/>
                <w:szCs w:val="16"/>
                <w:lang w:eastAsia="ru-RU"/>
              </w:rPr>
            </w:pPr>
            <w:r w:rsidRPr="00F83FF3">
              <w:rPr>
                <w:rFonts w:ascii="Times New Roman" w:eastAsia="Calibri" w:hAnsi="Times New Roman" w:cs="Times New Roman"/>
                <w:b/>
                <w:bCs/>
                <w:sz w:val="16"/>
                <w:szCs w:val="16"/>
              </w:rPr>
              <w:t>0,00</w:t>
            </w:r>
          </w:p>
        </w:tc>
        <w:tc>
          <w:tcPr>
            <w:tcW w:w="108" w:type="pct"/>
            <w:shd w:val="clear" w:color="auto" w:fill="auto"/>
            <w:noWrap/>
            <w:vAlign w:val="center"/>
            <w:hideMark/>
          </w:tcPr>
          <w:p w14:paraId="792D1C35" w14:textId="77777777" w:rsidR="00F83FF3" w:rsidRPr="00F83FF3" w:rsidRDefault="00F83FF3" w:rsidP="00F83FF3">
            <w:pPr>
              <w:spacing w:after="0" w:line="240" w:lineRule="auto"/>
              <w:jc w:val="center"/>
              <w:rPr>
                <w:rFonts w:ascii="Times New Roman" w:eastAsia="Times New Roman" w:hAnsi="Times New Roman" w:cs="Times New Roman"/>
                <w:color w:val="FF0000"/>
                <w:sz w:val="16"/>
                <w:szCs w:val="16"/>
                <w:lang w:eastAsia="ru-RU"/>
              </w:rPr>
            </w:pPr>
            <w:r w:rsidRPr="00F83FF3">
              <w:rPr>
                <w:rFonts w:ascii="Times New Roman" w:eastAsia="Times New Roman" w:hAnsi="Times New Roman" w:cs="Times New Roman"/>
                <w:sz w:val="16"/>
                <w:szCs w:val="16"/>
                <w:lang w:eastAsia="ru-RU"/>
              </w:rPr>
              <w:t> </w:t>
            </w:r>
          </w:p>
        </w:tc>
        <w:tc>
          <w:tcPr>
            <w:tcW w:w="108" w:type="pct"/>
            <w:shd w:val="clear" w:color="auto" w:fill="auto"/>
            <w:noWrap/>
            <w:vAlign w:val="center"/>
            <w:hideMark/>
          </w:tcPr>
          <w:p w14:paraId="52A00C99" w14:textId="77777777" w:rsidR="00F83FF3" w:rsidRPr="00F83FF3" w:rsidRDefault="00F83FF3" w:rsidP="00F83FF3">
            <w:pPr>
              <w:spacing w:after="0" w:line="240" w:lineRule="auto"/>
              <w:rPr>
                <w:rFonts w:ascii="Times New Roman" w:eastAsia="Times New Roman" w:hAnsi="Times New Roman" w:cs="Times New Roman"/>
                <w:color w:val="FFFFFF"/>
                <w:sz w:val="16"/>
                <w:szCs w:val="16"/>
                <w:lang w:eastAsia="ru-RU"/>
              </w:rPr>
            </w:pPr>
            <w:r w:rsidRPr="00F83FF3">
              <w:rPr>
                <w:rFonts w:ascii="Times New Roman" w:eastAsia="Times New Roman" w:hAnsi="Times New Roman" w:cs="Times New Roman"/>
                <w:color w:val="FF0000"/>
                <w:sz w:val="16"/>
                <w:szCs w:val="16"/>
                <w:lang w:eastAsia="ru-RU"/>
              </w:rPr>
              <w:t> </w:t>
            </w:r>
          </w:p>
        </w:tc>
        <w:tc>
          <w:tcPr>
            <w:tcW w:w="108" w:type="pct"/>
            <w:shd w:val="clear" w:color="auto" w:fill="auto"/>
            <w:noWrap/>
            <w:vAlign w:val="center"/>
            <w:hideMark/>
          </w:tcPr>
          <w:p w14:paraId="6110206C" w14:textId="77777777" w:rsidR="00F83FF3" w:rsidRPr="00F83FF3" w:rsidRDefault="00F83FF3" w:rsidP="00F83FF3">
            <w:pPr>
              <w:spacing w:after="0" w:line="240" w:lineRule="auto"/>
              <w:rPr>
                <w:rFonts w:ascii="Times New Roman" w:eastAsia="Times New Roman" w:hAnsi="Times New Roman" w:cs="Times New Roman"/>
                <w:color w:val="0070C0"/>
                <w:sz w:val="16"/>
                <w:szCs w:val="16"/>
                <w:lang w:eastAsia="ru-RU"/>
              </w:rPr>
            </w:pPr>
            <w:r w:rsidRPr="00F83FF3">
              <w:rPr>
                <w:rFonts w:ascii="Times New Roman" w:eastAsia="Times New Roman" w:hAnsi="Times New Roman" w:cs="Times New Roman"/>
                <w:color w:val="FFFFFF"/>
                <w:sz w:val="16"/>
                <w:szCs w:val="16"/>
                <w:lang w:eastAsia="ru-RU"/>
              </w:rPr>
              <w:t> </w:t>
            </w:r>
          </w:p>
        </w:tc>
        <w:tc>
          <w:tcPr>
            <w:tcW w:w="108" w:type="pct"/>
            <w:shd w:val="clear" w:color="auto" w:fill="auto"/>
            <w:noWrap/>
            <w:vAlign w:val="center"/>
            <w:hideMark/>
          </w:tcPr>
          <w:p w14:paraId="42B8BD14" w14:textId="77777777" w:rsidR="00F83FF3" w:rsidRPr="00F83FF3" w:rsidRDefault="00F83FF3" w:rsidP="00F83FF3">
            <w:pPr>
              <w:spacing w:after="0" w:line="240" w:lineRule="auto"/>
              <w:rPr>
                <w:rFonts w:ascii="Times New Roman" w:eastAsia="Times New Roman" w:hAnsi="Times New Roman" w:cs="Times New Roman"/>
                <w:color w:val="0070C0"/>
                <w:sz w:val="16"/>
                <w:szCs w:val="16"/>
                <w:lang w:eastAsia="ru-RU"/>
              </w:rPr>
            </w:pPr>
            <w:r w:rsidRPr="00F83FF3">
              <w:rPr>
                <w:rFonts w:ascii="Times New Roman" w:eastAsia="Times New Roman" w:hAnsi="Times New Roman" w:cs="Times New Roman"/>
                <w:color w:val="0070C0"/>
                <w:sz w:val="16"/>
                <w:szCs w:val="16"/>
                <w:lang w:eastAsia="ru-RU"/>
              </w:rPr>
              <w:t> </w:t>
            </w:r>
          </w:p>
        </w:tc>
        <w:tc>
          <w:tcPr>
            <w:tcW w:w="108" w:type="pct"/>
            <w:shd w:val="clear" w:color="auto" w:fill="auto"/>
            <w:noWrap/>
            <w:vAlign w:val="center"/>
            <w:hideMark/>
          </w:tcPr>
          <w:p w14:paraId="443A8D0B" w14:textId="77777777" w:rsidR="00F83FF3" w:rsidRPr="00F83FF3" w:rsidRDefault="00F83FF3" w:rsidP="00F83FF3">
            <w:pPr>
              <w:spacing w:after="0" w:line="240" w:lineRule="auto"/>
              <w:rPr>
                <w:rFonts w:ascii="Times New Roman" w:eastAsia="Times New Roman" w:hAnsi="Times New Roman" w:cs="Times New Roman"/>
                <w:color w:val="0070C0"/>
                <w:sz w:val="16"/>
                <w:szCs w:val="16"/>
                <w:lang w:eastAsia="ru-RU"/>
              </w:rPr>
            </w:pPr>
            <w:r w:rsidRPr="00F83FF3">
              <w:rPr>
                <w:rFonts w:ascii="Times New Roman" w:eastAsia="Times New Roman" w:hAnsi="Times New Roman" w:cs="Times New Roman"/>
                <w:color w:val="0070C0"/>
                <w:sz w:val="16"/>
                <w:szCs w:val="16"/>
                <w:lang w:eastAsia="ru-RU"/>
              </w:rPr>
              <w:t> </w:t>
            </w:r>
          </w:p>
        </w:tc>
        <w:tc>
          <w:tcPr>
            <w:tcW w:w="108" w:type="pct"/>
            <w:vAlign w:val="center"/>
          </w:tcPr>
          <w:p w14:paraId="1541C49A" w14:textId="77777777" w:rsidR="00F83FF3" w:rsidRPr="00F83FF3" w:rsidRDefault="00F83FF3" w:rsidP="00F83FF3">
            <w:pPr>
              <w:spacing w:after="0" w:line="240" w:lineRule="auto"/>
              <w:jc w:val="center"/>
              <w:rPr>
                <w:rFonts w:ascii="Times New Roman" w:eastAsia="Times New Roman" w:hAnsi="Times New Roman" w:cs="Times New Roman"/>
                <w:color w:val="0070C0"/>
                <w:sz w:val="16"/>
                <w:szCs w:val="16"/>
                <w:lang w:eastAsia="ru-RU"/>
              </w:rPr>
            </w:pPr>
          </w:p>
        </w:tc>
        <w:tc>
          <w:tcPr>
            <w:tcW w:w="108" w:type="pct"/>
            <w:vAlign w:val="center"/>
          </w:tcPr>
          <w:p w14:paraId="1720071D" w14:textId="77777777" w:rsidR="00F83FF3" w:rsidRPr="00F83FF3" w:rsidRDefault="00F83FF3" w:rsidP="00F83FF3">
            <w:pPr>
              <w:spacing w:after="0" w:line="240" w:lineRule="auto"/>
              <w:jc w:val="center"/>
              <w:rPr>
                <w:rFonts w:ascii="Times New Roman" w:eastAsia="Times New Roman" w:hAnsi="Times New Roman" w:cs="Times New Roman"/>
                <w:color w:val="0070C0"/>
                <w:sz w:val="16"/>
                <w:szCs w:val="16"/>
                <w:lang w:eastAsia="ru-RU"/>
              </w:rPr>
            </w:pPr>
          </w:p>
        </w:tc>
        <w:tc>
          <w:tcPr>
            <w:tcW w:w="108" w:type="pct"/>
            <w:vAlign w:val="center"/>
          </w:tcPr>
          <w:p w14:paraId="42BD9BBB" w14:textId="77777777" w:rsidR="00F83FF3" w:rsidRPr="00F83FF3" w:rsidRDefault="00F83FF3" w:rsidP="00F83FF3">
            <w:pPr>
              <w:spacing w:after="0" w:line="240" w:lineRule="auto"/>
              <w:jc w:val="center"/>
              <w:rPr>
                <w:rFonts w:ascii="Times New Roman" w:eastAsia="Times New Roman" w:hAnsi="Times New Roman" w:cs="Times New Roman"/>
                <w:color w:val="0070C0"/>
                <w:sz w:val="16"/>
                <w:szCs w:val="16"/>
                <w:lang w:eastAsia="ru-RU"/>
              </w:rPr>
            </w:pPr>
          </w:p>
        </w:tc>
        <w:tc>
          <w:tcPr>
            <w:tcW w:w="108" w:type="pct"/>
            <w:vAlign w:val="center"/>
          </w:tcPr>
          <w:p w14:paraId="7F0C379C" w14:textId="77777777" w:rsidR="00F83FF3" w:rsidRPr="00F83FF3" w:rsidRDefault="00F83FF3" w:rsidP="00F83FF3">
            <w:pPr>
              <w:spacing w:after="0" w:line="240" w:lineRule="auto"/>
              <w:jc w:val="center"/>
              <w:rPr>
                <w:rFonts w:ascii="Times New Roman" w:eastAsia="Times New Roman" w:hAnsi="Times New Roman" w:cs="Times New Roman"/>
                <w:color w:val="0070C0"/>
                <w:sz w:val="16"/>
                <w:szCs w:val="16"/>
                <w:lang w:eastAsia="ru-RU"/>
              </w:rPr>
            </w:pPr>
          </w:p>
        </w:tc>
        <w:tc>
          <w:tcPr>
            <w:tcW w:w="108" w:type="pct"/>
            <w:vAlign w:val="center"/>
          </w:tcPr>
          <w:p w14:paraId="12BE6458" w14:textId="77777777" w:rsidR="00F83FF3" w:rsidRPr="00F83FF3" w:rsidRDefault="00F83FF3" w:rsidP="00F83FF3">
            <w:pPr>
              <w:spacing w:after="0" w:line="240" w:lineRule="auto"/>
              <w:jc w:val="center"/>
              <w:rPr>
                <w:rFonts w:ascii="Times New Roman" w:eastAsia="Times New Roman" w:hAnsi="Times New Roman" w:cs="Times New Roman"/>
                <w:color w:val="0070C0"/>
                <w:sz w:val="16"/>
                <w:szCs w:val="16"/>
                <w:lang w:eastAsia="ru-RU"/>
              </w:rPr>
            </w:pPr>
          </w:p>
        </w:tc>
      </w:tr>
    </w:tbl>
    <w:p w14:paraId="1394B031" w14:textId="758BF6A2" w:rsidR="00AE454F" w:rsidRPr="00AE454F" w:rsidRDefault="00AE454F" w:rsidP="00AE454F">
      <w:pPr>
        <w:spacing w:before="240" w:line="240" w:lineRule="auto"/>
        <w:ind w:firstLine="567"/>
        <w:jc w:val="both"/>
        <w:rPr>
          <w:rFonts w:ascii="Times New Roman" w:eastAsia="Times New Roman" w:hAnsi="Times New Roman" w:cs="Times New Roman"/>
          <w:b/>
          <w:sz w:val="24"/>
          <w:szCs w:val="24"/>
          <w:lang w:eastAsia="ru-RU"/>
        </w:rPr>
      </w:pPr>
      <w:r w:rsidRPr="00AE454F">
        <w:rPr>
          <w:rFonts w:ascii="Times New Roman" w:eastAsia="Times New Roman" w:hAnsi="Times New Roman" w:cs="Times New Roman"/>
          <w:b/>
          <w:sz w:val="24"/>
          <w:szCs w:val="24"/>
          <w:lang w:eastAsia="ru-RU"/>
        </w:rPr>
        <w:t>Таблица 6-1 - Состав группы проектов № 5</w:t>
      </w:r>
      <w:r>
        <w:rPr>
          <w:rFonts w:ascii="Times New Roman" w:eastAsia="Times New Roman" w:hAnsi="Times New Roman" w:cs="Times New Roman"/>
          <w:b/>
          <w:sz w:val="24"/>
          <w:szCs w:val="24"/>
          <w:lang w:eastAsia="ru-RU"/>
        </w:rPr>
        <w:t>Б</w:t>
      </w:r>
    </w:p>
    <w:tbl>
      <w:tblPr>
        <w:tblW w:w="215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
        <w:gridCol w:w="1084"/>
        <w:gridCol w:w="1058"/>
        <w:gridCol w:w="1149"/>
        <w:gridCol w:w="578"/>
        <w:gridCol w:w="999"/>
        <w:gridCol w:w="1000"/>
        <w:gridCol w:w="1000"/>
        <w:gridCol w:w="1000"/>
        <w:gridCol w:w="643"/>
        <w:gridCol w:w="607"/>
        <w:gridCol w:w="1377"/>
        <w:gridCol w:w="873"/>
        <w:gridCol w:w="573"/>
        <w:gridCol w:w="573"/>
        <w:gridCol w:w="573"/>
        <w:gridCol w:w="573"/>
        <w:gridCol w:w="573"/>
        <w:gridCol w:w="573"/>
        <w:gridCol w:w="476"/>
        <w:gridCol w:w="476"/>
        <w:gridCol w:w="476"/>
        <w:gridCol w:w="476"/>
        <w:gridCol w:w="476"/>
        <w:gridCol w:w="476"/>
        <w:gridCol w:w="476"/>
        <w:gridCol w:w="476"/>
        <w:gridCol w:w="476"/>
        <w:gridCol w:w="476"/>
        <w:gridCol w:w="476"/>
        <w:gridCol w:w="476"/>
        <w:gridCol w:w="476"/>
      </w:tblGrid>
      <w:tr w:rsidR="00AE454F" w:rsidRPr="00AE454F" w14:paraId="72EC0ADB" w14:textId="77777777" w:rsidTr="00AE454F">
        <w:trPr>
          <w:trHeight w:val="20"/>
          <w:tblHeader/>
        </w:trPr>
        <w:tc>
          <w:tcPr>
            <w:tcW w:w="548" w:type="dxa"/>
            <w:vMerge w:val="restart"/>
            <w:shd w:val="clear" w:color="000000" w:fill="FFFFFF"/>
            <w:vAlign w:val="center"/>
            <w:hideMark/>
          </w:tcPr>
          <w:p w14:paraId="7BD8CFAF"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w:t>
            </w:r>
            <w:r w:rsidRPr="00AE454F">
              <w:rPr>
                <w:rFonts w:ascii="Times New Roman" w:eastAsia="Times New Roman" w:hAnsi="Times New Roman" w:cs="Times New Roman"/>
                <w:b/>
                <w:bCs/>
                <w:sz w:val="16"/>
                <w:szCs w:val="16"/>
                <w:lang w:eastAsia="ru-RU"/>
              </w:rPr>
              <w:br/>
              <w:t>п/п</w:t>
            </w:r>
          </w:p>
        </w:tc>
        <w:tc>
          <w:tcPr>
            <w:tcW w:w="1103" w:type="dxa"/>
            <w:vMerge w:val="restart"/>
            <w:shd w:val="clear" w:color="000000" w:fill="FFFFFF"/>
            <w:vAlign w:val="center"/>
            <w:hideMark/>
          </w:tcPr>
          <w:p w14:paraId="47A4668F"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Наименование</w:t>
            </w:r>
            <w:r w:rsidRPr="00AE454F">
              <w:rPr>
                <w:rFonts w:ascii="Times New Roman" w:eastAsia="Times New Roman" w:hAnsi="Times New Roman" w:cs="Times New Roman"/>
                <w:b/>
                <w:bCs/>
                <w:sz w:val="16"/>
                <w:szCs w:val="16"/>
                <w:lang w:eastAsia="ru-RU"/>
              </w:rPr>
              <w:br/>
              <w:t>мероприятий</w:t>
            </w:r>
          </w:p>
        </w:tc>
        <w:tc>
          <w:tcPr>
            <w:tcW w:w="1078" w:type="dxa"/>
            <w:vMerge w:val="restart"/>
            <w:shd w:val="clear" w:color="000000" w:fill="FFFFFF"/>
            <w:vAlign w:val="center"/>
            <w:hideMark/>
          </w:tcPr>
          <w:p w14:paraId="08FF4AB4"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Описание и место расположения</w:t>
            </w:r>
            <w:r w:rsidRPr="00AE454F">
              <w:rPr>
                <w:rFonts w:ascii="Times New Roman" w:eastAsia="Times New Roman" w:hAnsi="Times New Roman" w:cs="Times New Roman"/>
                <w:b/>
                <w:bCs/>
                <w:sz w:val="16"/>
                <w:szCs w:val="16"/>
                <w:lang w:eastAsia="ru-RU"/>
              </w:rPr>
              <w:br/>
              <w:t>объекта</w:t>
            </w:r>
          </w:p>
        </w:tc>
        <w:tc>
          <w:tcPr>
            <w:tcW w:w="3790" w:type="dxa"/>
            <w:gridSpan w:val="4"/>
            <w:shd w:val="clear" w:color="000000" w:fill="FFFFFF"/>
            <w:vAlign w:val="bottom"/>
            <w:hideMark/>
          </w:tcPr>
          <w:p w14:paraId="44E18B32"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Основные технические характеристики</w:t>
            </w:r>
          </w:p>
        </w:tc>
        <w:tc>
          <w:tcPr>
            <w:tcW w:w="1017" w:type="dxa"/>
            <w:vMerge w:val="restart"/>
            <w:shd w:val="clear" w:color="000000" w:fill="FFFFFF"/>
            <w:vAlign w:val="center"/>
            <w:hideMark/>
          </w:tcPr>
          <w:p w14:paraId="1BA5D2A9"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Год начала реализации мероприятия</w:t>
            </w:r>
          </w:p>
        </w:tc>
        <w:tc>
          <w:tcPr>
            <w:tcW w:w="1017" w:type="dxa"/>
            <w:vMerge w:val="restart"/>
            <w:shd w:val="clear" w:color="000000" w:fill="FFFFFF"/>
            <w:vAlign w:val="center"/>
            <w:hideMark/>
          </w:tcPr>
          <w:p w14:paraId="438F5A89"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Год окончания реализации мероприятия</w:t>
            </w:r>
          </w:p>
        </w:tc>
        <w:tc>
          <w:tcPr>
            <w:tcW w:w="12980" w:type="dxa"/>
            <w:gridSpan w:val="23"/>
            <w:shd w:val="clear" w:color="000000" w:fill="FFFFFF"/>
            <w:vAlign w:val="bottom"/>
            <w:hideMark/>
          </w:tcPr>
          <w:p w14:paraId="6D911C00"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Расходы на реализацию мероприятий в прогнозных ценах, тыс. руб. ( с НДС)</w:t>
            </w:r>
          </w:p>
        </w:tc>
      </w:tr>
      <w:tr w:rsidR="00AE454F" w:rsidRPr="00AE454F" w14:paraId="605F1361" w14:textId="77777777" w:rsidTr="00AE454F">
        <w:trPr>
          <w:trHeight w:val="20"/>
          <w:tblHeader/>
        </w:trPr>
        <w:tc>
          <w:tcPr>
            <w:tcW w:w="548" w:type="dxa"/>
            <w:vMerge/>
            <w:vAlign w:val="center"/>
            <w:hideMark/>
          </w:tcPr>
          <w:p w14:paraId="64697243"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103" w:type="dxa"/>
            <w:vMerge/>
            <w:vAlign w:val="center"/>
            <w:hideMark/>
          </w:tcPr>
          <w:p w14:paraId="3C51542C"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078" w:type="dxa"/>
            <w:vMerge/>
            <w:vAlign w:val="center"/>
            <w:hideMark/>
          </w:tcPr>
          <w:p w14:paraId="1717020A"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170" w:type="dxa"/>
            <w:shd w:val="clear" w:color="000000" w:fill="FFFFFF"/>
            <w:vAlign w:val="center"/>
            <w:hideMark/>
          </w:tcPr>
          <w:p w14:paraId="68B5FC3E"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Наименование</w:t>
            </w:r>
          </w:p>
        </w:tc>
        <w:tc>
          <w:tcPr>
            <w:tcW w:w="586" w:type="dxa"/>
            <w:vMerge w:val="restart"/>
            <w:shd w:val="clear" w:color="000000" w:fill="FFFFFF"/>
            <w:vAlign w:val="center"/>
            <w:hideMark/>
          </w:tcPr>
          <w:p w14:paraId="289AC2B9"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Ед.</w:t>
            </w:r>
            <w:r w:rsidRPr="00AE454F">
              <w:rPr>
                <w:rFonts w:ascii="Times New Roman" w:eastAsia="Times New Roman" w:hAnsi="Times New Roman" w:cs="Times New Roman"/>
                <w:b/>
                <w:bCs/>
                <w:sz w:val="16"/>
                <w:szCs w:val="16"/>
                <w:lang w:eastAsia="ru-RU"/>
              </w:rPr>
              <w:br/>
              <w:t>изм.</w:t>
            </w:r>
          </w:p>
        </w:tc>
        <w:tc>
          <w:tcPr>
            <w:tcW w:w="2034" w:type="dxa"/>
            <w:gridSpan w:val="2"/>
            <w:shd w:val="clear" w:color="000000" w:fill="FFFFFF"/>
            <w:vAlign w:val="bottom"/>
            <w:hideMark/>
          </w:tcPr>
          <w:p w14:paraId="542CF1C5"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Значение показателя</w:t>
            </w:r>
          </w:p>
        </w:tc>
        <w:tc>
          <w:tcPr>
            <w:tcW w:w="1017" w:type="dxa"/>
            <w:vMerge/>
            <w:vAlign w:val="center"/>
            <w:hideMark/>
          </w:tcPr>
          <w:p w14:paraId="5B44061B"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017" w:type="dxa"/>
            <w:vMerge/>
            <w:vAlign w:val="center"/>
            <w:hideMark/>
          </w:tcPr>
          <w:p w14:paraId="5BAB1718"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743" w:type="dxa"/>
            <w:vMerge w:val="restart"/>
            <w:shd w:val="clear" w:color="000000" w:fill="FFFFFF"/>
            <w:vAlign w:val="center"/>
            <w:hideMark/>
          </w:tcPr>
          <w:p w14:paraId="4DA1D307"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 xml:space="preserve">Всего </w:t>
            </w:r>
          </w:p>
        </w:tc>
        <w:tc>
          <w:tcPr>
            <w:tcW w:w="615" w:type="dxa"/>
            <w:vMerge w:val="restart"/>
            <w:shd w:val="clear" w:color="000000" w:fill="FFFFFF"/>
            <w:hideMark/>
          </w:tcPr>
          <w:p w14:paraId="54298F2E"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Всего*</w:t>
            </w:r>
          </w:p>
        </w:tc>
        <w:tc>
          <w:tcPr>
            <w:tcW w:w="857" w:type="dxa"/>
            <w:vMerge w:val="restart"/>
            <w:shd w:val="clear" w:color="000000" w:fill="FFFFFF"/>
            <w:vAlign w:val="center"/>
            <w:hideMark/>
          </w:tcPr>
          <w:p w14:paraId="5966B72B"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Профинансировано</w:t>
            </w:r>
            <w:r w:rsidRPr="00AE454F">
              <w:rPr>
                <w:rFonts w:ascii="Times New Roman" w:eastAsia="Times New Roman" w:hAnsi="Times New Roman" w:cs="Times New Roman"/>
                <w:b/>
                <w:bCs/>
                <w:sz w:val="16"/>
                <w:szCs w:val="16"/>
                <w:lang w:eastAsia="ru-RU"/>
              </w:rPr>
              <w:br/>
              <w:t>к 01.01.2018</w:t>
            </w:r>
          </w:p>
        </w:tc>
        <w:tc>
          <w:tcPr>
            <w:tcW w:w="10765" w:type="dxa"/>
            <w:gridSpan w:val="20"/>
            <w:shd w:val="clear" w:color="000000" w:fill="FFFFFF"/>
            <w:vAlign w:val="center"/>
            <w:hideMark/>
          </w:tcPr>
          <w:p w14:paraId="548DD632"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в т.ч. по годам</w:t>
            </w:r>
          </w:p>
        </w:tc>
      </w:tr>
      <w:tr w:rsidR="00AE454F" w:rsidRPr="00AE454F" w14:paraId="507BECE8" w14:textId="77777777" w:rsidTr="00AE454F">
        <w:trPr>
          <w:trHeight w:val="20"/>
          <w:tblHeader/>
        </w:trPr>
        <w:tc>
          <w:tcPr>
            <w:tcW w:w="548" w:type="dxa"/>
            <w:vMerge/>
            <w:vAlign w:val="center"/>
            <w:hideMark/>
          </w:tcPr>
          <w:p w14:paraId="3A775A90"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103" w:type="dxa"/>
            <w:vMerge/>
            <w:vAlign w:val="center"/>
            <w:hideMark/>
          </w:tcPr>
          <w:p w14:paraId="0FDA167D"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078" w:type="dxa"/>
            <w:vMerge/>
            <w:vAlign w:val="center"/>
            <w:hideMark/>
          </w:tcPr>
          <w:p w14:paraId="3C9D7A86"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170" w:type="dxa"/>
            <w:shd w:val="clear" w:color="000000" w:fill="FFFFFF"/>
            <w:vAlign w:val="center"/>
            <w:hideMark/>
          </w:tcPr>
          <w:p w14:paraId="00723A9B"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показателя</w:t>
            </w:r>
          </w:p>
        </w:tc>
        <w:tc>
          <w:tcPr>
            <w:tcW w:w="586" w:type="dxa"/>
            <w:vMerge/>
            <w:vAlign w:val="center"/>
            <w:hideMark/>
          </w:tcPr>
          <w:p w14:paraId="393EEA35"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017" w:type="dxa"/>
            <w:vMerge w:val="restart"/>
            <w:shd w:val="clear" w:color="000000" w:fill="FFFFFF"/>
            <w:vAlign w:val="center"/>
            <w:hideMark/>
          </w:tcPr>
          <w:p w14:paraId="3DABB8F0"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до реализации мероприятия</w:t>
            </w:r>
          </w:p>
        </w:tc>
        <w:tc>
          <w:tcPr>
            <w:tcW w:w="1017" w:type="dxa"/>
            <w:vMerge w:val="restart"/>
            <w:shd w:val="clear" w:color="000000" w:fill="FFFFFF"/>
            <w:vAlign w:val="center"/>
            <w:hideMark/>
          </w:tcPr>
          <w:p w14:paraId="7FE2B1A4"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после реализации мероприятия</w:t>
            </w:r>
          </w:p>
        </w:tc>
        <w:tc>
          <w:tcPr>
            <w:tcW w:w="1017" w:type="dxa"/>
            <w:vMerge/>
            <w:vAlign w:val="center"/>
            <w:hideMark/>
          </w:tcPr>
          <w:p w14:paraId="36C5D458"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017" w:type="dxa"/>
            <w:vMerge/>
            <w:vAlign w:val="center"/>
            <w:hideMark/>
          </w:tcPr>
          <w:p w14:paraId="5E6FFFDF"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743" w:type="dxa"/>
            <w:vMerge/>
            <w:vAlign w:val="center"/>
            <w:hideMark/>
          </w:tcPr>
          <w:p w14:paraId="09B7E7EE"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615" w:type="dxa"/>
            <w:vMerge/>
            <w:vAlign w:val="center"/>
            <w:hideMark/>
          </w:tcPr>
          <w:p w14:paraId="6F4947BC"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857" w:type="dxa"/>
            <w:vMerge/>
            <w:vAlign w:val="center"/>
            <w:hideMark/>
          </w:tcPr>
          <w:p w14:paraId="6951F2ED"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026" w:type="dxa"/>
            <w:vMerge w:val="restart"/>
            <w:shd w:val="clear" w:color="000000" w:fill="FFFFFF"/>
            <w:vAlign w:val="center"/>
            <w:hideMark/>
          </w:tcPr>
          <w:p w14:paraId="07E16337"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2021</w:t>
            </w:r>
          </w:p>
        </w:tc>
        <w:tc>
          <w:tcPr>
            <w:tcW w:w="581" w:type="dxa"/>
            <w:vMerge w:val="restart"/>
            <w:shd w:val="clear" w:color="000000" w:fill="FFFFFF"/>
            <w:vAlign w:val="center"/>
            <w:hideMark/>
          </w:tcPr>
          <w:p w14:paraId="6CA7E4C8"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2022</w:t>
            </w:r>
          </w:p>
        </w:tc>
        <w:tc>
          <w:tcPr>
            <w:tcW w:w="581" w:type="dxa"/>
            <w:vMerge w:val="restart"/>
            <w:shd w:val="clear" w:color="000000" w:fill="FFFFFF"/>
            <w:vAlign w:val="center"/>
            <w:hideMark/>
          </w:tcPr>
          <w:p w14:paraId="0000C884"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2023</w:t>
            </w:r>
          </w:p>
        </w:tc>
        <w:tc>
          <w:tcPr>
            <w:tcW w:w="581" w:type="dxa"/>
            <w:vMerge w:val="restart"/>
            <w:shd w:val="clear" w:color="000000" w:fill="FFFFFF"/>
            <w:vAlign w:val="center"/>
            <w:hideMark/>
          </w:tcPr>
          <w:p w14:paraId="39192D2C"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2024</w:t>
            </w:r>
          </w:p>
        </w:tc>
        <w:tc>
          <w:tcPr>
            <w:tcW w:w="581" w:type="dxa"/>
            <w:vMerge w:val="restart"/>
            <w:shd w:val="clear" w:color="000000" w:fill="FFFFFF"/>
            <w:vAlign w:val="center"/>
            <w:hideMark/>
          </w:tcPr>
          <w:p w14:paraId="15E6B3D3"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2025</w:t>
            </w:r>
          </w:p>
        </w:tc>
        <w:tc>
          <w:tcPr>
            <w:tcW w:w="581" w:type="dxa"/>
            <w:vMerge w:val="restart"/>
            <w:shd w:val="clear" w:color="000000" w:fill="FFFFFF"/>
            <w:vAlign w:val="center"/>
            <w:hideMark/>
          </w:tcPr>
          <w:p w14:paraId="4E8D67D0"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2026</w:t>
            </w:r>
          </w:p>
        </w:tc>
        <w:tc>
          <w:tcPr>
            <w:tcW w:w="581" w:type="dxa"/>
            <w:vMerge w:val="restart"/>
            <w:shd w:val="clear" w:color="000000" w:fill="FFFFFF"/>
            <w:vAlign w:val="center"/>
            <w:hideMark/>
          </w:tcPr>
          <w:p w14:paraId="21D47F50"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2027</w:t>
            </w:r>
          </w:p>
        </w:tc>
        <w:tc>
          <w:tcPr>
            <w:tcW w:w="481" w:type="dxa"/>
            <w:vMerge w:val="restart"/>
            <w:shd w:val="clear" w:color="000000" w:fill="FFFFFF"/>
            <w:vAlign w:val="center"/>
            <w:hideMark/>
          </w:tcPr>
          <w:p w14:paraId="7024F75A"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2028</w:t>
            </w:r>
          </w:p>
        </w:tc>
        <w:tc>
          <w:tcPr>
            <w:tcW w:w="481" w:type="dxa"/>
            <w:vMerge w:val="restart"/>
            <w:shd w:val="clear" w:color="000000" w:fill="FFFFFF"/>
            <w:vAlign w:val="center"/>
            <w:hideMark/>
          </w:tcPr>
          <w:p w14:paraId="553228FC"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2029</w:t>
            </w:r>
          </w:p>
        </w:tc>
        <w:tc>
          <w:tcPr>
            <w:tcW w:w="481" w:type="dxa"/>
            <w:vMerge w:val="restart"/>
            <w:shd w:val="clear" w:color="000000" w:fill="FFFFFF"/>
            <w:vAlign w:val="center"/>
            <w:hideMark/>
          </w:tcPr>
          <w:p w14:paraId="005B3DF7"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2030</w:t>
            </w:r>
          </w:p>
        </w:tc>
        <w:tc>
          <w:tcPr>
            <w:tcW w:w="481" w:type="dxa"/>
            <w:vMerge w:val="restart"/>
            <w:shd w:val="clear" w:color="000000" w:fill="FFFFFF"/>
            <w:vAlign w:val="center"/>
            <w:hideMark/>
          </w:tcPr>
          <w:p w14:paraId="4764EE38" w14:textId="77777777" w:rsidR="00AE454F" w:rsidRPr="00AE454F" w:rsidRDefault="00AE454F" w:rsidP="00AE454F">
            <w:pPr>
              <w:spacing w:after="0" w:line="240" w:lineRule="auto"/>
              <w:jc w:val="center"/>
              <w:rPr>
                <w:rFonts w:ascii="Times New Roman" w:eastAsia="Times New Roman" w:hAnsi="Times New Roman" w:cs="Times New Roman"/>
                <w:b/>
                <w:bCs/>
                <w:color w:val="000000"/>
                <w:sz w:val="16"/>
                <w:szCs w:val="16"/>
                <w:lang w:eastAsia="ru-RU"/>
              </w:rPr>
            </w:pPr>
            <w:r w:rsidRPr="00AE454F">
              <w:rPr>
                <w:rFonts w:ascii="Times New Roman" w:eastAsia="Times New Roman" w:hAnsi="Times New Roman" w:cs="Times New Roman"/>
                <w:b/>
                <w:bCs/>
                <w:color w:val="000000"/>
                <w:sz w:val="16"/>
                <w:szCs w:val="16"/>
                <w:lang w:eastAsia="ru-RU"/>
              </w:rPr>
              <w:t>2031</w:t>
            </w:r>
          </w:p>
        </w:tc>
        <w:tc>
          <w:tcPr>
            <w:tcW w:w="481" w:type="dxa"/>
            <w:vMerge w:val="restart"/>
            <w:shd w:val="clear" w:color="000000" w:fill="FFFFFF"/>
            <w:vAlign w:val="center"/>
            <w:hideMark/>
          </w:tcPr>
          <w:p w14:paraId="0613AABF" w14:textId="77777777" w:rsidR="00AE454F" w:rsidRPr="00AE454F" w:rsidRDefault="00AE454F" w:rsidP="00AE454F">
            <w:pPr>
              <w:spacing w:after="0" w:line="240" w:lineRule="auto"/>
              <w:jc w:val="center"/>
              <w:rPr>
                <w:rFonts w:ascii="Times New Roman" w:eastAsia="Times New Roman" w:hAnsi="Times New Roman" w:cs="Times New Roman"/>
                <w:b/>
                <w:bCs/>
                <w:color w:val="000000"/>
                <w:sz w:val="16"/>
                <w:szCs w:val="16"/>
                <w:lang w:eastAsia="ru-RU"/>
              </w:rPr>
            </w:pPr>
            <w:r w:rsidRPr="00AE454F">
              <w:rPr>
                <w:rFonts w:ascii="Times New Roman" w:eastAsia="Times New Roman" w:hAnsi="Times New Roman" w:cs="Times New Roman"/>
                <w:b/>
                <w:bCs/>
                <w:color w:val="000000"/>
                <w:sz w:val="16"/>
                <w:szCs w:val="16"/>
                <w:lang w:eastAsia="ru-RU"/>
              </w:rPr>
              <w:t>2032</w:t>
            </w:r>
          </w:p>
        </w:tc>
        <w:tc>
          <w:tcPr>
            <w:tcW w:w="481" w:type="dxa"/>
            <w:vMerge w:val="restart"/>
            <w:shd w:val="clear" w:color="000000" w:fill="FFFFFF"/>
            <w:vAlign w:val="center"/>
            <w:hideMark/>
          </w:tcPr>
          <w:p w14:paraId="3B8A1F6E" w14:textId="77777777" w:rsidR="00AE454F" w:rsidRPr="00AE454F" w:rsidRDefault="00AE454F" w:rsidP="00AE454F">
            <w:pPr>
              <w:spacing w:after="0" w:line="240" w:lineRule="auto"/>
              <w:jc w:val="center"/>
              <w:rPr>
                <w:rFonts w:ascii="Times New Roman" w:eastAsia="Times New Roman" w:hAnsi="Times New Roman" w:cs="Times New Roman"/>
                <w:b/>
                <w:bCs/>
                <w:color w:val="000000"/>
                <w:sz w:val="16"/>
                <w:szCs w:val="16"/>
                <w:lang w:eastAsia="ru-RU"/>
              </w:rPr>
            </w:pPr>
            <w:r w:rsidRPr="00AE454F">
              <w:rPr>
                <w:rFonts w:ascii="Times New Roman" w:eastAsia="Times New Roman" w:hAnsi="Times New Roman" w:cs="Times New Roman"/>
                <w:b/>
                <w:bCs/>
                <w:color w:val="000000"/>
                <w:sz w:val="16"/>
                <w:szCs w:val="16"/>
                <w:lang w:eastAsia="ru-RU"/>
              </w:rPr>
              <w:t>2033</w:t>
            </w:r>
          </w:p>
        </w:tc>
        <w:tc>
          <w:tcPr>
            <w:tcW w:w="481" w:type="dxa"/>
            <w:vMerge w:val="restart"/>
            <w:shd w:val="clear" w:color="000000" w:fill="FFFFFF"/>
            <w:vAlign w:val="center"/>
            <w:hideMark/>
          </w:tcPr>
          <w:p w14:paraId="3CE481B9" w14:textId="77777777" w:rsidR="00AE454F" w:rsidRPr="00AE454F" w:rsidRDefault="00AE454F" w:rsidP="00AE454F">
            <w:pPr>
              <w:spacing w:after="0" w:line="240" w:lineRule="auto"/>
              <w:jc w:val="center"/>
              <w:rPr>
                <w:rFonts w:ascii="Times New Roman" w:eastAsia="Times New Roman" w:hAnsi="Times New Roman" w:cs="Times New Roman"/>
                <w:b/>
                <w:bCs/>
                <w:color w:val="000000"/>
                <w:sz w:val="16"/>
                <w:szCs w:val="16"/>
                <w:lang w:eastAsia="ru-RU"/>
              </w:rPr>
            </w:pPr>
            <w:r w:rsidRPr="00AE454F">
              <w:rPr>
                <w:rFonts w:ascii="Times New Roman" w:eastAsia="Times New Roman" w:hAnsi="Times New Roman" w:cs="Times New Roman"/>
                <w:b/>
                <w:bCs/>
                <w:color w:val="000000"/>
                <w:sz w:val="16"/>
                <w:szCs w:val="16"/>
                <w:lang w:eastAsia="ru-RU"/>
              </w:rPr>
              <w:t>2034</w:t>
            </w:r>
          </w:p>
        </w:tc>
        <w:tc>
          <w:tcPr>
            <w:tcW w:w="481" w:type="dxa"/>
            <w:vMerge w:val="restart"/>
            <w:shd w:val="clear" w:color="000000" w:fill="FFFFFF"/>
            <w:vAlign w:val="center"/>
            <w:hideMark/>
          </w:tcPr>
          <w:p w14:paraId="255169FB" w14:textId="77777777" w:rsidR="00AE454F" w:rsidRPr="00AE454F" w:rsidRDefault="00AE454F" w:rsidP="00AE454F">
            <w:pPr>
              <w:spacing w:after="0" w:line="240" w:lineRule="auto"/>
              <w:jc w:val="center"/>
              <w:rPr>
                <w:rFonts w:ascii="Times New Roman" w:eastAsia="Times New Roman" w:hAnsi="Times New Roman" w:cs="Times New Roman"/>
                <w:b/>
                <w:bCs/>
                <w:color w:val="000000"/>
                <w:sz w:val="16"/>
                <w:szCs w:val="16"/>
                <w:lang w:eastAsia="ru-RU"/>
              </w:rPr>
            </w:pPr>
            <w:r w:rsidRPr="00AE454F">
              <w:rPr>
                <w:rFonts w:ascii="Times New Roman" w:eastAsia="Times New Roman" w:hAnsi="Times New Roman" w:cs="Times New Roman"/>
                <w:b/>
                <w:bCs/>
                <w:color w:val="000000"/>
                <w:sz w:val="16"/>
                <w:szCs w:val="16"/>
                <w:lang w:eastAsia="ru-RU"/>
              </w:rPr>
              <w:t>2035</w:t>
            </w:r>
          </w:p>
        </w:tc>
        <w:tc>
          <w:tcPr>
            <w:tcW w:w="481" w:type="dxa"/>
            <w:vMerge w:val="restart"/>
            <w:shd w:val="clear" w:color="000000" w:fill="FFFFFF"/>
            <w:vAlign w:val="center"/>
            <w:hideMark/>
          </w:tcPr>
          <w:p w14:paraId="3F5B7882" w14:textId="77777777" w:rsidR="00AE454F" w:rsidRPr="00AE454F" w:rsidRDefault="00AE454F" w:rsidP="00AE454F">
            <w:pPr>
              <w:spacing w:after="0" w:line="240" w:lineRule="auto"/>
              <w:jc w:val="center"/>
              <w:rPr>
                <w:rFonts w:ascii="Times New Roman" w:eastAsia="Times New Roman" w:hAnsi="Times New Roman" w:cs="Times New Roman"/>
                <w:b/>
                <w:bCs/>
                <w:color w:val="000000"/>
                <w:sz w:val="16"/>
                <w:szCs w:val="16"/>
                <w:lang w:eastAsia="ru-RU"/>
              </w:rPr>
            </w:pPr>
            <w:r w:rsidRPr="00AE454F">
              <w:rPr>
                <w:rFonts w:ascii="Times New Roman" w:eastAsia="Times New Roman" w:hAnsi="Times New Roman" w:cs="Times New Roman"/>
                <w:b/>
                <w:bCs/>
                <w:color w:val="000000"/>
                <w:sz w:val="16"/>
                <w:szCs w:val="16"/>
                <w:lang w:eastAsia="ru-RU"/>
              </w:rPr>
              <w:t>2036</w:t>
            </w:r>
          </w:p>
        </w:tc>
        <w:tc>
          <w:tcPr>
            <w:tcW w:w="481" w:type="dxa"/>
            <w:vMerge w:val="restart"/>
            <w:shd w:val="clear" w:color="000000" w:fill="FFFFFF"/>
            <w:vAlign w:val="center"/>
            <w:hideMark/>
          </w:tcPr>
          <w:p w14:paraId="332AE127" w14:textId="77777777" w:rsidR="00AE454F" w:rsidRPr="00AE454F" w:rsidRDefault="00AE454F" w:rsidP="00AE454F">
            <w:pPr>
              <w:spacing w:after="0" w:line="240" w:lineRule="auto"/>
              <w:jc w:val="center"/>
              <w:rPr>
                <w:rFonts w:ascii="Times New Roman" w:eastAsia="Times New Roman" w:hAnsi="Times New Roman" w:cs="Times New Roman"/>
                <w:b/>
                <w:bCs/>
                <w:color w:val="000000"/>
                <w:sz w:val="16"/>
                <w:szCs w:val="16"/>
                <w:lang w:eastAsia="ru-RU"/>
              </w:rPr>
            </w:pPr>
            <w:r w:rsidRPr="00AE454F">
              <w:rPr>
                <w:rFonts w:ascii="Times New Roman" w:eastAsia="Times New Roman" w:hAnsi="Times New Roman" w:cs="Times New Roman"/>
                <w:b/>
                <w:bCs/>
                <w:color w:val="000000"/>
                <w:sz w:val="16"/>
                <w:szCs w:val="16"/>
                <w:lang w:eastAsia="ru-RU"/>
              </w:rPr>
              <w:t>2037</w:t>
            </w:r>
          </w:p>
        </w:tc>
        <w:tc>
          <w:tcPr>
            <w:tcW w:w="481" w:type="dxa"/>
            <w:vMerge w:val="restart"/>
            <w:shd w:val="clear" w:color="000000" w:fill="FFFFFF"/>
            <w:vAlign w:val="center"/>
            <w:hideMark/>
          </w:tcPr>
          <w:p w14:paraId="0F0C6B6A" w14:textId="77777777" w:rsidR="00AE454F" w:rsidRPr="00AE454F" w:rsidRDefault="00AE454F" w:rsidP="00AE454F">
            <w:pPr>
              <w:spacing w:after="0" w:line="240" w:lineRule="auto"/>
              <w:jc w:val="center"/>
              <w:rPr>
                <w:rFonts w:ascii="Times New Roman" w:eastAsia="Times New Roman" w:hAnsi="Times New Roman" w:cs="Times New Roman"/>
                <w:b/>
                <w:bCs/>
                <w:color w:val="000000"/>
                <w:sz w:val="16"/>
                <w:szCs w:val="16"/>
                <w:lang w:eastAsia="ru-RU"/>
              </w:rPr>
            </w:pPr>
            <w:r w:rsidRPr="00AE454F">
              <w:rPr>
                <w:rFonts w:ascii="Times New Roman" w:eastAsia="Times New Roman" w:hAnsi="Times New Roman" w:cs="Times New Roman"/>
                <w:b/>
                <w:bCs/>
                <w:color w:val="000000"/>
                <w:sz w:val="16"/>
                <w:szCs w:val="16"/>
                <w:lang w:eastAsia="ru-RU"/>
              </w:rPr>
              <w:t>2038</w:t>
            </w:r>
          </w:p>
        </w:tc>
        <w:tc>
          <w:tcPr>
            <w:tcW w:w="481" w:type="dxa"/>
            <w:vMerge w:val="restart"/>
            <w:shd w:val="clear" w:color="000000" w:fill="FFFFFF"/>
            <w:vAlign w:val="center"/>
            <w:hideMark/>
          </w:tcPr>
          <w:p w14:paraId="6A81779B" w14:textId="77777777" w:rsidR="00AE454F" w:rsidRPr="00AE454F" w:rsidRDefault="00AE454F" w:rsidP="00AE454F">
            <w:pPr>
              <w:spacing w:after="0" w:line="240" w:lineRule="auto"/>
              <w:jc w:val="center"/>
              <w:rPr>
                <w:rFonts w:ascii="Times New Roman" w:eastAsia="Times New Roman" w:hAnsi="Times New Roman" w:cs="Times New Roman"/>
                <w:b/>
                <w:bCs/>
                <w:color w:val="000000"/>
                <w:sz w:val="16"/>
                <w:szCs w:val="16"/>
                <w:lang w:eastAsia="ru-RU"/>
              </w:rPr>
            </w:pPr>
            <w:r w:rsidRPr="00AE454F">
              <w:rPr>
                <w:rFonts w:ascii="Times New Roman" w:eastAsia="Times New Roman" w:hAnsi="Times New Roman" w:cs="Times New Roman"/>
                <w:b/>
                <w:bCs/>
                <w:color w:val="000000"/>
                <w:sz w:val="16"/>
                <w:szCs w:val="16"/>
                <w:lang w:eastAsia="ru-RU"/>
              </w:rPr>
              <w:t>2039</w:t>
            </w:r>
          </w:p>
        </w:tc>
        <w:tc>
          <w:tcPr>
            <w:tcW w:w="481" w:type="dxa"/>
            <w:vMerge w:val="restart"/>
            <w:shd w:val="clear" w:color="000000" w:fill="FFFFFF"/>
            <w:vAlign w:val="center"/>
            <w:hideMark/>
          </w:tcPr>
          <w:p w14:paraId="03D654B2" w14:textId="77777777" w:rsidR="00AE454F" w:rsidRPr="00AE454F" w:rsidRDefault="00AE454F" w:rsidP="00AE454F">
            <w:pPr>
              <w:spacing w:after="0" w:line="240" w:lineRule="auto"/>
              <w:jc w:val="center"/>
              <w:rPr>
                <w:rFonts w:ascii="Times New Roman" w:eastAsia="Times New Roman" w:hAnsi="Times New Roman" w:cs="Times New Roman"/>
                <w:b/>
                <w:bCs/>
                <w:color w:val="000000"/>
                <w:sz w:val="16"/>
                <w:szCs w:val="16"/>
                <w:lang w:eastAsia="ru-RU"/>
              </w:rPr>
            </w:pPr>
            <w:r w:rsidRPr="00AE454F">
              <w:rPr>
                <w:rFonts w:ascii="Times New Roman" w:eastAsia="Times New Roman" w:hAnsi="Times New Roman" w:cs="Times New Roman"/>
                <w:b/>
                <w:bCs/>
                <w:color w:val="000000"/>
                <w:sz w:val="16"/>
                <w:szCs w:val="16"/>
                <w:lang w:eastAsia="ru-RU"/>
              </w:rPr>
              <w:t>2040</w:t>
            </w:r>
          </w:p>
        </w:tc>
      </w:tr>
      <w:tr w:rsidR="00AE454F" w:rsidRPr="00AE454F" w14:paraId="0252E476" w14:textId="77777777" w:rsidTr="00AE454F">
        <w:trPr>
          <w:trHeight w:val="20"/>
          <w:tblHeader/>
        </w:trPr>
        <w:tc>
          <w:tcPr>
            <w:tcW w:w="548" w:type="dxa"/>
            <w:vMerge/>
            <w:vAlign w:val="center"/>
            <w:hideMark/>
          </w:tcPr>
          <w:p w14:paraId="3D3C5B9F"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103" w:type="dxa"/>
            <w:vMerge/>
            <w:vAlign w:val="center"/>
            <w:hideMark/>
          </w:tcPr>
          <w:p w14:paraId="4F93A659"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078" w:type="dxa"/>
            <w:vMerge/>
            <w:vAlign w:val="center"/>
            <w:hideMark/>
          </w:tcPr>
          <w:p w14:paraId="6E617806"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170" w:type="dxa"/>
            <w:shd w:val="clear" w:color="000000" w:fill="FFFFFF"/>
            <w:vAlign w:val="center"/>
            <w:hideMark/>
          </w:tcPr>
          <w:p w14:paraId="2C467A43"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(мощность,</w:t>
            </w:r>
          </w:p>
        </w:tc>
        <w:tc>
          <w:tcPr>
            <w:tcW w:w="586" w:type="dxa"/>
            <w:vMerge/>
            <w:vAlign w:val="center"/>
            <w:hideMark/>
          </w:tcPr>
          <w:p w14:paraId="26CD2E63"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017" w:type="dxa"/>
            <w:vMerge/>
            <w:vAlign w:val="center"/>
            <w:hideMark/>
          </w:tcPr>
          <w:p w14:paraId="287961D6"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017" w:type="dxa"/>
            <w:vMerge/>
            <w:vAlign w:val="center"/>
            <w:hideMark/>
          </w:tcPr>
          <w:p w14:paraId="53AB085C"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017" w:type="dxa"/>
            <w:vMerge/>
            <w:vAlign w:val="center"/>
            <w:hideMark/>
          </w:tcPr>
          <w:p w14:paraId="636CA569"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017" w:type="dxa"/>
            <w:vMerge/>
            <w:vAlign w:val="center"/>
            <w:hideMark/>
          </w:tcPr>
          <w:p w14:paraId="5A128DE0"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743" w:type="dxa"/>
            <w:vMerge/>
            <w:vAlign w:val="center"/>
            <w:hideMark/>
          </w:tcPr>
          <w:p w14:paraId="14D9B753"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615" w:type="dxa"/>
            <w:vMerge/>
            <w:vAlign w:val="center"/>
            <w:hideMark/>
          </w:tcPr>
          <w:p w14:paraId="7F5AA2AC"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857" w:type="dxa"/>
            <w:vMerge/>
            <w:vAlign w:val="center"/>
            <w:hideMark/>
          </w:tcPr>
          <w:p w14:paraId="531F912D"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026" w:type="dxa"/>
            <w:vMerge/>
            <w:vAlign w:val="center"/>
            <w:hideMark/>
          </w:tcPr>
          <w:p w14:paraId="7D114C60"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581" w:type="dxa"/>
            <w:vMerge/>
            <w:vAlign w:val="center"/>
            <w:hideMark/>
          </w:tcPr>
          <w:p w14:paraId="1BAC07B2"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581" w:type="dxa"/>
            <w:vMerge/>
            <w:vAlign w:val="center"/>
            <w:hideMark/>
          </w:tcPr>
          <w:p w14:paraId="31B00537"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581" w:type="dxa"/>
            <w:vMerge/>
            <w:vAlign w:val="center"/>
            <w:hideMark/>
          </w:tcPr>
          <w:p w14:paraId="48C4E8BF"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581" w:type="dxa"/>
            <w:vMerge/>
            <w:vAlign w:val="center"/>
            <w:hideMark/>
          </w:tcPr>
          <w:p w14:paraId="4521B217"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581" w:type="dxa"/>
            <w:vMerge/>
            <w:vAlign w:val="center"/>
            <w:hideMark/>
          </w:tcPr>
          <w:p w14:paraId="38B9F9DE"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581" w:type="dxa"/>
            <w:vMerge/>
            <w:vAlign w:val="center"/>
            <w:hideMark/>
          </w:tcPr>
          <w:p w14:paraId="51B38780"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481" w:type="dxa"/>
            <w:vMerge/>
            <w:vAlign w:val="center"/>
            <w:hideMark/>
          </w:tcPr>
          <w:p w14:paraId="6F6208C6"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481" w:type="dxa"/>
            <w:vMerge/>
            <w:vAlign w:val="center"/>
            <w:hideMark/>
          </w:tcPr>
          <w:p w14:paraId="1EF77484"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481" w:type="dxa"/>
            <w:vMerge/>
            <w:vAlign w:val="center"/>
            <w:hideMark/>
          </w:tcPr>
          <w:p w14:paraId="163DA4AD"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481" w:type="dxa"/>
            <w:vMerge/>
            <w:vAlign w:val="center"/>
            <w:hideMark/>
          </w:tcPr>
          <w:p w14:paraId="55E34794"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c>
          <w:tcPr>
            <w:tcW w:w="481" w:type="dxa"/>
            <w:vMerge/>
            <w:vAlign w:val="center"/>
            <w:hideMark/>
          </w:tcPr>
          <w:p w14:paraId="0B3DE497"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c>
          <w:tcPr>
            <w:tcW w:w="481" w:type="dxa"/>
            <w:vMerge/>
            <w:vAlign w:val="center"/>
            <w:hideMark/>
          </w:tcPr>
          <w:p w14:paraId="607736F1"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c>
          <w:tcPr>
            <w:tcW w:w="481" w:type="dxa"/>
            <w:vMerge/>
            <w:vAlign w:val="center"/>
            <w:hideMark/>
          </w:tcPr>
          <w:p w14:paraId="58839D55"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c>
          <w:tcPr>
            <w:tcW w:w="481" w:type="dxa"/>
            <w:vMerge/>
            <w:vAlign w:val="center"/>
            <w:hideMark/>
          </w:tcPr>
          <w:p w14:paraId="4C37A14A"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c>
          <w:tcPr>
            <w:tcW w:w="481" w:type="dxa"/>
            <w:vMerge/>
            <w:vAlign w:val="center"/>
            <w:hideMark/>
          </w:tcPr>
          <w:p w14:paraId="0D3384CE"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c>
          <w:tcPr>
            <w:tcW w:w="481" w:type="dxa"/>
            <w:vMerge/>
            <w:vAlign w:val="center"/>
            <w:hideMark/>
          </w:tcPr>
          <w:p w14:paraId="0C7A7C0D"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c>
          <w:tcPr>
            <w:tcW w:w="481" w:type="dxa"/>
            <w:vMerge/>
            <w:vAlign w:val="center"/>
            <w:hideMark/>
          </w:tcPr>
          <w:p w14:paraId="51F5AE74"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c>
          <w:tcPr>
            <w:tcW w:w="481" w:type="dxa"/>
            <w:vMerge/>
            <w:vAlign w:val="center"/>
            <w:hideMark/>
          </w:tcPr>
          <w:p w14:paraId="593266AA"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c>
          <w:tcPr>
            <w:tcW w:w="481" w:type="dxa"/>
            <w:vMerge/>
            <w:vAlign w:val="center"/>
            <w:hideMark/>
          </w:tcPr>
          <w:p w14:paraId="7D996F61"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r>
      <w:tr w:rsidR="00AE454F" w:rsidRPr="00AE454F" w14:paraId="6138108F" w14:textId="77777777" w:rsidTr="00AE454F">
        <w:trPr>
          <w:trHeight w:val="20"/>
          <w:tblHeader/>
        </w:trPr>
        <w:tc>
          <w:tcPr>
            <w:tcW w:w="548" w:type="dxa"/>
            <w:vMerge/>
            <w:vAlign w:val="center"/>
            <w:hideMark/>
          </w:tcPr>
          <w:p w14:paraId="41133F09"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103" w:type="dxa"/>
            <w:vMerge/>
            <w:vAlign w:val="center"/>
            <w:hideMark/>
          </w:tcPr>
          <w:p w14:paraId="1A6610A5"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078" w:type="dxa"/>
            <w:vMerge/>
            <w:vAlign w:val="center"/>
            <w:hideMark/>
          </w:tcPr>
          <w:p w14:paraId="58994249"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170" w:type="dxa"/>
            <w:shd w:val="clear" w:color="000000" w:fill="FFFFFF"/>
            <w:vAlign w:val="center"/>
            <w:hideMark/>
          </w:tcPr>
          <w:p w14:paraId="0A90DB24"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протяженность,</w:t>
            </w:r>
          </w:p>
        </w:tc>
        <w:tc>
          <w:tcPr>
            <w:tcW w:w="586" w:type="dxa"/>
            <w:vMerge/>
            <w:vAlign w:val="center"/>
            <w:hideMark/>
          </w:tcPr>
          <w:p w14:paraId="7233A7C7"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017" w:type="dxa"/>
            <w:vMerge/>
            <w:vAlign w:val="center"/>
            <w:hideMark/>
          </w:tcPr>
          <w:p w14:paraId="42B863DF"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017" w:type="dxa"/>
            <w:vMerge/>
            <w:vAlign w:val="center"/>
            <w:hideMark/>
          </w:tcPr>
          <w:p w14:paraId="36DC2F1D"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017" w:type="dxa"/>
            <w:vMerge/>
            <w:vAlign w:val="center"/>
            <w:hideMark/>
          </w:tcPr>
          <w:p w14:paraId="380841DA"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017" w:type="dxa"/>
            <w:vMerge/>
            <w:vAlign w:val="center"/>
            <w:hideMark/>
          </w:tcPr>
          <w:p w14:paraId="2FD32BA0"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743" w:type="dxa"/>
            <w:shd w:val="clear" w:color="000000" w:fill="FFFFFF"/>
            <w:vAlign w:val="center"/>
            <w:hideMark/>
          </w:tcPr>
          <w:p w14:paraId="533D7463"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 </w:t>
            </w:r>
          </w:p>
        </w:tc>
        <w:tc>
          <w:tcPr>
            <w:tcW w:w="615" w:type="dxa"/>
            <w:vMerge/>
            <w:vAlign w:val="center"/>
            <w:hideMark/>
          </w:tcPr>
          <w:p w14:paraId="77A6DCF1"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857" w:type="dxa"/>
            <w:vMerge/>
            <w:vAlign w:val="center"/>
            <w:hideMark/>
          </w:tcPr>
          <w:p w14:paraId="577707BB"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026" w:type="dxa"/>
            <w:vMerge/>
            <w:vAlign w:val="center"/>
            <w:hideMark/>
          </w:tcPr>
          <w:p w14:paraId="0C706648"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581" w:type="dxa"/>
            <w:vMerge/>
            <w:vAlign w:val="center"/>
            <w:hideMark/>
          </w:tcPr>
          <w:p w14:paraId="4F10875C"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581" w:type="dxa"/>
            <w:vMerge/>
            <w:vAlign w:val="center"/>
            <w:hideMark/>
          </w:tcPr>
          <w:p w14:paraId="4825BEE5"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581" w:type="dxa"/>
            <w:vMerge/>
            <w:vAlign w:val="center"/>
            <w:hideMark/>
          </w:tcPr>
          <w:p w14:paraId="6B19354D"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581" w:type="dxa"/>
            <w:vMerge/>
            <w:vAlign w:val="center"/>
            <w:hideMark/>
          </w:tcPr>
          <w:p w14:paraId="411EAA35"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581" w:type="dxa"/>
            <w:vMerge/>
            <w:vAlign w:val="center"/>
            <w:hideMark/>
          </w:tcPr>
          <w:p w14:paraId="507487FF"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581" w:type="dxa"/>
            <w:vMerge/>
            <w:vAlign w:val="center"/>
            <w:hideMark/>
          </w:tcPr>
          <w:p w14:paraId="21922C30"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481" w:type="dxa"/>
            <w:vMerge/>
            <w:vAlign w:val="center"/>
            <w:hideMark/>
          </w:tcPr>
          <w:p w14:paraId="7FB5EC26"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481" w:type="dxa"/>
            <w:vMerge/>
            <w:vAlign w:val="center"/>
            <w:hideMark/>
          </w:tcPr>
          <w:p w14:paraId="01316F49"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481" w:type="dxa"/>
            <w:vMerge/>
            <w:vAlign w:val="center"/>
            <w:hideMark/>
          </w:tcPr>
          <w:p w14:paraId="6086F233"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481" w:type="dxa"/>
            <w:vMerge/>
            <w:vAlign w:val="center"/>
            <w:hideMark/>
          </w:tcPr>
          <w:p w14:paraId="34066E96"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c>
          <w:tcPr>
            <w:tcW w:w="481" w:type="dxa"/>
            <w:vMerge/>
            <w:vAlign w:val="center"/>
            <w:hideMark/>
          </w:tcPr>
          <w:p w14:paraId="75CD508C"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c>
          <w:tcPr>
            <w:tcW w:w="481" w:type="dxa"/>
            <w:vMerge/>
            <w:vAlign w:val="center"/>
            <w:hideMark/>
          </w:tcPr>
          <w:p w14:paraId="609805D1"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c>
          <w:tcPr>
            <w:tcW w:w="481" w:type="dxa"/>
            <w:vMerge/>
            <w:vAlign w:val="center"/>
            <w:hideMark/>
          </w:tcPr>
          <w:p w14:paraId="4323FF9D"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c>
          <w:tcPr>
            <w:tcW w:w="481" w:type="dxa"/>
            <w:vMerge/>
            <w:vAlign w:val="center"/>
            <w:hideMark/>
          </w:tcPr>
          <w:p w14:paraId="5711F7F6"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c>
          <w:tcPr>
            <w:tcW w:w="481" w:type="dxa"/>
            <w:vMerge/>
            <w:vAlign w:val="center"/>
            <w:hideMark/>
          </w:tcPr>
          <w:p w14:paraId="67626E9C"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c>
          <w:tcPr>
            <w:tcW w:w="481" w:type="dxa"/>
            <w:vMerge/>
            <w:vAlign w:val="center"/>
            <w:hideMark/>
          </w:tcPr>
          <w:p w14:paraId="463A3322"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c>
          <w:tcPr>
            <w:tcW w:w="481" w:type="dxa"/>
            <w:vMerge/>
            <w:vAlign w:val="center"/>
            <w:hideMark/>
          </w:tcPr>
          <w:p w14:paraId="41C87EBC"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c>
          <w:tcPr>
            <w:tcW w:w="481" w:type="dxa"/>
            <w:vMerge/>
            <w:vAlign w:val="center"/>
            <w:hideMark/>
          </w:tcPr>
          <w:p w14:paraId="43B2D4E7"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c>
          <w:tcPr>
            <w:tcW w:w="481" w:type="dxa"/>
            <w:vMerge/>
            <w:vAlign w:val="center"/>
            <w:hideMark/>
          </w:tcPr>
          <w:p w14:paraId="3E9E7D42"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r>
      <w:tr w:rsidR="00AE454F" w:rsidRPr="00AE454F" w14:paraId="07989170" w14:textId="77777777" w:rsidTr="00AE454F">
        <w:trPr>
          <w:trHeight w:val="20"/>
          <w:tblHeader/>
        </w:trPr>
        <w:tc>
          <w:tcPr>
            <w:tcW w:w="548" w:type="dxa"/>
            <w:vMerge/>
            <w:vAlign w:val="center"/>
            <w:hideMark/>
          </w:tcPr>
          <w:p w14:paraId="3EE03802"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103" w:type="dxa"/>
            <w:vMerge/>
            <w:vAlign w:val="center"/>
            <w:hideMark/>
          </w:tcPr>
          <w:p w14:paraId="3AD17A72"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078" w:type="dxa"/>
            <w:vMerge/>
            <w:vAlign w:val="center"/>
            <w:hideMark/>
          </w:tcPr>
          <w:p w14:paraId="11533977"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170" w:type="dxa"/>
            <w:shd w:val="clear" w:color="000000" w:fill="FFFFFF"/>
            <w:vAlign w:val="center"/>
            <w:hideMark/>
          </w:tcPr>
          <w:p w14:paraId="40D039BC"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диаметр и т.п.)</w:t>
            </w:r>
          </w:p>
        </w:tc>
        <w:tc>
          <w:tcPr>
            <w:tcW w:w="586" w:type="dxa"/>
            <w:vMerge/>
            <w:vAlign w:val="center"/>
            <w:hideMark/>
          </w:tcPr>
          <w:p w14:paraId="0F43C149"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017" w:type="dxa"/>
            <w:vMerge/>
            <w:vAlign w:val="center"/>
            <w:hideMark/>
          </w:tcPr>
          <w:p w14:paraId="355AB4C8"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017" w:type="dxa"/>
            <w:vMerge/>
            <w:vAlign w:val="center"/>
            <w:hideMark/>
          </w:tcPr>
          <w:p w14:paraId="73D63D63"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017" w:type="dxa"/>
            <w:vMerge/>
            <w:vAlign w:val="center"/>
            <w:hideMark/>
          </w:tcPr>
          <w:p w14:paraId="7CFDEBE8"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017" w:type="dxa"/>
            <w:vMerge/>
            <w:vAlign w:val="center"/>
            <w:hideMark/>
          </w:tcPr>
          <w:p w14:paraId="345027AE"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743" w:type="dxa"/>
            <w:shd w:val="clear" w:color="000000" w:fill="FFFFFF"/>
            <w:vAlign w:val="center"/>
            <w:hideMark/>
          </w:tcPr>
          <w:p w14:paraId="020F168E" w14:textId="77777777" w:rsidR="00AE454F" w:rsidRPr="00AE454F" w:rsidRDefault="00AE454F" w:rsidP="00AE454F">
            <w:pPr>
              <w:spacing w:after="0" w:line="240" w:lineRule="auto"/>
              <w:jc w:val="center"/>
              <w:rPr>
                <w:rFonts w:ascii="Times New Roman" w:eastAsia="Times New Roman" w:hAnsi="Times New Roman" w:cs="Times New Roman"/>
                <w:b/>
                <w:bCs/>
                <w:sz w:val="16"/>
                <w:szCs w:val="16"/>
                <w:lang w:eastAsia="ru-RU"/>
              </w:rPr>
            </w:pPr>
            <w:r w:rsidRPr="00AE454F">
              <w:rPr>
                <w:rFonts w:ascii="Times New Roman" w:eastAsia="Times New Roman" w:hAnsi="Times New Roman" w:cs="Times New Roman"/>
                <w:b/>
                <w:bCs/>
                <w:sz w:val="16"/>
                <w:szCs w:val="16"/>
                <w:lang w:eastAsia="ru-RU"/>
              </w:rPr>
              <w:t> </w:t>
            </w:r>
          </w:p>
        </w:tc>
        <w:tc>
          <w:tcPr>
            <w:tcW w:w="615" w:type="dxa"/>
            <w:vMerge/>
            <w:vAlign w:val="center"/>
            <w:hideMark/>
          </w:tcPr>
          <w:p w14:paraId="17E0FEFC"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857" w:type="dxa"/>
            <w:vMerge/>
            <w:vAlign w:val="center"/>
            <w:hideMark/>
          </w:tcPr>
          <w:p w14:paraId="2DA2C245"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1026" w:type="dxa"/>
            <w:vMerge/>
            <w:vAlign w:val="center"/>
            <w:hideMark/>
          </w:tcPr>
          <w:p w14:paraId="5803AECD"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581" w:type="dxa"/>
            <w:vMerge/>
            <w:vAlign w:val="center"/>
            <w:hideMark/>
          </w:tcPr>
          <w:p w14:paraId="2055D13B"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581" w:type="dxa"/>
            <w:vMerge/>
            <w:vAlign w:val="center"/>
            <w:hideMark/>
          </w:tcPr>
          <w:p w14:paraId="17488759"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581" w:type="dxa"/>
            <w:vMerge/>
            <w:vAlign w:val="center"/>
            <w:hideMark/>
          </w:tcPr>
          <w:p w14:paraId="547D1CAD"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581" w:type="dxa"/>
            <w:vMerge/>
            <w:vAlign w:val="center"/>
            <w:hideMark/>
          </w:tcPr>
          <w:p w14:paraId="5EC1ED4A"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581" w:type="dxa"/>
            <w:vMerge/>
            <w:vAlign w:val="center"/>
            <w:hideMark/>
          </w:tcPr>
          <w:p w14:paraId="50B924EC"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581" w:type="dxa"/>
            <w:vMerge/>
            <w:vAlign w:val="center"/>
            <w:hideMark/>
          </w:tcPr>
          <w:p w14:paraId="69CA40EE"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481" w:type="dxa"/>
            <w:vMerge/>
            <w:vAlign w:val="center"/>
            <w:hideMark/>
          </w:tcPr>
          <w:p w14:paraId="0F29EA71"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481" w:type="dxa"/>
            <w:vMerge/>
            <w:vAlign w:val="center"/>
            <w:hideMark/>
          </w:tcPr>
          <w:p w14:paraId="5613ADD1"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481" w:type="dxa"/>
            <w:vMerge/>
            <w:vAlign w:val="center"/>
            <w:hideMark/>
          </w:tcPr>
          <w:p w14:paraId="4C0010AE" w14:textId="77777777" w:rsidR="00AE454F" w:rsidRPr="00AE454F" w:rsidRDefault="00AE454F" w:rsidP="00AE454F">
            <w:pPr>
              <w:spacing w:after="0" w:line="240" w:lineRule="auto"/>
              <w:rPr>
                <w:rFonts w:ascii="Times New Roman" w:eastAsia="Times New Roman" w:hAnsi="Times New Roman" w:cs="Times New Roman"/>
                <w:b/>
                <w:bCs/>
                <w:sz w:val="16"/>
                <w:szCs w:val="16"/>
                <w:lang w:eastAsia="ru-RU"/>
              </w:rPr>
            </w:pPr>
          </w:p>
        </w:tc>
        <w:tc>
          <w:tcPr>
            <w:tcW w:w="481" w:type="dxa"/>
            <w:vMerge/>
            <w:vAlign w:val="center"/>
            <w:hideMark/>
          </w:tcPr>
          <w:p w14:paraId="398CB050"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c>
          <w:tcPr>
            <w:tcW w:w="481" w:type="dxa"/>
            <w:vMerge/>
            <w:vAlign w:val="center"/>
            <w:hideMark/>
          </w:tcPr>
          <w:p w14:paraId="6554C361"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c>
          <w:tcPr>
            <w:tcW w:w="481" w:type="dxa"/>
            <w:vMerge/>
            <w:vAlign w:val="center"/>
            <w:hideMark/>
          </w:tcPr>
          <w:p w14:paraId="7FD843AA"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c>
          <w:tcPr>
            <w:tcW w:w="481" w:type="dxa"/>
            <w:vMerge/>
            <w:vAlign w:val="center"/>
            <w:hideMark/>
          </w:tcPr>
          <w:p w14:paraId="26A8D263"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c>
          <w:tcPr>
            <w:tcW w:w="481" w:type="dxa"/>
            <w:vMerge/>
            <w:vAlign w:val="center"/>
            <w:hideMark/>
          </w:tcPr>
          <w:p w14:paraId="359BDCBC"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c>
          <w:tcPr>
            <w:tcW w:w="481" w:type="dxa"/>
            <w:vMerge/>
            <w:vAlign w:val="center"/>
            <w:hideMark/>
          </w:tcPr>
          <w:p w14:paraId="376FD7B0"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c>
          <w:tcPr>
            <w:tcW w:w="481" w:type="dxa"/>
            <w:vMerge/>
            <w:vAlign w:val="center"/>
            <w:hideMark/>
          </w:tcPr>
          <w:p w14:paraId="58B2480A"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c>
          <w:tcPr>
            <w:tcW w:w="481" w:type="dxa"/>
            <w:vMerge/>
            <w:vAlign w:val="center"/>
            <w:hideMark/>
          </w:tcPr>
          <w:p w14:paraId="4A827DF3"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c>
          <w:tcPr>
            <w:tcW w:w="481" w:type="dxa"/>
            <w:vMerge/>
            <w:vAlign w:val="center"/>
            <w:hideMark/>
          </w:tcPr>
          <w:p w14:paraId="0B26B6B6"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c>
          <w:tcPr>
            <w:tcW w:w="481" w:type="dxa"/>
            <w:vMerge/>
            <w:vAlign w:val="center"/>
            <w:hideMark/>
          </w:tcPr>
          <w:p w14:paraId="673C1904"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p>
        </w:tc>
      </w:tr>
      <w:tr w:rsidR="00AE454F" w:rsidRPr="00AE454F" w14:paraId="4911FFAF" w14:textId="77777777" w:rsidTr="00AE454F">
        <w:trPr>
          <w:trHeight w:val="20"/>
        </w:trPr>
        <w:tc>
          <w:tcPr>
            <w:tcW w:w="548" w:type="dxa"/>
            <w:shd w:val="clear" w:color="000000" w:fill="FFFFFF"/>
            <w:noWrap/>
            <w:vAlign w:val="center"/>
            <w:hideMark/>
          </w:tcPr>
          <w:p w14:paraId="03102725"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2.1.3</w:t>
            </w:r>
          </w:p>
        </w:tc>
        <w:tc>
          <w:tcPr>
            <w:tcW w:w="1103" w:type="dxa"/>
            <w:shd w:val="clear" w:color="000000" w:fill="FFFFFF"/>
            <w:vAlign w:val="center"/>
            <w:hideMark/>
          </w:tcPr>
          <w:p w14:paraId="1DBA656D" w14:textId="77777777" w:rsidR="00AE454F" w:rsidRPr="00AE454F" w:rsidRDefault="00AE454F" w:rsidP="00AE454F">
            <w:pPr>
              <w:spacing w:after="0" w:line="240" w:lineRule="auto"/>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Строительство тепловой сети с установкой ТГУ мощностью 0,15 Гкал/ч</w:t>
            </w:r>
            <w:r w:rsidRPr="00AE454F">
              <w:rPr>
                <w:rFonts w:ascii="Times New Roman" w:eastAsia="Times New Roman" w:hAnsi="Times New Roman" w:cs="Times New Roman"/>
                <w:sz w:val="16"/>
                <w:szCs w:val="16"/>
                <w:lang w:eastAsia="ru-RU"/>
              </w:rPr>
              <w:br/>
              <w:t xml:space="preserve">(г. Хотьково, </w:t>
            </w:r>
            <w:r w:rsidRPr="00AE454F">
              <w:rPr>
                <w:rFonts w:ascii="Times New Roman" w:eastAsia="Times New Roman" w:hAnsi="Times New Roman" w:cs="Times New Roman"/>
                <w:sz w:val="16"/>
                <w:szCs w:val="16"/>
                <w:lang w:eastAsia="ru-RU"/>
              </w:rPr>
              <w:lastRenderedPageBreak/>
              <w:t>дер. Морозово)</w:t>
            </w:r>
          </w:p>
        </w:tc>
        <w:tc>
          <w:tcPr>
            <w:tcW w:w="1078" w:type="dxa"/>
            <w:shd w:val="clear" w:color="000000" w:fill="FFFFFF"/>
            <w:vAlign w:val="center"/>
            <w:hideMark/>
          </w:tcPr>
          <w:p w14:paraId="12D1B5CF" w14:textId="77777777" w:rsidR="00AE454F" w:rsidRPr="00AE454F" w:rsidRDefault="00AE454F" w:rsidP="00AE454F">
            <w:pPr>
              <w:spacing w:after="0" w:line="240" w:lineRule="auto"/>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lastRenderedPageBreak/>
              <w:t xml:space="preserve">Установка ТГУ у абонентов с отказом от транзитного участка ТС 575 м. </w:t>
            </w:r>
            <w:r w:rsidRPr="00AE454F">
              <w:rPr>
                <w:rFonts w:ascii="Times New Roman" w:eastAsia="Times New Roman" w:hAnsi="Times New Roman" w:cs="Times New Roman"/>
                <w:sz w:val="16"/>
                <w:szCs w:val="16"/>
                <w:lang w:eastAsia="ru-RU"/>
              </w:rPr>
              <w:br/>
              <w:t xml:space="preserve">(г.о. Сергиев-Посад, г. </w:t>
            </w:r>
            <w:r w:rsidRPr="00AE454F">
              <w:rPr>
                <w:rFonts w:ascii="Times New Roman" w:eastAsia="Times New Roman" w:hAnsi="Times New Roman" w:cs="Times New Roman"/>
                <w:sz w:val="16"/>
                <w:szCs w:val="16"/>
                <w:lang w:eastAsia="ru-RU"/>
              </w:rPr>
              <w:lastRenderedPageBreak/>
              <w:t>Хотьково, дер. Морозово)</w:t>
            </w:r>
          </w:p>
        </w:tc>
        <w:tc>
          <w:tcPr>
            <w:tcW w:w="1170" w:type="dxa"/>
            <w:shd w:val="clear" w:color="000000" w:fill="FFFFFF"/>
            <w:vAlign w:val="center"/>
            <w:hideMark/>
          </w:tcPr>
          <w:p w14:paraId="12387AF4"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lastRenderedPageBreak/>
              <w:t>мощность/</w:t>
            </w:r>
            <w:r w:rsidRPr="00AE454F">
              <w:rPr>
                <w:rFonts w:ascii="Times New Roman" w:eastAsia="Times New Roman" w:hAnsi="Times New Roman" w:cs="Times New Roman"/>
                <w:sz w:val="16"/>
                <w:szCs w:val="16"/>
                <w:lang w:eastAsia="ru-RU"/>
              </w:rPr>
              <w:br/>
              <w:t>протяженность</w:t>
            </w:r>
          </w:p>
        </w:tc>
        <w:tc>
          <w:tcPr>
            <w:tcW w:w="586" w:type="dxa"/>
            <w:shd w:val="clear" w:color="000000" w:fill="FFFFFF"/>
            <w:vAlign w:val="center"/>
            <w:hideMark/>
          </w:tcPr>
          <w:p w14:paraId="1BD19153"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Гкал/ч /</w:t>
            </w:r>
            <w:r w:rsidRPr="00AE454F">
              <w:rPr>
                <w:rFonts w:ascii="Times New Roman" w:eastAsia="Times New Roman" w:hAnsi="Times New Roman" w:cs="Times New Roman"/>
                <w:sz w:val="16"/>
                <w:szCs w:val="16"/>
                <w:lang w:eastAsia="ru-RU"/>
              </w:rPr>
              <w:br/>
              <w:t>мм,           м.п</w:t>
            </w:r>
          </w:p>
        </w:tc>
        <w:tc>
          <w:tcPr>
            <w:tcW w:w="1017" w:type="dxa"/>
            <w:shd w:val="clear" w:color="000000" w:fill="FFFFFF"/>
            <w:vAlign w:val="center"/>
            <w:hideMark/>
          </w:tcPr>
          <w:p w14:paraId="51C0D6D9"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 xml:space="preserve">                                                                            -   </w:t>
            </w:r>
          </w:p>
        </w:tc>
        <w:tc>
          <w:tcPr>
            <w:tcW w:w="1017" w:type="dxa"/>
            <w:shd w:val="clear" w:color="000000" w:fill="FFFFFF"/>
            <w:vAlign w:val="center"/>
            <w:hideMark/>
          </w:tcPr>
          <w:p w14:paraId="6DFF176C"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0,15</w:t>
            </w:r>
            <w:r w:rsidRPr="00AE454F">
              <w:rPr>
                <w:rFonts w:ascii="Times New Roman" w:eastAsia="Times New Roman" w:hAnsi="Times New Roman" w:cs="Times New Roman"/>
                <w:sz w:val="16"/>
                <w:szCs w:val="16"/>
                <w:lang w:eastAsia="ru-RU"/>
              </w:rPr>
              <w:br/>
              <w:t>2D=76, L=10</w:t>
            </w:r>
          </w:p>
        </w:tc>
        <w:tc>
          <w:tcPr>
            <w:tcW w:w="1017" w:type="dxa"/>
            <w:shd w:val="clear" w:color="000000" w:fill="FFFFFF"/>
            <w:noWrap/>
            <w:vAlign w:val="center"/>
            <w:hideMark/>
          </w:tcPr>
          <w:p w14:paraId="6E328D35"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2022</w:t>
            </w:r>
          </w:p>
        </w:tc>
        <w:tc>
          <w:tcPr>
            <w:tcW w:w="1017" w:type="dxa"/>
            <w:shd w:val="clear" w:color="000000" w:fill="FFFFFF"/>
            <w:noWrap/>
            <w:vAlign w:val="center"/>
            <w:hideMark/>
          </w:tcPr>
          <w:p w14:paraId="24601794"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2024</w:t>
            </w:r>
          </w:p>
        </w:tc>
        <w:tc>
          <w:tcPr>
            <w:tcW w:w="743" w:type="dxa"/>
            <w:shd w:val="clear" w:color="000000" w:fill="FFFFFF"/>
            <w:noWrap/>
            <w:vAlign w:val="center"/>
            <w:hideMark/>
          </w:tcPr>
          <w:p w14:paraId="15753CD8"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6 164,92</w:t>
            </w:r>
          </w:p>
        </w:tc>
        <w:tc>
          <w:tcPr>
            <w:tcW w:w="615" w:type="dxa"/>
            <w:shd w:val="clear" w:color="000000" w:fill="FFFFFF"/>
            <w:noWrap/>
            <w:vAlign w:val="center"/>
            <w:hideMark/>
          </w:tcPr>
          <w:p w14:paraId="4DABE729"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5 410,08</w:t>
            </w:r>
          </w:p>
        </w:tc>
        <w:tc>
          <w:tcPr>
            <w:tcW w:w="857" w:type="dxa"/>
            <w:shd w:val="clear" w:color="000000" w:fill="FFFFFF"/>
            <w:noWrap/>
            <w:vAlign w:val="center"/>
            <w:hideMark/>
          </w:tcPr>
          <w:p w14:paraId="56CFEEAE"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w:t>
            </w:r>
          </w:p>
        </w:tc>
        <w:tc>
          <w:tcPr>
            <w:tcW w:w="1026" w:type="dxa"/>
            <w:shd w:val="clear" w:color="000000" w:fill="FFFFFF"/>
            <w:noWrap/>
            <w:vAlign w:val="center"/>
            <w:hideMark/>
          </w:tcPr>
          <w:p w14:paraId="02045A70"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 </w:t>
            </w:r>
          </w:p>
        </w:tc>
        <w:tc>
          <w:tcPr>
            <w:tcW w:w="581" w:type="dxa"/>
            <w:shd w:val="clear" w:color="000000" w:fill="FFFFFF"/>
            <w:noWrap/>
            <w:vAlign w:val="center"/>
            <w:hideMark/>
          </w:tcPr>
          <w:p w14:paraId="7C0E2A43"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556,59</w:t>
            </w:r>
          </w:p>
        </w:tc>
        <w:tc>
          <w:tcPr>
            <w:tcW w:w="581" w:type="dxa"/>
            <w:shd w:val="clear" w:color="000000" w:fill="FFFFFF"/>
            <w:noWrap/>
            <w:vAlign w:val="center"/>
            <w:hideMark/>
          </w:tcPr>
          <w:p w14:paraId="467859A8"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5 282,96</w:t>
            </w:r>
          </w:p>
        </w:tc>
        <w:tc>
          <w:tcPr>
            <w:tcW w:w="581" w:type="dxa"/>
            <w:shd w:val="clear" w:color="000000" w:fill="FFFFFF"/>
            <w:noWrap/>
            <w:vAlign w:val="center"/>
            <w:hideMark/>
          </w:tcPr>
          <w:p w14:paraId="1214629E"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325,37</w:t>
            </w:r>
          </w:p>
        </w:tc>
        <w:tc>
          <w:tcPr>
            <w:tcW w:w="581" w:type="dxa"/>
            <w:shd w:val="clear" w:color="000000" w:fill="FFFFFF"/>
            <w:noWrap/>
            <w:vAlign w:val="center"/>
            <w:hideMark/>
          </w:tcPr>
          <w:p w14:paraId="3318000C"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581" w:type="dxa"/>
            <w:shd w:val="clear" w:color="000000" w:fill="FFFFFF"/>
            <w:noWrap/>
            <w:vAlign w:val="center"/>
            <w:hideMark/>
          </w:tcPr>
          <w:p w14:paraId="3AC68C20"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581" w:type="dxa"/>
            <w:shd w:val="clear" w:color="000000" w:fill="FFFFFF"/>
            <w:noWrap/>
            <w:vAlign w:val="center"/>
            <w:hideMark/>
          </w:tcPr>
          <w:p w14:paraId="6DFA7134"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481" w:type="dxa"/>
            <w:shd w:val="clear" w:color="000000" w:fill="FFFFFF"/>
            <w:noWrap/>
            <w:vAlign w:val="center"/>
            <w:hideMark/>
          </w:tcPr>
          <w:p w14:paraId="3BD5BFF7"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481" w:type="dxa"/>
            <w:shd w:val="clear" w:color="000000" w:fill="FFFFFF"/>
            <w:noWrap/>
            <w:vAlign w:val="center"/>
            <w:hideMark/>
          </w:tcPr>
          <w:p w14:paraId="12324C1D"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w:t>
            </w:r>
          </w:p>
        </w:tc>
        <w:tc>
          <w:tcPr>
            <w:tcW w:w="481" w:type="dxa"/>
            <w:shd w:val="clear" w:color="000000" w:fill="FFFFFF"/>
            <w:noWrap/>
            <w:vAlign w:val="center"/>
            <w:hideMark/>
          </w:tcPr>
          <w:p w14:paraId="2E9E9ECC"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 </w:t>
            </w:r>
          </w:p>
        </w:tc>
        <w:tc>
          <w:tcPr>
            <w:tcW w:w="481" w:type="dxa"/>
            <w:shd w:val="clear" w:color="000000" w:fill="FFFFFF"/>
            <w:noWrap/>
            <w:vAlign w:val="center"/>
            <w:hideMark/>
          </w:tcPr>
          <w:p w14:paraId="163EBCAC" w14:textId="77777777" w:rsidR="00AE454F" w:rsidRPr="00AE454F" w:rsidRDefault="00AE454F" w:rsidP="00AE454F">
            <w:pPr>
              <w:spacing w:after="0" w:line="240" w:lineRule="auto"/>
              <w:jc w:val="center"/>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7FD8CDAD"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3B5752B8"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200D33D6"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358A6E29"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1AB0F76F"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12111D51"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r w:rsidRPr="00AE454F">
              <w:rPr>
                <w:rFonts w:ascii="Times New Roman" w:eastAsia="Times New Roman" w:hAnsi="Times New Roman" w:cs="Times New Roman"/>
                <w:b/>
                <w:bCs/>
                <w:color w:val="000000"/>
                <w:sz w:val="16"/>
                <w:szCs w:val="16"/>
                <w:lang w:eastAsia="ru-RU"/>
              </w:rPr>
              <w:t> </w:t>
            </w:r>
          </w:p>
        </w:tc>
        <w:tc>
          <w:tcPr>
            <w:tcW w:w="481" w:type="dxa"/>
            <w:shd w:val="clear" w:color="000000" w:fill="FFFFFF"/>
            <w:noWrap/>
            <w:vAlign w:val="center"/>
            <w:hideMark/>
          </w:tcPr>
          <w:p w14:paraId="359E648C"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r w:rsidRPr="00AE454F">
              <w:rPr>
                <w:rFonts w:ascii="Times New Roman" w:eastAsia="Times New Roman" w:hAnsi="Times New Roman" w:cs="Times New Roman"/>
                <w:b/>
                <w:bCs/>
                <w:color w:val="000000"/>
                <w:sz w:val="16"/>
                <w:szCs w:val="16"/>
                <w:lang w:eastAsia="ru-RU"/>
              </w:rPr>
              <w:t> </w:t>
            </w:r>
          </w:p>
        </w:tc>
        <w:tc>
          <w:tcPr>
            <w:tcW w:w="481" w:type="dxa"/>
            <w:shd w:val="clear" w:color="000000" w:fill="FFFFFF"/>
            <w:noWrap/>
            <w:vAlign w:val="center"/>
            <w:hideMark/>
          </w:tcPr>
          <w:p w14:paraId="18842A93"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r w:rsidRPr="00AE454F">
              <w:rPr>
                <w:rFonts w:ascii="Times New Roman" w:eastAsia="Times New Roman" w:hAnsi="Times New Roman" w:cs="Times New Roman"/>
                <w:b/>
                <w:bCs/>
                <w:color w:val="000000"/>
                <w:sz w:val="16"/>
                <w:szCs w:val="16"/>
                <w:lang w:eastAsia="ru-RU"/>
              </w:rPr>
              <w:t> </w:t>
            </w:r>
          </w:p>
        </w:tc>
        <w:tc>
          <w:tcPr>
            <w:tcW w:w="481" w:type="dxa"/>
            <w:shd w:val="clear" w:color="000000" w:fill="FFFFFF"/>
            <w:noWrap/>
            <w:vAlign w:val="center"/>
            <w:hideMark/>
          </w:tcPr>
          <w:p w14:paraId="21620978"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r w:rsidRPr="00AE454F">
              <w:rPr>
                <w:rFonts w:ascii="Times New Roman" w:eastAsia="Times New Roman" w:hAnsi="Times New Roman" w:cs="Times New Roman"/>
                <w:b/>
                <w:bCs/>
                <w:color w:val="000000"/>
                <w:sz w:val="16"/>
                <w:szCs w:val="16"/>
                <w:lang w:eastAsia="ru-RU"/>
              </w:rPr>
              <w:t> </w:t>
            </w:r>
          </w:p>
        </w:tc>
      </w:tr>
      <w:tr w:rsidR="00AE454F" w:rsidRPr="00AE454F" w14:paraId="1CB53E51" w14:textId="77777777" w:rsidTr="00AE454F">
        <w:trPr>
          <w:trHeight w:val="20"/>
        </w:trPr>
        <w:tc>
          <w:tcPr>
            <w:tcW w:w="548" w:type="dxa"/>
            <w:shd w:val="clear" w:color="000000" w:fill="FFFFFF"/>
            <w:noWrap/>
            <w:vAlign w:val="center"/>
            <w:hideMark/>
          </w:tcPr>
          <w:p w14:paraId="528AB42A"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2.1.4</w:t>
            </w:r>
          </w:p>
        </w:tc>
        <w:tc>
          <w:tcPr>
            <w:tcW w:w="1103" w:type="dxa"/>
            <w:shd w:val="clear" w:color="000000" w:fill="FFFFFF"/>
            <w:vAlign w:val="center"/>
            <w:hideMark/>
          </w:tcPr>
          <w:p w14:paraId="2E2E9610" w14:textId="77777777" w:rsidR="00AE454F" w:rsidRPr="00AE454F" w:rsidRDefault="00AE454F" w:rsidP="00AE454F">
            <w:pPr>
              <w:spacing w:after="0" w:line="240" w:lineRule="auto"/>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Строительство тепловой сети с установкой ТГУ мощностью 0,15 Гкал/ч</w:t>
            </w:r>
            <w:r w:rsidRPr="00AE454F">
              <w:rPr>
                <w:rFonts w:ascii="Times New Roman" w:eastAsia="Times New Roman" w:hAnsi="Times New Roman" w:cs="Times New Roman"/>
                <w:sz w:val="16"/>
                <w:szCs w:val="16"/>
                <w:lang w:eastAsia="ru-RU"/>
              </w:rPr>
              <w:br/>
              <w:t>(г. Хотьково, дер. Морозово)</w:t>
            </w:r>
          </w:p>
        </w:tc>
        <w:tc>
          <w:tcPr>
            <w:tcW w:w="1078" w:type="dxa"/>
            <w:shd w:val="clear" w:color="000000" w:fill="FFFFFF"/>
            <w:vAlign w:val="center"/>
            <w:hideMark/>
          </w:tcPr>
          <w:p w14:paraId="4C3F9F61" w14:textId="77777777" w:rsidR="00AE454F" w:rsidRPr="00AE454F" w:rsidRDefault="00AE454F" w:rsidP="00AE454F">
            <w:pPr>
              <w:spacing w:after="0" w:line="240" w:lineRule="auto"/>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 xml:space="preserve">Установка ТГУ Установка ТГУ у абонентов с отказом от транзитного участка ТС 575 м. </w:t>
            </w:r>
            <w:r w:rsidRPr="00AE454F">
              <w:rPr>
                <w:rFonts w:ascii="Times New Roman" w:eastAsia="Times New Roman" w:hAnsi="Times New Roman" w:cs="Times New Roman"/>
                <w:sz w:val="16"/>
                <w:szCs w:val="16"/>
                <w:lang w:eastAsia="ru-RU"/>
              </w:rPr>
              <w:br/>
              <w:t>(г.о. Сергиев-Посад, г. Хотьково, дер. Морозово)</w:t>
            </w:r>
          </w:p>
        </w:tc>
        <w:tc>
          <w:tcPr>
            <w:tcW w:w="1170" w:type="dxa"/>
            <w:shd w:val="clear" w:color="000000" w:fill="FFFFFF"/>
            <w:vAlign w:val="center"/>
            <w:hideMark/>
          </w:tcPr>
          <w:p w14:paraId="3FD23596"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мощность/</w:t>
            </w:r>
            <w:r w:rsidRPr="00AE454F">
              <w:rPr>
                <w:rFonts w:ascii="Times New Roman" w:eastAsia="Times New Roman" w:hAnsi="Times New Roman" w:cs="Times New Roman"/>
                <w:sz w:val="16"/>
                <w:szCs w:val="16"/>
                <w:lang w:eastAsia="ru-RU"/>
              </w:rPr>
              <w:br/>
              <w:t>протяженность</w:t>
            </w:r>
          </w:p>
        </w:tc>
        <w:tc>
          <w:tcPr>
            <w:tcW w:w="586" w:type="dxa"/>
            <w:shd w:val="clear" w:color="000000" w:fill="FFFFFF"/>
            <w:vAlign w:val="center"/>
            <w:hideMark/>
          </w:tcPr>
          <w:p w14:paraId="7E5EA42A"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Гкал/ч /</w:t>
            </w:r>
            <w:r w:rsidRPr="00AE454F">
              <w:rPr>
                <w:rFonts w:ascii="Times New Roman" w:eastAsia="Times New Roman" w:hAnsi="Times New Roman" w:cs="Times New Roman"/>
                <w:sz w:val="16"/>
                <w:szCs w:val="16"/>
                <w:lang w:eastAsia="ru-RU"/>
              </w:rPr>
              <w:br/>
              <w:t>мм,           м.п</w:t>
            </w:r>
          </w:p>
        </w:tc>
        <w:tc>
          <w:tcPr>
            <w:tcW w:w="1017" w:type="dxa"/>
            <w:shd w:val="clear" w:color="000000" w:fill="FFFFFF"/>
            <w:vAlign w:val="center"/>
            <w:hideMark/>
          </w:tcPr>
          <w:p w14:paraId="0FCCD5F3"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 xml:space="preserve">                                                                            -   </w:t>
            </w:r>
          </w:p>
        </w:tc>
        <w:tc>
          <w:tcPr>
            <w:tcW w:w="1017" w:type="dxa"/>
            <w:shd w:val="clear" w:color="000000" w:fill="FFFFFF"/>
            <w:vAlign w:val="center"/>
            <w:hideMark/>
          </w:tcPr>
          <w:p w14:paraId="403873F7"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0,15</w:t>
            </w:r>
            <w:r w:rsidRPr="00AE454F">
              <w:rPr>
                <w:rFonts w:ascii="Times New Roman" w:eastAsia="Times New Roman" w:hAnsi="Times New Roman" w:cs="Times New Roman"/>
                <w:sz w:val="16"/>
                <w:szCs w:val="16"/>
                <w:lang w:eastAsia="ru-RU"/>
              </w:rPr>
              <w:br/>
              <w:t>2D=76, L=10</w:t>
            </w:r>
          </w:p>
        </w:tc>
        <w:tc>
          <w:tcPr>
            <w:tcW w:w="1017" w:type="dxa"/>
            <w:shd w:val="clear" w:color="000000" w:fill="FFFFFF"/>
            <w:noWrap/>
            <w:vAlign w:val="center"/>
            <w:hideMark/>
          </w:tcPr>
          <w:p w14:paraId="50C59668"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2022</w:t>
            </w:r>
          </w:p>
        </w:tc>
        <w:tc>
          <w:tcPr>
            <w:tcW w:w="1017" w:type="dxa"/>
            <w:shd w:val="clear" w:color="000000" w:fill="FFFFFF"/>
            <w:noWrap/>
            <w:vAlign w:val="center"/>
            <w:hideMark/>
          </w:tcPr>
          <w:p w14:paraId="4727FF27"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2024</w:t>
            </w:r>
          </w:p>
        </w:tc>
        <w:tc>
          <w:tcPr>
            <w:tcW w:w="743" w:type="dxa"/>
            <w:shd w:val="clear" w:color="000000" w:fill="FFFFFF"/>
            <w:noWrap/>
            <w:vAlign w:val="center"/>
            <w:hideMark/>
          </w:tcPr>
          <w:p w14:paraId="6474602B"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6 164,92</w:t>
            </w:r>
          </w:p>
        </w:tc>
        <w:tc>
          <w:tcPr>
            <w:tcW w:w="615" w:type="dxa"/>
            <w:shd w:val="clear" w:color="000000" w:fill="FFFFFF"/>
            <w:noWrap/>
            <w:vAlign w:val="center"/>
            <w:hideMark/>
          </w:tcPr>
          <w:p w14:paraId="5F9A4C21"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5 410,08</w:t>
            </w:r>
          </w:p>
        </w:tc>
        <w:tc>
          <w:tcPr>
            <w:tcW w:w="857" w:type="dxa"/>
            <w:shd w:val="clear" w:color="000000" w:fill="FFFFFF"/>
            <w:noWrap/>
            <w:vAlign w:val="center"/>
            <w:hideMark/>
          </w:tcPr>
          <w:p w14:paraId="3D676727"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w:t>
            </w:r>
          </w:p>
        </w:tc>
        <w:tc>
          <w:tcPr>
            <w:tcW w:w="1026" w:type="dxa"/>
            <w:shd w:val="clear" w:color="000000" w:fill="FFFFFF"/>
            <w:noWrap/>
            <w:vAlign w:val="center"/>
            <w:hideMark/>
          </w:tcPr>
          <w:p w14:paraId="42ED22DA"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 </w:t>
            </w:r>
          </w:p>
        </w:tc>
        <w:tc>
          <w:tcPr>
            <w:tcW w:w="581" w:type="dxa"/>
            <w:shd w:val="clear" w:color="000000" w:fill="FFFFFF"/>
            <w:noWrap/>
            <w:vAlign w:val="center"/>
            <w:hideMark/>
          </w:tcPr>
          <w:p w14:paraId="1E5EDD50"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556,59</w:t>
            </w:r>
          </w:p>
        </w:tc>
        <w:tc>
          <w:tcPr>
            <w:tcW w:w="581" w:type="dxa"/>
            <w:shd w:val="clear" w:color="000000" w:fill="FFFFFF"/>
            <w:noWrap/>
            <w:vAlign w:val="center"/>
            <w:hideMark/>
          </w:tcPr>
          <w:p w14:paraId="385D10EB"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5 282,96</w:t>
            </w:r>
          </w:p>
        </w:tc>
        <w:tc>
          <w:tcPr>
            <w:tcW w:w="581" w:type="dxa"/>
            <w:shd w:val="clear" w:color="000000" w:fill="FFFFFF"/>
            <w:noWrap/>
            <w:vAlign w:val="center"/>
            <w:hideMark/>
          </w:tcPr>
          <w:p w14:paraId="655ECC74"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325,37</w:t>
            </w:r>
          </w:p>
        </w:tc>
        <w:tc>
          <w:tcPr>
            <w:tcW w:w="581" w:type="dxa"/>
            <w:shd w:val="clear" w:color="000000" w:fill="FFFFFF"/>
            <w:noWrap/>
            <w:vAlign w:val="center"/>
            <w:hideMark/>
          </w:tcPr>
          <w:p w14:paraId="00D66A1E"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581" w:type="dxa"/>
            <w:shd w:val="clear" w:color="000000" w:fill="FFFFFF"/>
            <w:noWrap/>
            <w:vAlign w:val="center"/>
            <w:hideMark/>
          </w:tcPr>
          <w:p w14:paraId="3CB1AA8F"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581" w:type="dxa"/>
            <w:shd w:val="clear" w:color="000000" w:fill="FFFFFF"/>
            <w:noWrap/>
            <w:vAlign w:val="center"/>
            <w:hideMark/>
          </w:tcPr>
          <w:p w14:paraId="06E9097E"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481" w:type="dxa"/>
            <w:shd w:val="clear" w:color="000000" w:fill="FFFFFF"/>
            <w:noWrap/>
            <w:vAlign w:val="center"/>
            <w:hideMark/>
          </w:tcPr>
          <w:p w14:paraId="351DE809"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481" w:type="dxa"/>
            <w:shd w:val="clear" w:color="000000" w:fill="FFFFFF"/>
            <w:noWrap/>
            <w:vAlign w:val="center"/>
            <w:hideMark/>
          </w:tcPr>
          <w:p w14:paraId="575B8320"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w:t>
            </w:r>
          </w:p>
        </w:tc>
        <w:tc>
          <w:tcPr>
            <w:tcW w:w="481" w:type="dxa"/>
            <w:shd w:val="clear" w:color="000000" w:fill="FFFFFF"/>
            <w:noWrap/>
            <w:vAlign w:val="center"/>
            <w:hideMark/>
          </w:tcPr>
          <w:p w14:paraId="6CC24501"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 </w:t>
            </w:r>
          </w:p>
        </w:tc>
        <w:tc>
          <w:tcPr>
            <w:tcW w:w="481" w:type="dxa"/>
            <w:shd w:val="clear" w:color="000000" w:fill="FFFFFF"/>
            <w:noWrap/>
            <w:vAlign w:val="center"/>
            <w:hideMark/>
          </w:tcPr>
          <w:p w14:paraId="73DE2428" w14:textId="77777777" w:rsidR="00AE454F" w:rsidRPr="00AE454F" w:rsidRDefault="00AE454F" w:rsidP="00AE454F">
            <w:pPr>
              <w:spacing w:after="0" w:line="240" w:lineRule="auto"/>
              <w:jc w:val="center"/>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2C1E08D8"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1746191E"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773E54C9"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2D478866"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2C4881C1"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74A694A3"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r w:rsidRPr="00AE454F">
              <w:rPr>
                <w:rFonts w:ascii="Times New Roman" w:eastAsia="Times New Roman" w:hAnsi="Times New Roman" w:cs="Times New Roman"/>
                <w:b/>
                <w:bCs/>
                <w:color w:val="000000"/>
                <w:sz w:val="16"/>
                <w:szCs w:val="16"/>
                <w:lang w:eastAsia="ru-RU"/>
              </w:rPr>
              <w:t> </w:t>
            </w:r>
          </w:p>
        </w:tc>
        <w:tc>
          <w:tcPr>
            <w:tcW w:w="481" w:type="dxa"/>
            <w:shd w:val="clear" w:color="000000" w:fill="FFFFFF"/>
            <w:noWrap/>
            <w:vAlign w:val="center"/>
            <w:hideMark/>
          </w:tcPr>
          <w:p w14:paraId="35A13504"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r w:rsidRPr="00AE454F">
              <w:rPr>
                <w:rFonts w:ascii="Times New Roman" w:eastAsia="Times New Roman" w:hAnsi="Times New Roman" w:cs="Times New Roman"/>
                <w:b/>
                <w:bCs/>
                <w:color w:val="000000"/>
                <w:sz w:val="16"/>
                <w:szCs w:val="16"/>
                <w:lang w:eastAsia="ru-RU"/>
              </w:rPr>
              <w:t> </w:t>
            </w:r>
          </w:p>
        </w:tc>
        <w:tc>
          <w:tcPr>
            <w:tcW w:w="481" w:type="dxa"/>
            <w:shd w:val="clear" w:color="000000" w:fill="FFFFFF"/>
            <w:noWrap/>
            <w:vAlign w:val="center"/>
            <w:hideMark/>
          </w:tcPr>
          <w:p w14:paraId="047BA16A"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r w:rsidRPr="00AE454F">
              <w:rPr>
                <w:rFonts w:ascii="Times New Roman" w:eastAsia="Times New Roman" w:hAnsi="Times New Roman" w:cs="Times New Roman"/>
                <w:b/>
                <w:bCs/>
                <w:color w:val="000000"/>
                <w:sz w:val="16"/>
                <w:szCs w:val="16"/>
                <w:lang w:eastAsia="ru-RU"/>
              </w:rPr>
              <w:t> </w:t>
            </w:r>
          </w:p>
        </w:tc>
        <w:tc>
          <w:tcPr>
            <w:tcW w:w="481" w:type="dxa"/>
            <w:shd w:val="clear" w:color="000000" w:fill="FFFFFF"/>
            <w:noWrap/>
            <w:vAlign w:val="center"/>
            <w:hideMark/>
          </w:tcPr>
          <w:p w14:paraId="15EC1383" w14:textId="77777777" w:rsidR="00AE454F" w:rsidRPr="00AE454F" w:rsidRDefault="00AE454F" w:rsidP="00AE454F">
            <w:pPr>
              <w:spacing w:after="0" w:line="240" w:lineRule="auto"/>
              <w:rPr>
                <w:rFonts w:ascii="Times New Roman" w:eastAsia="Times New Roman" w:hAnsi="Times New Roman" w:cs="Times New Roman"/>
                <w:b/>
                <w:bCs/>
                <w:color w:val="000000"/>
                <w:sz w:val="16"/>
                <w:szCs w:val="16"/>
                <w:lang w:eastAsia="ru-RU"/>
              </w:rPr>
            </w:pPr>
            <w:r w:rsidRPr="00AE454F">
              <w:rPr>
                <w:rFonts w:ascii="Times New Roman" w:eastAsia="Times New Roman" w:hAnsi="Times New Roman" w:cs="Times New Roman"/>
                <w:b/>
                <w:bCs/>
                <w:color w:val="000000"/>
                <w:sz w:val="16"/>
                <w:szCs w:val="16"/>
                <w:lang w:eastAsia="ru-RU"/>
              </w:rPr>
              <w:t> </w:t>
            </w:r>
          </w:p>
        </w:tc>
      </w:tr>
      <w:tr w:rsidR="00AE454F" w:rsidRPr="00AE454F" w14:paraId="0CF2E6B1" w14:textId="77777777" w:rsidTr="00AE454F">
        <w:trPr>
          <w:trHeight w:val="20"/>
        </w:trPr>
        <w:tc>
          <w:tcPr>
            <w:tcW w:w="548" w:type="dxa"/>
            <w:shd w:val="clear" w:color="000000" w:fill="FFFFFF"/>
            <w:noWrap/>
            <w:vAlign w:val="center"/>
            <w:hideMark/>
          </w:tcPr>
          <w:p w14:paraId="702465F7"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2.1.6</w:t>
            </w:r>
          </w:p>
        </w:tc>
        <w:tc>
          <w:tcPr>
            <w:tcW w:w="1103" w:type="dxa"/>
            <w:shd w:val="clear" w:color="000000" w:fill="FFFFFF"/>
            <w:vAlign w:val="center"/>
            <w:hideMark/>
          </w:tcPr>
          <w:p w14:paraId="3F68ABF1" w14:textId="77777777" w:rsidR="00AE454F" w:rsidRPr="00AE454F" w:rsidRDefault="00AE454F" w:rsidP="00AE454F">
            <w:pPr>
              <w:spacing w:after="0" w:line="240" w:lineRule="auto"/>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 xml:space="preserve">Строительство тепловой сети с установкой </w:t>
            </w:r>
            <w:r w:rsidRPr="00AE454F">
              <w:rPr>
                <w:rFonts w:ascii="Times New Roman" w:eastAsia="Times New Roman" w:hAnsi="Times New Roman" w:cs="Times New Roman"/>
                <w:color w:val="000000"/>
                <w:sz w:val="16"/>
                <w:szCs w:val="16"/>
                <w:lang w:eastAsia="ru-RU"/>
              </w:rPr>
              <w:t xml:space="preserve">2 ТГУ </w:t>
            </w:r>
            <w:r w:rsidRPr="00AE454F">
              <w:rPr>
                <w:rFonts w:ascii="Times New Roman" w:eastAsia="Times New Roman" w:hAnsi="Times New Roman" w:cs="Times New Roman"/>
                <w:sz w:val="16"/>
                <w:szCs w:val="16"/>
                <w:lang w:eastAsia="ru-RU"/>
              </w:rPr>
              <w:t>мощностью 0,43 Гкал</w:t>
            </w:r>
            <w:r w:rsidRPr="00AE454F">
              <w:rPr>
                <w:rFonts w:ascii="Times New Roman" w:eastAsia="Times New Roman" w:hAnsi="Times New Roman" w:cs="Times New Roman"/>
                <w:sz w:val="16"/>
                <w:szCs w:val="16"/>
                <w:lang w:eastAsia="ru-RU"/>
              </w:rPr>
              <w:br/>
              <w:t>(г. Хотьково, дер. Репихово)</w:t>
            </w:r>
          </w:p>
        </w:tc>
        <w:tc>
          <w:tcPr>
            <w:tcW w:w="1078" w:type="dxa"/>
            <w:shd w:val="clear" w:color="000000" w:fill="FFFFFF"/>
            <w:vAlign w:val="center"/>
            <w:hideMark/>
          </w:tcPr>
          <w:p w14:paraId="2D991617" w14:textId="77777777" w:rsidR="00AE454F" w:rsidRPr="00AE454F" w:rsidRDefault="00AE454F" w:rsidP="00AE454F">
            <w:pPr>
              <w:spacing w:after="0" w:line="240" w:lineRule="auto"/>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Строительство 2 ТГУ</w:t>
            </w:r>
            <w:r w:rsidRPr="00AE454F">
              <w:rPr>
                <w:rFonts w:ascii="Times New Roman" w:eastAsia="Times New Roman" w:hAnsi="Times New Roman" w:cs="Times New Roman"/>
                <w:sz w:val="16"/>
                <w:szCs w:val="16"/>
                <w:lang w:eastAsia="ru-RU"/>
              </w:rPr>
              <w:br/>
              <w:t>(г.о. Сергиев-Посад, г. Хотьково, дер. Репихово)</w:t>
            </w:r>
          </w:p>
        </w:tc>
        <w:tc>
          <w:tcPr>
            <w:tcW w:w="1170" w:type="dxa"/>
            <w:shd w:val="clear" w:color="000000" w:fill="FFFFFF"/>
            <w:vAlign w:val="center"/>
            <w:hideMark/>
          </w:tcPr>
          <w:p w14:paraId="64F14C84"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мощность/</w:t>
            </w:r>
            <w:r w:rsidRPr="00AE454F">
              <w:rPr>
                <w:rFonts w:ascii="Times New Roman" w:eastAsia="Times New Roman" w:hAnsi="Times New Roman" w:cs="Times New Roman"/>
                <w:sz w:val="16"/>
                <w:szCs w:val="16"/>
                <w:lang w:eastAsia="ru-RU"/>
              </w:rPr>
              <w:br/>
              <w:t>протяженность</w:t>
            </w:r>
          </w:p>
        </w:tc>
        <w:tc>
          <w:tcPr>
            <w:tcW w:w="586" w:type="dxa"/>
            <w:shd w:val="clear" w:color="000000" w:fill="FFFFFF"/>
            <w:vAlign w:val="center"/>
            <w:hideMark/>
          </w:tcPr>
          <w:p w14:paraId="18114DD4"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Гкал/ч /</w:t>
            </w:r>
            <w:r w:rsidRPr="00AE454F">
              <w:rPr>
                <w:rFonts w:ascii="Times New Roman" w:eastAsia="Times New Roman" w:hAnsi="Times New Roman" w:cs="Times New Roman"/>
                <w:sz w:val="16"/>
                <w:szCs w:val="16"/>
                <w:lang w:eastAsia="ru-RU"/>
              </w:rPr>
              <w:br/>
              <w:t>мм,           м.п</w:t>
            </w:r>
          </w:p>
        </w:tc>
        <w:tc>
          <w:tcPr>
            <w:tcW w:w="1017" w:type="dxa"/>
            <w:shd w:val="clear" w:color="000000" w:fill="FFFFFF"/>
            <w:vAlign w:val="center"/>
            <w:hideMark/>
          </w:tcPr>
          <w:p w14:paraId="6AE38ABD"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 xml:space="preserve">                                                                            -   </w:t>
            </w:r>
          </w:p>
        </w:tc>
        <w:tc>
          <w:tcPr>
            <w:tcW w:w="1017" w:type="dxa"/>
            <w:shd w:val="clear" w:color="000000" w:fill="FFFFFF"/>
            <w:vAlign w:val="center"/>
            <w:hideMark/>
          </w:tcPr>
          <w:p w14:paraId="364E74DD"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0,43</w:t>
            </w:r>
            <w:r w:rsidRPr="00AE454F">
              <w:rPr>
                <w:rFonts w:ascii="Times New Roman" w:eastAsia="Times New Roman" w:hAnsi="Times New Roman" w:cs="Times New Roman"/>
                <w:sz w:val="16"/>
                <w:szCs w:val="16"/>
                <w:lang w:eastAsia="ru-RU"/>
              </w:rPr>
              <w:br/>
              <w:t>2D=76, L=20</w:t>
            </w:r>
          </w:p>
        </w:tc>
        <w:tc>
          <w:tcPr>
            <w:tcW w:w="1017" w:type="dxa"/>
            <w:shd w:val="clear" w:color="000000" w:fill="FFFFFF"/>
            <w:noWrap/>
            <w:vAlign w:val="center"/>
            <w:hideMark/>
          </w:tcPr>
          <w:p w14:paraId="7AE61407"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2022</w:t>
            </w:r>
          </w:p>
        </w:tc>
        <w:tc>
          <w:tcPr>
            <w:tcW w:w="1017" w:type="dxa"/>
            <w:shd w:val="clear" w:color="000000" w:fill="FFFFFF"/>
            <w:noWrap/>
            <w:vAlign w:val="center"/>
            <w:hideMark/>
          </w:tcPr>
          <w:p w14:paraId="679B5743"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2027</w:t>
            </w:r>
          </w:p>
        </w:tc>
        <w:tc>
          <w:tcPr>
            <w:tcW w:w="743" w:type="dxa"/>
            <w:shd w:val="clear" w:color="000000" w:fill="FFFFFF"/>
            <w:noWrap/>
            <w:vAlign w:val="center"/>
            <w:hideMark/>
          </w:tcPr>
          <w:p w14:paraId="4D6F95F5"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23 069,91</w:t>
            </w:r>
          </w:p>
        </w:tc>
        <w:tc>
          <w:tcPr>
            <w:tcW w:w="615" w:type="dxa"/>
            <w:shd w:val="clear" w:color="000000" w:fill="FFFFFF"/>
            <w:noWrap/>
            <w:vAlign w:val="center"/>
            <w:hideMark/>
          </w:tcPr>
          <w:p w14:paraId="4CD8B211"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17 889,62</w:t>
            </w:r>
          </w:p>
        </w:tc>
        <w:tc>
          <w:tcPr>
            <w:tcW w:w="857" w:type="dxa"/>
            <w:shd w:val="clear" w:color="000000" w:fill="FFFFFF"/>
            <w:noWrap/>
            <w:vAlign w:val="center"/>
            <w:hideMark/>
          </w:tcPr>
          <w:p w14:paraId="30341CC1"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w:t>
            </w:r>
          </w:p>
        </w:tc>
        <w:tc>
          <w:tcPr>
            <w:tcW w:w="1026" w:type="dxa"/>
            <w:shd w:val="clear" w:color="000000" w:fill="FFFFFF"/>
            <w:noWrap/>
            <w:vAlign w:val="center"/>
            <w:hideMark/>
          </w:tcPr>
          <w:p w14:paraId="5A3FE523"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 </w:t>
            </w:r>
          </w:p>
        </w:tc>
        <w:tc>
          <w:tcPr>
            <w:tcW w:w="581" w:type="dxa"/>
            <w:shd w:val="clear" w:color="000000" w:fill="FFFFFF"/>
            <w:noWrap/>
            <w:vAlign w:val="center"/>
            <w:hideMark/>
          </w:tcPr>
          <w:p w14:paraId="6046656D"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1 840,48</w:t>
            </w:r>
          </w:p>
        </w:tc>
        <w:tc>
          <w:tcPr>
            <w:tcW w:w="581" w:type="dxa"/>
            <w:shd w:val="clear" w:color="000000" w:fill="FFFFFF"/>
            <w:noWrap/>
            <w:vAlign w:val="center"/>
            <w:hideMark/>
          </w:tcPr>
          <w:p w14:paraId="07ADEE27"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581" w:type="dxa"/>
            <w:shd w:val="clear" w:color="000000" w:fill="FFFFFF"/>
            <w:noWrap/>
            <w:vAlign w:val="center"/>
            <w:hideMark/>
          </w:tcPr>
          <w:p w14:paraId="369602B2"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581" w:type="dxa"/>
            <w:shd w:val="clear" w:color="000000" w:fill="FFFFFF"/>
            <w:noWrap/>
            <w:vAlign w:val="center"/>
            <w:hideMark/>
          </w:tcPr>
          <w:p w14:paraId="33F226CE"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581" w:type="dxa"/>
            <w:shd w:val="clear" w:color="000000" w:fill="FFFFFF"/>
            <w:noWrap/>
            <w:vAlign w:val="center"/>
            <w:hideMark/>
          </w:tcPr>
          <w:p w14:paraId="6BC772E4"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581" w:type="dxa"/>
            <w:shd w:val="clear" w:color="000000" w:fill="FFFFFF"/>
            <w:noWrap/>
            <w:vAlign w:val="center"/>
            <w:hideMark/>
          </w:tcPr>
          <w:p w14:paraId="5D8F8EA9"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21 229,43</w:t>
            </w:r>
          </w:p>
        </w:tc>
        <w:tc>
          <w:tcPr>
            <w:tcW w:w="481" w:type="dxa"/>
            <w:shd w:val="clear" w:color="000000" w:fill="FFFFFF"/>
            <w:noWrap/>
            <w:vAlign w:val="center"/>
            <w:hideMark/>
          </w:tcPr>
          <w:p w14:paraId="6760D0B8"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481" w:type="dxa"/>
            <w:shd w:val="clear" w:color="000000" w:fill="FFFFFF"/>
            <w:noWrap/>
            <w:vAlign w:val="center"/>
            <w:hideMark/>
          </w:tcPr>
          <w:p w14:paraId="08340F32"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w:t>
            </w:r>
          </w:p>
        </w:tc>
        <w:tc>
          <w:tcPr>
            <w:tcW w:w="481" w:type="dxa"/>
            <w:shd w:val="clear" w:color="000000" w:fill="FFFFFF"/>
            <w:noWrap/>
            <w:vAlign w:val="center"/>
            <w:hideMark/>
          </w:tcPr>
          <w:p w14:paraId="5037974D"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 </w:t>
            </w:r>
          </w:p>
        </w:tc>
        <w:tc>
          <w:tcPr>
            <w:tcW w:w="481" w:type="dxa"/>
            <w:shd w:val="clear" w:color="000000" w:fill="FFFFFF"/>
            <w:vAlign w:val="center"/>
            <w:hideMark/>
          </w:tcPr>
          <w:p w14:paraId="7FB45044" w14:textId="77777777" w:rsidR="00AE454F" w:rsidRPr="00AE454F" w:rsidRDefault="00AE454F" w:rsidP="00AE454F">
            <w:pPr>
              <w:spacing w:after="0" w:line="240" w:lineRule="auto"/>
              <w:jc w:val="center"/>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4378451A"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77FFCEC8"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2BACD4C8"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206BB587"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5F1FD0B6"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6296B9B2"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4B5ECADD"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0E995B07"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2C45CDBF"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r>
      <w:tr w:rsidR="00AE454F" w:rsidRPr="00AE454F" w14:paraId="5C05BF3C" w14:textId="77777777" w:rsidTr="00AE454F">
        <w:trPr>
          <w:trHeight w:val="20"/>
        </w:trPr>
        <w:tc>
          <w:tcPr>
            <w:tcW w:w="548" w:type="dxa"/>
            <w:shd w:val="clear" w:color="000000" w:fill="FFFFFF"/>
            <w:noWrap/>
            <w:vAlign w:val="center"/>
            <w:hideMark/>
          </w:tcPr>
          <w:p w14:paraId="5D88C0A8"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2.1.7</w:t>
            </w:r>
          </w:p>
        </w:tc>
        <w:tc>
          <w:tcPr>
            <w:tcW w:w="1103" w:type="dxa"/>
            <w:shd w:val="clear" w:color="000000" w:fill="FFFFFF"/>
            <w:vAlign w:val="center"/>
            <w:hideMark/>
          </w:tcPr>
          <w:p w14:paraId="6253DB40" w14:textId="77777777" w:rsidR="00AE454F" w:rsidRPr="00AE454F" w:rsidRDefault="00AE454F" w:rsidP="00AE454F">
            <w:pPr>
              <w:spacing w:after="0" w:line="240" w:lineRule="auto"/>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Строительство тепловой сети с установкой ТГУ мощностью 0,13 Гкал</w:t>
            </w:r>
            <w:r w:rsidRPr="00AE454F">
              <w:rPr>
                <w:rFonts w:ascii="Times New Roman" w:eastAsia="Times New Roman" w:hAnsi="Times New Roman" w:cs="Times New Roman"/>
                <w:sz w:val="16"/>
                <w:szCs w:val="16"/>
                <w:lang w:eastAsia="ru-RU"/>
              </w:rPr>
              <w:br/>
              <w:t>(дер. Репихово, д. 26а)</w:t>
            </w:r>
          </w:p>
        </w:tc>
        <w:tc>
          <w:tcPr>
            <w:tcW w:w="1078" w:type="dxa"/>
            <w:shd w:val="clear" w:color="000000" w:fill="FFFFFF"/>
            <w:vAlign w:val="center"/>
            <w:hideMark/>
          </w:tcPr>
          <w:p w14:paraId="460F0782" w14:textId="77777777" w:rsidR="00AE454F" w:rsidRPr="00AE454F" w:rsidRDefault="00AE454F" w:rsidP="00AE454F">
            <w:pPr>
              <w:spacing w:after="0" w:line="240" w:lineRule="auto"/>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Установка ТГУ</w:t>
            </w:r>
            <w:r w:rsidRPr="00AE454F">
              <w:rPr>
                <w:rFonts w:ascii="Times New Roman" w:eastAsia="Times New Roman" w:hAnsi="Times New Roman" w:cs="Times New Roman"/>
                <w:sz w:val="16"/>
                <w:szCs w:val="16"/>
                <w:lang w:eastAsia="ru-RU"/>
              </w:rPr>
              <w:br/>
              <w:t>(г.о. Сергиев-Посад, дер. Репихово, д. 26а)</w:t>
            </w:r>
          </w:p>
        </w:tc>
        <w:tc>
          <w:tcPr>
            <w:tcW w:w="1170" w:type="dxa"/>
            <w:shd w:val="clear" w:color="000000" w:fill="FFFFFF"/>
            <w:vAlign w:val="center"/>
            <w:hideMark/>
          </w:tcPr>
          <w:p w14:paraId="499FD739"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мощность/</w:t>
            </w:r>
            <w:r w:rsidRPr="00AE454F">
              <w:rPr>
                <w:rFonts w:ascii="Times New Roman" w:eastAsia="Times New Roman" w:hAnsi="Times New Roman" w:cs="Times New Roman"/>
                <w:sz w:val="16"/>
                <w:szCs w:val="16"/>
                <w:lang w:eastAsia="ru-RU"/>
              </w:rPr>
              <w:br/>
              <w:t>протяженность</w:t>
            </w:r>
          </w:p>
        </w:tc>
        <w:tc>
          <w:tcPr>
            <w:tcW w:w="586" w:type="dxa"/>
            <w:shd w:val="clear" w:color="000000" w:fill="FFFFFF"/>
            <w:vAlign w:val="center"/>
            <w:hideMark/>
          </w:tcPr>
          <w:p w14:paraId="14108D1C"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Гкал/ч /</w:t>
            </w:r>
            <w:r w:rsidRPr="00AE454F">
              <w:rPr>
                <w:rFonts w:ascii="Times New Roman" w:eastAsia="Times New Roman" w:hAnsi="Times New Roman" w:cs="Times New Roman"/>
                <w:sz w:val="16"/>
                <w:szCs w:val="16"/>
                <w:lang w:eastAsia="ru-RU"/>
              </w:rPr>
              <w:br/>
              <w:t>мм,           м.п</w:t>
            </w:r>
          </w:p>
        </w:tc>
        <w:tc>
          <w:tcPr>
            <w:tcW w:w="1017" w:type="dxa"/>
            <w:shd w:val="clear" w:color="000000" w:fill="FFFFFF"/>
            <w:vAlign w:val="center"/>
            <w:hideMark/>
          </w:tcPr>
          <w:p w14:paraId="5A02381F"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 xml:space="preserve">                                                                            -   </w:t>
            </w:r>
          </w:p>
        </w:tc>
        <w:tc>
          <w:tcPr>
            <w:tcW w:w="1017" w:type="dxa"/>
            <w:shd w:val="clear" w:color="000000" w:fill="FFFFFF"/>
            <w:vAlign w:val="center"/>
            <w:hideMark/>
          </w:tcPr>
          <w:p w14:paraId="222FEC02"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0,13</w:t>
            </w:r>
            <w:r w:rsidRPr="00AE454F">
              <w:rPr>
                <w:rFonts w:ascii="Times New Roman" w:eastAsia="Times New Roman" w:hAnsi="Times New Roman" w:cs="Times New Roman"/>
                <w:sz w:val="16"/>
                <w:szCs w:val="16"/>
                <w:lang w:eastAsia="ru-RU"/>
              </w:rPr>
              <w:br/>
              <w:t>2D=76, L=10</w:t>
            </w:r>
          </w:p>
        </w:tc>
        <w:tc>
          <w:tcPr>
            <w:tcW w:w="1017" w:type="dxa"/>
            <w:shd w:val="clear" w:color="000000" w:fill="FFFFFF"/>
            <w:noWrap/>
            <w:vAlign w:val="center"/>
            <w:hideMark/>
          </w:tcPr>
          <w:p w14:paraId="237DCE0A"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2022</w:t>
            </w:r>
          </w:p>
        </w:tc>
        <w:tc>
          <w:tcPr>
            <w:tcW w:w="1017" w:type="dxa"/>
            <w:shd w:val="clear" w:color="000000" w:fill="FFFFFF"/>
            <w:noWrap/>
            <w:vAlign w:val="center"/>
            <w:hideMark/>
          </w:tcPr>
          <w:p w14:paraId="2C5609C9"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2027</w:t>
            </w:r>
          </w:p>
        </w:tc>
        <w:tc>
          <w:tcPr>
            <w:tcW w:w="743" w:type="dxa"/>
            <w:shd w:val="clear" w:color="000000" w:fill="FFFFFF"/>
            <w:noWrap/>
            <w:vAlign w:val="center"/>
            <w:hideMark/>
          </w:tcPr>
          <w:p w14:paraId="7BC227AD"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7 444,94</w:t>
            </w:r>
          </w:p>
        </w:tc>
        <w:tc>
          <w:tcPr>
            <w:tcW w:w="615" w:type="dxa"/>
            <w:shd w:val="clear" w:color="000000" w:fill="FFFFFF"/>
            <w:noWrap/>
            <w:vAlign w:val="center"/>
            <w:hideMark/>
          </w:tcPr>
          <w:p w14:paraId="627918DF"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5 773,20</w:t>
            </w:r>
          </w:p>
        </w:tc>
        <w:tc>
          <w:tcPr>
            <w:tcW w:w="857" w:type="dxa"/>
            <w:shd w:val="clear" w:color="000000" w:fill="FFFFFF"/>
            <w:noWrap/>
            <w:vAlign w:val="center"/>
            <w:hideMark/>
          </w:tcPr>
          <w:p w14:paraId="5ABC1B1F"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w:t>
            </w:r>
          </w:p>
        </w:tc>
        <w:tc>
          <w:tcPr>
            <w:tcW w:w="1026" w:type="dxa"/>
            <w:shd w:val="clear" w:color="000000" w:fill="FFFFFF"/>
            <w:noWrap/>
            <w:vAlign w:val="center"/>
            <w:hideMark/>
          </w:tcPr>
          <w:p w14:paraId="7D69549E"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 </w:t>
            </w:r>
          </w:p>
        </w:tc>
        <w:tc>
          <w:tcPr>
            <w:tcW w:w="581" w:type="dxa"/>
            <w:shd w:val="clear" w:color="000000" w:fill="FFFFFF"/>
            <w:noWrap/>
            <w:vAlign w:val="center"/>
            <w:hideMark/>
          </w:tcPr>
          <w:p w14:paraId="4CE021DE"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593,95</w:t>
            </w:r>
          </w:p>
        </w:tc>
        <w:tc>
          <w:tcPr>
            <w:tcW w:w="581" w:type="dxa"/>
            <w:shd w:val="clear" w:color="000000" w:fill="FFFFFF"/>
            <w:noWrap/>
            <w:vAlign w:val="center"/>
            <w:hideMark/>
          </w:tcPr>
          <w:p w14:paraId="4D800DDA"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581" w:type="dxa"/>
            <w:shd w:val="clear" w:color="000000" w:fill="FFFFFF"/>
            <w:noWrap/>
            <w:vAlign w:val="center"/>
            <w:hideMark/>
          </w:tcPr>
          <w:p w14:paraId="44A0339F"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581" w:type="dxa"/>
            <w:shd w:val="clear" w:color="000000" w:fill="FFFFFF"/>
            <w:noWrap/>
            <w:vAlign w:val="center"/>
            <w:hideMark/>
          </w:tcPr>
          <w:p w14:paraId="50E922EB"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581" w:type="dxa"/>
            <w:shd w:val="clear" w:color="000000" w:fill="FFFFFF"/>
            <w:noWrap/>
            <w:vAlign w:val="center"/>
            <w:hideMark/>
          </w:tcPr>
          <w:p w14:paraId="1AED6824"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581" w:type="dxa"/>
            <w:shd w:val="clear" w:color="000000" w:fill="FFFFFF"/>
            <w:noWrap/>
            <w:vAlign w:val="center"/>
            <w:hideMark/>
          </w:tcPr>
          <w:p w14:paraId="20C0ED98"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6 851,00</w:t>
            </w:r>
          </w:p>
        </w:tc>
        <w:tc>
          <w:tcPr>
            <w:tcW w:w="481" w:type="dxa"/>
            <w:shd w:val="clear" w:color="000000" w:fill="FFFFFF"/>
            <w:noWrap/>
            <w:vAlign w:val="center"/>
            <w:hideMark/>
          </w:tcPr>
          <w:p w14:paraId="2467A2C2"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481" w:type="dxa"/>
            <w:shd w:val="clear" w:color="000000" w:fill="FFFFFF"/>
            <w:noWrap/>
            <w:vAlign w:val="center"/>
            <w:hideMark/>
          </w:tcPr>
          <w:p w14:paraId="36DBAB58"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w:t>
            </w:r>
          </w:p>
        </w:tc>
        <w:tc>
          <w:tcPr>
            <w:tcW w:w="481" w:type="dxa"/>
            <w:shd w:val="clear" w:color="000000" w:fill="FFFFFF"/>
            <w:noWrap/>
            <w:vAlign w:val="center"/>
            <w:hideMark/>
          </w:tcPr>
          <w:p w14:paraId="244911A8"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 </w:t>
            </w:r>
          </w:p>
        </w:tc>
        <w:tc>
          <w:tcPr>
            <w:tcW w:w="481" w:type="dxa"/>
            <w:shd w:val="clear" w:color="000000" w:fill="FFFFFF"/>
            <w:vAlign w:val="center"/>
            <w:hideMark/>
          </w:tcPr>
          <w:p w14:paraId="223726D6" w14:textId="77777777" w:rsidR="00AE454F" w:rsidRPr="00AE454F" w:rsidRDefault="00AE454F" w:rsidP="00AE454F">
            <w:pPr>
              <w:spacing w:after="0" w:line="240" w:lineRule="auto"/>
              <w:jc w:val="center"/>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38D99A30"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0EFCF0FE"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18B5F3AD"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1751FE8E"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3F9F44BC"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5C1CAE25"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5351B714"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00E95ADA"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134F15D8"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r>
      <w:tr w:rsidR="00AE454F" w:rsidRPr="00AE454F" w14:paraId="0A052156" w14:textId="77777777" w:rsidTr="00AE454F">
        <w:trPr>
          <w:trHeight w:val="20"/>
        </w:trPr>
        <w:tc>
          <w:tcPr>
            <w:tcW w:w="548" w:type="dxa"/>
            <w:shd w:val="clear" w:color="000000" w:fill="FFFFFF"/>
            <w:noWrap/>
            <w:vAlign w:val="center"/>
            <w:hideMark/>
          </w:tcPr>
          <w:p w14:paraId="638635E0"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2.1.8</w:t>
            </w:r>
          </w:p>
        </w:tc>
        <w:tc>
          <w:tcPr>
            <w:tcW w:w="1103" w:type="dxa"/>
            <w:shd w:val="clear" w:color="000000" w:fill="FFFFFF"/>
            <w:vAlign w:val="center"/>
            <w:hideMark/>
          </w:tcPr>
          <w:p w14:paraId="2ECDC910" w14:textId="77777777" w:rsidR="00AE454F" w:rsidRPr="00AE454F" w:rsidRDefault="00AE454F" w:rsidP="00AE454F">
            <w:pPr>
              <w:spacing w:after="0" w:line="240" w:lineRule="auto"/>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Строительство тепловой сети с установкой ТГУ мощностью 0,13 Гкал</w:t>
            </w:r>
            <w:r w:rsidRPr="00AE454F">
              <w:rPr>
                <w:rFonts w:ascii="Times New Roman" w:eastAsia="Times New Roman" w:hAnsi="Times New Roman" w:cs="Times New Roman"/>
                <w:sz w:val="16"/>
                <w:szCs w:val="16"/>
                <w:lang w:eastAsia="ru-RU"/>
              </w:rPr>
              <w:br/>
              <w:t>(г. Хотьково, дер. Репихово)</w:t>
            </w:r>
          </w:p>
        </w:tc>
        <w:tc>
          <w:tcPr>
            <w:tcW w:w="1078" w:type="dxa"/>
            <w:shd w:val="clear" w:color="000000" w:fill="FFFFFF"/>
            <w:vAlign w:val="center"/>
            <w:hideMark/>
          </w:tcPr>
          <w:p w14:paraId="27A739DD" w14:textId="77777777" w:rsidR="00AE454F" w:rsidRPr="00AE454F" w:rsidRDefault="00AE454F" w:rsidP="00AE454F">
            <w:pPr>
              <w:spacing w:after="0" w:line="240" w:lineRule="auto"/>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Установка ТГУ</w:t>
            </w:r>
            <w:r w:rsidRPr="00AE454F">
              <w:rPr>
                <w:rFonts w:ascii="Times New Roman" w:eastAsia="Times New Roman" w:hAnsi="Times New Roman" w:cs="Times New Roman"/>
                <w:sz w:val="16"/>
                <w:szCs w:val="16"/>
                <w:lang w:eastAsia="ru-RU"/>
              </w:rPr>
              <w:br/>
              <w:t>(г.о. Сергиев-Посад, г. Хотьково, дер. Репихово)</w:t>
            </w:r>
          </w:p>
        </w:tc>
        <w:tc>
          <w:tcPr>
            <w:tcW w:w="1170" w:type="dxa"/>
            <w:shd w:val="clear" w:color="000000" w:fill="FFFFFF"/>
            <w:vAlign w:val="center"/>
            <w:hideMark/>
          </w:tcPr>
          <w:p w14:paraId="55639EF6"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мощность/</w:t>
            </w:r>
            <w:r w:rsidRPr="00AE454F">
              <w:rPr>
                <w:rFonts w:ascii="Times New Roman" w:eastAsia="Times New Roman" w:hAnsi="Times New Roman" w:cs="Times New Roman"/>
                <w:sz w:val="16"/>
                <w:szCs w:val="16"/>
                <w:lang w:eastAsia="ru-RU"/>
              </w:rPr>
              <w:br/>
              <w:t>протяженность</w:t>
            </w:r>
          </w:p>
        </w:tc>
        <w:tc>
          <w:tcPr>
            <w:tcW w:w="586" w:type="dxa"/>
            <w:shd w:val="clear" w:color="000000" w:fill="FFFFFF"/>
            <w:vAlign w:val="center"/>
            <w:hideMark/>
          </w:tcPr>
          <w:p w14:paraId="69D62EBD"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Гкал/ч /</w:t>
            </w:r>
            <w:r w:rsidRPr="00AE454F">
              <w:rPr>
                <w:rFonts w:ascii="Times New Roman" w:eastAsia="Times New Roman" w:hAnsi="Times New Roman" w:cs="Times New Roman"/>
                <w:sz w:val="16"/>
                <w:szCs w:val="16"/>
                <w:lang w:eastAsia="ru-RU"/>
              </w:rPr>
              <w:br/>
              <w:t>мм,           м.п</w:t>
            </w:r>
          </w:p>
        </w:tc>
        <w:tc>
          <w:tcPr>
            <w:tcW w:w="1017" w:type="dxa"/>
            <w:shd w:val="clear" w:color="000000" w:fill="FFFFFF"/>
            <w:vAlign w:val="center"/>
            <w:hideMark/>
          </w:tcPr>
          <w:p w14:paraId="58CBEDAA"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 xml:space="preserve">                                                                            -   </w:t>
            </w:r>
          </w:p>
        </w:tc>
        <w:tc>
          <w:tcPr>
            <w:tcW w:w="1017" w:type="dxa"/>
            <w:shd w:val="clear" w:color="000000" w:fill="FFFFFF"/>
            <w:vAlign w:val="center"/>
            <w:hideMark/>
          </w:tcPr>
          <w:p w14:paraId="226966E8"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0,129</w:t>
            </w:r>
            <w:r w:rsidRPr="00AE454F">
              <w:rPr>
                <w:rFonts w:ascii="Times New Roman" w:eastAsia="Times New Roman" w:hAnsi="Times New Roman" w:cs="Times New Roman"/>
                <w:sz w:val="16"/>
                <w:szCs w:val="16"/>
                <w:lang w:eastAsia="ru-RU"/>
              </w:rPr>
              <w:br/>
              <w:t>2D=76, L=10</w:t>
            </w:r>
          </w:p>
        </w:tc>
        <w:tc>
          <w:tcPr>
            <w:tcW w:w="1017" w:type="dxa"/>
            <w:shd w:val="clear" w:color="000000" w:fill="FFFFFF"/>
            <w:noWrap/>
            <w:vAlign w:val="center"/>
            <w:hideMark/>
          </w:tcPr>
          <w:p w14:paraId="409D8515"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2022</w:t>
            </w:r>
          </w:p>
        </w:tc>
        <w:tc>
          <w:tcPr>
            <w:tcW w:w="1017" w:type="dxa"/>
            <w:shd w:val="clear" w:color="000000" w:fill="FFFFFF"/>
            <w:noWrap/>
            <w:vAlign w:val="center"/>
            <w:hideMark/>
          </w:tcPr>
          <w:p w14:paraId="7607564F"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2027</w:t>
            </w:r>
          </w:p>
        </w:tc>
        <w:tc>
          <w:tcPr>
            <w:tcW w:w="743" w:type="dxa"/>
            <w:shd w:val="clear" w:color="000000" w:fill="FFFFFF"/>
            <w:noWrap/>
            <w:vAlign w:val="center"/>
            <w:hideMark/>
          </w:tcPr>
          <w:p w14:paraId="1287132E"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7 444,94</w:t>
            </w:r>
          </w:p>
        </w:tc>
        <w:tc>
          <w:tcPr>
            <w:tcW w:w="615" w:type="dxa"/>
            <w:shd w:val="clear" w:color="000000" w:fill="FFFFFF"/>
            <w:noWrap/>
            <w:vAlign w:val="center"/>
            <w:hideMark/>
          </w:tcPr>
          <w:p w14:paraId="62F79690"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5 773,20</w:t>
            </w:r>
          </w:p>
        </w:tc>
        <w:tc>
          <w:tcPr>
            <w:tcW w:w="857" w:type="dxa"/>
            <w:shd w:val="clear" w:color="000000" w:fill="FFFFFF"/>
            <w:noWrap/>
            <w:vAlign w:val="center"/>
            <w:hideMark/>
          </w:tcPr>
          <w:p w14:paraId="4F57FDC2"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w:t>
            </w:r>
          </w:p>
        </w:tc>
        <w:tc>
          <w:tcPr>
            <w:tcW w:w="1026" w:type="dxa"/>
            <w:shd w:val="clear" w:color="000000" w:fill="FFFFFF"/>
            <w:noWrap/>
            <w:vAlign w:val="center"/>
            <w:hideMark/>
          </w:tcPr>
          <w:p w14:paraId="7DAEE772"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 </w:t>
            </w:r>
          </w:p>
        </w:tc>
        <w:tc>
          <w:tcPr>
            <w:tcW w:w="581" w:type="dxa"/>
            <w:shd w:val="clear" w:color="000000" w:fill="FFFFFF"/>
            <w:noWrap/>
            <w:vAlign w:val="center"/>
            <w:hideMark/>
          </w:tcPr>
          <w:p w14:paraId="39F1F6CD"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593,95</w:t>
            </w:r>
          </w:p>
        </w:tc>
        <w:tc>
          <w:tcPr>
            <w:tcW w:w="581" w:type="dxa"/>
            <w:shd w:val="clear" w:color="000000" w:fill="FFFFFF"/>
            <w:noWrap/>
            <w:vAlign w:val="center"/>
            <w:hideMark/>
          </w:tcPr>
          <w:p w14:paraId="1295F004"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581" w:type="dxa"/>
            <w:shd w:val="clear" w:color="000000" w:fill="FFFFFF"/>
            <w:noWrap/>
            <w:vAlign w:val="center"/>
            <w:hideMark/>
          </w:tcPr>
          <w:p w14:paraId="1D257F41"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581" w:type="dxa"/>
            <w:shd w:val="clear" w:color="000000" w:fill="FFFFFF"/>
            <w:noWrap/>
            <w:vAlign w:val="center"/>
            <w:hideMark/>
          </w:tcPr>
          <w:p w14:paraId="428FA420"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581" w:type="dxa"/>
            <w:shd w:val="clear" w:color="000000" w:fill="FFFFFF"/>
            <w:noWrap/>
            <w:vAlign w:val="center"/>
            <w:hideMark/>
          </w:tcPr>
          <w:p w14:paraId="1B982C5B"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581" w:type="dxa"/>
            <w:shd w:val="clear" w:color="000000" w:fill="FFFFFF"/>
            <w:noWrap/>
            <w:vAlign w:val="center"/>
            <w:hideMark/>
          </w:tcPr>
          <w:p w14:paraId="37EA5289"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6 851,00</w:t>
            </w:r>
          </w:p>
        </w:tc>
        <w:tc>
          <w:tcPr>
            <w:tcW w:w="481" w:type="dxa"/>
            <w:shd w:val="clear" w:color="000000" w:fill="FFFFFF"/>
            <w:noWrap/>
            <w:vAlign w:val="center"/>
            <w:hideMark/>
          </w:tcPr>
          <w:p w14:paraId="336D2371"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481" w:type="dxa"/>
            <w:shd w:val="clear" w:color="000000" w:fill="FFFFFF"/>
            <w:noWrap/>
            <w:vAlign w:val="center"/>
            <w:hideMark/>
          </w:tcPr>
          <w:p w14:paraId="7CF57F70"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w:t>
            </w:r>
          </w:p>
        </w:tc>
        <w:tc>
          <w:tcPr>
            <w:tcW w:w="481" w:type="dxa"/>
            <w:shd w:val="clear" w:color="000000" w:fill="FFFFFF"/>
            <w:noWrap/>
            <w:vAlign w:val="center"/>
            <w:hideMark/>
          </w:tcPr>
          <w:p w14:paraId="7126E046"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 </w:t>
            </w:r>
          </w:p>
        </w:tc>
        <w:tc>
          <w:tcPr>
            <w:tcW w:w="481" w:type="dxa"/>
            <w:shd w:val="clear" w:color="000000" w:fill="FFFFFF"/>
            <w:vAlign w:val="center"/>
            <w:hideMark/>
          </w:tcPr>
          <w:p w14:paraId="7B76CF8B" w14:textId="77777777" w:rsidR="00AE454F" w:rsidRPr="00AE454F" w:rsidRDefault="00AE454F" w:rsidP="00AE454F">
            <w:pPr>
              <w:spacing w:after="0" w:line="240" w:lineRule="auto"/>
              <w:jc w:val="center"/>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1804F9EA"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11F44793"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636A8367"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083FFEAE"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1A1A2125"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77764A4D"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100D5F37"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6C0A828A"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6A3EE5DC"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r>
      <w:tr w:rsidR="00AE454F" w:rsidRPr="00AE454F" w14:paraId="2B98889A" w14:textId="77777777" w:rsidTr="00AE454F">
        <w:trPr>
          <w:trHeight w:val="20"/>
        </w:trPr>
        <w:tc>
          <w:tcPr>
            <w:tcW w:w="548" w:type="dxa"/>
            <w:shd w:val="clear" w:color="000000" w:fill="FFFFFF"/>
            <w:noWrap/>
            <w:vAlign w:val="center"/>
            <w:hideMark/>
          </w:tcPr>
          <w:p w14:paraId="01DC8FC0"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2.1.19</w:t>
            </w:r>
          </w:p>
        </w:tc>
        <w:tc>
          <w:tcPr>
            <w:tcW w:w="1103" w:type="dxa"/>
            <w:shd w:val="clear" w:color="000000" w:fill="FFFFFF"/>
            <w:vAlign w:val="center"/>
            <w:hideMark/>
          </w:tcPr>
          <w:p w14:paraId="05837260" w14:textId="77777777" w:rsidR="00AE454F" w:rsidRPr="00AE454F" w:rsidRDefault="00AE454F" w:rsidP="00AE454F">
            <w:pPr>
              <w:spacing w:after="0" w:line="240" w:lineRule="auto"/>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Строительство тепловой сети с установкой ТГУ мощностью 0,30 Гкал</w:t>
            </w:r>
            <w:r w:rsidRPr="00AE454F">
              <w:rPr>
                <w:rFonts w:ascii="Times New Roman" w:eastAsia="Times New Roman" w:hAnsi="Times New Roman" w:cs="Times New Roman"/>
                <w:sz w:val="16"/>
                <w:szCs w:val="16"/>
                <w:lang w:eastAsia="ru-RU"/>
              </w:rPr>
              <w:br/>
              <w:t>(пос. Семхоз, Советская, 1Б)</w:t>
            </w:r>
          </w:p>
        </w:tc>
        <w:tc>
          <w:tcPr>
            <w:tcW w:w="1078" w:type="dxa"/>
            <w:shd w:val="clear" w:color="000000" w:fill="FFFFFF"/>
            <w:vAlign w:val="center"/>
            <w:hideMark/>
          </w:tcPr>
          <w:p w14:paraId="1EC77424" w14:textId="77777777" w:rsidR="00AE454F" w:rsidRPr="00AE454F" w:rsidRDefault="00AE454F" w:rsidP="00AE454F">
            <w:pPr>
              <w:spacing w:after="0" w:line="240" w:lineRule="auto"/>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Установка ТГУ мощностью 350 кВт</w:t>
            </w:r>
            <w:r w:rsidRPr="00AE454F">
              <w:rPr>
                <w:rFonts w:ascii="Times New Roman" w:eastAsia="Times New Roman" w:hAnsi="Times New Roman" w:cs="Times New Roman"/>
                <w:sz w:val="16"/>
                <w:szCs w:val="16"/>
                <w:lang w:eastAsia="ru-RU"/>
              </w:rPr>
              <w:br/>
              <w:t>(г.о. Сергиев-Посад, п.Семхоз, Советская, 1Б)</w:t>
            </w:r>
          </w:p>
        </w:tc>
        <w:tc>
          <w:tcPr>
            <w:tcW w:w="1170" w:type="dxa"/>
            <w:shd w:val="clear" w:color="000000" w:fill="FFFFFF"/>
            <w:vAlign w:val="center"/>
            <w:hideMark/>
          </w:tcPr>
          <w:p w14:paraId="64BF5A70"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мощность /</w:t>
            </w:r>
            <w:r w:rsidRPr="00AE454F">
              <w:rPr>
                <w:rFonts w:ascii="Times New Roman" w:eastAsia="Times New Roman" w:hAnsi="Times New Roman" w:cs="Times New Roman"/>
                <w:sz w:val="16"/>
                <w:szCs w:val="16"/>
                <w:lang w:eastAsia="ru-RU"/>
              </w:rPr>
              <w:br/>
              <w:t>Диаметр; протяженность,</w:t>
            </w:r>
          </w:p>
        </w:tc>
        <w:tc>
          <w:tcPr>
            <w:tcW w:w="586" w:type="dxa"/>
            <w:shd w:val="clear" w:color="000000" w:fill="FFFFFF"/>
            <w:vAlign w:val="center"/>
            <w:hideMark/>
          </w:tcPr>
          <w:p w14:paraId="1BFD75AF"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Гкал/ч /</w:t>
            </w:r>
            <w:r w:rsidRPr="00AE454F">
              <w:rPr>
                <w:rFonts w:ascii="Times New Roman" w:eastAsia="Times New Roman" w:hAnsi="Times New Roman" w:cs="Times New Roman"/>
                <w:sz w:val="16"/>
                <w:szCs w:val="16"/>
                <w:lang w:eastAsia="ru-RU"/>
              </w:rPr>
              <w:br/>
              <w:t>мм,           м.п</w:t>
            </w:r>
          </w:p>
        </w:tc>
        <w:tc>
          <w:tcPr>
            <w:tcW w:w="1017" w:type="dxa"/>
            <w:shd w:val="clear" w:color="000000" w:fill="FFFFFF"/>
            <w:vAlign w:val="center"/>
            <w:hideMark/>
          </w:tcPr>
          <w:p w14:paraId="65988773"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 xml:space="preserve">                                                                            -   </w:t>
            </w:r>
          </w:p>
        </w:tc>
        <w:tc>
          <w:tcPr>
            <w:tcW w:w="1017" w:type="dxa"/>
            <w:shd w:val="clear" w:color="000000" w:fill="FFFFFF"/>
            <w:vAlign w:val="center"/>
            <w:hideMark/>
          </w:tcPr>
          <w:p w14:paraId="27912E8E"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0,301</w:t>
            </w:r>
            <w:r w:rsidRPr="00AE454F">
              <w:rPr>
                <w:rFonts w:ascii="Times New Roman" w:eastAsia="Times New Roman" w:hAnsi="Times New Roman" w:cs="Times New Roman"/>
                <w:sz w:val="16"/>
                <w:szCs w:val="16"/>
                <w:lang w:eastAsia="ru-RU"/>
              </w:rPr>
              <w:br/>
              <w:t>2D=76, L=10</w:t>
            </w:r>
          </w:p>
        </w:tc>
        <w:tc>
          <w:tcPr>
            <w:tcW w:w="1017" w:type="dxa"/>
            <w:shd w:val="clear" w:color="000000" w:fill="FFFFFF"/>
            <w:noWrap/>
            <w:vAlign w:val="center"/>
            <w:hideMark/>
          </w:tcPr>
          <w:p w14:paraId="07B3C705"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2022</w:t>
            </w:r>
          </w:p>
        </w:tc>
        <w:tc>
          <w:tcPr>
            <w:tcW w:w="1017" w:type="dxa"/>
            <w:shd w:val="clear" w:color="000000" w:fill="FFFFFF"/>
            <w:noWrap/>
            <w:vAlign w:val="center"/>
            <w:hideMark/>
          </w:tcPr>
          <w:p w14:paraId="16E6BE98"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2024</w:t>
            </w:r>
          </w:p>
        </w:tc>
        <w:tc>
          <w:tcPr>
            <w:tcW w:w="743" w:type="dxa"/>
            <w:shd w:val="clear" w:color="000000" w:fill="FFFFFF"/>
            <w:noWrap/>
            <w:vAlign w:val="center"/>
            <w:hideMark/>
          </w:tcPr>
          <w:p w14:paraId="2D2A9467"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7 409,76</w:t>
            </w:r>
          </w:p>
        </w:tc>
        <w:tc>
          <w:tcPr>
            <w:tcW w:w="615" w:type="dxa"/>
            <w:shd w:val="clear" w:color="000000" w:fill="FFFFFF"/>
            <w:noWrap/>
            <w:vAlign w:val="center"/>
            <w:hideMark/>
          </w:tcPr>
          <w:p w14:paraId="558BFC52"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6 502,50</w:t>
            </w:r>
          </w:p>
        </w:tc>
        <w:tc>
          <w:tcPr>
            <w:tcW w:w="857" w:type="dxa"/>
            <w:shd w:val="clear" w:color="000000" w:fill="FFFFFF"/>
            <w:noWrap/>
            <w:vAlign w:val="center"/>
            <w:hideMark/>
          </w:tcPr>
          <w:p w14:paraId="765BCBE0"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w:t>
            </w:r>
          </w:p>
        </w:tc>
        <w:tc>
          <w:tcPr>
            <w:tcW w:w="1026" w:type="dxa"/>
            <w:shd w:val="clear" w:color="000000" w:fill="FFFFFF"/>
            <w:noWrap/>
            <w:vAlign w:val="center"/>
            <w:hideMark/>
          </w:tcPr>
          <w:p w14:paraId="3AA93468"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 </w:t>
            </w:r>
          </w:p>
        </w:tc>
        <w:tc>
          <w:tcPr>
            <w:tcW w:w="581" w:type="dxa"/>
            <w:shd w:val="clear" w:color="000000" w:fill="FFFFFF"/>
            <w:noWrap/>
            <w:vAlign w:val="center"/>
            <w:hideMark/>
          </w:tcPr>
          <w:p w14:paraId="084C4025"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668,98</w:t>
            </w:r>
          </w:p>
        </w:tc>
        <w:tc>
          <w:tcPr>
            <w:tcW w:w="581" w:type="dxa"/>
            <w:shd w:val="clear" w:color="000000" w:fill="FFFFFF"/>
            <w:noWrap/>
            <w:vAlign w:val="center"/>
            <w:hideMark/>
          </w:tcPr>
          <w:p w14:paraId="70456E0E"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6 349,71</w:t>
            </w:r>
          </w:p>
        </w:tc>
        <w:tc>
          <w:tcPr>
            <w:tcW w:w="581" w:type="dxa"/>
            <w:shd w:val="clear" w:color="000000" w:fill="FFFFFF"/>
            <w:noWrap/>
            <w:vAlign w:val="center"/>
            <w:hideMark/>
          </w:tcPr>
          <w:p w14:paraId="329C0C24"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391,07</w:t>
            </w:r>
          </w:p>
        </w:tc>
        <w:tc>
          <w:tcPr>
            <w:tcW w:w="581" w:type="dxa"/>
            <w:shd w:val="clear" w:color="000000" w:fill="FFFFFF"/>
            <w:noWrap/>
            <w:vAlign w:val="center"/>
            <w:hideMark/>
          </w:tcPr>
          <w:p w14:paraId="278AA110"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581" w:type="dxa"/>
            <w:shd w:val="clear" w:color="000000" w:fill="FFFFFF"/>
            <w:noWrap/>
            <w:vAlign w:val="center"/>
            <w:hideMark/>
          </w:tcPr>
          <w:p w14:paraId="0C51B071"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581" w:type="dxa"/>
            <w:shd w:val="clear" w:color="000000" w:fill="FFFFFF"/>
            <w:noWrap/>
            <w:vAlign w:val="center"/>
            <w:hideMark/>
          </w:tcPr>
          <w:p w14:paraId="34EA996C"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481" w:type="dxa"/>
            <w:shd w:val="clear" w:color="000000" w:fill="FFFFFF"/>
            <w:noWrap/>
            <w:vAlign w:val="center"/>
            <w:hideMark/>
          </w:tcPr>
          <w:p w14:paraId="270C8AD2"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481" w:type="dxa"/>
            <w:shd w:val="clear" w:color="000000" w:fill="FFFFFF"/>
            <w:noWrap/>
            <w:vAlign w:val="center"/>
            <w:hideMark/>
          </w:tcPr>
          <w:p w14:paraId="273651D0"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w:t>
            </w:r>
          </w:p>
        </w:tc>
        <w:tc>
          <w:tcPr>
            <w:tcW w:w="481" w:type="dxa"/>
            <w:shd w:val="clear" w:color="000000" w:fill="FFFFFF"/>
            <w:vAlign w:val="center"/>
            <w:hideMark/>
          </w:tcPr>
          <w:p w14:paraId="69ED62E4" w14:textId="77777777" w:rsidR="00AE454F" w:rsidRPr="00AE454F" w:rsidRDefault="00AE454F" w:rsidP="00AE454F">
            <w:pPr>
              <w:spacing w:after="0" w:line="240" w:lineRule="auto"/>
              <w:jc w:val="center"/>
              <w:rPr>
                <w:rFonts w:ascii="Times New Roman" w:eastAsia="Times New Roman" w:hAnsi="Times New Roman" w:cs="Times New Roman"/>
                <w:color w:val="FF0000"/>
                <w:sz w:val="16"/>
                <w:szCs w:val="16"/>
                <w:lang w:eastAsia="ru-RU"/>
              </w:rPr>
            </w:pPr>
            <w:r w:rsidRPr="00AE454F">
              <w:rPr>
                <w:rFonts w:ascii="Times New Roman" w:eastAsia="Times New Roman" w:hAnsi="Times New Roman" w:cs="Times New Roman"/>
                <w:color w:val="FF0000"/>
                <w:sz w:val="16"/>
                <w:szCs w:val="16"/>
                <w:lang w:eastAsia="ru-RU"/>
              </w:rPr>
              <w:t> </w:t>
            </w:r>
          </w:p>
        </w:tc>
        <w:tc>
          <w:tcPr>
            <w:tcW w:w="481" w:type="dxa"/>
            <w:shd w:val="clear" w:color="000000" w:fill="FFFFFF"/>
            <w:noWrap/>
            <w:vAlign w:val="center"/>
            <w:hideMark/>
          </w:tcPr>
          <w:p w14:paraId="52F7A5DC" w14:textId="77777777" w:rsidR="00AE454F" w:rsidRPr="00AE454F" w:rsidRDefault="00AE454F" w:rsidP="00AE454F">
            <w:pPr>
              <w:spacing w:after="0" w:line="240" w:lineRule="auto"/>
              <w:jc w:val="center"/>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01A2CB62"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5D6115A3"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70880067"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2C847431"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706A508B"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39A0CF0B"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6933BE39"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011579C3"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2FECD448"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r>
      <w:tr w:rsidR="00AE454F" w:rsidRPr="00AE454F" w14:paraId="33DC2BAD" w14:textId="77777777" w:rsidTr="00AE454F">
        <w:trPr>
          <w:trHeight w:val="20"/>
        </w:trPr>
        <w:tc>
          <w:tcPr>
            <w:tcW w:w="548" w:type="dxa"/>
            <w:shd w:val="clear" w:color="000000" w:fill="FFFFFF"/>
            <w:noWrap/>
            <w:vAlign w:val="center"/>
            <w:hideMark/>
          </w:tcPr>
          <w:p w14:paraId="15BD5500"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2.1.20</w:t>
            </w:r>
          </w:p>
        </w:tc>
        <w:tc>
          <w:tcPr>
            <w:tcW w:w="1103" w:type="dxa"/>
            <w:shd w:val="clear" w:color="000000" w:fill="FFFFFF"/>
            <w:vAlign w:val="center"/>
            <w:hideMark/>
          </w:tcPr>
          <w:p w14:paraId="1B72A30D" w14:textId="77777777" w:rsidR="00AE454F" w:rsidRPr="00AE454F" w:rsidRDefault="00AE454F" w:rsidP="00AE454F">
            <w:pPr>
              <w:spacing w:after="0" w:line="240" w:lineRule="auto"/>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Строительство тепловой сети с установкой ТГУ мощностью 0,13 Гкал</w:t>
            </w:r>
            <w:r w:rsidRPr="00AE454F">
              <w:rPr>
                <w:rFonts w:ascii="Times New Roman" w:eastAsia="Times New Roman" w:hAnsi="Times New Roman" w:cs="Times New Roman"/>
                <w:sz w:val="16"/>
                <w:szCs w:val="16"/>
                <w:lang w:eastAsia="ru-RU"/>
              </w:rPr>
              <w:br/>
            </w:r>
            <w:r w:rsidRPr="00AE454F">
              <w:rPr>
                <w:rFonts w:ascii="Times New Roman" w:eastAsia="Times New Roman" w:hAnsi="Times New Roman" w:cs="Times New Roman"/>
                <w:sz w:val="16"/>
                <w:szCs w:val="16"/>
                <w:lang w:eastAsia="ru-RU"/>
              </w:rPr>
              <w:lastRenderedPageBreak/>
              <w:t>(г.о. Сергиев-Посад, ул. Садовая, д. 10, пом.8 )</w:t>
            </w:r>
          </w:p>
        </w:tc>
        <w:tc>
          <w:tcPr>
            <w:tcW w:w="1078" w:type="dxa"/>
            <w:shd w:val="clear" w:color="000000" w:fill="FFFFFF"/>
            <w:vAlign w:val="center"/>
            <w:hideMark/>
          </w:tcPr>
          <w:p w14:paraId="17E5F4D7" w14:textId="77777777" w:rsidR="00AE454F" w:rsidRPr="00AE454F" w:rsidRDefault="00AE454F" w:rsidP="00AE454F">
            <w:pPr>
              <w:spacing w:after="0" w:line="240" w:lineRule="auto"/>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lastRenderedPageBreak/>
              <w:t>Установка ТГУ</w:t>
            </w:r>
            <w:r w:rsidRPr="00AE454F">
              <w:rPr>
                <w:rFonts w:ascii="Times New Roman" w:eastAsia="Times New Roman" w:hAnsi="Times New Roman" w:cs="Times New Roman"/>
                <w:sz w:val="16"/>
                <w:szCs w:val="16"/>
                <w:lang w:eastAsia="ru-RU"/>
              </w:rPr>
              <w:br/>
              <w:t xml:space="preserve">(г. Сергиев Посад, ул. Садовая, д. 10, пом.8) </w:t>
            </w:r>
          </w:p>
        </w:tc>
        <w:tc>
          <w:tcPr>
            <w:tcW w:w="1170" w:type="dxa"/>
            <w:shd w:val="clear" w:color="000000" w:fill="FFFFFF"/>
            <w:vAlign w:val="center"/>
            <w:hideMark/>
          </w:tcPr>
          <w:p w14:paraId="6BEEA665"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мощность /</w:t>
            </w:r>
            <w:r w:rsidRPr="00AE454F">
              <w:rPr>
                <w:rFonts w:ascii="Times New Roman" w:eastAsia="Times New Roman" w:hAnsi="Times New Roman" w:cs="Times New Roman"/>
                <w:sz w:val="16"/>
                <w:szCs w:val="16"/>
                <w:lang w:eastAsia="ru-RU"/>
              </w:rPr>
              <w:br/>
              <w:t>Диаметр; протяженность,</w:t>
            </w:r>
          </w:p>
        </w:tc>
        <w:tc>
          <w:tcPr>
            <w:tcW w:w="586" w:type="dxa"/>
            <w:shd w:val="clear" w:color="000000" w:fill="FFFFFF"/>
            <w:vAlign w:val="center"/>
            <w:hideMark/>
          </w:tcPr>
          <w:p w14:paraId="3D72616C"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Гкал/ч /</w:t>
            </w:r>
            <w:r w:rsidRPr="00AE454F">
              <w:rPr>
                <w:rFonts w:ascii="Times New Roman" w:eastAsia="Times New Roman" w:hAnsi="Times New Roman" w:cs="Times New Roman"/>
                <w:sz w:val="16"/>
                <w:szCs w:val="16"/>
                <w:lang w:eastAsia="ru-RU"/>
              </w:rPr>
              <w:br/>
              <w:t>мм,           м.п</w:t>
            </w:r>
          </w:p>
        </w:tc>
        <w:tc>
          <w:tcPr>
            <w:tcW w:w="1017" w:type="dxa"/>
            <w:shd w:val="clear" w:color="000000" w:fill="FFFFFF"/>
            <w:vAlign w:val="center"/>
            <w:hideMark/>
          </w:tcPr>
          <w:p w14:paraId="68103DAE"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 xml:space="preserve">                                                                            -   </w:t>
            </w:r>
          </w:p>
        </w:tc>
        <w:tc>
          <w:tcPr>
            <w:tcW w:w="1017" w:type="dxa"/>
            <w:shd w:val="clear" w:color="000000" w:fill="FFFFFF"/>
            <w:vAlign w:val="center"/>
            <w:hideMark/>
          </w:tcPr>
          <w:p w14:paraId="521B270F"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0,129</w:t>
            </w:r>
            <w:r w:rsidRPr="00AE454F">
              <w:rPr>
                <w:rFonts w:ascii="Times New Roman" w:eastAsia="Times New Roman" w:hAnsi="Times New Roman" w:cs="Times New Roman"/>
                <w:sz w:val="16"/>
                <w:szCs w:val="16"/>
                <w:lang w:eastAsia="ru-RU"/>
              </w:rPr>
              <w:br/>
              <w:t>2D=76, L=10</w:t>
            </w:r>
          </w:p>
        </w:tc>
        <w:tc>
          <w:tcPr>
            <w:tcW w:w="1017" w:type="dxa"/>
            <w:shd w:val="clear" w:color="000000" w:fill="FFFFFF"/>
            <w:noWrap/>
            <w:vAlign w:val="center"/>
            <w:hideMark/>
          </w:tcPr>
          <w:p w14:paraId="76B64509"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2022</w:t>
            </w:r>
          </w:p>
        </w:tc>
        <w:tc>
          <w:tcPr>
            <w:tcW w:w="1017" w:type="dxa"/>
            <w:shd w:val="clear" w:color="000000" w:fill="FFFFFF"/>
            <w:noWrap/>
            <w:vAlign w:val="center"/>
            <w:hideMark/>
          </w:tcPr>
          <w:p w14:paraId="49835B43"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2024</w:t>
            </w:r>
          </w:p>
        </w:tc>
        <w:tc>
          <w:tcPr>
            <w:tcW w:w="743" w:type="dxa"/>
            <w:shd w:val="clear" w:color="000000" w:fill="FFFFFF"/>
            <w:noWrap/>
            <w:vAlign w:val="center"/>
            <w:hideMark/>
          </w:tcPr>
          <w:p w14:paraId="4F50EFE2"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6 578,70</w:t>
            </w:r>
          </w:p>
        </w:tc>
        <w:tc>
          <w:tcPr>
            <w:tcW w:w="615" w:type="dxa"/>
            <w:shd w:val="clear" w:color="000000" w:fill="FFFFFF"/>
            <w:noWrap/>
            <w:vAlign w:val="center"/>
            <w:hideMark/>
          </w:tcPr>
          <w:p w14:paraId="6F0F8312"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5 773,20</w:t>
            </w:r>
          </w:p>
        </w:tc>
        <w:tc>
          <w:tcPr>
            <w:tcW w:w="857" w:type="dxa"/>
            <w:shd w:val="clear" w:color="000000" w:fill="FFFFFF"/>
            <w:noWrap/>
            <w:vAlign w:val="center"/>
            <w:hideMark/>
          </w:tcPr>
          <w:p w14:paraId="41243ECD"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w:t>
            </w:r>
          </w:p>
        </w:tc>
        <w:tc>
          <w:tcPr>
            <w:tcW w:w="1026" w:type="dxa"/>
            <w:shd w:val="clear" w:color="000000" w:fill="FFFFFF"/>
            <w:noWrap/>
            <w:vAlign w:val="center"/>
            <w:hideMark/>
          </w:tcPr>
          <w:p w14:paraId="268A22A7"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 </w:t>
            </w:r>
          </w:p>
        </w:tc>
        <w:tc>
          <w:tcPr>
            <w:tcW w:w="581" w:type="dxa"/>
            <w:shd w:val="clear" w:color="000000" w:fill="FFFFFF"/>
            <w:noWrap/>
            <w:vAlign w:val="center"/>
            <w:hideMark/>
          </w:tcPr>
          <w:p w14:paraId="1C6034E4"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593,95</w:t>
            </w:r>
          </w:p>
        </w:tc>
        <w:tc>
          <w:tcPr>
            <w:tcW w:w="581" w:type="dxa"/>
            <w:shd w:val="clear" w:color="000000" w:fill="FFFFFF"/>
            <w:noWrap/>
            <w:vAlign w:val="center"/>
            <w:hideMark/>
          </w:tcPr>
          <w:p w14:paraId="31D9C899"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5 637,55</w:t>
            </w:r>
          </w:p>
        </w:tc>
        <w:tc>
          <w:tcPr>
            <w:tcW w:w="581" w:type="dxa"/>
            <w:shd w:val="clear" w:color="000000" w:fill="FFFFFF"/>
            <w:noWrap/>
            <w:vAlign w:val="center"/>
            <w:hideMark/>
          </w:tcPr>
          <w:p w14:paraId="0AF17126"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347,21</w:t>
            </w:r>
          </w:p>
        </w:tc>
        <w:tc>
          <w:tcPr>
            <w:tcW w:w="581" w:type="dxa"/>
            <w:shd w:val="clear" w:color="000000" w:fill="FFFFFF"/>
            <w:noWrap/>
            <w:vAlign w:val="center"/>
            <w:hideMark/>
          </w:tcPr>
          <w:p w14:paraId="6B8E70EE"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581" w:type="dxa"/>
            <w:shd w:val="clear" w:color="000000" w:fill="FFFFFF"/>
            <w:noWrap/>
            <w:vAlign w:val="center"/>
            <w:hideMark/>
          </w:tcPr>
          <w:p w14:paraId="528F4828"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581" w:type="dxa"/>
            <w:shd w:val="clear" w:color="000000" w:fill="FFFFFF"/>
            <w:noWrap/>
            <w:vAlign w:val="center"/>
            <w:hideMark/>
          </w:tcPr>
          <w:p w14:paraId="5DCFFD5F"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481" w:type="dxa"/>
            <w:shd w:val="clear" w:color="000000" w:fill="FFFFFF"/>
            <w:noWrap/>
            <w:vAlign w:val="center"/>
            <w:hideMark/>
          </w:tcPr>
          <w:p w14:paraId="0F38135C"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481" w:type="dxa"/>
            <w:shd w:val="clear" w:color="000000" w:fill="FFFFFF"/>
            <w:noWrap/>
            <w:vAlign w:val="center"/>
            <w:hideMark/>
          </w:tcPr>
          <w:p w14:paraId="754B6ED6"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w:t>
            </w:r>
          </w:p>
        </w:tc>
        <w:tc>
          <w:tcPr>
            <w:tcW w:w="481" w:type="dxa"/>
            <w:shd w:val="clear" w:color="000000" w:fill="FFFFFF"/>
            <w:vAlign w:val="center"/>
            <w:hideMark/>
          </w:tcPr>
          <w:p w14:paraId="69E7ED58" w14:textId="77777777" w:rsidR="00AE454F" w:rsidRPr="00AE454F" w:rsidRDefault="00AE454F" w:rsidP="00AE454F">
            <w:pPr>
              <w:spacing w:after="0" w:line="240" w:lineRule="auto"/>
              <w:jc w:val="center"/>
              <w:rPr>
                <w:rFonts w:ascii="Times New Roman" w:eastAsia="Times New Roman" w:hAnsi="Times New Roman" w:cs="Times New Roman"/>
                <w:color w:val="FF0000"/>
                <w:sz w:val="16"/>
                <w:szCs w:val="16"/>
                <w:lang w:eastAsia="ru-RU"/>
              </w:rPr>
            </w:pPr>
            <w:r w:rsidRPr="00AE454F">
              <w:rPr>
                <w:rFonts w:ascii="Times New Roman" w:eastAsia="Times New Roman" w:hAnsi="Times New Roman" w:cs="Times New Roman"/>
                <w:color w:val="FF0000"/>
                <w:sz w:val="16"/>
                <w:szCs w:val="16"/>
                <w:lang w:eastAsia="ru-RU"/>
              </w:rPr>
              <w:t> </w:t>
            </w:r>
          </w:p>
        </w:tc>
        <w:tc>
          <w:tcPr>
            <w:tcW w:w="481" w:type="dxa"/>
            <w:shd w:val="clear" w:color="000000" w:fill="FFFFFF"/>
            <w:noWrap/>
            <w:vAlign w:val="center"/>
            <w:hideMark/>
          </w:tcPr>
          <w:p w14:paraId="01892E80" w14:textId="77777777" w:rsidR="00AE454F" w:rsidRPr="00AE454F" w:rsidRDefault="00AE454F" w:rsidP="00AE454F">
            <w:pPr>
              <w:spacing w:after="0" w:line="240" w:lineRule="auto"/>
              <w:jc w:val="center"/>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06C99CB3"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7F8D3B58"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682A8CC6"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43677C71"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741DE632"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3A1502A0"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531294B5"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0ADFC2C4"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453F98F8"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r>
      <w:tr w:rsidR="00AE454F" w:rsidRPr="00AE454F" w14:paraId="325F5D04" w14:textId="77777777" w:rsidTr="00AE454F">
        <w:trPr>
          <w:trHeight w:val="20"/>
        </w:trPr>
        <w:tc>
          <w:tcPr>
            <w:tcW w:w="548" w:type="dxa"/>
            <w:shd w:val="clear" w:color="000000" w:fill="FFFFFF"/>
            <w:noWrap/>
            <w:vAlign w:val="center"/>
            <w:hideMark/>
          </w:tcPr>
          <w:p w14:paraId="20844D90"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2.1.21</w:t>
            </w:r>
          </w:p>
        </w:tc>
        <w:tc>
          <w:tcPr>
            <w:tcW w:w="1103" w:type="dxa"/>
            <w:shd w:val="clear" w:color="000000" w:fill="FFFFFF"/>
            <w:vAlign w:val="center"/>
            <w:hideMark/>
          </w:tcPr>
          <w:p w14:paraId="0EA04C41" w14:textId="77777777" w:rsidR="00AE454F" w:rsidRPr="00AE454F" w:rsidRDefault="00AE454F" w:rsidP="00AE454F">
            <w:pPr>
              <w:spacing w:after="0" w:line="240" w:lineRule="auto"/>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Строительство тепловой сети с установкой ТГУ мощностью 0,13 Гкал</w:t>
            </w:r>
            <w:r w:rsidRPr="00AE454F">
              <w:rPr>
                <w:rFonts w:ascii="Times New Roman" w:eastAsia="Times New Roman" w:hAnsi="Times New Roman" w:cs="Times New Roman"/>
                <w:sz w:val="16"/>
                <w:szCs w:val="16"/>
                <w:lang w:eastAsia="ru-RU"/>
              </w:rPr>
              <w:br/>
              <w:t>(д. Наугольное, 1)</w:t>
            </w:r>
          </w:p>
        </w:tc>
        <w:tc>
          <w:tcPr>
            <w:tcW w:w="1078" w:type="dxa"/>
            <w:shd w:val="clear" w:color="000000" w:fill="FFFFFF"/>
            <w:vAlign w:val="center"/>
            <w:hideMark/>
          </w:tcPr>
          <w:p w14:paraId="369A2345" w14:textId="77777777" w:rsidR="00AE454F" w:rsidRPr="00AE454F" w:rsidRDefault="00AE454F" w:rsidP="00AE454F">
            <w:pPr>
              <w:spacing w:after="0" w:line="240" w:lineRule="auto"/>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 xml:space="preserve">Установка ТГУ </w:t>
            </w:r>
            <w:r w:rsidRPr="00AE454F">
              <w:rPr>
                <w:rFonts w:ascii="Times New Roman" w:eastAsia="Times New Roman" w:hAnsi="Times New Roman" w:cs="Times New Roman"/>
                <w:sz w:val="16"/>
                <w:szCs w:val="16"/>
                <w:lang w:eastAsia="ru-RU"/>
              </w:rPr>
              <w:br/>
              <w:t>(г.о. Сергиев-Посад, д. Наугольное, 1)</w:t>
            </w:r>
          </w:p>
        </w:tc>
        <w:tc>
          <w:tcPr>
            <w:tcW w:w="1170" w:type="dxa"/>
            <w:shd w:val="clear" w:color="000000" w:fill="FFFFFF"/>
            <w:vAlign w:val="center"/>
            <w:hideMark/>
          </w:tcPr>
          <w:p w14:paraId="5247D6BF"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мощность /</w:t>
            </w:r>
            <w:r w:rsidRPr="00AE454F">
              <w:rPr>
                <w:rFonts w:ascii="Times New Roman" w:eastAsia="Times New Roman" w:hAnsi="Times New Roman" w:cs="Times New Roman"/>
                <w:sz w:val="16"/>
                <w:szCs w:val="16"/>
                <w:lang w:eastAsia="ru-RU"/>
              </w:rPr>
              <w:br/>
              <w:t>Диаметр; протяженность,</w:t>
            </w:r>
          </w:p>
        </w:tc>
        <w:tc>
          <w:tcPr>
            <w:tcW w:w="586" w:type="dxa"/>
            <w:shd w:val="clear" w:color="000000" w:fill="FFFFFF"/>
            <w:vAlign w:val="center"/>
            <w:hideMark/>
          </w:tcPr>
          <w:p w14:paraId="29063E92"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Гкал/ч /</w:t>
            </w:r>
            <w:r w:rsidRPr="00AE454F">
              <w:rPr>
                <w:rFonts w:ascii="Times New Roman" w:eastAsia="Times New Roman" w:hAnsi="Times New Roman" w:cs="Times New Roman"/>
                <w:sz w:val="16"/>
                <w:szCs w:val="16"/>
                <w:lang w:eastAsia="ru-RU"/>
              </w:rPr>
              <w:br/>
              <w:t>мм,           м.п</w:t>
            </w:r>
          </w:p>
        </w:tc>
        <w:tc>
          <w:tcPr>
            <w:tcW w:w="1017" w:type="dxa"/>
            <w:shd w:val="clear" w:color="000000" w:fill="FFFFFF"/>
            <w:vAlign w:val="center"/>
            <w:hideMark/>
          </w:tcPr>
          <w:p w14:paraId="6F9B3111"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 xml:space="preserve">                                                                            -   </w:t>
            </w:r>
          </w:p>
        </w:tc>
        <w:tc>
          <w:tcPr>
            <w:tcW w:w="1017" w:type="dxa"/>
            <w:shd w:val="clear" w:color="000000" w:fill="FFFFFF"/>
            <w:vAlign w:val="center"/>
            <w:hideMark/>
          </w:tcPr>
          <w:p w14:paraId="2FB644B3"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0,129</w:t>
            </w:r>
            <w:r w:rsidRPr="00AE454F">
              <w:rPr>
                <w:rFonts w:ascii="Times New Roman" w:eastAsia="Times New Roman" w:hAnsi="Times New Roman" w:cs="Times New Roman"/>
                <w:sz w:val="16"/>
                <w:szCs w:val="16"/>
                <w:lang w:eastAsia="ru-RU"/>
              </w:rPr>
              <w:br/>
              <w:t>2D=76, L=10</w:t>
            </w:r>
          </w:p>
        </w:tc>
        <w:tc>
          <w:tcPr>
            <w:tcW w:w="1017" w:type="dxa"/>
            <w:shd w:val="clear" w:color="000000" w:fill="FFFFFF"/>
            <w:noWrap/>
            <w:vAlign w:val="center"/>
            <w:hideMark/>
          </w:tcPr>
          <w:p w14:paraId="7E7653AD"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2022</w:t>
            </w:r>
          </w:p>
        </w:tc>
        <w:tc>
          <w:tcPr>
            <w:tcW w:w="1017" w:type="dxa"/>
            <w:shd w:val="clear" w:color="000000" w:fill="FFFFFF"/>
            <w:noWrap/>
            <w:vAlign w:val="center"/>
            <w:hideMark/>
          </w:tcPr>
          <w:p w14:paraId="1C750D16"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2024</w:t>
            </w:r>
          </w:p>
        </w:tc>
        <w:tc>
          <w:tcPr>
            <w:tcW w:w="743" w:type="dxa"/>
            <w:shd w:val="clear" w:color="000000" w:fill="FFFFFF"/>
            <w:noWrap/>
            <w:vAlign w:val="center"/>
            <w:hideMark/>
          </w:tcPr>
          <w:p w14:paraId="5183B492"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6 578,70</w:t>
            </w:r>
          </w:p>
        </w:tc>
        <w:tc>
          <w:tcPr>
            <w:tcW w:w="615" w:type="dxa"/>
            <w:shd w:val="clear" w:color="000000" w:fill="FFFFFF"/>
            <w:noWrap/>
            <w:vAlign w:val="center"/>
            <w:hideMark/>
          </w:tcPr>
          <w:p w14:paraId="44B32BFE"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5 773,20</w:t>
            </w:r>
          </w:p>
        </w:tc>
        <w:tc>
          <w:tcPr>
            <w:tcW w:w="857" w:type="dxa"/>
            <w:shd w:val="clear" w:color="000000" w:fill="FFFFFF"/>
            <w:noWrap/>
            <w:vAlign w:val="center"/>
            <w:hideMark/>
          </w:tcPr>
          <w:p w14:paraId="28AB78C8"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w:t>
            </w:r>
          </w:p>
        </w:tc>
        <w:tc>
          <w:tcPr>
            <w:tcW w:w="1026" w:type="dxa"/>
            <w:shd w:val="clear" w:color="000000" w:fill="FFFFFF"/>
            <w:noWrap/>
            <w:vAlign w:val="center"/>
            <w:hideMark/>
          </w:tcPr>
          <w:p w14:paraId="55454B66"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 </w:t>
            </w:r>
          </w:p>
        </w:tc>
        <w:tc>
          <w:tcPr>
            <w:tcW w:w="581" w:type="dxa"/>
            <w:shd w:val="clear" w:color="000000" w:fill="FFFFFF"/>
            <w:noWrap/>
            <w:vAlign w:val="center"/>
            <w:hideMark/>
          </w:tcPr>
          <w:p w14:paraId="5E6A717A"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593,95</w:t>
            </w:r>
          </w:p>
        </w:tc>
        <w:tc>
          <w:tcPr>
            <w:tcW w:w="581" w:type="dxa"/>
            <w:shd w:val="clear" w:color="000000" w:fill="FFFFFF"/>
            <w:noWrap/>
            <w:vAlign w:val="center"/>
            <w:hideMark/>
          </w:tcPr>
          <w:p w14:paraId="349044F7"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5 637,55</w:t>
            </w:r>
          </w:p>
        </w:tc>
        <w:tc>
          <w:tcPr>
            <w:tcW w:w="581" w:type="dxa"/>
            <w:shd w:val="clear" w:color="000000" w:fill="FFFFFF"/>
            <w:noWrap/>
            <w:vAlign w:val="center"/>
            <w:hideMark/>
          </w:tcPr>
          <w:p w14:paraId="1DB283EF"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347,21</w:t>
            </w:r>
          </w:p>
        </w:tc>
        <w:tc>
          <w:tcPr>
            <w:tcW w:w="581" w:type="dxa"/>
            <w:shd w:val="clear" w:color="000000" w:fill="FFFFFF"/>
            <w:noWrap/>
            <w:vAlign w:val="center"/>
            <w:hideMark/>
          </w:tcPr>
          <w:p w14:paraId="647C373F"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581" w:type="dxa"/>
            <w:shd w:val="clear" w:color="000000" w:fill="FFFFFF"/>
            <w:noWrap/>
            <w:vAlign w:val="center"/>
            <w:hideMark/>
          </w:tcPr>
          <w:p w14:paraId="0C605A69"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581" w:type="dxa"/>
            <w:shd w:val="clear" w:color="000000" w:fill="FFFFFF"/>
            <w:noWrap/>
            <w:vAlign w:val="center"/>
            <w:hideMark/>
          </w:tcPr>
          <w:p w14:paraId="67791E8C"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481" w:type="dxa"/>
            <w:shd w:val="clear" w:color="000000" w:fill="FFFFFF"/>
            <w:noWrap/>
            <w:vAlign w:val="center"/>
            <w:hideMark/>
          </w:tcPr>
          <w:p w14:paraId="2C95C7BD"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481" w:type="dxa"/>
            <w:shd w:val="clear" w:color="000000" w:fill="FFFFFF"/>
            <w:noWrap/>
            <w:vAlign w:val="center"/>
            <w:hideMark/>
          </w:tcPr>
          <w:p w14:paraId="091C6033"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w:t>
            </w:r>
          </w:p>
        </w:tc>
        <w:tc>
          <w:tcPr>
            <w:tcW w:w="481" w:type="dxa"/>
            <w:shd w:val="clear" w:color="000000" w:fill="FFFFFF"/>
            <w:vAlign w:val="center"/>
            <w:hideMark/>
          </w:tcPr>
          <w:p w14:paraId="20A34365" w14:textId="77777777" w:rsidR="00AE454F" w:rsidRPr="00AE454F" w:rsidRDefault="00AE454F" w:rsidP="00AE454F">
            <w:pPr>
              <w:spacing w:after="0" w:line="240" w:lineRule="auto"/>
              <w:jc w:val="center"/>
              <w:rPr>
                <w:rFonts w:ascii="Times New Roman" w:eastAsia="Times New Roman" w:hAnsi="Times New Roman" w:cs="Times New Roman"/>
                <w:color w:val="FF0000"/>
                <w:sz w:val="16"/>
                <w:szCs w:val="16"/>
                <w:lang w:eastAsia="ru-RU"/>
              </w:rPr>
            </w:pPr>
            <w:r w:rsidRPr="00AE454F">
              <w:rPr>
                <w:rFonts w:ascii="Times New Roman" w:eastAsia="Times New Roman" w:hAnsi="Times New Roman" w:cs="Times New Roman"/>
                <w:color w:val="FF0000"/>
                <w:sz w:val="16"/>
                <w:szCs w:val="16"/>
                <w:lang w:eastAsia="ru-RU"/>
              </w:rPr>
              <w:t> </w:t>
            </w:r>
          </w:p>
        </w:tc>
        <w:tc>
          <w:tcPr>
            <w:tcW w:w="481" w:type="dxa"/>
            <w:shd w:val="clear" w:color="000000" w:fill="FFFFFF"/>
            <w:noWrap/>
            <w:vAlign w:val="center"/>
            <w:hideMark/>
          </w:tcPr>
          <w:p w14:paraId="325D3C61" w14:textId="77777777" w:rsidR="00AE454F" w:rsidRPr="00AE454F" w:rsidRDefault="00AE454F" w:rsidP="00AE454F">
            <w:pPr>
              <w:spacing w:after="0" w:line="240" w:lineRule="auto"/>
              <w:jc w:val="center"/>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3DE2220A"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2740BA71"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793D4E99"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3FFD43B6"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721B67F8"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2070808B"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17001A42"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79FC0D92"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55A191B3"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r>
      <w:tr w:rsidR="00AE454F" w:rsidRPr="00AE454F" w14:paraId="63CC8D78" w14:textId="77777777" w:rsidTr="00AE454F">
        <w:trPr>
          <w:trHeight w:val="20"/>
        </w:trPr>
        <w:tc>
          <w:tcPr>
            <w:tcW w:w="548" w:type="dxa"/>
            <w:shd w:val="clear" w:color="000000" w:fill="FFFFFF"/>
            <w:noWrap/>
            <w:vAlign w:val="center"/>
            <w:hideMark/>
          </w:tcPr>
          <w:p w14:paraId="0F8025E4"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2.1.28</w:t>
            </w:r>
          </w:p>
        </w:tc>
        <w:tc>
          <w:tcPr>
            <w:tcW w:w="1103" w:type="dxa"/>
            <w:shd w:val="clear" w:color="000000" w:fill="FFFFFF"/>
            <w:vAlign w:val="center"/>
            <w:hideMark/>
          </w:tcPr>
          <w:p w14:paraId="423A6196" w14:textId="77777777" w:rsidR="00AE454F" w:rsidRPr="00AE454F" w:rsidRDefault="00AE454F" w:rsidP="00AE454F">
            <w:pPr>
              <w:spacing w:after="0" w:line="240" w:lineRule="auto"/>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Строительство тепловой сети с установкой 2 ТГУ мощностью 0,13 Гкал</w:t>
            </w:r>
            <w:r w:rsidRPr="00AE454F">
              <w:rPr>
                <w:rFonts w:ascii="Times New Roman" w:eastAsia="Times New Roman" w:hAnsi="Times New Roman" w:cs="Times New Roman"/>
                <w:sz w:val="16"/>
                <w:szCs w:val="16"/>
                <w:lang w:eastAsia="ru-RU"/>
              </w:rPr>
              <w:br/>
              <w:t>( г. о. Сергиев-Посад, п.Глинково)</w:t>
            </w:r>
          </w:p>
        </w:tc>
        <w:tc>
          <w:tcPr>
            <w:tcW w:w="1078" w:type="dxa"/>
            <w:shd w:val="clear" w:color="000000" w:fill="FFFFFF"/>
            <w:vAlign w:val="center"/>
            <w:hideMark/>
          </w:tcPr>
          <w:p w14:paraId="54BE9574" w14:textId="77777777" w:rsidR="00AE454F" w:rsidRPr="00AE454F" w:rsidRDefault="00AE454F" w:rsidP="00AE454F">
            <w:pPr>
              <w:spacing w:after="0" w:line="240" w:lineRule="auto"/>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Строительство 2 ТГУ. Отказ от эксплуатации 1,1 км участка ТС.</w:t>
            </w:r>
            <w:r w:rsidRPr="00AE454F">
              <w:rPr>
                <w:rFonts w:ascii="Times New Roman" w:eastAsia="Times New Roman" w:hAnsi="Times New Roman" w:cs="Times New Roman"/>
                <w:sz w:val="16"/>
                <w:szCs w:val="16"/>
                <w:lang w:eastAsia="ru-RU"/>
              </w:rPr>
              <w:br/>
              <w:t>( г. о. Сергиев-Посад, п.Глинково)</w:t>
            </w:r>
          </w:p>
        </w:tc>
        <w:tc>
          <w:tcPr>
            <w:tcW w:w="1170" w:type="dxa"/>
            <w:shd w:val="clear" w:color="000000" w:fill="FFFFFF"/>
            <w:vAlign w:val="center"/>
            <w:hideMark/>
          </w:tcPr>
          <w:p w14:paraId="2E785470"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мощность /</w:t>
            </w:r>
            <w:r w:rsidRPr="00AE454F">
              <w:rPr>
                <w:rFonts w:ascii="Times New Roman" w:eastAsia="Times New Roman" w:hAnsi="Times New Roman" w:cs="Times New Roman"/>
                <w:sz w:val="16"/>
                <w:szCs w:val="16"/>
                <w:lang w:eastAsia="ru-RU"/>
              </w:rPr>
              <w:br/>
              <w:t>Диаметр; протяженность,</w:t>
            </w:r>
          </w:p>
        </w:tc>
        <w:tc>
          <w:tcPr>
            <w:tcW w:w="586" w:type="dxa"/>
            <w:shd w:val="clear" w:color="000000" w:fill="FFFFFF"/>
            <w:vAlign w:val="center"/>
            <w:hideMark/>
          </w:tcPr>
          <w:p w14:paraId="594C2999"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Гкал/ч /</w:t>
            </w:r>
            <w:r w:rsidRPr="00AE454F">
              <w:rPr>
                <w:rFonts w:ascii="Times New Roman" w:eastAsia="Times New Roman" w:hAnsi="Times New Roman" w:cs="Times New Roman"/>
                <w:sz w:val="16"/>
                <w:szCs w:val="16"/>
                <w:lang w:eastAsia="ru-RU"/>
              </w:rPr>
              <w:br/>
              <w:t>мм,           м.п</w:t>
            </w:r>
          </w:p>
        </w:tc>
        <w:tc>
          <w:tcPr>
            <w:tcW w:w="1017" w:type="dxa"/>
            <w:shd w:val="clear" w:color="000000" w:fill="FFFFFF"/>
            <w:vAlign w:val="center"/>
            <w:hideMark/>
          </w:tcPr>
          <w:p w14:paraId="59E4B569"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 xml:space="preserve">                                                                            -   </w:t>
            </w:r>
          </w:p>
        </w:tc>
        <w:tc>
          <w:tcPr>
            <w:tcW w:w="1017" w:type="dxa"/>
            <w:shd w:val="clear" w:color="000000" w:fill="FFFFFF"/>
            <w:vAlign w:val="center"/>
            <w:hideMark/>
          </w:tcPr>
          <w:p w14:paraId="36106D63"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0,7</w:t>
            </w:r>
            <w:r w:rsidRPr="00AE454F">
              <w:rPr>
                <w:rFonts w:ascii="Times New Roman" w:eastAsia="Times New Roman" w:hAnsi="Times New Roman" w:cs="Times New Roman"/>
                <w:sz w:val="16"/>
                <w:szCs w:val="16"/>
                <w:lang w:eastAsia="ru-RU"/>
              </w:rPr>
              <w:br/>
              <w:t>2D=76, L=10</w:t>
            </w:r>
          </w:p>
        </w:tc>
        <w:tc>
          <w:tcPr>
            <w:tcW w:w="1017" w:type="dxa"/>
            <w:shd w:val="clear" w:color="000000" w:fill="FFFFFF"/>
            <w:noWrap/>
            <w:vAlign w:val="center"/>
            <w:hideMark/>
          </w:tcPr>
          <w:p w14:paraId="2F414C8D"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2022</w:t>
            </w:r>
          </w:p>
        </w:tc>
        <w:tc>
          <w:tcPr>
            <w:tcW w:w="1017" w:type="dxa"/>
            <w:shd w:val="clear" w:color="000000" w:fill="FFFFFF"/>
            <w:noWrap/>
            <w:vAlign w:val="center"/>
            <w:hideMark/>
          </w:tcPr>
          <w:p w14:paraId="7722920A"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2026</w:t>
            </w:r>
          </w:p>
        </w:tc>
        <w:tc>
          <w:tcPr>
            <w:tcW w:w="743" w:type="dxa"/>
            <w:shd w:val="clear" w:color="000000" w:fill="FFFFFF"/>
            <w:noWrap/>
            <w:vAlign w:val="center"/>
            <w:hideMark/>
          </w:tcPr>
          <w:p w14:paraId="04497B27"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15 958,68</w:t>
            </w:r>
          </w:p>
        </w:tc>
        <w:tc>
          <w:tcPr>
            <w:tcW w:w="615" w:type="dxa"/>
            <w:shd w:val="clear" w:color="000000" w:fill="FFFFFF"/>
            <w:noWrap/>
            <w:vAlign w:val="center"/>
            <w:hideMark/>
          </w:tcPr>
          <w:p w14:paraId="120641D7"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13 902,60</w:t>
            </w:r>
          </w:p>
        </w:tc>
        <w:tc>
          <w:tcPr>
            <w:tcW w:w="857" w:type="dxa"/>
            <w:shd w:val="clear" w:color="000000" w:fill="FFFFFF"/>
            <w:noWrap/>
            <w:vAlign w:val="center"/>
            <w:hideMark/>
          </w:tcPr>
          <w:p w14:paraId="15189133"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w:t>
            </w:r>
          </w:p>
        </w:tc>
        <w:tc>
          <w:tcPr>
            <w:tcW w:w="1026" w:type="dxa"/>
            <w:shd w:val="clear" w:color="000000" w:fill="FFFFFF"/>
            <w:noWrap/>
            <w:vAlign w:val="center"/>
            <w:hideMark/>
          </w:tcPr>
          <w:p w14:paraId="6A871EED"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 </w:t>
            </w:r>
          </w:p>
        </w:tc>
        <w:tc>
          <w:tcPr>
            <w:tcW w:w="581" w:type="dxa"/>
            <w:shd w:val="clear" w:color="000000" w:fill="FFFFFF"/>
            <w:noWrap/>
            <w:vAlign w:val="center"/>
            <w:hideMark/>
          </w:tcPr>
          <w:p w14:paraId="5CBA5C49"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1 430,30</w:t>
            </w:r>
          </w:p>
        </w:tc>
        <w:tc>
          <w:tcPr>
            <w:tcW w:w="581" w:type="dxa"/>
            <w:shd w:val="clear" w:color="000000" w:fill="FFFFFF"/>
            <w:noWrap/>
            <w:vAlign w:val="center"/>
            <w:hideMark/>
          </w:tcPr>
          <w:p w14:paraId="747355D3"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581" w:type="dxa"/>
            <w:shd w:val="clear" w:color="000000" w:fill="FFFFFF"/>
            <w:noWrap/>
            <w:vAlign w:val="center"/>
            <w:hideMark/>
          </w:tcPr>
          <w:p w14:paraId="07B082C8"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0,00</w:t>
            </w:r>
          </w:p>
        </w:tc>
        <w:tc>
          <w:tcPr>
            <w:tcW w:w="581" w:type="dxa"/>
            <w:shd w:val="clear" w:color="000000" w:fill="FFFFFF"/>
            <w:noWrap/>
            <w:vAlign w:val="center"/>
            <w:hideMark/>
          </w:tcPr>
          <w:p w14:paraId="1995E157"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7 525,06</w:t>
            </w:r>
          </w:p>
        </w:tc>
        <w:tc>
          <w:tcPr>
            <w:tcW w:w="581" w:type="dxa"/>
            <w:shd w:val="clear" w:color="000000" w:fill="FFFFFF"/>
            <w:noWrap/>
            <w:vAlign w:val="center"/>
            <w:hideMark/>
          </w:tcPr>
          <w:p w14:paraId="25F2804D"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7 003,32</w:t>
            </w:r>
          </w:p>
        </w:tc>
        <w:tc>
          <w:tcPr>
            <w:tcW w:w="581" w:type="dxa"/>
            <w:shd w:val="clear" w:color="000000" w:fill="FFFFFF"/>
            <w:noWrap/>
            <w:vAlign w:val="center"/>
            <w:hideMark/>
          </w:tcPr>
          <w:p w14:paraId="6330DE91"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 </w:t>
            </w:r>
          </w:p>
        </w:tc>
        <w:tc>
          <w:tcPr>
            <w:tcW w:w="481" w:type="dxa"/>
            <w:shd w:val="clear" w:color="000000" w:fill="FFFFFF"/>
            <w:noWrap/>
            <w:vAlign w:val="center"/>
            <w:hideMark/>
          </w:tcPr>
          <w:p w14:paraId="64D73D49"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 </w:t>
            </w:r>
          </w:p>
        </w:tc>
        <w:tc>
          <w:tcPr>
            <w:tcW w:w="481" w:type="dxa"/>
            <w:shd w:val="clear" w:color="000000" w:fill="FFFFFF"/>
            <w:noWrap/>
            <w:vAlign w:val="center"/>
            <w:hideMark/>
          </w:tcPr>
          <w:p w14:paraId="305706D7" w14:textId="77777777" w:rsidR="00AE454F" w:rsidRPr="00AE454F" w:rsidRDefault="00AE454F" w:rsidP="00AE454F">
            <w:pPr>
              <w:spacing w:after="0" w:line="240" w:lineRule="auto"/>
              <w:jc w:val="center"/>
              <w:rPr>
                <w:rFonts w:ascii="Times New Roman" w:eastAsia="Times New Roman" w:hAnsi="Times New Roman" w:cs="Times New Roman"/>
                <w:sz w:val="16"/>
                <w:szCs w:val="16"/>
                <w:lang w:eastAsia="ru-RU"/>
              </w:rPr>
            </w:pPr>
            <w:r w:rsidRPr="00AE454F">
              <w:rPr>
                <w:rFonts w:ascii="Times New Roman" w:eastAsia="Times New Roman" w:hAnsi="Times New Roman" w:cs="Times New Roman"/>
                <w:sz w:val="16"/>
                <w:szCs w:val="16"/>
                <w:lang w:eastAsia="ru-RU"/>
              </w:rPr>
              <w:t> </w:t>
            </w:r>
          </w:p>
        </w:tc>
        <w:tc>
          <w:tcPr>
            <w:tcW w:w="481" w:type="dxa"/>
            <w:shd w:val="clear" w:color="000000" w:fill="FFFFFF"/>
            <w:vAlign w:val="center"/>
            <w:hideMark/>
          </w:tcPr>
          <w:p w14:paraId="15AE4079" w14:textId="77777777" w:rsidR="00AE454F" w:rsidRPr="00AE454F" w:rsidRDefault="00AE454F" w:rsidP="00AE454F">
            <w:pPr>
              <w:spacing w:after="0" w:line="240" w:lineRule="auto"/>
              <w:jc w:val="center"/>
              <w:rPr>
                <w:rFonts w:ascii="Times New Roman" w:eastAsia="Times New Roman" w:hAnsi="Times New Roman" w:cs="Times New Roman"/>
                <w:color w:val="FF0000"/>
                <w:sz w:val="16"/>
                <w:szCs w:val="16"/>
                <w:lang w:eastAsia="ru-RU"/>
              </w:rPr>
            </w:pPr>
            <w:r w:rsidRPr="00AE454F">
              <w:rPr>
                <w:rFonts w:ascii="Times New Roman" w:eastAsia="Times New Roman" w:hAnsi="Times New Roman" w:cs="Times New Roman"/>
                <w:color w:val="FF0000"/>
                <w:sz w:val="16"/>
                <w:szCs w:val="16"/>
                <w:lang w:eastAsia="ru-RU"/>
              </w:rPr>
              <w:t> </w:t>
            </w:r>
          </w:p>
        </w:tc>
        <w:tc>
          <w:tcPr>
            <w:tcW w:w="481" w:type="dxa"/>
            <w:shd w:val="clear" w:color="000000" w:fill="FFFFFF"/>
            <w:noWrap/>
            <w:vAlign w:val="center"/>
            <w:hideMark/>
          </w:tcPr>
          <w:p w14:paraId="58EC17AE" w14:textId="77777777" w:rsidR="00AE454F" w:rsidRPr="00AE454F" w:rsidRDefault="00AE454F" w:rsidP="00AE454F">
            <w:pPr>
              <w:spacing w:after="0" w:line="240" w:lineRule="auto"/>
              <w:jc w:val="center"/>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7455511D"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0815BCC0"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44F6C4ED"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49ED9442"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3A5D91DA"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32B124EC"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50E24B93"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147A1814"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c>
          <w:tcPr>
            <w:tcW w:w="481" w:type="dxa"/>
            <w:shd w:val="clear" w:color="000000" w:fill="FFFFFF"/>
            <w:noWrap/>
            <w:vAlign w:val="center"/>
            <w:hideMark/>
          </w:tcPr>
          <w:p w14:paraId="2AFA6A4B" w14:textId="77777777" w:rsidR="00AE454F" w:rsidRPr="00AE454F" w:rsidRDefault="00AE454F" w:rsidP="00AE454F">
            <w:pPr>
              <w:spacing w:after="0" w:line="240" w:lineRule="auto"/>
              <w:rPr>
                <w:rFonts w:ascii="Times New Roman" w:eastAsia="Times New Roman" w:hAnsi="Times New Roman" w:cs="Times New Roman"/>
                <w:color w:val="000000"/>
                <w:sz w:val="16"/>
                <w:szCs w:val="16"/>
                <w:lang w:eastAsia="ru-RU"/>
              </w:rPr>
            </w:pPr>
            <w:r w:rsidRPr="00AE454F">
              <w:rPr>
                <w:rFonts w:ascii="Times New Roman" w:eastAsia="Times New Roman" w:hAnsi="Times New Roman" w:cs="Times New Roman"/>
                <w:color w:val="000000"/>
                <w:sz w:val="16"/>
                <w:szCs w:val="16"/>
                <w:lang w:eastAsia="ru-RU"/>
              </w:rPr>
              <w:t> </w:t>
            </w:r>
          </w:p>
        </w:tc>
      </w:tr>
      <w:tr w:rsidR="00AE454F" w:rsidRPr="00AE454F" w14:paraId="4143DFA1" w14:textId="77777777" w:rsidTr="00AE454F">
        <w:trPr>
          <w:trHeight w:val="20"/>
        </w:trPr>
        <w:tc>
          <w:tcPr>
            <w:tcW w:w="8553" w:type="dxa"/>
            <w:gridSpan w:val="9"/>
            <w:shd w:val="clear" w:color="000000" w:fill="FFFFFF"/>
            <w:noWrap/>
            <w:vAlign w:val="center"/>
            <w:hideMark/>
          </w:tcPr>
          <w:p w14:paraId="395C26B6" w14:textId="77777777" w:rsidR="00AE454F" w:rsidRPr="00AE454F" w:rsidRDefault="00AE454F" w:rsidP="00AE454F">
            <w:pPr>
              <w:spacing w:after="0" w:line="240" w:lineRule="auto"/>
              <w:jc w:val="center"/>
              <w:rPr>
                <w:rFonts w:ascii="Times New Roman" w:eastAsia="Times New Roman" w:hAnsi="Times New Roman" w:cs="Times New Roman"/>
                <w:sz w:val="14"/>
                <w:szCs w:val="14"/>
                <w:lang w:eastAsia="ru-RU"/>
              </w:rPr>
            </w:pPr>
            <w:r w:rsidRPr="00AE454F">
              <w:rPr>
                <w:rFonts w:ascii="Times New Roman" w:eastAsia="Times New Roman" w:hAnsi="Times New Roman" w:cs="Times New Roman"/>
                <w:sz w:val="14"/>
                <w:szCs w:val="14"/>
                <w:lang w:eastAsia="ru-RU"/>
              </w:rPr>
              <w:t>Итого</w:t>
            </w:r>
          </w:p>
        </w:tc>
        <w:tc>
          <w:tcPr>
            <w:tcW w:w="743" w:type="dxa"/>
            <w:shd w:val="clear" w:color="000000" w:fill="FFFFFF"/>
            <w:noWrap/>
            <w:vAlign w:val="center"/>
            <w:hideMark/>
          </w:tcPr>
          <w:p w14:paraId="1F45E019" w14:textId="77777777" w:rsidR="00AE454F" w:rsidRPr="00AE454F" w:rsidRDefault="00AE454F" w:rsidP="00AE454F">
            <w:pPr>
              <w:spacing w:after="0" w:line="240" w:lineRule="auto"/>
              <w:jc w:val="center"/>
              <w:rPr>
                <w:rFonts w:ascii="Times New Roman" w:eastAsia="Times New Roman" w:hAnsi="Times New Roman" w:cs="Times New Roman"/>
                <w:sz w:val="14"/>
                <w:szCs w:val="14"/>
                <w:lang w:eastAsia="ru-RU"/>
              </w:rPr>
            </w:pPr>
            <w:r w:rsidRPr="00AE454F">
              <w:rPr>
                <w:rFonts w:ascii="Times New Roman" w:eastAsia="Times New Roman" w:hAnsi="Times New Roman" w:cs="Times New Roman"/>
                <w:sz w:val="14"/>
                <w:szCs w:val="14"/>
                <w:lang w:eastAsia="ru-RU"/>
              </w:rPr>
              <w:t>86 815,47</w:t>
            </w:r>
          </w:p>
        </w:tc>
        <w:tc>
          <w:tcPr>
            <w:tcW w:w="615" w:type="dxa"/>
            <w:shd w:val="clear" w:color="000000" w:fill="FFFFFF"/>
            <w:noWrap/>
            <w:vAlign w:val="center"/>
            <w:hideMark/>
          </w:tcPr>
          <w:p w14:paraId="56B2D99A" w14:textId="77777777" w:rsidR="00AE454F" w:rsidRPr="00AE454F" w:rsidRDefault="00AE454F" w:rsidP="00AE454F">
            <w:pPr>
              <w:spacing w:after="0" w:line="240" w:lineRule="auto"/>
              <w:jc w:val="center"/>
              <w:rPr>
                <w:rFonts w:ascii="Times New Roman" w:eastAsia="Times New Roman" w:hAnsi="Times New Roman" w:cs="Times New Roman"/>
                <w:sz w:val="14"/>
                <w:szCs w:val="14"/>
                <w:lang w:eastAsia="ru-RU"/>
              </w:rPr>
            </w:pPr>
            <w:r w:rsidRPr="00AE454F">
              <w:rPr>
                <w:rFonts w:ascii="Times New Roman" w:eastAsia="Times New Roman" w:hAnsi="Times New Roman" w:cs="Times New Roman"/>
                <w:sz w:val="14"/>
                <w:szCs w:val="14"/>
                <w:lang w:eastAsia="ru-RU"/>
              </w:rPr>
              <w:t>72 207,68</w:t>
            </w:r>
          </w:p>
        </w:tc>
        <w:tc>
          <w:tcPr>
            <w:tcW w:w="857" w:type="dxa"/>
            <w:shd w:val="clear" w:color="000000" w:fill="FFFFFF"/>
            <w:noWrap/>
            <w:vAlign w:val="center"/>
            <w:hideMark/>
          </w:tcPr>
          <w:p w14:paraId="2652BD77" w14:textId="77777777" w:rsidR="00AE454F" w:rsidRPr="00AE454F" w:rsidRDefault="00AE454F" w:rsidP="00AE454F">
            <w:pPr>
              <w:spacing w:after="0" w:line="240" w:lineRule="auto"/>
              <w:jc w:val="center"/>
              <w:rPr>
                <w:rFonts w:ascii="Times New Roman" w:eastAsia="Times New Roman" w:hAnsi="Times New Roman" w:cs="Times New Roman"/>
                <w:sz w:val="14"/>
                <w:szCs w:val="14"/>
                <w:lang w:eastAsia="ru-RU"/>
              </w:rPr>
            </w:pPr>
            <w:r w:rsidRPr="00AE454F">
              <w:rPr>
                <w:rFonts w:ascii="Times New Roman" w:eastAsia="Times New Roman" w:hAnsi="Times New Roman" w:cs="Times New Roman"/>
                <w:sz w:val="14"/>
                <w:szCs w:val="14"/>
                <w:lang w:eastAsia="ru-RU"/>
              </w:rPr>
              <w:t>0,00</w:t>
            </w:r>
          </w:p>
        </w:tc>
        <w:tc>
          <w:tcPr>
            <w:tcW w:w="1026" w:type="dxa"/>
            <w:shd w:val="clear" w:color="000000" w:fill="FFFFFF"/>
            <w:noWrap/>
            <w:vAlign w:val="center"/>
            <w:hideMark/>
          </w:tcPr>
          <w:p w14:paraId="4F3B53DF" w14:textId="77777777" w:rsidR="00AE454F" w:rsidRPr="00AE454F" w:rsidRDefault="00AE454F" w:rsidP="00AE454F">
            <w:pPr>
              <w:spacing w:after="0" w:line="240" w:lineRule="auto"/>
              <w:jc w:val="center"/>
              <w:rPr>
                <w:rFonts w:ascii="Times New Roman" w:eastAsia="Times New Roman" w:hAnsi="Times New Roman" w:cs="Times New Roman"/>
                <w:sz w:val="14"/>
                <w:szCs w:val="14"/>
                <w:lang w:eastAsia="ru-RU"/>
              </w:rPr>
            </w:pPr>
            <w:r w:rsidRPr="00AE454F">
              <w:rPr>
                <w:rFonts w:ascii="Times New Roman" w:eastAsia="Times New Roman" w:hAnsi="Times New Roman" w:cs="Times New Roman"/>
                <w:sz w:val="14"/>
                <w:szCs w:val="14"/>
                <w:lang w:eastAsia="ru-RU"/>
              </w:rPr>
              <w:t>0,00</w:t>
            </w:r>
          </w:p>
        </w:tc>
        <w:tc>
          <w:tcPr>
            <w:tcW w:w="581" w:type="dxa"/>
            <w:shd w:val="clear" w:color="000000" w:fill="FFFFFF"/>
            <w:noWrap/>
            <w:vAlign w:val="center"/>
            <w:hideMark/>
          </w:tcPr>
          <w:p w14:paraId="320D8374" w14:textId="77777777" w:rsidR="00AE454F" w:rsidRPr="00AE454F" w:rsidRDefault="00AE454F" w:rsidP="00AE454F">
            <w:pPr>
              <w:spacing w:after="0" w:line="240" w:lineRule="auto"/>
              <w:jc w:val="center"/>
              <w:rPr>
                <w:rFonts w:ascii="Times New Roman" w:eastAsia="Times New Roman" w:hAnsi="Times New Roman" w:cs="Times New Roman"/>
                <w:sz w:val="14"/>
                <w:szCs w:val="14"/>
                <w:lang w:eastAsia="ru-RU"/>
              </w:rPr>
            </w:pPr>
            <w:r w:rsidRPr="00AE454F">
              <w:rPr>
                <w:rFonts w:ascii="Times New Roman" w:eastAsia="Times New Roman" w:hAnsi="Times New Roman" w:cs="Times New Roman"/>
                <w:sz w:val="14"/>
                <w:szCs w:val="14"/>
                <w:lang w:eastAsia="ru-RU"/>
              </w:rPr>
              <w:t>7 428,73</w:t>
            </w:r>
          </w:p>
        </w:tc>
        <w:tc>
          <w:tcPr>
            <w:tcW w:w="581" w:type="dxa"/>
            <w:shd w:val="clear" w:color="000000" w:fill="FFFFFF"/>
            <w:noWrap/>
            <w:vAlign w:val="center"/>
            <w:hideMark/>
          </w:tcPr>
          <w:p w14:paraId="4B78D321" w14:textId="77777777" w:rsidR="00AE454F" w:rsidRPr="00AE454F" w:rsidRDefault="00AE454F" w:rsidP="00AE454F">
            <w:pPr>
              <w:spacing w:after="0" w:line="240" w:lineRule="auto"/>
              <w:jc w:val="center"/>
              <w:rPr>
                <w:rFonts w:ascii="Times New Roman" w:eastAsia="Times New Roman" w:hAnsi="Times New Roman" w:cs="Times New Roman"/>
                <w:sz w:val="14"/>
                <w:szCs w:val="14"/>
                <w:lang w:eastAsia="ru-RU"/>
              </w:rPr>
            </w:pPr>
            <w:r w:rsidRPr="00AE454F">
              <w:rPr>
                <w:rFonts w:ascii="Times New Roman" w:eastAsia="Times New Roman" w:hAnsi="Times New Roman" w:cs="Times New Roman"/>
                <w:sz w:val="14"/>
                <w:szCs w:val="14"/>
                <w:lang w:eastAsia="ru-RU"/>
              </w:rPr>
              <w:t>28 190,72</w:t>
            </w:r>
          </w:p>
        </w:tc>
        <w:tc>
          <w:tcPr>
            <w:tcW w:w="581" w:type="dxa"/>
            <w:shd w:val="clear" w:color="000000" w:fill="FFFFFF"/>
            <w:noWrap/>
            <w:vAlign w:val="center"/>
            <w:hideMark/>
          </w:tcPr>
          <w:p w14:paraId="75487898" w14:textId="77777777" w:rsidR="00AE454F" w:rsidRPr="00AE454F" w:rsidRDefault="00AE454F" w:rsidP="00AE454F">
            <w:pPr>
              <w:spacing w:after="0" w:line="240" w:lineRule="auto"/>
              <w:jc w:val="center"/>
              <w:rPr>
                <w:rFonts w:ascii="Times New Roman" w:eastAsia="Times New Roman" w:hAnsi="Times New Roman" w:cs="Times New Roman"/>
                <w:sz w:val="14"/>
                <w:szCs w:val="14"/>
                <w:lang w:eastAsia="ru-RU"/>
              </w:rPr>
            </w:pPr>
            <w:r w:rsidRPr="00AE454F">
              <w:rPr>
                <w:rFonts w:ascii="Times New Roman" w:eastAsia="Times New Roman" w:hAnsi="Times New Roman" w:cs="Times New Roman"/>
                <w:sz w:val="14"/>
                <w:szCs w:val="14"/>
                <w:lang w:eastAsia="ru-RU"/>
              </w:rPr>
              <w:t>1 736,22</w:t>
            </w:r>
          </w:p>
        </w:tc>
        <w:tc>
          <w:tcPr>
            <w:tcW w:w="581" w:type="dxa"/>
            <w:shd w:val="clear" w:color="000000" w:fill="FFFFFF"/>
            <w:noWrap/>
            <w:vAlign w:val="center"/>
            <w:hideMark/>
          </w:tcPr>
          <w:p w14:paraId="784756BA" w14:textId="77777777" w:rsidR="00AE454F" w:rsidRPr="00AE454F" w:rsidRDefault="00AE454F" w:rsidP="00AE454F">
            <w:pPr>
              <w:spacing w:after="0" w:line="240" w:lineRule="auto"/>
              <w:jc w:val="center"/>
              <w:rPr>
                <w:rFonts w:ascii="Times New Roman" w:eastAsia="Times New Roman" w:hAnsi="Times New Roman" w:cs="Times New Roman"/>
                <w:sz w:val="14"/>
                <w:szCs w:val="14"/>
                <w:lang w:eastAsia="ru-RU"/>
              </w:rPr>
            </w:pPr>
            <w:r w:rsidRPr="00AE454F">
              <w:rPr>
                <w:rFonts w:ascii="Times New Roman" w:eastAsia="Times New Roman" w:hAnsi="Times New Roman" w:cs="Times New Roman"/>
                <w:sz w:val="14"/>
                <w:szCs w:val="14"/>
                <w:lang w:eastAsia="ru-RU"/>
              </w:rPr>
              <w:t>7 525,06</w:t>
            </w:r>
          </w:p>
        </w:tc>
        <w:tc>
          <w:tcPr>
            <w:tcW w:w="581" w:type="dxa"/>
            <w:shd w:val="clear" w:color="000000" w:fill="FFFFFF"/>
            <w:noWrap/>
            <w:vAlign w:val="center"/>
            <w:hideMark/>
          </w:tcPr>
          <w:p w14:paraId="63D712FB" w14:textId="77777777" w:rsidR="00AE454F" w:rsidRPr="00AE454F" w:rsidRDefault="00AE454F" w:rsidP="00AE454F">
            <w:pPr>
              <w:spacing w:after="0" w:line="240" w:lineRule="auto"/>
              <w:jc w:val="center"/>
              <w:rPr>
                <w:rFonts w:ascii="Times New Roman" w:eastAsia="Times New Roman" w:hAnsi="Times New Roman" w:cs="Times New Roman"/>
                <w:sz w:val="14"/>
                <w:szCs w:val="14"/>
                <w:lang w:eastAsia="ru-RU"/>
              </w:rPr>
            </w:pPr>
            <w:r w:rsidRPr="00AE454F">
              <w:rPr>
                <w:rFonts w:ascii="Times New Roman" w:eastAsia="Times New Roman" w:hAnsi="Times New Roman" w:cs="Times New Roman"/>
                <w:sz w:val="14"/>
                <w:szCs w:val="14"/>
                <w:lang w:eastAsia="ru-RU"/>
              </w:rPr>
              <w:t>7 003,32</w:t>
            </w:r>
          </w:p>
        </w:tc>
        <w:tc>
          <w:tcPr>
            <w:tcW w:w="581" w:type="dxa"/>
            <w:shd w:val="clear" w:color="000000" w:fill="FFFFFF"/>
            <w:noWrap/>
            <w:vAlign w:val="center"/>
            <w:hideMark/>
          </w:tcPr>
          <w:p w14:paraId="4D00194D" w14:textId="77777777" w:rsidR="00AE454F" w:rsidRPr="00AE454F" w:rsidRDefault="00AE454F" w:rsidP="00AE454F">
            <w:pPr>
              <w:spacing w:after="0" w:line="240" w:lineRule="auto"/>
              <w:jc w:val="center"/>
              <w:rPr>
                <w:rFonts w:ascii="Times New Roman" w:eastAsia="Times New Roman" w:hAnsi="Times New Roman" w:cs="Times New Roman"/>
                <w:sz w:val="14"/>
                <w:szCs w:val="14"/>
                <w:lang w:eastAsia="ru-RU"/>
              </w:rPr>
            </w:pPr>
            <w:r w:rsidRPr="00AE454F">
              <w:rPr>
                <w:rFonts w:ascii="Times New Roman" w:eastAsia="Times New Roman" w:hAnsi="Times New Roman" w:cs="Times New Roman"/>
                <w:sz w:val="14"/>
                <w:szCs w:val="14"/>
                <w:lang w:eastAsia="ru-RU"/>
              </w:rPr>
              <w:t>34 931,42</w:t>
            </w:r>
          </w:p>
        </w:tc>
        <w:tc>
          <w:tcPr>
            <w:tcW w:w="481" w:type="dxa"/>
            <w:shd w:val="clear" w:color="000000" w:fill="FFFFFF"/>
            <w:noWrap/>
            <w:vAlign w:val="center"/>
            <w:hideMark/>
          </w:tcPr>
          <w:p w14:paraId="17D76AF4" w14:textId="77777777" w:rsidR="00AE454F" w:rsidRPr="00AE454F" w:rsidRDefault="00AE454F" w:rsidP="00AE454F">
            <w:pPr>
              <w:spacing w:after="0" w:line="240" w:lineRule="auto"/>
              <w:jc w:val="center"/>
              <w:rPr>
                <w:rFonts w:ascii="Times New Roman" w:eastAsia="Times New Roman" w:hAnsi="Times New Roman" w:cs="Times New Roman"/>
                <w:sz w:val="14"/>
                <w:szCs w:val="14"/>
                <w:lang w:eastAsia="ru-RU"/>
              </w:rPr>
            </w:pPr>
            <w:r w:rsidRPr="00AE454F">
              <w:rPr>
                <w:rFonts w:ascii="Times New Roman" w:eastAsia="Times New Roman" w:hAnsi="Times New Roman" w:cs="Times New Roman"/>
                <w:sz w:val="14"/>
                <w:szCs w:val="14"/>
                <w:lang w:eastAsia="ru-RU"/>
              </w:rPr>
              <w:t>0,00</w:t>
            </w:r>
          </w:p>
        </w:tc>
        <w:tc>
          <w:tcPr>
            <w:tcW w:w="481" w:type="dxa"/>
            <w:shd w:val="clear" w:color="000000" w:fill="FFFFFF"/>
            <w:noWrap/>
            <w:vAlign w:val="center"/>
            <w:hideMark/>
          </w:tcPr>
          <w:p w14:paraId="3E2ECD29" w14:textId="77777777" w:rsidR="00AE454F" w:rsidRPr="00AE454F" w:rsidRDefault="00AE454F" w:rsidP="00AE454F">
            <w:pPr>
              <w:spacing w:after="0" w:line="240" w:lineRule="auto"/>
              <w:jc w:val="center"/>
              <w:rPr>
                <w:rFonts w:ascii="Times New Roman" w:eastAsia="Times New Roman" w:hAnsi="Times New Roman" w:cs="Times New Roman"/>
                <w:sz w:val="14"/>
                <w:szCs w:val="14"/>
                <w:lang w:eastAsia="ru-RU"/>
              </w:rPr>
            </w:pPr>
            <w:r w:rsidRPr="00AE454F">
              <w:rPr>
                <w:rFonts w:ascii="Times New Roman" w:eastAsia="Times New Roman" w:hAnsi="Times New Roman" w:cs="Times New Roman"/>
                <w:sz w:val="14"/>
                <w:szCs w:val="14"/>
                <w:lang w:eastAsia="ru-RU"/>
              </w:rPr>
              <w:t>0,00</w:t>
            </w:r>
          </w:p>
        </w:tc>
        <w:tc>
          <w:tcPr>
            <w:tcW w:w="481" w:type="dxa"/>
            <w:shd w:val="clear" w:color="000000" w:fill="FFFFFF"/>
            <w:noWrap/>
            <w:vAlign w:val="center"/>
            <w:hideMark/>
          </w:tcPr>
          <w:p w14:paraId="2481726A" w14:textId="77777777" w:rsidR="00AE454F" w:rsidRPr="00AE454F" w:rsidRDefault="00AE454F" w:rsidP="00AE454F">
            <w:pPr>
              <w:spacing w:after="0" w:line="240" w:lineRule="auto"/>
              <w:jc w:val="center"/>
              <w:rPr>
                <w:rFonts w:ascii="Times New Roman" w:eastAsia="Times New Roman" w:hAnsi="Times New Roman" w:cs="Times New Roman"/>
                <w:sz w:val="14"/>
                <w:szCs w:val="14"/>
                <w:lang w:eastAsia="ru-RU"/>
              </w:rPr>
            </w:pPr>
            <w:r w:rsidRPr="00AE454F">
              <w:rPr>
                <w:rFonts w:ascii="Times New Roman" w:eastAsia="Times New Roman" w:hAnsi="Times New Roman" w:cs="Times New Roman"/>
                <w:sz w:val="14"/>
                <w:szCs w:val="14"/>
                <w:lang w:eastAsia="ru-RU"/>
              </w:rPr>
              <w:t>0,00</w:t>
            </w:r>
          </w:p>
        </w:tc>
        <w:tc>
          <w:tcPr>
            <w:tcW w:w="481" w:type="dxa"/>
            <w:shd w:val="clear" w:color="000000" w:fill="FFFFFF"/>
            <w:noWrap/>
            <w:vAlign w:val="center"/>
            <w:hideMark/>
          </w:tcPr>
          <w:p w14:paraId="150F2227" w14:textId="77777777" w:rsidR="00AE454F" w:rsidRPr="00AE454F" w:rsidRDefault="00AE454F" w:rsidP="00AE454F">
            <w:pPr>
              <w:spacing w:after="0" w:line="240" w:lineRule="auto"/>
              <w:jc w:val="center"/>
              <w:rPr>
                <w:rFonts w:ascii="Times New Roman" w:eastAsia="Times New Roman" w:hAnsi="Times New Roman" w:cs="Times New Roman"/>
                <w:sz w:val="14"/>
                <w:szCs w:val="14"/>
                <w:lang w:eastAsia="ru-RU"/>
              </w:rPr>
            </w:pPr>
            <w:r w:rsidRPr="00AE454F">
              <w:rPr>
                <w:rFonts w:ascii="Times New Roman" w:eastAsia="Times New Roman" w:hAnsi="Times New Roman" w:cs="Times New Roman"/>
                <w:sz w:val="14"/>
                <w:szCs w:val="14"/>
                <w:lang w:eastAsia="ru-RU"/>
              </w:rPr>
              <w:t>0,00</w:t>
            </w:r>
          </w:p>
        </w:tc>
        <w:tc>
          <w:tcPr>
            <w:tcW w:w="481" w:type="dxa"/>
            <w:shd w:val="clear" w:color="000000" w:fill="FFFFFF"/>
            <w:noWrap/>
            <w:vAlign w:val="center"/>
            <w:hideMark/>
          </w:tcPr>
          <w:p w14:paraId="009DFD40" w14:textId="77777777" w:rsidR="00AE454F" w:rsidRPr="00AE454F" w:rsidRDefault="00AE454F" w:rsidP="00AE454F">
            <w:pPr>
              <w:spacing w:after="0" w:line="240" w:lineRule="auto"/>
              <w:jc w:val="center"/>
              <w:rPr>
                <w:rFonts w:ascii="Times New Roman" w:eastAsia="Times New Roman" w:hAnsi="Times New Roman" w:cs="Times New Roman"/>
                <w:sz w:val="14"/>
                <w:szCs w:val="14"/>
                <w:lang w:eastAsia="ru-RU"/>
              </w:rPr>
            </w:pPr>
            <w:r w:rsidRPr="00AE454F">
              <w:rPr>
                <w:rFonts w:ascii="Times New Roman" w:eastAsia="Times New Roman" w:hAnsi="Times New Roman" w:cs="Times New Roman"/>
                <w:sz w:val="14"/>
                <w:szCs w:val="14"/>
                <w:lang w:eastAsia="ru-RU"/>
              </w:rPr>
              <w:t>0,00</w:t>
            </w:r>
          </w:p>
        </w:tc>
        <w:tc>
          <w:tcPr>
            <w:tcW w:w="481" w:type="dxa"/>
            <w:shd w:val="clear" w:color="000000" w:fill="FFFFFF"/>
            <w:noWrap/>
            <w:vAlign w:val="center"/>
            <w:hideMark/>
          </w:tcPr>
          <w:p w14:paraId="480933E0" w14:textId="77777777" w:rsidR="00AE454F" w:rsidRPr="00AE454F" w:rsidRDefault="00AE454F" w:rsidP="00AE454F">
            <w:pPr>
              <w:spacing w:after="0" w:line="240" w:lineRule="auto"/>
              <w:jc w:val="center"/>
              <w:rPr>
                <w:rFonts w:ascii="Times New Roman" w:eastAsia="Times New Roman" w:hAnsi="Times New Roman" w:cs="Times New Roman"/>
                <w:sz w:val="14"/>
                <w:szCs w:val="14"/>
                <w:lang w:eastAsia="ru-RU"/>
              </w:rPr>
            </w:pPr>
            <w:r w:rsidRPr="00AE454F">
              <w:rPr>
                <w:rFonts w:ascii="Times New Roman" w:eastAsia="Times New Roman" w:hAnsi="Times New Roman" w:cs="Times New Roman"/>
                <w:sz w:val="14"/>
                <w:szCs w:val="14"/>
                <w:lang w:eastAsia="ru-RU"/>
              </w:rPr>
              <w:t>0,00</w:t>
            </w:r>
          </w:p>
        </w:tc>
        <w:tc>
          <w:tcPr>
            <w:tcW w:w="481" w:type="dxa"/>
            <w:shd w:val="clear" w:color="000000" w:fill="FFFFFF"/>
            <w:noWrap/>
            <w:vAlign w:val="center"/>
            <w:hideMark/>
          </w:tcPr>
          <w:p w14:paraId="2417F7FD" w14:textId="77777777" w:rsidR="00AE454F" w:rsidRPr="00AE454F" w:rsidRDefault="00AE454F" w:rsidP="00AE454F">
            <w:pPr>
              <w:spacing w:after="0" w:line="240" w:lineRule="auto"/>
              <w:jc w:val="center"/>
              <w:rPr>
                <w:rFonts w:ascii="Times New Roman" w:eastAsia="Times New Roman" w:hAnsi="Times New Roman" w:cs="Times New Roman"/>
                <w:sz w:val="14"/>
                <w:szCs w:val="14"/>
                <w:lang w:eastAsia="ru-RU"/>
              </w:rPr>
            </w:pPr>
            <w:r w:rsidRPr="00AE454F">
              <w:rPr>
                <w:rFonts w:ascii="Times New Roman" w:eastAsia="Times New Roman" w:hAnsi="Times New Roman" w:cs="Times New Roman"/>
                <w:sz w:val="14"/>
                <w:szCs w:val="14"/>
                <w:lang w:eastAsia="ru-RU"/>
              </w:rPr>
              <w:t>0,00</w:t>
            </w:r>
          </w:p>
        </w:tc>
        <w:tc>
          <w:tcPr>
            <w:tcW w:w="481" w:type="dxa"/>
            <w:shd w:val="clear" w:color="000000" w:fill="FFFFFF"/>
            <w:noWrap/>
            <w:vAlign w:val="center"/>
            <w:hideMark/>
          </w:tcPr>
          <w:p w14:paraId="46915B28" w14:textId="77777777" w:rsidR="00AE454F" w:rsidRPr="00AE454F" w:rsidRDefault="00AE454F" w:rsidP="00AE454F">
            <w:pPr>
              <w:spacing w:after="0" w:line="240" w:lineRule="auto"/>
              <w:jc w:val="center"/>
              <w:rPr>
                <w:rFonts w:ascii="Times New Roman" w:eastAsia="Times New Roman" w:hAnsi="Times New Roman" w:cs="Times New Roman"/>
                <w:sz w:val="14"/>
                <w:szCs w:val="14"/>
                <w:lang w:eastAsia="ru-RU"/>
              </w:rPr>
            </w:pPr>
            <w:r w:rsidRPr="00AE454F">
              <w:rPr>
                <w:rFonts w:ascii="Times New Roman" w:eastAsia="Times New Roman" w:hAnsi="Times New Roman" w:cs="Times New Roman"/>
                <w:sz w:val="14"/>
                <w:szCs w:val="14"/>
                <w:lang w:eastAsia="ru-RU"/>
              </w:rPr>
              <w:t>0,00</w:t>
            </w:r>
          </w:p>
        </w:tc>
        <w:tc>
          <w:tcPr>
            <w:tcW w:w="481" w:type="dxa"/>
            <w:shd w:val="clear" w:color="000000" w:fill="FFFFFF"/>
            <w:noWrap/>
            <w:vAlign w:val="center"/>
            <w:hideMark/>
          </w:tcPr>
          <w:p w14:paraId="5162FADA" w14:textId="77777777" w:rsidR="00AE454F" w:rsidRPr="00AE454F" w:rsidRDefault="00AE454F" w:rsidP="00AE454F">
            <w:pPr>
              <w:spacing w:after="0" w:line="240" w:lineRule="auto"/>
              <w:jc w:val="center"/>
              <w:rPr>
                <w:rFonts w:ascii="Times New Roman" w:eastAsia="Times New Roman" w:hAnsi="Times New Roman" w:cs="Times New Roman"/>
                <w:sz w:val="14"/>
                <w:szCs w:val="14"/>
                <w:lang w:eastAsia="ru-RU"/>
              </w:rPr>
            </w:pPr>
            <w:r w:rsidRPr="00AE454F">
              <w:rPr>
                <w:rFonts w:ascii="Times New Roman" w:eastAsia="Times New Roman" w:hAnsi="Times New Roman" w:cs="Times New Roman"/>
                <w:sz w:val="14"/>
                <w:szCs w:val="14"/>
                <w:lang w:eastAsia="ru-RU"/>
              </w:rPr>
              <w:t>0,00</w:t>
            </w:r>
          </w:p>
        </w:tc>
        <w:tc>
          <w:tcPr>
            <w:tcW w:w="481" w:type="dxa"/>
            <w:shd w:val="clear" w:color="000000" w:fill="FFFFFF"/>
            <w:noWrap/>
            <w:vAlign w:val="center"/>
            <w:hideMark/>
          </w:tcPr>
          <w:p w14:paraId="5D3E578F" w14:textId="77777777" w:rsidR="00AE454F" w:rsidRPr="00AE454F" w:rsidRDefault="00AE454F" w:rsidP="00AE454F">
            <w:pPr>
              <w:spacing w:after="0" w:line="240" w:lineRule="auto"/>
              <w:jc w:val="center"/>
              <w:rPr>
                <w:rFonts w:ascii="Times New Roman" w:eastAsia="Times New Roman" w:hAnsi="Times New Roman" w:cs="Times New Roman"/>
                <w:sz w:val="14"/>
                <w:szCs w:val="14"/>
                <w:lang w:eastAsia="ru-RU"/>
              </w:rPr>
            </w:pPr>
            <w:r w:rsidRPr="00AE454F">
              <w:rPr>
                <w:rFonts w:ascii="Times New Roman" w:eastAsia="Times New Roman" w:hAnsi="Times New Roman" w:cs="Times New Roman"/>
                <w:sz w:val="14"/>
                <w:szCs w:val="14"/>
                <w:lang w:eastAsia="ru-RU"/>
              </w:rPr>
              <w:t>0,00</w:t>
            </w:r>
          </w:p>
        </w:tc>
        <w:tc>
          <w:tcPr>
            <w:tcW w:w="481" w:type="dxa"/>
            <w:shd w:val="clear" w:color="000000" w:fill="FFFFFF"/>
            <w:noWrap/>
            <w:vAlign w:val="center"/>
            <w:hideMark/>
          </w:tcPr>
          <w:p w14:paraId="3BB1E509" w14:textId="77777777" w:rsidR="00AE454F" w:rsidRPr="00AE454F" w:rsidRDefault="00AE454F" w:rsidP="00AE454F">
            <w:pPr>
              <w:spacing w:after="0" w:line="240" w:lineRule="auto"/>
              <w:jc w:val="center"/>
              <w:rPr>
                <w:rFonts w:ascii="Times New Roman" w:eastAsia="Times New Roman" w:hAnsi="Times New Roman" w:cs="Times New Roman"/>
                <w:sz w:val="14"/>
                <w:szCs w:val="14"/>
                <w:lang w:eastAsia="ru-RU"/>
              </w:rPr>
            </w:pPr>
            <w:r w:rsidRPr="00AE454F">
              <w:rPr>
                <w:rFonts w:ascii="Times New Roman" w:eastAsia="Times New Roman" w:hAnsi="Times New Roman" w:cs="Times New Roman"/>
                <w:sz w:val="14"/>
                <w:szCs w:val="14"/>
                <w:lang w:eastAsia="ru-RU"/>
              </w:rPr>
              <w:t>0,00</w:t>
            </w:r>
          </w:p>
        </w:tc>
        <w:tc>
          <w:tcPr>
            <w:tcW w:w="481" w:type="dxa"/>
            <w:shd w:val="clear" w:color="000000" w:fill="FFFFFF"/>
            <w:noWrap/>
            <w:vAlign w:val="center"/>
            <w:hideMark/>
          </w:tcPr>
          <w:p w14:paraId="32AC6D2D" w14:textId="77777777" w:rsidR="00AE454F" w:rsidRPr="00AE454F" w:rsidRDefault="00AE454F" w:rsidP="00AE454F">
            <w:pPr>
              <w:spacing w:after="0" w:line="240" w:lineRule="auto"/>
              <w:jc w:val="center"/>
              <w:rPr>
                <w:rFonts w:ascii="Times New Roman" w:eastAsia="Times New Roman" w:hAnsi="Times New Roman" w:cs="Times New Roman"/>
                <w:sz w:val="14"/>
                <w:szCs w:val="14"/>
                <w:lang w:eastAsia="ru-RU"/>
              </w:rPr>
            </w:pPr>
            <w:r w:rsidRPr="00AE454F">
              <w:rPr>
                <w:rFonts w:ascii="Times New Roman" w:eastAsia="Times New Roman" w:hAnsi="Times New Roman" w:cs="Times New Roman"/>
                <w:sz w:val="14"/>
                <w:szCs w:val="14"/>
                <w:lang w:eastAsia="ru-RU"/>
              </w:rPr>
              <w:t>0,00</w:t>
            </w:r>
          </w:p>
        </w:tc>
        <w:tc>
          <w:tcPr>
            <w:tcW w:w="481" w:type="dxa"/>
            <w:shd w:val="clear" w:color="000000" w:fill="FFFFFF"/>
            <w:noWrap/>
            <w:vAlign w:val="center"/>
            <w:hideMark/>
          </w:tcPr>
          <w:p w14:paraId="1BE52833" w14:textId="77777777" w:rsidR="00AE454F" w:rsidRPr="00AE454F" w:rsidRDefault="00AE454F" w:rsidP="00AE454F">
            <w:pPr>
              <w:spacing w:after="0" w:line="240" w:lineRule="auto"/>
              <w:jc w:val="center"/>
              <w:rPr>
                <w:rFonts w:ascii="Times New Roman" w:eastAsia="Times New Roman" w:hAnsi="Times New Roman" w:cs="Times New Roman"/>
                <w:sz w:val="14"/>
                <w:szCs w:val="14"/>
                <w:lang w:eastAsia="ru-RU"/>
              </w:rPr>
            </w:pPr>
            <w:r w:rsidRPr="00AE454F">
              <w:rPr>
                <w:rFonts w:ascii="Times New Roman" w:eastAsia="Times New Roman" w:hAnsi="Times New Roman" w:cs="Times New Roman"/>
                <w:sz w:val="14"/>
                <w:szCs w:val="14"/>
                <w:lang w:eastAsia="ru-RU"/>
              </w:rPr>
              <w:t>0,00</w:t>
            </w:r>
          </w:p>
        </w:tc>
      </w:tr>
    </w:tbl>
    <w:p w14:paraId="241ADE74" w14:textId="25E2E715" w:rsidR="0065559D" w:rsidRPr="0065559D" w:rsidRDefault="0065559D" w:rsidP="00E243F9">
      <w:pPr>
        <w:spacing w:before="240" w:line="240" w:lineRule="auto"/>
        <w:ind w:firstLine="567"/>
        <w:jc w:val="both"/>
        <w:rPr>
          <w:rFonts w:ascii="Times New Roman" w:eastAsia="Times New Roman" w:hAnsi="Times New Roman" w:cs="Times New Roman"/>
          <w:b/>
          <w:sz w:val="24"/>
          <w:szCs w:val="24"/>
          <w:lang w:eastAsia="ru-RU"/>
        </w:rPr>
      </w:pPr>
      <w:r w:rsidRPr="0065559D">
        <w:rPr>
          <w:rFonts w:ascii="Times New Roman" w:eastAsia="Times New Roman" w:hAnsi="Times New Roman" w:cs="Times New Roman"/>
          <w:b/>
          <w:sz w:val="24"/>
          <w:szCs w:val="24"/>
          <w:lang w:eastAsia="ru-RU"/>
        </w:rPr>
        <w:t xml:space="preserve">Таблица </w:t>
      </w:r>
      <w:r w:rsidR="00A15544">
        <w:rPr>
          <w:rFonts w:ascii="Times New Roman" w:eastAsia="Times New Roman" w:hAnsi="Times New Roman" w:cs="Times New Roman"/>
          <w:b/>
          <w:sz w:val="24"/>
          <w:szCs w:val="24"/>
          <w:lang w:eastAsia="ru-RU"/>
        </w:rPr>
        <w:t>6</w:t>
      </w:r>
      <w:r w:rsidRPr="0065559D">
        <w:rPr>
          <w:rFonts w:ascii="Times New Roman" w:eastAsia="Times New Roman" w:hAnsi="Times New Roman" w:cs="Times New Roman"/>
          <w:b/>
          <w:sz w:val="24"/>
          <w:szCs w:val="24"/>
          <w:lang w:eastAsia="ru-RU"/>
        </w:rPr>
        <w:t>-</w:t>
      </w:r>
      <w:r w:rsidR="004A0AE3" w:rsidRPr="002564A4">
        <w:rPr>
          <w:rFonts w:ascii="Times New Roman" w:eastAsia="Times New Roman" w:hAnsi="Times New Roman" w:cs="Times New Roman"/>
          <w:b/>
          <w:sz w:val="24"/>
          <w:szCs w:val="24"/>
          <w:lang w:eastAsia="ru-RU"/>
        </w:rPr>
        <w:t>2</w:t>
      </w:r>
      <w:r w:rsidRPr="0065559D">
        <w:rPr>
          <w:rFonts w:ascii="Times New Roman" w:eastAsia="Times New Roman" w:hAnsi="Times New Roman" w:cs="Times New Roman"/>
          <w:b/>
          <w:sz w:val="24"/>
          <w:szCs w:val="24"/>
          <w:lang w:eastAsia="ru-RU"/>
        </w:rPr>
        <w:t xml:space="preserve"> - </w:t>
      </w:r>
      <w:r w:rsidRPr="0065559D">
        <w:rPr>
          <w:rFonts w:ascii="Times New Roman" w:eastAsia="Calibri" w:hAnsi="Times New Roman" w:cs="Times New Roman"/>
          <w:b/>
          <w:sz w:val="24"/>
          <w:szCs w:val="24"/>
          <w:lang w:eastAsia="ru-RU"/>
        </w:rPr>
        <w:t>Состав группы проектов № 5</w:t>
      </w:r>
      <w:r w:rsidR="00AE454F">
        <w:rPr>
          <w:rFonts w:ascii="Times New Roman" w:eastAsia="Calibri" w:hAnsi="Times New Roman" w:cs="Times New Roman"/>
          <w:b/>
          <w:sz w:val="24"/>
          <w:szCs w:val="24"/>
          <w:lang w:eastAsia="ru-RU"/>
        </w:rPr>
        <w:t>В</w:t>
      </w:r>
    </w:p>
    <w:tbl>
      <w:tblPr>
        <w:tblW w:w="5000" w:type="pct"/>
        <w:tblLook w:val="0000" w:firstRow="0" w:lastRow="0" w:firstColumn="0" w:lastColumn="0" w:noHBand="0" w:noVBand="0"/>
      </w:tblPr>
      <w:tblGrid>
        <w:gridCol w:w="761"/>
        <w:gridCol w:w="1431"/>
        <w:gridCol w:w="1772"/>
        <w:gridCol w:w="1555"/>
        <w:gridCol w:w="1666"/>
        <w:gridCol w:w="1688"/>
        <w:gridCol w:w="1828"/>
        <w:gridCol w:w="1369"/>
        <w:gridCol w:w="1225"/>
        <w:gridCol w:w="1270"/>
        <w:gridCol w:w="1526"/>
        <w:gridCol w:w="1320"/>
        <w:gridCol w:w="1476"/>
        <w:gridCol w:w="1320"/>
        <w:gridCol w:w="1320"/>
      </w:tblGrid>
      <w:tr w:rsidR="00A47F39" w14:paraId="745BD5AC" w14:textId="77777777" w:rsidTr="00A47F39">
        <w:trPr>
          <w:trHeight w:val="20"/>
          <w:tblHeader/>
        </w:trPr>
        <w:tc>
          <w:tcPr>
            <w:tcW w:w="241" w:type="pct"/>
            <w:tcBorders>
              <w:top w:val="single" w:sz="6" w:space="0" w:color="auto"/>
              <w:left w:val="single" w:sz="6" w:space="0" w:color="auto"/>
              <w:bottom w:val="single" w:sz="6" w:space="0" w:color="auto"/>
              <w:right w:val="single" w:sz="6" w:space="0" w:color="auto"/>
            </w:tcBorders>
            <w:vAlign w:val="center"/>
          </w:tcPr>
          <w:p w14:paraId="24BA86D9"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 п/п</w:t>
            </w:r>
          </w:p>
        </w:tc>
        <w:tc>
          <w:tcPr>
            <w:tcW w:w="433" w:type="pct"/>
            <w:tcBorders>
              <w:top w:val="single" w:sz="6" w:space="0" w:color="auto"/>
              <w:left w:val="single" w:sz="6" w:space="0" w:color="auto"/>
              <w:bottom w:val="single" w:sz="6" w:space="0" w:color="auto"/>
              <w:right w:val="single" w:sz="6" w:space="0" w:color="auto"/>
            </w:tcBorders>
            <w:vAlign w:val="center"/>
          </w:tcPr>
          <w:p w14:paraId="22D3FE96"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Участок</w:t>
            </w:r>
          </w:p>
        </w:tc>
        <w:tc>
          <w:tcPr>
            <w:tcW w:w="508" w:type="pct"/>
            <w:tcBorders>
              <w:top w:val="single" w:sz="6" w:space="0" w:color="auto"/>
              <w:left w:val="single" w:sz="6" w:space="0" w:color="auto"/>
              <w:bottom w:val="single" w:sz="6" w:space="0" w:color="auto"/>
              <w:right w:val="single" w:sz="6" w:space="0" w:color="auto"/>
            </w:tcBorders>
            <w:vAlign w:val="center"/>
          </w:tcPr>
          <w:p w14:paraId="39DA8C78"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Принадлежность к источнику</w:t>
            </w:r>
          </w:p>
        </w:tc>
        <w:tc>
          <w:tcPr>
            <w:tcW w:w="444" w:type="pct"/>
            <w:tcBorders>
              <w:top w:val="single" w:sz="6" w:space="0" w:color="auto"/>
              <w:left w:val="single" w:sz="6" w:space="0" w:color="auto"/>
              <w:bottom w:val="single" w:sz="6" w:space="0" w:color="auto"/>
              <w:right w:val="single" w:sz="6" w:space="0" w:color="auto"/>
            </w:tcBorders>
            <w:vAlign w:val="center"/>
          </w:tcPr>
          <w:p w14:paraId="104BB87B"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Наименование компании</w:t>
            </w:r>
          </w:p>
        </w:tc>
        <w:tc>
          <w:tcPr>
            <w:tcW w:w="241" w:type="pct"/>
            <w:tcBorders>
              <w:top w:val="single" w:sz="6" w:space="0" w:color="auto"/>
              <w:left w:val="single" w:sz="6" w:space="0" w:color="auto"/>
              <w:bottom w:val="single" w:sz="6" w:space="0" w:color="auto"/>
              <w:right w:val="single" w:sz="6" w:space="0" w:color="auto"/>
            </w:tcBorders>
            <w:vAlign w:val="center"/>
          </w:tcPr>
          <w:p w14:paraId="43F0F4D7"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Существующий диаметр, м</w:t>
            </w:r>
          </w:p>
        </w:tc>
        <w:tc>
          <w:tcPr>
            <w:tcW w:w="241" w:type="pct"/>
            <w:tcBorders>
              <w:top w:val="single" w:sz="6" w:space="0" w:color="auto"/>
              <w:left w:val="single" w:sz="6" w:space="0" w:color="auto"/>
              <w:bottom w:val="single" w:sz="6" w:space="0" w:color="auto"/>
              <w:right w:val="single" w:sz="6" w:space="0" w:color="auto"/>
            </w:tcBorders>
            <w:vAlign w:val="center"/>
          </w:tcPr>
          <w:p w14:paraId="0DEDB1C0"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Перспективный диаметр, м</w:t>
            </w:r>
          </w:p>
        </w:tc>
        <w:tc>
          <w:tcPr>
            <w:tcW w:w="534" w:type="pct"/>
            <w:tcBorders>
              <w:top w:val="single" w:sz="6" w:space="0" w:color="auto"/>
              <w:left w:val="single" w:sz="6" w:space="0" w:color="auto"/>
              <w:bottom w:val="single" w:sz="6" w:space="0" w:color="auto"/>
              <w:right w:val="single" w:sz="6" w:space="0" w:color="auto"/>
            </w:tcBorders>
            <w:vAlign w:val="center"/>
          </w:tcPr>
          <w:p w14:paraId="72C8DDD3"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Протяжённость, м</w:t>
            </w:r>
          </w:p>
        </w:tc>
        <w:tc>
          <w:tcPr>
            <w:tcW w:w="241" w:type="pct"/>
            <w:tcBorders>
              <w:top w:val="single" w:sz="6" w:space="0" w:color="auto"/>
              <w:left w:val="single" w:sz="6" w:space="0" w:color="auto"/>
              <w:bottom w:val="single" w:sz="6" w:space="0" w:color="auto"/>
              <w:right w:val="single" w:sz="6" w:space="0" w:color="auto"/>
            </w:tcBorders>
            <w:vAlign w:val="center"/>
          </w:tcPr>
          <w:p w14:paraId="1EF2E802"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Тип прокладки</w:t>
            </w:r>
          </w:p>
        </w:tc>
        <w:tc>
          <w:tcPr>
            <w:tcW w:w="241" w:type="pct"/>
            <w:tcBorders>
              <w:top w:val="single" w:sz="6" w:space="0" w:color="auto"/>
              <w:left w:val="single" w:sz="6" w:space="0" w:color="auto"/>
              <w:bottom w:val="single" w:sz="6" w:space="0" w:color="auto"/>
              <w:right w:val="single" w:sz="6" w:space="0" w:color="auto"/>
            </w:tcBorders>
            <w:vAlign w:val="center"/>
          </w:tcPr>
          <w:p w14:paraId="67BB4E0B"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Стоимость без дефлятора, млн. руб.</w:t>
            </w:r>
          </w:p>
        </w:tc>
        <w:tc>
          <w:tcPr>
            <w:tcW w:w="297" w:type="pct"/>
            <w:tcBorders>
              <w:top w:val="single" w:sz="6" w:space="0" w:color="auto"/>
              <w:left w:val="single" w:sz="6" w:space="0" w:color="auto"/>
              <w:bottom w:val="single" w:sz="6" w:space="0" w:color="auto"/>
              <w:right w:val="single" w:sz="6" w:space="0" w:color="auto"/>
            </w:tcBorders>
            <w:vAlign w:val="center"/>
          </w:tcPr>
          <w:p w14:paraId="17ADFA7A"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Дата реализации ПИР и ПСД, год</w:t>
            </w:r>
          </w:p>
        </w:tc>
        <w:tc>
          <w:tcPr>
            <w:tcW w:w="354" w:type="pct"/>
            <w:tcBorders>
              <w:top w:val="single" w:sz="6" w:space="0" w:color="auto"/>
              <w:left w:val="single" w:sz="6" w:space="0" w:color="auto"/>
              <w:bottom w:val="single" w:sz="6" w:space="0" w:color="auto"/>
              <w:right w:val="single" w:sz="6" w:space="0" w:color="auto"/>
            </w:tcBorders>
            <w:vAlign w:val="center"/>
          </w:tcPr>
          <w:p w14:paraId="086EE52D"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Дата реализации СМР и закупки оборудования, год</w:t>
            </w:r>
          </w:p>
        </w:tc>
        <w:tc>
          <w:tcPr>
            <w:tcW w:w="376" w:type="pct"/>
            <w:tcBorders>
              <w:top w:val="single" w:sz="6" w:space="0" w:color="auto"/>
              <w:left w:val="single" w:sz="6" w:space="0" w:color="auto"/>
              <w:bottom w:val="single" w:sz="6" w:space="0" w:color="auto"/>
              <w:right w:val="single" w:sz="6" w:space="0" w:color="auto"/>
            </w:tcBorders>
            <w:vAlign w:val="center"/>
          </w:tcPr>
          <w:p w14:paraId="215AB46F"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Стоимость ПИР и ПСД на дату реализации, млн. руб.</w:t>
            </w:r>
          </w:p>
        </w:tc>
        <w:tc>
          <w:tcPr>
            <w:tcW w:w="365" w:type="pct"/>
            <w:tcBorders>
              <w:top w:val="single" w:sz="6" w:space="0" w:color="auto"/>
              <w:left w:val="single" w:sz="6" w:space="0" w:color="auto"/>
              <w:bottom w:val="single" w:sz="6" w:space="0" w:color="auto"/>
              <w:right w:val="single" w:sz="6" w:space="0" w:color="auto"/>
            </w:tcBorders>
            <w:vAlign w:val="center"/>
          </w:tcPr>
          <w:p w14:paraId="2FC8CBEF"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Стоимость оборудования на дату реализации, млн. руб.</w:t>
            </w:r>
          </w:p>
        </w:tc>
        <w:tc>
          <w:tcPr>
            <w:tcW w:w="241" w:type="pct"/>
            <w:tcBorders>
              <w:top w:val="single" w:sz="6" w:space="0" w:color="auto"/>
              <w:left w:val="single" w:sz="6" w:space="0" w:color="auto"/>
              <w:bottom w:val="single" w:sz="6" w:space="0" w:color="auto"/>
              <w:right w:val="single" w:sz="6" w:space="0" w:color="auto"/>
            </w:tcBorders>
            <w:vAlign w:val="center"/>
          </w:tcPr>
          <w:p w14:paraId="45445FD9"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Стоимость СМР на дату реализации, млн. руб.</w:t>
            </w:r>
          </w:p>
        </w:tc>
        <w:tc>
          <w:tcPr>
            <w:tcW w:w="241" w:type="pct"/>
            <w:tcBorders>
              <w:top w:val="single" w:sz="6" w:space="0" w:color="auto"/>
              <w:left w:val="single" w:sz="6" w:space="0" w:color="auto"/>
              <w:bottom w:val="single" w:sz="6" w:space="0" w:color="auto"/>
              <w:right w:val="single" w:sz="6" w:space="0" w:color="auto"/>
            </w:tcBorders>
            <w:vAlign w:val="center"/>
          </w:tcPr>
          <w:p w14:paraId="6B1DE15E"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ИТОГО Стоимость на дату реализации, млн. руб.</w:t>
            </w:r>
          </w:p>
        </w:tc>
      </w:tr>
      <w:tr w:rsidR="00A47F39" w14:paraId="06A55958"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0221118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w:t>
            </w:r>
          </w:p>
        </w:tc>
        <w:tc>
          <w:tcPr>
            <w:tcW w:w="433" w:type="pct"/>
            <w:tcBorders>
              <w:top w:val="single" w:sz="6" w:space="0" w:color="auto"/>
              <w:left w:val="single" w:sz="6" w:space="0" w:color="auto"/>
              <w:bottom w:val="single" w:sz="6" w:space="0" w:color="auto"/>
              <w:right w:val="single" w:sz="6" w:space="0" w:color="auto"/>
            </w:tcBorders>
            <w:vAlign w:val="center"/>
          </w:tcPr>
          <w:p w14:paraId="49A982F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тк 63 - УТ</w:t>
            </w:r>
          </w:p>
        </w:tc>
        <w:tc>
          <w:tcPr>
            <w:tcW w:w="508" w:type="pct"/>
            <w:tcBorders>
              <w:top w:val="single" w:sz="6" w:space="0" w:color="auto"/>
              <w:left w:val="single" w:sz="6" w:space="0" w:color="auto"/>
              <w:bottom w:val="single" w:sz="6" w:space="0" w:color="auto"/>
              <w:right w:val="single" w:sz="6" w:space="0" w:color="auto"/>
            </w:tcBorders>
            <w:vAlign w:val="center"/>
          </w:tcPr>
          <w:p w14:paraId="0712164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Клементьевский поселок</w:t>
            </w:r>
          </w:p>
        </w:tc>
        <w:tc>
          <w:tcPr>
            <w:tcW w:w="444" w:type="pct"/>
            <w:tcBorders>
              <w:top w:val="single" w:sz="6" w:space="0" w:color="auto"/>
              <w:left w:val="single" w:sz="6" w:space="0" w:color="auto"/>
              <w:bottom w:val="single" w:sz="6" w:space="0" w:color="auto"/>
              <w:right w:val="single" w:sz="6" w:space="0" w:color="auto"/>
            </w:tcBorders>
            <w:vAlign w:val="center"/>
          </w:tcPr>
          <w:p w14:paraId="5BEE46E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«СП Теплосеть»</w:t>
            </w:r>
          </w:p>
        </w:tc>
        <w:tc>
          <w:tcPr>
            <w:tcW w:w="241" w:type="pct"/>
            <w:tcBorders>
              <w:top w:val="single" w:sz="6" w:space="0" w:color="auto"/>
              <w:left w:val="single" w:sz="6" w:space="0" w:color="auto"/>
              <w:bottom w:val="single" w:sz="6" w:space="0" w:color="auto"/>
              <w:right w:val="single" w:sz="6" w:space="0" w:color="auto"/>
            </w:tcBorders>
            <w:vAlign w:val="center"/>
          </w:tcPr>
          <w:p w14:paraId="5F2348A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0,133</w:t>
            </w:r>
          </w:p>
        </w:tc>
        <w:tc>
          <w:tcPr>
            <w:tcW w:w="241" w:type="pct"/>
            <w:tcBorders>
              <w:top w:val="single" w:sz="6" w:space="0" w:color="auto"/>
              <w:left w:val="single" w:sz="6" w:space="0" w:color="auto"/>
              <w:bottom w:val="single" w:sz="6" w:space="0" w:color="auto"/>
              <w:right w:val="single" w:sz="6" w:space="0" w:color="auto"/>
            </w:tcBorders>
            <w:vAlign w:val="center"/>
          </w:tcPr>
          <w:p w14:paraId="67A76A7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0,057</w:t>
            </w:r>
          </w:p>
        </w:tc>
        <w:tc>
          <w:tcPr>
            <w:tcW w:w="534" w:type="pct"/>
            <w:tcBorders>
              <w:top w:val="single" w:sz="6" w:space="0" w:color="auto"/>
              <w:left w:val="single" w:sz="6" w:space="0" w:color="auto"/>
              <w:bottom w:val="single" w:sz="6" w:space="0" w:color="auto"/>
              <w:right w:val="single" w:sz="6" w:space="0" w:color="auto"/>
            </w:tcBorders>
            <w:vAlign w:val="center"/>
          </w:tcPr>
          <w:p w14:paraId="1CAB2BD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175</w:t>
            </w:r>
          </w:p>
        </w:tc>
        <w:tc>
          <w:tcPr>
            <w:tcW w:w="241" w:type="pct"/>
            <w:tcBorders>
              <w:top w:val="single" w:sz="6" w:space="0" w:color="auto"/>
              <w:left w:val="single" w:sz="6" w:space="0" w:color="auto"/>
              <w:bottom w:val="single" w:sz="6" w:space="0" w:color="auto"/>
              <w:right w:val="single" w:sz="6" w:space="0" w:color="auto"/>
            </w:tcBorders>
            <w:vAlign w:val="center"/>
          </w:tcPr>
          <w:p w14:paraId="6DBED40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4CD96F2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6,794</w:t>
            </w:r>
          </w:p>
        </w:tc>
        <w:tc>
          <w:tcPr>
            <w:tcW w:w="297" w:type="pct"/>
            <w:tcBorders>
              <w:top w:val="single" w:sz="6" w:space="0" w:color="auto"/>
              <w:left w:val="single" w:sz="6" w:space="0" w:color="auto"/>
              <w:bottom w:val="single" w:sz="6" w:space="0" w:color="auto"/>
              <w:right w:val="single" w:sz="6" w:space="0" w:color="auto"/>
            </w:tcBorders>
            <w:vAlign w:val="center"/>
          </w:tcPr>
          <w:p w14:paraId="4C8A1E2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69B4C3F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56CDF0B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0,542</w:t>
            </w:r>
          </w:p>
        </w:tc>
        <w:tc>
          <w:tcPr>
            <w:tcW w:w="365" w:type="pct"/>
            <w:tcBorders>
              <w:top w:val="single" w:sz="6" w:space="0" w:color="auto"/>
              <w:left w:val="single" w:sz="6" w:space="0" w:color="auto"/>
              <w:bottom w:val="single" w:sz="6" w:space="0" w:color="auto"/>
              <w:right w:val="single" w:sz="6" w:space="0" w:color="auto"/>
            </w:tcBorders>
            <w:vAlign w:val="center"/>
          </w:tcPr>
          <w:p w14:paraId="359828C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5,358</w:t>
            </w:r>
          </w:p>
        </w:tc>
        <w:tc>
          <w:tcPr>
            <w:tcW w:w="241" w:type="pct"/>
            <w:tcBorders>
              <w:top w:val="single" w:sz="6" w:space="0" w:color="auto"/>
              <w:left w:val="single" w:sz="6" w:space="0" w:color="auto"/>
              <w:bottom w:val="single" w:sz="6" w:space="0" w:color="auto"/>
              <w:right w:val="single" w:sz="6" w:space="0" w:color="auto"/>
            </w:tcBorders>
            <w:vAlign w:val="center"/>
          </w:tcPr>
          <w:p w14:paraId="2960DF5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2,308</w:t>
            </w:r>
          </w:p>
        </w:tc>
        <w:tc>
          <w:tcPr>
            <w:tcW w:w="241" w:type="pct"/>
            <w:tcBorders>
              <w:top w:val="single" w:sz="6" w:space="0" w:color="auto"/>
              <w:left w:val="single" w:sz="6" w:space="0" w:color="auto"/>
              <w:bottom w:val="single" w:sz="6" w:space="0" w:color="auto"/>
              <w:right w:val="single" w:sz="6" w:space="0" w:color="auto"/>
            </w:tcBorders>
            <w:vAlign w:val="center"/>
          </w:tcPr>
          <w:p w14:paraId="0463E06D"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8,21</w:t>
            </w:r>
          </w:p>
        </w:tc>
      </w:tr>
      <w:tr w:rsidR="00A47F39" w14:paraId="6D765BDC"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10612AB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w:t>
            </w:r>
          </w:p>
        </w:tc>
        <w:tc>
          <w:tcPr>
            <w:tcW w:w="433" w:type="pct"/>
            <w:tcBorders>
              <w:top w:val="single" w:sz="6" w:space="0" w:color="auto"/>
              <w:left w:val="single" w:sz="6" w:space="0" w:color="auto"/>
              <w:bottom w:val="single" w:sz="6" w:space="0" w:color="auto"/>
              <w:right w:val="single" w:sz="6" w:space="0" w:color="auto"/>
            </w:tcBorders>
            <w:vAlign w:val="center"/>
          </w:tcPr>
          <w:p w14:paraId="7AB136C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тк 63 - УТ</w:t>
            </w:r>
          </w:p>
        </w:tc>
        <w:tc>
          <w:tcPr>
            <w:tcW w:w="508" w:type="pct"/>
            <w:tcBorders>
              <w:top w:val="single" w:sz="6" w:space="0" w:color="auto"/>
              <w:left w:val="single" w:sz="6" w:space="0" w:color="auto"/>
              <w:bottom w:val="single" w:sz="6" w:space="0" w:color="auto"/>
              <w:right w:val="single" w:sz="6" w:space="0" w:color="auto"/>
            </w:tcBorders>
            <w:vAlign w:val="center"/>
          </w:tcPr>
          <w:p w14:paraId="7B8E566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Клементьевский поселок</w:t>
            </w:r>
          </w:p>
        </w:tc>
        <w:tc>
          <w:tcPr>
            <w:tcW w:w="444" w:type="pct"/>
            <w:tcBorders>
              <w:top w:val="single" w:sz="6" w:space="0" w:color="auto"/>
              <w:left w:val="single" w:sz="6" w:space="0" w:color="auto"/>
              <w:bottom w:val="single" w:sz="6" w:space="0" w:color="auto"/>
              <w:right w:val="single" w:sz="6" w:space="0" w:color="auto"/>
            </w:tcBorders>
            <w:vAlign w:val="center"/>
          </w:tcPr>
          <w:p w14:paraId="1E9510D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«СП Теплосеть»</w:t>
            </w:r>
          </w:p>
        </w:tc>
        <w:tc>
          <w:tcPr>
            <w:tcW w:w="241" w:type="pct"/>
            <w:tcBorders>
              <w:top w:val="single" w:sz="6" w:space="0" w:color="auto"/>
              <w:left w:val="single" w:sz="6" w:space="0" w:color="auto"/>
              <w:bottom w:val="single" w:sz="6" w:space="0" w:color="auto"/>
              <w:right w:val="single" w:sz="6" w:space="0" w:color="auto"/>
            </w:tcBorders>
            <w:vAlign w:val="center"/>
          </w:tcPr>
          <w:p w14:paraId="57B50D0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0,273</w:t>
            </w:r>
          </w:p>
        </w:tc>
        <w:tc>
          <w:tcPr>
            <w:tcW w:w="241" w:type="pct"/>
            <w:tcBorders>
              <w:top w:val="single" w:sz="6" w:space="0" w:color="auto"/>
              <w:left w:val="single" w:sz="6" w:space="0" w:color="auto"/>
              <w:bottom w:val="single" w:sz="6" w:space="0" w:color="auto"/>
              <w:right w:val="single" w:sz="6" w:space="0" w:color="auto"/>
            </w:tcBorders>
            <w:vAlign w:val="center"/>
          </w:tcPr>
          <w:p w14:paraId="57C2CE5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0,273</w:t>
            </w:r>
          </w:p>
        </w:tc>
        <w:tc>
          <w:tcPr>
            <w:tcW w:w="534" w:type="pct"/>
            <w:tcBorders>
              <w:top w:val="single" w:sz="6" w:space="0" w:color="auto"/>
              <w:left w:val="single" w:sz="6" w:space="0" w:color="auto"/>
              <w:bottom w:val="single" w:sz="6" w:space="0" w:color="auto"/>
              <w:right w:val="single" w:sz="6" w:space="0" w:color="auto"/>
            </w:tcBorders>
            <w:vAlign w:val="center"/>
          </w:tcPr>
          <w:p w14:paraId="6771D96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175</w:t>
            </w:r>
          </w:p>
        </w:tc>
        <w:tc>
          <w:tcPr>
            <w:tcW w:w="241" w:type="pct"/>
            <w:tcBorders>
              <w:top w:val="single" w:sz="6" w:space="0" w:color="auto"/>
              <w:left w:val="single" w:sz="6" w:space="0" w:color="auto"/>
              <w:bottom w:val="single" w:sz="6" w:space="0" w:color="auto"/>
              <w:right w:val="single" w:sz="6" w:space="0" w:color="auto"/>
            </w:tcBorders>
            <w:vAlign w:val="center"/>
          </w:tcPr>
          <w:p w14:paraId="15AE5EC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5D768C4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12,811</w:t>
            </w:r>
          </w:p>
        </w:tc>
        <w:tc>
          <w:tcPr>
            <w:tcW w:w="297" w:type="pct"/>
            <w:tcBorders>
              <w:top w:val="single" w:sz="6" w:space="0" w:color="auto"/>
              <w:left w:val="single" w:sz="6" w:space="0" w:color="auto"/>
              <w:bottom w:val="single" w:sz="6" w:space="0" w:color="auto"/>
              <w:right w:val="single" w:sz="6" w:space="0" w:color="auto"/>
            </w:tcBorders>
            <w:vAlign w:val="center"/>
          </w:tcPr>
          <w:p w14:paraId="27F12C8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6A47217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45DBE94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1,022</w:t>
            </w:r>
          </w:p>
        </w:tc>
        <w:tc>
          <w:tcPr>
            <w:tcW w:w="365" w:type="pct"/>
            <w:tcBorders>
              <w:top w:val="single" w:sz="6" w:space="0" w:color="auto"/>
              <w:left w:val="single" w:sz="6" w:space="0" w:color="auto"/>
              <w:bottom w:val="single" w:sz="6" w:space="0" w:color="auto"/>
              <w:right w:val="single" w:sz="6" w:space="0" w:color="auto"/>
            </w:tcBorders>
            <w:vAlign w:val="center"/>
          </w:tcPr>
          <w:p w14:paraId="2091768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10,104</w:t>
            </w:r>
          </w:p>
        </w:tc>
        <w:tc>
          <w:tcPr>
            <w:tcW w:w="241" w:type="pct"/>
            <w:tcBorders>
              <w:top w:val="single" w:sz="6" w:space="0" w:color="auto"/>
              <w:left w:val="single" w:sz="6" w:space="0" w:color="auto"/>
              <w:bottom w:val="single" w:sz="6" w:space="0" w:color="auto"/>
              <w:right w:val="single" w:sz="6" w:space="0" w:color="auto"/>
            </w:tcBorders>
            <w:vAlign w:val="center"/>
          </w:tcPr>
          <w:p w14:paraId="077DE1A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4,353</w:t>
            </w:r>
          </w:p>
        </w:tc>
        <w:tc>
          <w:tcPr>
            <w:tcW w:w="241" w:type="pct"/>
            <w:tcBorders>
              <w:top w:val="single" w:sz="6" w:space="0" w:color="auto"/>
              <w:left w:val="single" w:sz="6" w:space="0" w:color="auto"/>
              <w:bottom w:val="single" w:sz="6" w:space="0" w:color="auto"/>
              <w:right w:val="single" w:sz="6" w:space="0" w:color="auto"/>
            </w:tcBorders>
            <w:vAlign w:val="center"/>
          </w:tcPr>
          <w:p w14:paraId="03479D9E"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15,48</w:t>
            </w:r>
          </w:p>
        </w:tc>
      </w:tr>
      <w:tr w:rsidR="00A47F39" w14:paraId="5013E0AB"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70AF003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w:t>
            </w:r>
          </w:p>
        </w:tc>
        <w:tc>
          <w:tcPr>
            <w:tcW w:w="433" w:type="pct"/>
            <w:tcBorders>
              <w:top w:val="single" w:sz="6" w:space="0" w:color="auto"/>
              <w:left w:val="single" w:sz="6" w:space="0" w:color="auto"/>
              <w:bottom w:val="single" w:sz="6" w:space="0" w:color="auto"/>
              <w:right w:val="single" w:sz="6" w:space="0" w:color="auto"/>
            </w:tcBorders>
            <w:vAlign w:val="center"/>
          </w:tcPr>
          <w:p w14:paraId="04A8CB3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новая ТК - тк 12</w:t>
            </w:r>
          </w:p>
        </w:tc>
        <w:tc>
          <w:tcPr>
            <w:tcW w:w="508" w:type="pct"/>
            <w:tcBorders>
              <w:top w:val="single" w:sz="6" w:space="0" w:color="auto"/>
              <w:left w:val="single" w:sz="6" w:space="0" w:color="auto"/>
              <w:bottom w:val="single" w:sz="6" w:space="0" w:color="auto"/>
              <w:right w:val="single" w:sz="6" w:space="0" w:color="auto"/>
            </w:tcBorders>
            <w:vAlign w:val="center"/>
          </w:tcPr>
          <w:p w14:paraId="5A882F6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№2</w:t>
            </w:r>
          </w:p>
        </w:tc>
        <w:tc>
          <w:tcPr>
            <w:tcW w:w="444" w:type="pct"/>
            <w:tcBorders>
              <w:top w:val="single" w:sz="6" w:space="0" w:color="auto"/>
              <w:left w:val="single" w:sz="6" w:space="0" w:color="auto"/>
              <w:bottom w:val="single" w:sz="6" w:space="0" w:color="auto"/>
              <w:right w:val="single" w:sz="6" w:space="0" w:color="auto"/>
            </w:tcBorders>
            <w:vAlign w:val="center"/>
          </w:tcPr>
          <w:p w14:paraId="359068E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«РКС»</w:t>
            </w:r>
          </w:p>
        </w:tc>
        <w:tc>
          <w:tcPr>
            <w:tcW w:w="241" w:type="pct"/>
            <w:tcBorders>
              <w:top w:val="single" w:sz="6" w:space="0" w:color="auto"/>
              <w:left w:val="single" w:sz="6" w:space="0" w:color="auto"/>
              <w:bottom w:val="single" w:sz="6" w:space="0" w:color="auto"/>
              <w:right w:val="single" w:sz="6" w:space="0" w:color="auto"/>
            </w:tcBorders>
            <w:vAlign w:val="center"/>
          </w:tcPr>
          <w:p w14:paraId="0014320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0,108</w:t>
            </w:r>
          </w:p>
        </w:tc>
        <w:tc>
          <w:tcPr>
            <w:tcW w:w="241" w:type="pct"/>
            <w:tcBorders>
              <w:top w:val="single" w:sz="6" w:space="0" w:color="auto"/>
              <w:left w:val="single" w:sz="6" w:space="0" w:color="auto"/>
              <w:bottom w:val="single" w:sz="6" w:space="0" w:color="auto"/>
              <w:right w:val="single" w:sz="6" w:space="0" w:color="auto"/>
            </w:tcBorders>
            <w:vAlign w:val="center"/>
          </w:tcPr>
          <w:p w14:paraId="21CF98B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0,089</w:t>
            </w:r>
          </w:p>
        </w:tc>
        <w:tc>
          <w:tcPr>
            <w:tcW w:w="534" w:type="pct"/>
            <w:tcBorders>
              <w:top w:val="single" w:sz="6" w:space="0" w:color="auto"/>
              <w:left w:val="single" w:sz="6" w:space="0" w:color="auto"/>
              <w:bottom w:val="single" w:sz="6" w:space="0" w:color="auto"/>
              <w:right w:val="single" w:sz="6" w:space="0" w:color="auto"/>
            </w:tcBorders>
            <w:vAlign w:val="center"/>
          </w:tcPr>
          <w:p w14:paraId="3422BFC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190,77</w:t>
            </w:r>
          </w:p>
        </w:tc>
        <w:tc>
          <w:tcPr>
            <w:tcW w:w="241" w:type="pct"/>
            <w:tcBorders>
              <w:top w:val="single" w:sz="6" w:space="0" w:color="auto"/>
              <w:left w:val="single" w:sz="6" w:space="0" w:color="auto"/>
              <w:bottom w:val="single" w:sz="6" w:space="0" w:color="auto"/>
              <w:right w:val="single" w:sz="6" w:space="0" w:color="auto"/>
            </w:tcBorders>
            <w:vAlign w:val="center"/>
          </w:tcPr>
          <w:p w14:paraId="34253E1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Бесканальная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13CAF22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2,172</w:t>
            </w:r>
          </w:p>
        </w:tc>
        <w:tc>
          <w:tcPr>
            <w:tcW w:w="297" w:type="pct"/>
            <w:tcBorders>
              <w:top w:val="single" w:sz="6" w:space="0" w:color="auto"/>
              <w:left w:val="single" w:sz="6" w:space="0" w:color="auto"/>
              <w:bottom w:val="single" w:sz="6" w:space="0" w:color="auto"/>
              <w:right w:val="single" w:sz="6" w:space="0" w:color="auto"/>
            </w:tcBorders>
            <w:vAlign w:val="center"/>
          </w:tcPr>
          <w:p w14:paraId="6BB8DC8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2DF0BB0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0744A86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0,173</w:t>
            </w:r>
          </w:p>
        </w:tc>
        <w:tc>
          <w:tcPr>
            <w:tcW w:w="365" w:type="pct"/>
            <w:tcBorders>
              <w:top w:val="single" w:sz="6" w:space="0" w:color="auto"/>
              <w:left w:val="single" w:sz="6" w:space="0" w:color="auto"/>
              <w:bottom w:val="single" w:sz="6" w:space="0" w:color="auto"/>
              <w:right w:val="single" w:sz="6" w:space="0" w:color="auto"/>
            </w:tcBorders>
            <w:vAlign w:val="center"/>
          </w:tcPr>
          <w:p w14:paraId="6FFC761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1,713</w:t>
            </w:r>
          </w:p>
        </w:tc>
        <w:tc>
          <w:tcPr>
            <w:tcW w:w="241" w:type="pct"/>
            <w:tcBorders>
              <w:top w:val="single" w:sz="6" w:space="0" w:color="auto"/>
              <w:left w:val="single" w:sz="6" w:space="0" w:color="auto"/>
              <w:bottom w:val="single" w:sz="6" w:space="0" w:color="auto"/>
              <w:right w:val="single" w:sz="6" w:space="0" w:color="auto"/>
            </w:tcBorders>
            <w:vAlign w:val="center"/>
          </w:tcPr>
          <w:p w14:paraId="434B3CE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0,738</w:t>
            </w:r>
          </w:p>
        </w:tc>
        <w:tc>
          <w:tcPr>
            <w:tcW w:w="241" w:type="pct"/>
            <w:tcBorders>
              <w:top w:val="single" w:sz="6" w:space="0" w:color="auto"/>
              <w:left w:val="single" w:sz="6" w:space="0" w:color="auto"/>
              <w:bottom w:val="single" w:sz="6" w:space="0" w:color="auto"/>
              <w:right w:val="single" w:sz="6" w:space="0" w:color="auto"/>
            </w:tcBorders>
            <w:vAlign w:val="center"/>
          </w:tcPr>
          <w:p w14:paraId="386D3195"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2,62</w:t>
            </w:r>
          </w:p>
        </w:tc>
      </w:tr>
      <w:tr w:rsidR="00A47F39" w14:paraId="46030719"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259EDB2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w:t>
            </w:r>
          </w:p>
        </w:tc>
        <w:tc>
          <w:tcPr>
            <w:tcW w:w="433" w:type="pct"/>
            <w:tcBorders>
              <w:top w:val="single" w:sz="6" w:space="0" w:color="auto"/>
              <w:left w:val="single" w:sz="6" w:space="0" w:color="auto"/>
              <w:bottom w:val="single" w:sz="6" w:space="0" w:color="auto"/>
              <w:right w:val="single" w:sz="6" w:space="0" w:color="auto"/>
            </w:tcBorders>
            <w:vAlign w:val="center"/>
          </w:tcPr>
          <w:p w14:paraId="5A4A81F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УТ - Горчакова</w:t>
            </w:r>
          </w:p>
        </w:tc>
        <w:tc>
          <w:tcPr>
            <w:tcW w:w="508" w:type="pct"/>
            <w:tcBorders>
              <w:top w:val="single" w:sz="6" w:space="0" w:color="auto"/>
              <w:left w:val="single" w:sz="6" w:space="0" w:color="auto"/>
              <w:bottom w:val="single" w:sz="6" w:space="0" w:color="auto"/>
              <w:right w:val="single" w:sz="6" w:space="0" w:color="auto"/>
            </w:tcBorders>
            <w:vAlign w:val="center"/>
          </w:tcPr>
          <w:p w14:paraId="7768EB4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№6</w:t>
            </w:r>
          </w:p>
        </w:tc>
        <w:tc>
          <w:tcPr>
            <w:tcW w:w="444" w:type="pct"/>
            <w:tcBorders>
              <w:top w:val="single" w:sz="6" w:space="0" w:color="auto"/>
              <w:left w:val="single" w:sz="6" w:space="0" w:color="auto"/>
              <w:bottom w:val="single" w:sz="6" w:space="0" w:color="auto"/>
              <w:right w:val="single" w:sz="6" w:space="0" w:color="auto"/>
            </w:tcBorders>
            <w:vAlign w:val="center"/>
          </w:tcPr>
          <w:p w14:paraId="0F16B0A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«РКС»</w:t>
            </w:r>
          </w:p>
        </w:tc>
        <w:tc>
          <w:tcPr>
            <w:tcW w:w="241" w:type="pct"/>
            <w:tcBorders>
              <w:top w:val="single" w:sz="6" w:space="0" w:color="auto"/>
              <w:left w:val="single" w:sz="6" w:space="0" w:color="auto"/>
              <w:bottom w:val="single" w:sz="6" w:space="0" w:color="auto"/>
              <w:right w:val="single" w:sz="6" w:space="0" w:color="auto"/>
            </w:tcBorders>
            <w:vAlign w:val="center"/>
          </w:tcPr>
          <w:p w14:paraId="7483B06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0,032</w:t>
            </w:r>
          </w:p>
        </w:tc>
        <w:tc>
          <w:tcPr>
            <w:tcW w:w="241" w:type="pct"/>
            <w:tcBorders>
              <w:top w:val="single" w:sz="6" w:space="0" w:color="auto"/>
              <w:left w:val="single" w:sz="6" w:space="0" w:color="auto"/>
              <w:bottom w:val="single" w:sz="6" w:space="0" w:color="auto"/>
              <w:right w:val="single" w:sz="6" w:space="0" w:color="auto"/>
            </w:tcBorders>
            <w:vAlign w:val="center"/>
          </w:tcPr>
          <w:p w14:paraId="7B14943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0,032</w:t>
            </w:r>
          </w:p>
        </w:tc>
        <w:tc>
          <w:tcPr>
            <w:tcW w:w="534" w:type="pct"/>
            <w:tcBorders>
              <w:top w:val="single" w:sz="6" w:space="0" w:color="auto"/>
              <w:left w:val="single" w:sz="6" w:space="0" w:color="auto"/>
              <w:bottom w:val="single" w:sz="6" w:space="0" w:color="auto"/>
              <w:right w:val="single" w:sz="6" w:space="0" w:color="auto"/>
            </w:tcBorders>
            <w:vAlign w:val="center"/>
          </w:tcPr>
          <w:p w14:paraId="5F8833E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167,33</w:t>
            </w:r>
          </w:p>
        </w:tc>
        <w:tc>
          <w:tcPr>
            <w:tcW w:w="241" w:type="pct"/>
            <w:tcBorders>
              <w:top w:val="single" w:sz="6" w:space="0" w:color="auto"/>
              <w:left w:val="single" w:sz="6" w:space="0" w:color="auto"/>
              <w:bottom w:val="single" w:sz="6" w:space="0" w:color="auto"/>
              <w:right w:val="single" w:sz="6" w:space="0" w:color="auto"/>
            </w:tcBorders>
            <w:vAlign w:val="center"/>
          </w:tcPr>
          <w:p w14:paraId="073B872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Бесканальная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11BD788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0,894</w:t>
            </w:r>
          </w:p>
        </w:tc>
        <w:tc>
          <w:tcPr>
            <w:tcW w:w="297" w:type="pct"/>
            <w:tcBorders>
              <w:top w:val="single" w:sz="6" w:space="0" w:color="auto"/>
              <w:left w:val="single" w:sz="6" w:space="0" w:color="auto"/>
              <w:bottom w:val="single" w:sz="6" w:space="0" w:color="auto"/>
              <w:right w:val="single" w:sz="6" w:space="0" w:color="auto"/>
            </w:tcBorders>
            <w:vAlign w:val="center"/>
          </w:tcPr>
          <w:p w14:paraId="2CC6A3B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5B82C1C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4250A82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0,071</w:t>
            </w:r>
          </w:p>
        </w:tc>
        <w:tc>
          <w:tcPr>
            <w:tcW w:w="365" w:type="pct"/>
            <w:tcBorders>
              <w:top w:val="single" w:sz="6" w:space="0" w:color="auto"/>
              <w:left w:val="single" w:sz="6" w:space="0" w:color="auto"/>
              <w:bottom w:val="single" w:sz="6" w:space="0" w:color="auto"/>
              <w:right w:val="single" w:sz="6" w:space="0" w:color="auto"/>
            </w:tcBorders>
            <w:vAlign w:val="center"/>
          </w:tcPr>
          <w:p w14:paraId="2B5027E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0,705</w:t>
            </w:r>
          </w:p>
        </w:tc>
        <w:tc>
          <w:tcPr>
            <w:tcW w:w="241" w:type="pct"/>
            <w:tcBorders>
              <w:top w:val="single" w:sz="6" w:space="0" w:color="auto"/>
              <w:left w:val="single" w:sz="6" w:space="0" w:color="auto"/>
              <w:bottom w:val="single" w:sz="6" w:space="0" w:color="auto"/>
              <w:right w:val="single" w:sz="6" w:space="0" w:color="auto"/>
            </w:tcBorders>
            <w:vAlign w:val="center"/>
          </w:tcPr>
          <w:p w14:paraId="3D1892A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0,304</w:t>
            </w:r>
          </w:p>
        </w:tc>
        <w:tc>
          <w:tcPr>
            <w:tcW w:w="241" w:type="pct"/>
            <w:tcBorders>
              <w:top w:val="single" w:sz="6" w:space="0" w:color="auto"/>
              <w:left w:val="single" w:sz="6" w:space="0" w:color="auto"/>
              <w:bottom w:val="single" w:sz="6" w:space="0" w:color="auto"/>
              <w:right w:val="single" w:sz="6" w:space="0" w:color="auto"/>
            </w:tcBorders>
            <w:vAlign w:val="center"/>
          </w:tcPr>
          <w:p w14:paraId="72BFE00B"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1,08</w:t>
            </w:r>
          </w:p>
        </w:tc>
      </w:tr>
      <w:tr w:rsidR="00A47F39" w14:paraId="55F0F5EC"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7D3422B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w:t>
            </w:r>
          </w:p>
        </w:tc>
        <w:tc>
          <w:tcPr>
            <w:tcW w:w="433" w:type="pct"/>
            <w:tcBorders>
              <w:top w:val="single" w:sz="6" w:space="0" w:color="auto"/>
              <w:left w:val="single" w:sz="6" w:space="0" w:color="auto"/>
              <w:bottom w:val="single" w:sz="6" w:space="0" w:color="auto"/>
              <w:right w:val="single" w:sz="6" w:space="0" w:color="auto"/>
            </w:tcBorders>
            <w:vAlign w:val="center"/>
          </w:tcPr>
          <w:p w14:paraId="5424E87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Kотельная пос. Сватково (Новая БМК) - ТК-1</w:t>
            </w:r>
          </w:p>
        </w:tc>
        <w:tc>
          <w:tcPr>
            <w:tcW w:w="508" w:type="pct"/>
            <w:tcBorders>
              <w:top w:val="single" w:sz="6" w:space="0" w:color="auto"/>
              <w:left w:val="single" w:sz="6" w:space="0" w:color="auto"/>
              <w:bottom w:val="single" w:sz="6" w:space="0" w:color="auto"/>
              <w:right w:val="single" w:sz="6" w:space="0" w:color="auto"/>
            </w:tcBorders>
            <w:vAlign w:val="center"/>
          </w:tcPr>
          <w:p w14:paraId="26F75F1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Kотельная пос. Сватково (Новая БМК)</w:t>
            </w:r>
          </w:p>
        </w:tc>
        <w:tc>
          <w:tcPr>
            <w:tcW w:w="444" w:type="pct"/>
            <w:tcBorders>
              <w:top w:val="single" w:sz="6" w:space="0" w:color="auto"/>
              <w:left w:val="single" w:sz="6" w:space="0" w:color="auto"/>
              <w:bottom w:val="single" w:sz="6" w:space="0" w:color="auto"/>
              <w:right w:val="single" w:sz="6" w:space="0" w:color="auto"/>
            </w:tcBorders>
            <w:vAlign w:val="center"/>
          </w:tcPr>
          <w:p w14:paraId="7B070BB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ТСО не определена</w:t>
            </w:r>
          </w:p>
        </w:tc>
        <w:tc>
          <w:tcPr>
            <w:tcW w:w="241" w:type="pct"/>
            <w:tcBorders>
              <w:top w:val="single" w:sz="6" w:space="0" w:color="auto"/>
              <w:left w:val="single" w:sz="6" w:space="0" w:color="auto"/>
              <w:bottom w:val="single" w:sz="6" w:space="0" w:color="auto"/>
              <w:right w:val="single" w:sz="6" w:space="0" w:color="auto"/>
            </w:tcBorders>
            <w:vAlign w:val="center"/>
          </w:tcPr>
          <w:p w14:paraId="5858F43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0,219</w:t>
            </w:r>
          </w:p>
        </w:tc>
        <w:tc>
          <w:tcPr>
            <w:tcW w:w="241" w:type="pct"/>
            <w:tcBorders>
              <w:top w:val="single" w:sz="6" w:space="0" w:color="auto"/>
              <w:left w:val="single" w:sz="6" w:space="0" w:color="auto"/>
              <w:bottom w:val="single" w:sz="6" w:space="0" w:color="auto"/>
              <w:right w:val="single" w:sz="6" w:space="0" w:color="auto"/>
            </w:tcBorders>
            <w:vAlign w:val="center"/>
          </w:tcPr>
          <w:p w14:paraId="679EF87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0,219</w:t>
            </w:r>
          </w:p>
        </w:tc>
        <w:tc>
          <w:tcPr>
            <w:tcW w:w="534" w:type="pct"/>
            <w:tcBorders>
              <w:top w:val="single" w:sz="6" w:space="0" w:color="auto"/>
              <w:left w:val="single" w:sz="6" w:space="0" w:color="auto"/>
              <w:bottom w:val="single" w:sz="6" w:space="0" w:color="auto"/>
              <w:right w:val="single" w:sz="6" w:space="0" w:color="auto"/>
            </w:tcBorders>
            <w:vAlign w:val="center"/>
          </w:tcPr>
          <w:p w14:paraId="58AED66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80,14</w:t>
            </w:r>
          </w:p>
        </w:tc>
        <w:tc>
          <w:tcPr>
            <w:tcW w:w="241" w:type="pct"/>
            <w:tcBorders>
              <w:top w:val="single" w:sz="6" w:space="0" w:color="auto"/>
              <w:left w:val="single" w:sz="6" w:space="0" w:color="auto"/>
              <w:bottom w:val="single" w:sz="6" w:space="0" w:color="auto"/>
              <w:right w:val="single" w:sz="6" w:space="0" w:color="auto"/>
            </w:tcBorders>
            <w:vAlign w:val="center"/>
          </w:tcPr>
          <w:p w14:paraId="466514B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2ED7EF9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4,94</w:t>
            </w:r>
          </w:p>
        </w:tc>
        <w:tc>
          <w:tcPr>
            <w:tcW w:w="297" w:type="pct"/>
            <w:tcBorders>
              <w:top w:val="single" w:sz="6" w:space="0" w:color="auto"/>
              <w:left w:val="single" w:sz="6" w:space="0" w:color="auto"/>
              <w:bottom w:val="single" w:sz="6" w:space="0" w:color="auto"/>
              <w:right w:val="single" w:sz="6" w:space="0" w:color="auto"/>
            </w:tcBorders>
            <w:vAlign w:val="center"/>
          </w:tcPr>
          <w:p w14:paraId="2D0F688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4329890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2B7B0C7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0,394</w:t>
            </w:r>
          </w:p>
        </w:tc>
        <w:tc>
          <w:tcPr>
            <w:tcW w:w="365" w:type="pct"/>
            <w:tcBorders>
              <w:top w:val="single" w:sz="6" w:space="0" w:color="auto"/>
              <w:left w:val="single" w:sz="6" w:space="0" w:color="auto"/>
              <w:bottom w:val="single" w:sz="6" w:space="0" w:color="auto"/>
              <w:right w:val="single" w:sz="6" w:space="0" w:color="auto"/>
            </w:tcBorders>
            <w:vAlign w:val="center"/>
          </w:tcPr>
          <w:p w14:paraId="2A9AF8A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3,896</w:t>
            </w:r>
          </w:p>
        </w:tc>
        <w:tc>
          <w:tcPr>
            <w:tcW w:w="241" w:type="pct"/>
            <w:tcBorders>
              <w:top w:val="single" w:sz="6" w:space="0" w:color="auto"/>
              <w:left w:val="single" w:sz="6" w:space="0" w:color="auto"/>
              <w:bottom w:val="single" w:sz="6" w:space="0" w:color="auto"/>
              <w:right w:val="single" w:sz="6" w:space="0" w:color="auto"/>
            </w:tcBorders>
            <w:vAlign w:val="center"/>
          </w:tcPr>
          <w:p w14:paraId="1642891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1,678</w:t>
            </w:r>
          </w:p>
        </w:tc>
        <w:tc>
          <w:tcPr>
            <w:tcW w:w="241" w:type="pct"/>
            <w:tcBorders>
              <w:top w:val="single" w:sz="6" w:space="0" w:color="auto"/>
              <w:left w:val="single" w:sz="6" w:space="0" w:color="auto"/>
              <w:bottom w:val="single" w:sz="6" w:space="0" w:color="auto"/>
              <w:right w:val="single" w:sz="6" w:space="0" w:color="auto"/>
            </w:tcBorders>
            <w:vAlign w:val="center"/>
          </w:tcPr>
          <w:p w14:paraId="11932B4D"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5,97</w:t>
            </w:r>
          </w:p>
        </w:tc>
      </w:tr>
      <w:tr w:rsidR="00A47F39" w14:paraId="5D890DF4"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18174D7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w:t>
            </w:r>
          </w:p>
        </w:tc>
        <w:tc>
          <w:tcPr>
            <w:tcW w:w="433" w:type="pct"/>
            <w:tcBorders>
              <w:top w:val="single" w:sz="6" w:space="0" w:color="auto"/>
              <w:left w:val="single" w:sz="6" w:space="0" w:color="auto"/>
              <w:bottom w:val="single" w:sz="6" w:space="0" w:color="auto"/>
              <w:right w:val="single" w:sz="6" w:space="0" w:color="auto"/>
            </w:tcBorders>
            <w:vAlign w:val="center"/>
          </w:tcPr>
          <w:p w14:paraId="51042CF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Kотельная пос. Сватково ГВС (Новая БМК) - тк 12</w:t>
            </w:r>
          </w:p>
        </w:tc>
        <w:tc>
          <w:tcPr>
            <w:tcW w:w="508" w:type="pct"/>
            <w:tcBorders>
              <w:top w:val="single" w:sz="6" w:space="0" w:color="auto"/>
              <w:left w:val="single" w:sz="6" w:space="0" w:color="auto"/>
              <w:bottom w:val="single" w:sz="6" w:space="0" w:color="auto"/>
              <w:right w:val="single" w:sz="6" w:space="0" w:color="auto"/>
            </w:tcBorders>
            <w:vAlign w:val="center"/>
          </w:tcPr>
          <w:p w14:paraId="283EE6C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Kотельная пос. Сватково (Новая БМК)</w:t>
            </w:r>
          </w:p>
        </w:tc>
        <w:tc>
          <w:tcPr>
            <w:tcW w:w="444" w:type="pct"/>
            <w:tcBorders>
              <w:top w:val="single" w:sz="6" w:space="0" w:color="auto"/>
              <w:left w:val="single" w:sz="6" w:space="0" w:color="auto"/>
              <w:bottom w:val="single" w:sz="6" w:space="0" w:color="auto"/>
              <w:right w:val="single" w:sz="6" w:space="0" w:color="auto"/>
            </w:tcBorders>
            <w:vAlign w:val="center"/>
          </w:tcPr>
          <w:p w14:paraId="1028970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ТСО не определена</w:t>
            </w:r>
          </w:p>
        </w:tc>
        <w:tc>
          <w:tcPr>
            <w:tcW w:w="241" w:type="pct"/>
            <w:tcBorders>
              <w:top w:val="single" w:sz="6" w:space="0" w:color="auto"/>
              <w:left w:val="single" w:sz="6" w:space="0" w:color="auto"/>
              <w:bottom w:val="single" w:sz="6" w:space="0" w:color="auto"/>
              <w:right w:val="single" w:sz="6" w:space="0" w:color="auto"/>
            </w:tcBorders>
            <w:vAlign w:val="center"/>
          </w:tcPr>
          <w:p w14:paraId="00375BA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0,159</w:t>
            </w:r>
          </w:p>
        </w:tc>
        <w:tc>
          <w:tcPr>
            <w:tcW w:w="241" w:type="pct"/>
            <w:tcBorders>
              <w:top w:val="single" w:sz="6" w:space="0" w:color="auto"/>
              <w:left w:val="single" w:sz="6" w:space="0" w:color="auto"/>
              <w:bottom w:val="single" w:sz="6" w:space="0" w:color="auto"/>
              <w:right w:val="single" w:sz="6" w:space="0" w:color="auto"/>
            </w:tcBorders>
            <w:vAlign w:val="center"/>
          </w:tcPr>
          <w:p w14:paraId="66C433F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0,159</w:t>
            </w:r>
          </w:p>
        </w:tc>
        <w:tc>
          <w:tcPr>
            <w:tcW w:w="534" w:type="pct"/>
            <w:tcBorders>
              <w:top w:val="single" w:sz="6" w:space="0" w:color="auto"/>
              <w:left w:val="single" w:sz="6" w:space="0" w:color="auto"/>
              <w:bottom w:val="single" w:sz="6" w:space="0" w:color="auto"/>
              <w:right w:val="single" w:sz="6" w:space="0" w:color="auto"/>
            </w:tcBorders>
            <w:vAlign w:val="center"/>
          </w:tcPr>
          <w:p w14:paraId="100B69B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85,37</w:t>
            </w:r>
          </w:p>
        </w:tc>
        <w:tc>
          <w:tcPr>
            <w:tcW w:w="241" w:type="pct"/>
            <w:tcBorders>
              <w:top w:val="single" w:sz="6" w:space="0" w:color="auto"/>
              <w:left w:val="single" w:sz="6" w:space="0" w:color="auto"/>
              <w:bottom w:val="single" w:sz="6" w:space="0" w:color="auto"/>
              <w:right w:val="single" w:sz="6" w:space="0" w:color="auto"/>
            </w:tcBorders>
            <w:vAlign w:val="center"/>
          </w:tcPr>
          <w:p w14:paraId="20E2B26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33E2B9A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4,541</w:t>
            </w:r>
          </w:p>
        </w:tc>
        <w:tc>
          <w:tcPr>
            <w:tcW w:w="297" w:type="pct"/>
            <w:tcBorders>
              <w:top w:val="single" w:sz="6" w:space="0" w:color="auto"/>
              <w:left w:val="single" w:sz="6" w:space="0" w:color="auto"/>
              <w:bottom w:val="single" w:sz="6" w:space="0" w:color="auto"/>
              <w:right w:val="single" w:sz="6" w:space="0" w:color="auto"/>
            </w:tcBorders>
            <w:vAlign w:val="center"/>
          </w:tcPr>
          <w:p w14:paraId="1BF8801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27572FC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56D09FF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0,362</w:t>
            </w:r>
          </w:p>
        </w:tc>
        <w:tc>
          <w:tcPr>
            <w:tcW w:w="365" w:type="pct"/>
            <w:tcBorders>
              <w:top w:val="single" w:sz="6" w:space="0" w:color="auto"/>
              <w:left w:val="single" w:sz="6" w:space="0" w:color="auto"/>
              <w:bottom w:val="single" w:sz="6" w:space="0" w:color="auto"/>
              <w:right w:val="single" w:sz="6" w:space="0" w:color="auto"/>
            </w:tcBorders>
            <w:vAlign w:val="center"/>
          </w:tcPr>
          <w:p w14:paraId="1C9582D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3,581</w:t>
            </w:r>
          </w:p>
        </w:tc>
        <w:tc>
          <w:tcPr>
            <w:tcW w:w="241" w:type="pct"/>
            <w:tcBorders>
              <w:top w:val="single" w:sz="6" w:space="0" w:color="auto"/>
              <w:left w:val="single" w:sz="6" w:space="0" w:color="auto"/>
              <w:bottom w:val="single" w:sz="6" w:space="0" w:color="auto"/>
              <w:right w:val="single" w:sz="6" w:space="0" w:color="auto"/>
            </w:tcBorders>
            <w:vAlign w:val="center"/>
          </w:tcPr>
          <w:p w14:paraId="2EC8A60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1,543</w:t>
            </w:r>
          </w:p>
        </w:tc>
        <w:tc>
          <w:tcPr>
            <w:tcW w:w="241" w:type="pct"/>
            <w:tcBorders>
              <w:top w:val="single" w:sz="6" w:space="0" w:color="auto"/>
              <w:left w:val="single" w:sz="6" w:space="0" w:color="auto"/>
              <w:bottom w:val="single" w:sz="6" w:space="0" w:color="auto"/>
              <w:right w:val="single" w:sz="6" w:space="0" w:color="auto"/>
            </w:tcBorders>
            <w:vAlign w:val="center"/>
          </w:tcPr>
          <w:p w14:paraId="629732E9"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5,49</w:t>
            </w:r>
          </w:p>
        </w:tc>
      </w:tr>
      <w:tr w:rsidR="00A47F39" w14:paraId="08076C5A"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6DE9266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7</w:t>
            </w:r>
          </w:p>
        </w:tc>
        <w:tc>
          <w:tcPr>
            <w:tcW w:w="433" w:type="pct"/>
            <w:tcBorders>
              <w:top w:val="single" w:sz="6" w:space="0" w:color="auto"/>
              <w:left w:val="single" w:sz="6" w:space="0" w:color="auto"/>
              <w:bottom w:val="single" w:sz="6" w:space="0" w:color="auto"/>
              <w:right w:val="single" w:sz="6" w:space="0" w:color="auto"/>
            </w:tcBorders>
            <w:vAlign w:val="center"/>
          </w:tcPr>
          <w:p w14:paraId="2473125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Путятино (Новая БМК) - новая тк</w:t>
            </w:r>
          </w:p>
        </w:tc>
        <w:tc>
          <w:tcPr>
            <w:tcW w:w="508" w:type="pct"/>
            <w:tcBorders>
              <w:top w:val="single" w:sz="6" w:space="0" w:color="auto"/>
              <w:left w:val="single" w:sz="6" w:space="0" w:color="auto"/>
              <w:bottom w:val="single" w:sz="6" w:space="0" w:color="auto"/>
              <w:right w:val="single" w:sz="6" w:space="0" w:color="auto"/>
            </w:tcBorders>
            <w:vAlign w:val="center"/>
          </w:tcPr>
          <w:p w14:paraId="6D92594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Путятино (Новая БМК)</w:t>
            </w:r>
          </w:p>
        </w:tc>
        <w:tc>
          <w:tcPr>
            <w:tcW w:w="444" w:type="pct"/>
            <w:tcBorders>
              <w:top w:val="single" w:sz="6" w:space="0" w:color="auto"/>
              <w:left w:val="single" w:sz="6" w:space="0" w:color="auto"/>
              <w:bottom w:val="single" w:sz="6" w:space="0" w:color="auto"/>
              <w:right w:val="single" w:sz="6" w:space="0" w:color="auto"/>
            </w:tcBorders>
            <w:vAlign w:val="center"/>
          </w:tcPr>
          <w:p w14:paraId="22771CC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ТСО не определена</w:t>
            </w:r>
          </w:p>
        </w:tc>
        <w:tc>
          <w:tcPr>
            <w:tcW w:w="241" w:type="pct"/>
            <w:tcBorders>
              <w:top w:val="single" w:sz="6" w:space="0" w:color="auto"/>
              <w:left w:val="single" w:sz="6" w:space="0" w:color="auto"/>
              <w:bottom w:val="single" w:sz="6" w:space="0" w:color="auto"/>
              <w:right w:val="single" w:sz="6" w:space="0" w:color="auto"/>
            </w:tcBorders>
            <w:vAlign w:val="center"/>
          </w:tcPr>
          <w:p w14:paraId="4E97FC6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0,089</w:t>
            </w:r>
          </w:p>
        </w:tc>
        <w:tc>
          <w:tcPr>
            <w:tcW w:w="241" w:type="pct"/>
            <w:tcBorders>
              <w:top w:val="single" w:sz="6" w:space="0" w:color="auto"/>
              <w:left w:val="single" w:sz="6" w:space="0" w:color="auto"/>
              <w:bottom w:val="single" w:sz="6" w:space="0" w:color="auto"/>
              <w:right w:val="single" w:sz="6" w:space="0" w:color="auto"/>
            </w:tcBorders>
            <w:vAlign w:val="center"/>
          </w:tcPr>
          <w:p w14:paraId="37BAA36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0,089</w:t>
            </w:r>
          </w:p>
        </w:tc>
        <w:tc>
          <w:tcPr>
            <w:tcW w:w="534" w:type="pct"/>
            <w:tcBorders>
              <w:top w:val="single" w:sz="6" w:space="0" w:color="auto"/>
              <w:left w:val="single" w:sz="6" w:space="0" w:color="auto"/>
              <w:bottom w:val="single" w:sz="6" w:space="0" w:color="auto"/>
              <w:right w:val="single" w:sz="6" w:space="0" w:color="auto"/>
            </w:tcBorders>
            <w:vAlign w:val="center"/>
          </w:tcPr>
          <w:p w14:paraId="0E1C8CA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53,97</w:t>
            </w:r>
          </w:p>
        </w:tc>
        <w:tc>
          <w:tcPr>
            <w:tcW w:w="241" w:type="pct"/>
            <w:tcBorders>
              <w:top w:val="single" w:sz="6" w:space="0" w:color="auto"/>
              <w:left w:val="single" w:sz="6" w:space="0" w:color="auto"/>
              <w:bottom w:val="single" w:sz="6" w:space="0" w:color="auto"/>
              <w:right w:val="single" w:sz="6" w:space="0" w:color="auto"/>
            </w:tcBorders>
            <w:vAlign w:val="center"/>
          </w:tcPr>
          <w:p w14:paraId="784CA66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Надземная</w:t>
            </w:r>
          </w:p>
        </w:tc>
        <w:tc>
          <w:tcPr>
            <w:tcW w:w="241" w:type="pct"/>
            <w:tcBorders>
              <w:top w:val="single" w:sz="6" w:space="0" w:color="auto"/>
              <w:left w:val="single" w:sz="6" w:space="0" w:color="auto"/>
              <w:bottom w:val="single" w:sz="6" w:space="0" w:color="auto"/>
              <w:right w:val="single" w:sz="6" w:space="0" w:color="auto"/>
            </w:tcBorders>
            <w:vAlign w:val="center"/>
          </w:tcPr>
          <w:p w14:paraId="2F989F0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0,778</w:t>
            </w:r>
          </w:p>
        </w:tc>
        <w:tc>
          <w:tcPr>
            <w:tcW w:w="297" w:type="pct"/>
            <w:tcBorders>
              <w:top w:val="single" w:sz="6" w:space="0" w:color="auto"/>
              <w:left w:val="single" w:sz="6" w:space="0" w:color="auto"/>
              <w:bottom w:val="single" w:sz="6" w:space="0" w:color="auto"/>
              <w:right w:val="single" w:sz="6" w:space="0" w:color="auto"/>
            </w:tcBorders>
            <w:vAlign w:val="center"/>
          </w:tcPr>
          <w:p w14:paraId="0D1A834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4D2AEE3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0300BED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0,062</w:t>
            </w:r>
          </w:p>
        </w:tc>
        <w:tc>
          <w:tcPr>
            <w:tcW w:w="365" w:type="pct"/>
            <w:tcBorders>
              <w:top w:val="single" w:sz="6" w:space="0" w:color="auto"/>
              <w:left w:val="single" w:sz="6" w:space="0" w:color="auto"/>
              <w:bottom w:val="single" w:sz="6" w:space="0" w:color="auto"/>
              <w:right w:val="single" w:sz="6" w:space="0" w:color="auto"/>
            </w:tcBorders>
            <w:vAlign w:val="center"/>
          </w:tcPr>
          <w:p w14:paraId="4EA7282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0,613</w:t>
            </w:r>
          </w:p>
        </w:tc>
        <w:tc>
          <w:tcPr>
            <w:tcW w:w="241" w:type="pct"/>
            <w:tcBorders>
              <w:top w:val="single" w:sz="6" w:space="0" w:color="auto"/>
              <w:left w:val="single" w:sz="6" w:space="0" w:color="auto"/>
              <w:bottom w:val="single" w:sz="6" w:space="0" w:color="auto"/>
              <w:right w:val="single" w:sz="6" w:space="0" w:color="auto"/>
            </w:tcBorders>
            <w:vAlign w:val="center"/>
          </w:tcPr>
          <w:p w14:paraId="7DBC7AB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0,264</w:t>
            </w:r>
          </w:p>
        </w:tc>
        <w:tc>
          <w:tcPr>
            <w:tcW w:w="241" w:type="pct"/>
            <w:tcBorders>
              <w:top w:val="single" w:sz="6" w:space="0" w:color="auto"/>
              <w:left w:val="single" w:sz="6" w:space="0" w:color="auto"/>
              <w:bottom w:val="single" w:sz="6" w:space="0" w:color="auto"/>
              <w:right w:val="single" w:sz="6" w:space="0" w:color="auto"/>
            </w:tcBorders>
            <w:vAlign w:val="center"/>
          </w:tcPr>
          <w:p w14:paraId="42BDD7AA"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0,94</w:t>
            </w:r>
          </w:p>
        </w:tc>
      </w:tr>
      <w:tr w:rsidR="00A47F39" w14:paraId="1874D4A5"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1FD4792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lastRenderedPageBreak/>
              <w:t>8</w:t>
            </w:r>
          </w:p>
        </w:tc>
        <w:tc>
          <w:tcPr>
            <w:tcW w:w="433" w:type="pct"/>
            <w:tcBorders>
              <w:top w:val="single" w:sz="6" w:space="0" w:color="auto"/>
              <w:left w:val="single" w:sz="6" w:space="0" w:color="auto"/>
              <w:bottom w:val="single" w:sz="6" w:space="0" w:color="auto"/>
              <w:right w:val="single" w:sz="6" w:space="0" w:color="auto"/>
            </w:tcBorders>
            <w:vAlign w:val="center"/>
          </w:tcPr>
          <w:p w14:paraId="3537EF4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Путятино ГВС (Новая БМК) - тк 2</w:t>
            </w:r>
          </w:p>
        </w:tc>
        <w:tc>
          <w:tcPr>
            <w:tcW w:w="508" w:type="pct"/>
            <w:tcBorders>
              <w:top w:val="single" w:sz="6" w:space="0" w:color="auto"/>
              <w:left w:val="single" w:sz="6" w:space="0" w:color="auto"/>
              <w:bottom w:val="single" w:sz="6" w:space="0" w:color="auto"/>
              <w:right w:val="single" w:sz="6" w:space="0" w:color="auto"/>
            </w:tcBorders>
            <w:vAlign w:val="center"/>
          </w:tcPr>
          <w:p w14:paraId="3DE3868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Путятино (Новая БМК)</w:t>
            </w:r>
          </w:p>
        </w:tc>
        <w:tc>
          <w:tcPr>
            <w:tcW w:w="444" w:type="pct"/>
            <w:tcBorders>
              <w:top w:val="single" w:sz="6" w:space="0" w:color="auto"/>
              <w:left w:val="single" w:sz="6" w:space="0" w:color="auto"/>
              <w:bottom w:val="single" w:sz="6" w:space="0" w:color="auto"/>
              <w:right w:val="single" w:sz="6" w:space="0" w:color="auto"/>
            </w:tcBorders>
            <w:vAlign w:val="center"/>
          </w:tcPr>
          <w:p w14:paraId="5CABEB8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ТСО не определена</w:t>
            </w:r>
          </w:p>
        </w:tc>
        <w:tc>
          <w:tcPr>
            <w:tcW w:w="241" w:type="pct"/>
            <w:tcBorders>
              <w:top w:val="single" w:sz="6" w:space="0" w:color="auto"/>
              <w:left w:val="single" w:sz="6" w:space="0" w:color="auto"/>
              <w:bottom w:val="single" w:sz="6" w:space="0" w:color="auto"/>
              <w:right w:val="single" w:sz="6" w:space="0" w:color="auto"/>
            </w:tcBorders>
            <w:vAlign w:val="center"/>
          </w:tcPr>
          <w:p w14:paraId="4A77DD7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0,089</w:t>
            </w:r>
          </w:p>
        </w:tc>
        <w:tc>
          <w:tcPr>
            <w:tcW w:w="241" w:type="pct"/>
            <w:tcBorders>
              <w:top w:val="single" w:sz="6" w:space="0" w:color="auto"/>
              <w:left w:val="single" w:sz="6" w:space="0" w:color="auto"/>
              <w:bottom w:val="single" w:sz="6" w:space="0" w:color="auto"/>
              <w:right w:val="single" w:sz="6" w:space="0" w:color="auto"/>
            </w:tcBorders>
            <w:vAlign w:val="center"/>
          </w:tcPr>
          <w:p w14:paraId="7377A08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0,089</w:t>
            </w:r>
          </w:p>
        </w:tc>
        <w:tc>
          <w:tcPr>
            <w:tcW w:w="534" w:type="pct"/>
            <w:tcBorders>
              <w:top w:val="single" w:sz="6" w:space="0" w:color="auto"/>
              <w:left w:val="single" w:sz="6" w:space="0" w:color="auto"/>
              <w:bottom w:val="single" w:sz="6" w:space="0" w:color="auto"/>
              <w:right w:val="single" w:sz="6" w:space="0" w:color="auto"/>
            </w:tcBorders>
            <w:vAlign w:val="center"/>
          </w:tcPr>
          <w:p w14:paraId="4F57334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92,09</w:t>
            </w:r>
          </w:p>
        </w:tc>
        <w:tc>
          <w:tcPr>
            <w:tcW w:w="241" w:type="pct"/>
            <w:tcBorders>
              <w:top w:val="single" w:sz="6" w:space="0" w:color="auto"/>
              <w:left w:val="single" w:sz="6" w:space="0" w:color="auto"/>
              <w:bottom w:val="single" w:sz="6" w:space="0" w:color="auto"/>
              <w:right w:val="single" w:sz="6" w:space="0" w:color="auto"/>
            </w:tcBorders>
            <w:vAlign w:val="center"/>
          </w:tcPr>
          <w:p w14:paraId="5F567CD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Надземная</w:t>
            </w:r>
          </w:p>
        </w:tc>
        <w:tc>
          <w:tcPr>
            <w:tcW w:w="241" w:type="pct"/>
            <w:tcBorders>
              <w:top w:val="single" w:sz="6" w:space="0" w:color="auto"/>
              <w:left w:val="single" w:sz="6" w:space="0" w:color="auto"/>
              <w:bottom w:val="single" w:sz="6" w:space="0" w:color="auto"/>
              <w:right w:val="single" w:sz="6" w:space="0" w:color="auto"/>
            </w:tcBorders>
            <w:vAlign w:val="center"/>
          </w:tcPr>
          <w:p w14:paraId="1400F6D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1,327</w:t>
            </w:r>
          </w:p>
        </w:tc>
        <w:tc>
          <w:tcPr>
            <w:tcW w:w="297" w:type="pct"/>
            <w:tcBorders>
              <w:top w:val="single" w:sz="6" w:space="0" w:color="auto"/>
              <w:left w:val="single" w:sz="6" w:space="0" w:color="auto"/>
              <w:bottom w:val="single" w:sz="6" w:space="0" w:color="auto"/>
              <w:right w:val="single" w:sz="6" w:space="0" w:color="auto"/>
            </w:tcBorders>
            <w:vAlign w:val="center"/>
          </w:tcPr>
          <w:p w14:paraId="040B483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3FDD335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2407DC5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0,106</w:t>
            </w:r>
          </w:p>
        </w:tc>
        <w:tc>
          <w:tcPr>
            <w:tcW w:w="365" w:type="pct"/>
            <w:tcBorders>
              <w:top w:val="single" w:sz="6" w:space="0" w:color="auto"/>
              <w:left w:val="single" w:sz="6" w:space="0" w:color="auto"/>
              <w:bottom w:val="single" w:sz="6" w:space="0" w:color="auto"/>
              <w:right w:val="single" w:sz="6" w:space="0" w:color="auto"/>
            </w:tcBorders>
            <w:vAlign w:val="center"/>
          </w:tcPr>
          <w:p w14:paraId="5C9CA48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1,047</w:t>
            </w:r>
          </w:p>
        </w:tc>
        <w:tc>
          <w:tcPr>
            <w:tcW w:w="241" w:type="pct"/>
            <w:tcBorders>
              <w:top w:val="single" w:sz="6" w:space="0" w:color="auto"/>
              <w:left w:val="single" w:sz="6" w:space="0" w:color="auto"/>
              <w:bottom w:val="single" w:sz="6" w:space="0" w:color="auto"/>
              <w:right w:val="single" w:sz="6" w:space="0" w:color="auto"/>
            </w:tcBorders>
            <w:vAlign w:val="center"/>
          </w:tcPr>
          <w:p w14:paraId="0060043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0,451</w:t>
            </w:r>
          </w:p>
        </w:tc>
        <w:tc>
          <w:tcPr>
            <w:tcW w:w="241" w:type="pct"/>
            <w:tcBorders>
              <w:top w:val="single" w:sz="6" w:space="0" w:color="auto"/>
              <w:left w:val="single" w:sz="6" w:space="0" w:color="auto"/>
              <w:bottom w:val="single" w:sz="6" w:space="0" w:color="auto"/>
              <w:right w:val="single" w:sz="6" w:space="0" w:color="auto"/>
            </w:tcBorders>
            <w:vAlign w:val="center"/>
          </w:tcPr>
          <w:p w14:paraId="7E8D9407"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1,60</w:t>
            </w:r>
          </w:p>
        </w:tc>
      </w:tr>
      <w:tr w:rsidR="00A47F39" w14:paraId="5B0C1BDC"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550E88C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9</w:t>
            </w:r>
          </w:p>
        </w:tc>
        <w:tc>
          <w:tcPr>
            <w:tcW w:w="433" w:type="pct"/>
            <w:tcBorders>
              <w:top w:val="single" w:sz="6" w:space="0" w:color="auto"/>
              <w:left w:val="single" w:sz="6" w:space="0" w:color="auto"/>
              <w:bottom w:val="single" w:sz="6" w:space="0" w:color="auto"/>
              <w:right w:val="single" w:sz="6" w:space="0" w:color="auto"/>
            </w:tcBorders>
            <w:vAlign w:val="center"/>
          </w:tcPr>
          <w:p w14:paraId="29A2BF3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новая тк - тк 2</w:t>
            </w:r>
          </w:p>
        </w:tc>
        <w:tc>
          <w:tcPr>
            <w:tcW w:w="508" w:type="pct"/>
            <w:tcBorders>
              <w:top w:val="single" w:sz="6" w:space="0" w:color="auto"/>
              <w:left w:val="single" w:sz="6" w:space="0" w:color="auto"/>
              <w:bottom w:val="single" w:sz="6" w:space="0" w:color="auto"/>
              <w:right w:val="single" w:sz="6" w:space="0" w:color="auto"/>
            </w:tcBorders>
            <w:vAlign w:val="center"/>
          </w:tcPr>
          <w:p w14:paraId="638DA6C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Путятино (Новая БМК)</w:t>
            </w:r>
          </w:p>
        </w:tc>
        <w:tc>
          <w:tcPr>
            <w:tcW w:w="444" w:type="pct"/>
            <w:tcBorders>
              <w:top w:val="single" w:sz="6" w:space="0" w:color="auto"/>
              <w:left w:val="single" w:sz="6" w:space="0" w:color="auto"/>
              <w:bottom w:val="single" w:sz="6" w:space="0" w:color="auto"/>
              <w:right w:val="single" w:sz="6" w:space="0" w:color="auto"/>
            </w:tcBorders>
            <w:vAlign w:val="center"/>
          </w:tcPr>
          <w:p w14:paraId="4C43C9F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ТСО не определена</w:t>
            </w:r>
          </w:p>
        </w:tc>
        <w:tc>
          <w:tcPr>
            <w:tcW w:w="241" w:type="pct"/>
            <w:tcBorders>
              <w:top w:val="single" w:sz="6" w:space="0" w:color="auto"/>
              <w:left w:val="single" w:sz="6" w:space="0" w:color="auto"/>
              <w:bottom w:val="single" w:sz="6" w:space="0" w:color="auto"/>
              <w:right w:val="single" w:sz="6" w:space="0" w:color="auto"/>
            </w:tcBorders>
            <w:vAlign w:val="center"/>
          </w:tcPr>
          <w:p w14:paraId="5FA76F2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0,089</w:t>
            </w:r>
          </w:p>
        </w:tc>
        <w:tc>
          <w:tcPr>
            <w:tcW w:w="241" w:type="pct"/>
            <w:tcBorders>
              <w:top w:val="single" w:sz="6" w:space="0" w:color="auto"/>
              <w:left w:val="single" w:sz="6" w:space="0" w:color="auto"/>
              <w:bottom w:val="single" w:sz="6" w:space="0" w:color="auto"/>
              <w:right w:val="single" w:sz="6" w:space="0" w:color="auto"/>
            </w:tcBorders>
            <w:vAlign w:val="center"/>
          </w:tcPr>
          <w:p w14:paraId="356113E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0,089</w:t>
            </w:r>
          </w:p>
        </w:tc>
        <w:tc>
          <w:tcPr>
            <w:tcW w:w="534" w:type="pct"/>
            <w:tcBorders>
              <w:top w:val="single" w:sz="6" w:space="0" w:color="auto"/>
              <w:left w:val="single" w:sz="6" w:space="0" w:color="auto"/>
              <w:bottom w:val="single" w:sz="6" w:space="0" w:color="auto"/>
              <w:right w:val="single" w:sz="6" w:space="0" w:color="auto"/>
            </w:tcBorders>
            <w:vAlign w:val="center"/>
          </w:tcPr>
          <w:p w14:paraId="68443BE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34,87</w:t>
            </w:r>
          </w:p>
        </w:tc>
        <w:tc>
          <w:tcPr>
            <w:tcW w:w="241" w:type="pct"/>
            <w:tcBorders>
              <w:top w:val="single" w:sz="6" w:space="0" w:color="auto"/>
              <w:left w:val="single" w:sz="6" w:space="0" w:color="auto"/>
              <w:bottom w:val="single" w:sz="6" w:space="0" w:color="auto"/>
              <w:right w:val="single" w:sz="6" w:space="0" w:color="auto"/>
            </w:tcBorders>
            <w:vAlign w:val="center"/>
          </w:tcPr>
          <w:p w14:paraId="1CBA403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Надземная</w:t>
            </w:r>
          </w:p>
        </w:tc>
        <w:tc>
          <w:tcPr>
            <w:tcW w:w="241" w:type="pct"/>
            <w:tcBorders>
              <w:top w:val="single" w:sz="6" w:space="0" w:color="auto"/>
              <w:left w:val="single" w:sz="6" w:space="0" w:color="auto"/>
              <w:bottom w:val="single" w:sz="6" w:space="0" w:color="auto"/>
              <w:right w:val="single" w:sz="6" w:space="0" w:color="auto"/>
            </w:tcBorders>
            <w:vAlign w:val="center"/>
          </w:tcPr>
          <w:p w14:paraId="303D71A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0,503</w:t>
            </w:r>
          </w:p>
        </w:tc>
        <w:tc>
          <w:tcPr>
            <w:tcW w:w="297" w:type="pct"/>
            <w:tcBorders>
              <w:top w:val="single" w:sz="6" w:space="0" w:color="auto"/>
              <w:left w:val="single" w:sz="6" w:space="0" w:color="auto"/>
              <w:bottom w:val="single" w:sz="6" w:space="0" w:color="auto"/>
              <w:right w:val="single" w:sz="6" w:space="0" w:color="auto"/>
            </w:tcBorders>
            <w:vAlign w:val="center"/>
          </w:tcPr>
          <w:p w14:paraId="403D724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1054DAA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225493C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0,04</w:t>
            </w:r>
          </w:p>
        </w:tc>
        <w:tc>
          <w:tcPr>
            <w:tcW w:w="365" w:type="pct"/>
            <w:tcBorders>
              <w:top w:val="single" w:sz="6" w:space="0" w:color="auto"/>
              <w:left w:val="single" w:sz="6" w:space="0" w:color="auto"/>
              <w:bottom w:val="single" w:sz="6" w:space="0" w:color="auto"/>
              <w:right w:val="single" w:sz="6" w:space="0" w:color="auto"/>
            </w:tcBorders>
            <w:vAlign w:val="center"/>
          </w:tcPr>
          <w:p w14:paraId="21B7119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0,396</w:t>
            </w:r>
          </w:p>
        </w:tc>
        <w:tc>
          <w:tcPr>
            <w:tcW w:w="241" w:type="pct"/>
            <w:tcBorders>
              <w:top w:val="single" w:sz="6" w:space="0" w:color="auto"/>
              <w:left w:val="single" w:sz="6" w:space="0" w:color="auto"/>
              <w:bottom w:val="single" w:sz="6" w:space="0" w:color="auto"/>
              <w:right w:val="single" w:sz="6" w:space="0" w:color="auto"/>
            </w:tcBorders>
            <w:vAlign w:val="center"/>
          </w:tcPr>
          <w:p w14:paraId="072A99D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0,171</w:t>
            </w:r>
          </w:p>
        </w:tc>
        <w:tc>
          <w:tcPr>
            <w:tcW w:w="241" w:type="pct"/>
            <w:tcBorders>
              <w:top w:val="single" w:sz="6" w:space="0" w:color="auto"/>
              <w:left w:val="single" w:sz="6" w:space="0" w:color="auto"/>
              <w:bottom w:val="single" w:sz="6" w:space="0" w:color="auto"/>
              <w:right w:val="single" w:sz="6" w:space="0" w:color="auto"/>
            </w:tcBorders>
            <w:vAlign w:val="center"/>
          </w:tcPr>
          <w:p w14:paraId="085C6144"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0,61</w:t>
            </w:r>
          </w:p>
        </w:tc>
      </w:tr>
      <w:tr w:rsidR="00A47F39" w14:paraId="7B5CB7C4"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7A959C9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10</w:t>
            </w:r>
          </w:p>
        </w:tc>
        <w:tc>
          <w:tcPr>
            <w:tcW w:w="433" w:type="pct"/>
            <w:tcBorders>
              <w:top w:val="single" w:sz="6" w:space="0" w:color="auto"/>
              <w:left w:val="single" w:sz="6" w:space="0" w:color="auto"/>
              <w:bottom w:val="single" w:sz="6" w:space="0" w:color="auto"/>
              <w:right w:val="single" w:sz="6" w:space="0" w:color="auto"/>
            </w:tcBorders>
            <w:vAlign w:val="center"/>
          </w:tcPr>
          <w:p w14:paraId="58A431C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пос. Лоза (новая БМК-1) - ТК-2</w:t>
            </w:r>
          </w:p>
        </w:tc>
        <w:tc>
          <w:tcPr>
            <w:tcW w:w="508" w:type="pct"/>
            <w:tcBorders>
              <w:top w:val="single" w:sz="6" w:space="0" w:color="auto"/>
              <w:left w:val="single" w:sz="6" w:space="0" w:color="auto"/>
              <w:bottom w:val="single" w:sz="6" w:space="0" w:color="auto"/>
              <w:right w:val="single" w:sz="6" w:space="0" w:color="auto"/>
            </w:tcBorders>
            <w:vAlign w:val="center"/>
          </w:tcPr>
          <w:p w14:paraId="2E15934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пос. Лоза (новая БМК-1)</w:t>
            </w:r>
          </w:p>
        </w:tc>
        <w:tc>
          <w:tcPr>
            <w:tcW w:w="444" w:type="pct"/>
            <w:tcBorders>
              <w:top w:val="single" w:sz="6" w:space="0" w:color="auto"/>
              <w:left w:val="single" w:sz="6" w:space="0" w:color="auto"/>
              <w:bottom w:val="single" w:sz="6" w:space="0" w:color="auto"/>
              <w:right w:val="single" w:sz="6" w:space="0" w:color="auto"/>
            </w:tcBorders>
            <w:vAlign w:val="center"/>
          </w:tcPr>
          <w:p w14:paraId="0CBEEBC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ТСО не определена</w:t>
            </w:r>
          </w:p>
        </w:tc>
        <w:tc>
          <w:tcPr>
            <w:tcW w:w="241" w:type="pct"/>
            <w:tcBorders>
              <w:top w:val="single" w:sz="6" w:space="0" w:color="auto"/>
              <w:left w:val="single" w:sz="6" w:space="0" w:color="auto"/>
              <w:bottom w:val="single" w:sz="6" w:space="0" w:color="auto"/>
              <w:right w:val="single" w:sz="6" w:space="0" w:color="auto"/>
            </w:tcBorders>
            <w:vAlign w:val="center"/>
          </w:tcPr>
          <w:p w14:paraId="1368BA0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0,219</w:t>
            </w:r>
          </w:p>
        </w:tc>
        <w:tc>
          <w:tcPr>
            <w:tcW w:w="241" w:type="pct"/>
            <w:tcBorders>
              <w:top w:val="single" w:sz="6" w:space="0" w:color="auto"/>
              <w:left w:val="single" w:sz="6" w:space="0" w:color="auto"/>
              <w:bottom w:val="single" w:sz="6" w:space="0" w:color="auto"/>
              <w:right w:val="single" w:sz="6" w:space="0" w:color="auto"/>
            </w:tcBorders>
            <w:vAlign w:val="center"/>
          </w:tcPr>
          <w:p w14:paraId="33B4FB2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0,219</w:t>
            </w:r>
          </w:p>
        </w:tc>
        <w:tc>
          <w:tcPr>
            <w:tcW w:w="534" w:type="pct"/>
            <w:tcBorders>
              <w:top w:val="single" w:sz="6" w:space="0" w:color="auto"/>
              <w:left w:val="single" w:sz="6" w:space="0" w:color="auto"/>
              <w:bottom w:val="single" w:sz="6" w:space="0" w:color="auto"/>
              <w:right w:val="single" w:sz="6" w:space="0" w:color="auto"/>
            </w:tcBorders>
            <w:vAlign w:val="center"/>
          </w:tcPr>
          <w:p w14:paraId="4114D16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80,11</w:t>
            </w:r>
          </w:p>
        </w:tc>
        <w:tc>
          <w:tcPr>
            <w:tcW w:w="241" w:type="pct"/>
            <w:tcBorders>
              <w:top w:val="single" w:sz="6" w:space="0" w:color="auto"/>
              <w:left w:val="single" w:sz="6" w:space="0" w:color="auto"/>
              <w:bottom w:val="single" w:sz="6" w:space="0" w:color="auto"/>
              <w:right w:val="single" w:sz="6" w:space="0" w:color="auto"/>
            </w:tcBorders>
            <w:vAlign w:val="center"/>
          </w:tcPr>
          <w:p w14:paraId="56B13C8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Надземная</w:t>
            </w:r>
          </w:p>
        </w:tc>
        <w:tc>
          <w:tcPr>
            <w:tcW w:w="241" w:type="pct"/>
            <w:tcBorders>
              <w:top w:val="single" w:sz="6" w:space="0" w:color="auto"/>
              <w:left w:val="single" w:sz="6" w:space="0" w:color="auto"/>
              <w:bottom w:val="single" w:sz="6" w:space="0" w:color="auto"/>
              <w:right w:val="single" w:sz="6" w:space="0" w:color="auto"/>
            </w:tcBorders>
            <w:vAlign w:val="center"/>
          </w:tcPr>
          <w:p w14:paraId="686BA2B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1,699</w:t>
            </w:r>
          </w:p>
        </w:tc>
        <w:tc>
          <w:tcPr>
            <w:tcW w:w="297" w:type="pct"/>
            <w:tcBorders>
              <w:top w:val="single" w:sz="6" w:space="0" w:color="auto"/>
              <w:left w:val="single" w:sz="6" w:space="0" w:color="auto"/>
              <w:bottom w:val="single" w:sz="6" w:space="0" w:color="auto"/>
              <w:right w:val="single" w:sz="6" w:space="0" w:color="auto"/>
            </w:tcBorders>
            <w:vAlign w:val="center"/>
          </w:tcPr>
          <w:p w14:paraId="044D3B1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21E1A71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68D327B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0,136</w:t>
            </w:r>
          </w:p>
        </w:tc>
        <w:tc>
          <w:tcPr>
            <w:tcW w:w="365" w:type="pct"/>
            <w:tcBorders>
              <w:top w:val="single" w:sz="6" w:space="0" w:color="auto"/>
              <w:left w:val="single" w:sz="6" w:space="0" w:color="auto"/>
              <w:bottom w:val="single" w:sz="6" w:space="0" w:color="auto"/>
              <w:right w:val="single" w:sz="6" w:space="0" w:color="auto"/>
            </w:tcBorders>
            <w:vAlign w:val="center"/>
          </w:tcPr>
          <w:p w14:paraId="07A790F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1,34</w:t>
            </w:r>
          </w:p>
        </w:tc>
        <w:tc>
          <w:tcPr>
            <w:tcW w:w="241" w:type="pct"/>
            <w:tcBorders>
              <w:top w:val="single" w:sz="6" w:space="0" w:color="auto"/>
              <w:left w:val="single" w:sz="6" w:space="0" w:color="auto"/>
              <w:bottom w:val="single" w:sz="6" w:space="0" w:color="auto"/>
              <w:right w:val="single" w:sz="6" w:space="0" w:color="auto"/>
            </w:tcBorders>
            <w:vAlign w:val="center"/>
          </w:tcPr>
          <w:p w14:paraId="427031E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0,577</w:t>
            </w:r>
          </w:p>
        </w:tc>
        <w:tc>
          <w:tcPr>
            <w:tcW w:w="241" w:type="pct"/>
            <w:tcBorders>
              <w:top w:val="single" w:sz="6" w:space="0" w:color="auto"/>
              <w:left w:val="single" w:sz="6" w:space="0" w:color="auto"/>
              <w:bottom w:val="single" w:sz="6" w:space="0" w:color="auto"/>
              <w:right w:val="single" w:sz="6" w:space="0" w:color="auto"/>
            </w:tcBorders>
            <w:vAlign w:val="center"/>
          </w:tcPr>
          <w:p w14:paraId="65369E1D"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2,05</w:t>
            </w:r>
          </w:p>
        </w:tc>
      </w:tr>
      <w:tr w:rsidR="00A47F39" w14:paraId="2FD11B46"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2F02D65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w:t>
            </w:r>
          </w:p>
        </w:tc>
        <w:tc>
          <w:tcPr>
            <w:tcW w:w="433" w:type="pct"/>
            <w:tcBorders>
              <w:top w:val="single" w:sz="6" w:space="0" w:color="auto"/>
              <w:left w:val="single" w:sz="6" w:space="0" w:color="auto"/>
              <w:bottom w:val="single" w:sz="6" w:space="0" w:color="auto"/>
              <w:right w:val="single" w:sz="6" w:space="0" w:color="auto"/>
            </w:tcBorders>
            <w:vAlign w:val="center"/>
          </w:tcPr>
          <w:p w14:paraId="1AE6608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пос. Лоза ГВС (новая БМК-1) - ТК-2</w:t>
            </w:r>
          </w:p>
        </w:tc>
        <w:tc>
          <w:tcPr>
            <w:tcW w:w="508" w:type="pct"/>
            <w:tcBorders>
              <w:top w:val="single" w:sz="6" w:space="0" w:color="auto"/>
              <w:left w:val="single" w:sz="6" w:space="0" w:color="auto"/>
              <w:bottom w:val="single" w:sz="6" w:space="0" w:color="auto"/>
              <w:right w:val="single" w:sz="6" w:space="0" w:color="auto"/>
            </w:tcBorders>
            <w:vAlign w:val="center"/>
          </w:tcPr>
          <w:p w14:paraId="13115A4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пос. Лоза (новая БМК-1)</w:t>
            </w:r>
          </w:p>
        </w:tc>
        <w:tc>
          <w:tcPr>
            <w:tcW w:w="444" w:type="pct"/>
            <w:tcBorders>
              <w:top w:val="single" w:sz="6" w:space="0" w:color="auto"/>
              <w:left w:val="single" w:sz="6" w:space="0" w:color="auto"/>
              <w:bottom w:val="single" w:sz="6" w:space="0" w:color="auto"/>
              <w:right w:val="single" w:sz="6" w:space="0" w:color="auto"/>
            </w:tcBorders>
            <w:vAlign w:val="center"/>
          </w:tcPr>
          <w:p w14:paraId="1BC23E9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ТСО не определена</w:t>
            </w:r>
          </w:p>
        </w:tc>
        <w:tc>
          <w:tcPr>
            <w:tcW w:w="241" w:type="pct"/>
            <w:tcBorders>
              <w:top w:val="single" w:sz="6" w:space="0" w:color="auto"/>
              <w:left w:val="single" w:sz="6" w:space="0" w:color="auto"/>
              <w:bottom w:val="single" w:sz="6" w:space="0" w:color="auto"/>
              <w:right w:val="single" w:sz="6" w:space="0" w:color="auto"/>
            </w:tcBorders>
            <w:vAlign w:val="center"/>
          </w:tcPr>
          <w:p w14:paraId="05E757E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0,159</w:t>
            </w:r>
          </w:p>
        </w:tc>
        <w:tc>
          <w:tcPr>
            <w:tcW w:w="241" w:type="pct"/>
            <w:tcBorders>
              <w:top w:val="single" w:sz="6" w:space="0" w:color="auto"/>
              <w:left w:val="single" w:sz="6" w:space="0" w:color="auto"/>
              <w:bottom w:val="single" w:sz="6" w:space="0" w:color="auto"/>
              <w:right w:val="single" w:sz="6" w:space="0" w:color="auto"/>
            </w:tcBorders>
            <w:vAlign w:val="center"/>
          </w:tcPr>
          <w:p w14:paraId="172341B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0,159</w:t>
            </w:r>
          </w:p>
        </w:tc>
        <w:tc>
          <w:tcPr>
            <w:tcW w:w="534" w:type="pct"/>
            <w:tcBorders>
              <w:top w:val="single" w:sz="6" w:space="0" w:color="auto"/>
              <w:left w:val="single" w:sz="6" w:space="0" w:color="auto"/>
              <w:bottom w:val="single" w:sz="6" w:space="0" w:color="auto"/>
              <w:right w:val="single" w:sz="6" w:space="0" w:color="auto"/>
            </w:tcBorders>
            <w:vAlign w:val="center"/>
          </w:tcPr>
          <w:p w14:paraId="3E9C96F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82,84</w:t>
            </w:r>
          </w:p>
        </w:tc>
        <w:tc>
          <w:tcPr>
            <w:tcW w:w="241" w:type="pct"/>
            <w:tcBorders>
              <w:top w:val="single" w:sz="6" w:space="0" w:color="auto"/>
              <w:left w:val="single" w:sz="6" w:space="0" w:color="auto"/>
              <w:bottom w:val="single" w:sz="6" w:space="0" w:color="auto"/>
              <w:right w:val="single" w:sz="6" w:space="0" w:color="auto"/>
            </w:tcBorders>
            <w:vAlign w:val="center"/>
          </w:tcPr>
          <w:p w14:paraId="1858763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Надземная</w:t>
            </w:r>
          </w:p>
        </w:tc>
        <w:tc>
          <w:tcPr>
            <w:tcW w:w="241" w:type="pct"/>
            <w:tcBorders>
              <w:top w:val="single" w:sz="6" w:space="0" w:color="auto"/>
              <w:left w:val="single" w:sz="6" w:space="0" w:color="auto"/>
              <w:bottom w:val="single" w:sz="6" w:space="0" w:color="auto"/>
              <w:right w:val="single" w:sz="6" w:space="0" w:color="auto"/>
            </w:tcBorders>
            <w:vAlign w:val="center"/>
          </w:tcPr>
          <w:p w14:paraId="14BD13A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1,438</w:t>
            </w:r>
          </w:p>
        </w:tc>
        <w:tc>
          <w:tcPr>
            <w:tcW w:w="297" w:type="pct"/>
            <w:tcBorders>
              <w:top w:val="single" w:sz="6" w:space="0" w:color="auto"/>
              <w:left w:val="single" w:sz="6" w:space="0" w:color="auto"/>
              <w:bottom w:val="single" w:sz="6" w:space="0" w:color="auto"/>
              <w:right w:val="single" w:sz="6" w:space="0" w:color="auto"/>
            </w:tcBorders>
            <w:vAlign w:val="center"/>
          </w:tcPr>
          <w:p w14:paraId="34A87D9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3EE69DA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303A4E4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0,115</w:t>
            </w:r>
          </w:p>
        </w:tc>
        <w:tc>
          <w:tcPr>
            <w:tcW w:w="365" w:type="pct"/>
            <w:tcBorders>
              <w:top w:val="single" w:sz="6" w:space="0" w:color="auto"/>
              <w:left w:val="single" w:sz="6" w:space="0" w:color="auto"/>
              <w:bottom w:val="single" w:sz="6" w:space="0" w:color="auto"/>
              <w:right w:val="single" w:sz="6" w:space="0" w:color="auto"/>
            </w:tcBorders>
            <w:vAlign w:val="center"/>
          </w:tcPr>
          <w:p w14:paraId="47D8FDD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1,134</w:t>
            </w:r>
          </w:p>
        </w:tc>
        <w:tc>
          <w:tcPr>
            <w:tcW w:w="241" w:type="pct"/>
            <w:tcBorders>
              <w:top w:val="single" w:sz="6" w:space="0" w:color="auto"/>
              <w:left w:val="single" w:sz="6" w:space="0" w:color="auto"/>
              <w:bottom w:val="single" w:sz="6" w:space="0" w:color="auto"/>
              <w:right w:val="single" w:sz="6" w:space="0" w:color="auto"/>
            </w:tcBorders>
            <w:vAlign w:val="center"/>
          </w:tcPr>
          <w:p w14:paraId="6A8FD07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0,489</w:t>
            </w:r>
          </w:p>
        </w:tc>
        <w:tc>
          <w:tcPr>
            <w:tcW w:w="241" w:type="pct"/>
            <w:tcBorders>
              <w:top w:val="single" w:sz="6" w:space="0" w:color="auto"/>
              <w:left w:val="single" w:sz="6" w:space="0" w:color="auto"/>
              <w:bottom w:val="single" w:sz="6" w:space="0" w:color="auto"/>
              <w:right w:val="single" w:sz="6" w:space="0" w:color="auto"/>
            </w:tcBorders>
            <w:vAlign w:val="center"/>
          </w:tcPr>
          <w:p w14:paraId="2A3E3702"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1,74</w:t>
            </w:r>
          </w:p>
        </w:tc>
      </w:tr>
      <w:tr w:rsidR="00A47F39" w14:paraId="0245BFEB"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0410143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12</w:t>
            </w:r>
          </w:p>
        </w:tc>
        <w:tc>
          <w:tcPr>
            <w:tcW w:w="433" w:type="pct"/>
            <w:tcBorders>
              <w:top w:val="single" w:sz="6" w:space="0" w:color="auto"/>
              <w:left w:val="single" w:sz="6" w:space="0" w:color="auto"/>
              <w:bottom w:val="single" w:sz="6" w:space="0" w:color="auto"/>
              <w:right w:val="single" w:sz="6" w:space="0" w:color="auto"/>
            </w:tcBorders>
            <w:vAlign w:val="center"/>
          </w:tcPr>
          <w:p w14:paraId="77E435E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пос. Лоза (новая БМК-2) - УТ-7а</w:t>
            </w:r>
          </w:p>
        </w:tc>
        <w:tc>
          <w:tcPr>
            <w:tcW w:w="508" w:type="pct"/>
            <w:tcBorders>
              <w:top w:val="single" w:sz="6" w:space="0" w:color="auto"/>
              <w:left w:val="single" w:sz="6" w:space="0" w:color="auto"/>
              <w:bottom w:val="single" w:sz="6" w:space="0" w:color="auto"/>
              <w:right w:val="single" w:sz="6" w:space="0" w:color="auto"/>
            </w:tcBorders>
            <w:vAlign w:val="center"/>
          </w:tcPr>
          <w:p w14:paraId="08F4DA6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пос. Лоза (новая БМК-2)</w:t>
            </w:r>
          </w:p>
        </w:tc>
        <w:tc>
          <w:tcPr>
            <w:tcW w:w="444" w:type="pct"/>
            <w:tcBorders>
              <w:top w:val="single" w:sz="6" w:space="0" w:color="auto"/>
              <w:left w:val="single" w:sz="6" w:space="0" w:color="auto"/>
              <w:bottom w:val="single" w:sz="6" w:space="0" w:color="auto"/>
              <w:right w:val="single" w:sz="6" w:space="0" w:color="auto"/>
            </w:tcBorders>
            <w:vAlign w:val="center"/>
          </w:tcPr>
          <w:p w14:paraId="346B621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ТСО не определена</w:t>
            </w:r>
          </w:p>
        </w:tc>
        <w:tc>
          <w:tcPr>
            <w:tcW w:w="241" w:type="pct"/>
            <w:tcBorders>
              <w:top w:val="single" w:sz="6" w:space="0" w:color="auto"/>
              <w:left w:val="single" w:sz="6" w:space="0" w:color="auto"/>
              <w:bottom w:val="single" w:sz="6" w:space="0" w:color="auto"/>
              <w:right w:val="single" w:sz="6" w:space="0" w:color="auto"/>
            </w:tcBorders>
            <w:vAlign w:val="center"/>
          </w:tcPr>
          <w:p w14:paraId="169E901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0,159</w:t>
            </w:r>
          </w:p>
        </w:tc>
        <w:tc>
          <w:tcPr>
            <w:tcW w:w="241" w:type="pct"/>
            <w:tcBorders>
              <w:top w:val="single" w:sz="6" w:space="0" w:color="auto"/>
              <w:left w:val="single" w:sz="6" w:space="0" w:color="auto"/>
              <w:bottom w:val="single" w:sz="6" w:space="0" w:color="auto"/>
              <w:right w:val="single" w:sz="6" w:space="0" w:color="auto"/>
            </w:tcBorders>
            <w:vAlign w:val="center"/>
          </w:tcPr>
          <w:p w14:paraId="5C0B126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0,159</w:t>
            </w:r>
          </w:p>
        </w:tc>
        <w:tc>
          <w:tcPr>
            <w:tcW w:w="534" w:type="pct"/>
            <w:tcBorders>
              <w:top w:val="single" w:sz="6" w:space="0" w:color="auto"/>
              <w:left w:val="single" w:sz="6" w:space="0" w:color="auto"/>
              <w:bottom w:val="single" w:sz="6" w:space="0" w:color="auto"/>
              <w:right w:val="single" w:sz="6" w:space="0" w:color="auto"/>
            </w:tcBorders>
            <w:vAlign w:val="center"/>
          </w:tcPr>
          <w:p w14:paraId="2FCEEFC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112,37</w:t>
            </w:r>
          </w:p>
        </w:tc>
        <w:tc>
          <w:tcPr>
            <w:tcW w:w="241" w:type="pct"/>
            <w:tcBorders>
              <w:top w:val="single" w:sz="6" w:space="0" w:color="auto"/>
              <w:left w:val="single" w:sz="6" w:space="0" w:color="auto"/>
              <w:bottom w:val="single" w:sz="6" w:space="0" w:color="auto"/>
              <w:right w:val="single" w:sz="6" w:space="0" w:color="auto"/>
            </w:tcBorders>
            <w:vAlign w:val="center"/>
          </w:tcPr>
          <w:p w14:paraId="30D0D19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Надземная</w:t>
            </w:r>
          </w:p>
        </w:tc>
        <w:tc>
          <w:tcPr>
            <w:tcW w:w="241" w:type="pct"/>
            <w:tcBorders>
              <w:top w:val="single" w:sz="6" w:space="0" w:color="auto"/>
              <w:left w:val="single" w:sz="6" w:space="0" w:color="auto"/>
              <w:bottom w:val="single" w:sz="6" w:space="0" w:color="auto"/>
              <w:right w:val="single" w:sz="6" w:space="0" w:color="auto"/>
            </w:tcBorders>
            <w:vAlign w:val="center"/>
          </w:tcPr>
          <w:p w14:paraId="5605B88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1,95</w:t>
            </w:r>
          </w:p>
        </w:tc>
        <w:tc>
          <w:tcPr>
            <w:tcW w:w="297" w:type="pct"/>
            <w:tcBorders>
              <w:top w:val="single" w:sz="6" w:space="0" w:color="auto"/>
              <w:left w:val="single" w:sz="6" w:space="0" w:color="auto"/>
              <w:bottom w:val="single" w:sz="6" w:space="0" w:color="auto"/>
              <w:right w:val="single" w:sz="6" w:space="0" w:color="auto"/>
            </w:tcBorders>
            <w:vAlign w:val="center"/>
          </w:tcPr>
          <w:p w14:paraId="34857DC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0037B1A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73A75CD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0,156</w:t>
            </w:r>
          </w:p>
        </w:tc>
        <w:tc>
          <w:tcPr>
            <w:tcW w:w="365" w:type="pct"/>
            <w:tcBorders>
              <w:top w:val="single" w:sz="6" w:space="0" w:color="auto"/>
              <w:left w:val="single" w:sz="6" w:space="0" w:color="auto"/>
              <w:bottom w:val="single" w:sz="6" w:space="0" w:color="auto"/>
              <w:right w:val="single" w:sz="6" w:space="0" w:color="auto"/>
            </w:tcBorders>
            <w:vAlign w:val="center"/>
          </w:tcPr>
          <w:p w14:paraId="76A2542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1,538</w:t>
            </w:r>
          </w:p>
        </w:tc>
        <w:tc>
          <w:tcPr>
            <w:tcW w:w="241" w:type="pct"/>
            <w:tcBorders>
              <w:top w:val="single" w:sz="6" w:space="0" w:color="auto"/>
              <w:left w:val="single" w:sz="6" w:space="0" w:color="auto"/>
              <w:bottom w:val="single" w:sz="6" w:space="0" w:color="auto"/>
              <w:right w:val="single" w:sz="6" w:space="0" w:color="auto"/>
            </w:tcBorders>
            <w:vAlign w:val="center"/>
          </w:tcPr>
          <w:p w14:paraId="4C83BB3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0,663</w:t>
            </w:r>
          </w:p>
        </w:tc>
        <w:tc>
          <w:tcPr>
            <w:tcW w:w="241" w:type="pct"/>
            <w:tcBorders>
              <w:top w:val="single" w:sz="6" w:space="0" w:color="auto"/>
              <w:left w:val="single" w:sz="6" w:space="0" w:color="auto"/>
              <w:bottom w:val="single" w:sz="6" w:space="0" w:color="auto"/>
              <w:right w:val="single" w:sz="6" w:space="0" w:color="auto"/>
            </w:tcBorders>
            <w:vAlign w:val="center"/>
          </w:tcPr>
          <w:p w14:paraId="74B29687"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2,36</w:t>
            </w:r>
          </w:p>
        </w:tc>
      </w:tr>
      <w:tr w:rsidR="00A47F39" w14:paraId="3A3FB17A"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48E04C0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13</w:t>
            </w:r>
          </w:p>
        </w:tc>
        <w:tc>
          <w:tcPr>
            <w:tcW w:w="433" w:type="pct"/>
            <w:tcBorders>
              <w:top w:val="single" w:sz="6" w:space="0" w:color="auto"/>
              <w:left w:val="single" w:sz="6" w:space="0" w:color="auto"/>
              <w:bottom w:val="single" w:sz="6" w:space="0" w:color="auto"/>
              <w:right w:val="single" w:sz="6" w:space="0" w:color="auto"/>
            </w:tcBorders>
            <w:vAlign w:val="center"/>
          </w:tcPr>
          <w:p w14:paraId="5FD2529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пос. Лоза ГВС (новая БМК-2) - УТ-7а</w:t>
            </w:r>
          </w:p>
        </w:tc>
        <w:tc>
          <w:tcPr>
            <w:tcW w:w="508" w:type="pct"/>
            <w:tcBorders>
              <w:top w:val="single" w:sz="6" w:space="0" w:color="auto"/>
              <w:left w:val="single" w:sz="6" w:space="0" w:color="auto"/>
              <w:bottom w:val="single" w:sz="6" w:space="0" w:color="auto"/>
              <w:right w:val="single" w:sz="6" w:space="0" w:color="auto"/>
            </w:tcBorders>
            <w:vAlign w:val="center"/>
          </w:tcPr>
          <w:p w14:paraId="22B80AE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пос. Лоза (новая БМК-2)</w:t>
            </w:r>
          </w:p>
        </w:tc>
        <w:tc>
          <w:tcPr>
            <w:tcW w:w="444" w:type="pct"/>
            <w:tcBorders>
              <w:top w:val="single" w:sz="6" w:space="0" w:color="auto"/>
              <w:left w:val="single" w:sz="6" w:space="0" w:color="auto"/>
              <w:bottom w:val="single" w:sz="6" w:space="0" w:color="auto"/>
              <w:right w:val="single" w:sz="6" w:space="0" w:color="auto"/>
            </w:tcBorders>
            <w:vAlign w:val="center"/>
          </w:tcPr>
          <w:p w14:paraId="09863C4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ТСО не определена</w:t>
            </w:r>
          </w:p>
        </w:tc>
        <w:tc>
          <w:tcPr>
            <w:tcW w:w="241" w:type="pct"/>
            <w:tcBorders>
              <w:top w:val="single" w:sz="6" w:space="0" w:color="auto"/>
              <w:left w:val="single" w:sz="6" w:space="0" w:color="auto"/>
              <w:bottom w:val="single" w:sz="6" w:space="0" w:color="auto"/>
              <w:right w:val="single" w:sz="6" w:space="0" w:color="auto"/>
            </w:tcBorders>
            <w:vAlign w:val="center"/>
          </w:tcPr>
          <w:p w14:paraId="7DC2F76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0,159</w:t>
            </w:r>
          </w:p>
        </w:tc>
        <w:tc>
          <w:tcPr>
            <w:tcW w:w="241" w:type="pct"/>
            <w:tcBorders>
              <w:top w:val="single" w:sz="6" w:space="0" w:color="auto"/>
              <w:left w:val="single" w:sz="6" w:space="0" w:color="auto"/>
              <w:bottom w:val="single" w:sz="6" w:space="0" w:color="auto"/>
              <w:right w:val="single" w:sz="6" w:space="0" w:color="auto"/>
            </w:tcBorders>
            <w:vAlign w:val="center"/>
          </w:tcPr>
          <w:p w14:paraId="3B9B4B6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0,159</w:t>
            </w:r>
          </w:p>
        </w:tc>
        <w:tc>
          <w:tcPr>
            <w:tcW w:w="534" w:type="pct"/>
            <w:tcBorders>
              <w:top w:val="single" w:sz="6" w:space="0" w:color="auto"/>
              <w:left w:val="single" w:sz="6" w:space="0" w:color="auto"/>
              <w:bottom w:val="single" w:sz="6" w:space="0" w:color="auto"/>
              <w:right w:val="single" w:sz="6" w:space="0" w:color="auto"/>
            </w:tcBorders>
            <w:vAlign w:val="center"/>
          </w:tcPr>
          <w:p w14:paraId="4FA8351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114,32</w:t>
            </w:r>
          </w:p>
        </w:tc>
        <w:tc>
          <w:tcPr>
            <w:tcW w:w="241" w:type="pct"/>
            <w:tcBorders>
              <w:top w:val="single" w:sz="6" w:space="0" w:color="auto"/>
              <w:left w:val="single" w:sz="6" w:space="0" w:color="auto"/>
              <w:bottom w:val="single" w:sz="6" w:space="0" w:color="auto"/>
              <w:right w:val="single" w:sz="6" w:space="0" w:color="auto"/>
            </w:tcBorders>
            <w:vAlign w:val="center"/>
          </w:tcPr>
          <w:p w14:paraId="03096D3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Надземная</w:t>
            </w:r>
          </w:p>
        </w:tc>
        <w:tc>
          <w:tcPr>
            <w:tcW w:w="241" w:type="pct"/>
            <w:tcBorders>
              <w:top w:val="single" w:sz="6" w:space="0" w:color="auto"/>
              <w:left w:val="single" w:sz="6" w:space="0" w:color="auto"/>
              <w:bottom w:val="single" w:sz="6" w:space="0" w:color="auto"/>
              <w:right w:val="single" w:sz="6" w:space="0" w:color="auto"/>
            </w:tcBorders>
            <w:vAlign w:val="center"/>
          </w:tcPr>
          <w:p w14:paraId="1BAF201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1,984</w:t>
            </w:r>
          </w:p>
        </w:tc>
        <w:tc>
          <w:tcPr>
            <w:tcW w:w="297" w:type="pct"/>
            <w:tcBorders>
              <w:top w:val="single" w:sz="6" w:space="0" w:color="auto"/>
              <w:left w:val="single" w:sz="6" w:space="0" w:color="auto"/>
              <w:bottom w:val="single" w:sz="6" w:space="0" w:color="auto"/>
              <w:right w:val="single" w:sz="6" w:space="0" w:color="auto"/>
            </w:tcBorders>
            <w:vAlign w:val="center"/>
          </w:tcPr>
          <w:p w14:paraId="286DB3D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13985E0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575AF04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0,158</w:t>
            </w:r>
          </w:p>
        </w:tc>
        <w:tc>
          <w:tcPr>
            <w:tcW w:w="365" w:type="pct"/>
            <w:tcBorders>
              <w:top w:val="single" w:sz="6" w:space="0" w:color="auto"/>
              <w:left w:val="single" w:sz="6" w:space="0" w:color="auto"/>
              <w:bottom w:val="single" w:sz="6" w:space="0" w:color="auto"/>
              <w:right w:val="single" w:sz="6" w:space="0" w:color="auto"/>
            </w:tcBorders>
            <w:vAlign w:val="center"/>
          </w:tcPr>
          <w:p w14:paraId="56BFC7A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1,565</w:t>
            </w:r>
          </w:p>
        </w:tc>
        <w:tc>
          <w:tcPr>
            <w:tcW w:w="241" w:type="pct"/>
            <w:tcBorders>
              <w:top w:val="single" w:sz="6" w:space="0" w:color="auto"/>
              <w:left w:val="single" w:sz="6" w:space="0" w:color="auto"/>
              <w:bottom w:val="single" w:sz="6" w:space="0" w:color="auto"/>
              <w:right w:val="single" w:sz="6" w:space="0" w:color="auto"/>
            </w:tcBorders>
            <w:vAlign w:val="center"/>
          </w:tcPr>
          <w:p w14:paraId="165C1E6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0,674</w:t>
            </w:r>
          </w:p>
        </w:tc>
        <w:tc>
          <w:tcPr>
            <w:tcW w:w="241" w:type="pct"/>
            <w:tcBorders>
              <w:top w:val="single" w:sz="6" w:space="0" w:color="auto"/>
              <w:left w:val="single" w:sz="6" w:space="0" w:color="auto"/>
              <w:bottom w:val="single" w:sz="6" w:space="0" w:color="auto"/>
              <w:right w:val="single" w:sz="6" w:space="0" w:color="auto"/>
            </w:tcBorders>
            <w:vAlign w:val="center"/>
          </w:tcPr>
          <w:p w14:paraId="6708089F"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2,40</w:t>
            </w:r>
          </w:p>
        </w:tc>
      </w:tr>
      <w:tr w:rsidR="00A47F39" w14:paraId="352FB65B"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3888568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14</w:t>
            </w:r>
          </w:p>
        </w:tc>
        <w:tc>
          <w:tcPr>
            <w:tcW w:w="433" w:type="pct"/>
            <w:tcBorders>
              <w:top w:val="single" w:sz="6" w:space="0" w:color="auto"/>
              <w:left w:val="single" w:sz="6" w:space="0" w:color="auto"/>
              <w:bottom w:val="single" w:sz="6" w:space="0" w:color="auto"/>
              <w:right w:val="single" w:sz="6" w:space="0" w:color="auto"/>
            </w:tcBorders>
            <w:vAlign w:val="center"/>
          </w:tcPr>
          <w:p w14:paraId="616B941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пос. Заречный (Новая БМК-1) - ТК-9</w:t>
            </w:r>
          </w:p>
        </w:tc>
        <w:tc>
          <w:tcPr>
            <w:tcW w:w="508" w:type="pct"/>
            <w:tcBorders>
              <w:top w:val="single" w:sz="6" w:space="0" w:color="auto"/>
              <w:left w:val="single" w:sz="6" w:space="0" w:color="auto"/>
              <w:bottom w:val="single" w:sz="6" w:space="0" w:color="auto"/>
              <w:right w:val="single" w:sz="6" w:space="0" w:color="auto"/>
            </w:tcBorders>
            <w:vAlign w:val="center"/>
          </w:tcPr>
          <w:p w14:paraId="771E030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пос. Заречный (Новая БМК-1)</w:t>
            </w:r>
          </w:p>
        </w:tc>
        <w:tc>
          <w:tcPr>
            <w:tcW w:w="444" w:type="pct"/>
            <w:tcBorders>
              <w:top w:val="single" w:sz="6" w:space="0" w:color="auto"/>
              <w:left w:val="single" w:sz="6" w:space="0" w:color="auto"/>
              <w:bottom w:val="single" w:sz="6" w:space="0" w:color="auto"/>
              <w:right w:val="single" w:sz="6" w:space="0" w:color="auto"/>
            </w:tcBorders>
            <w:vAlign w:val="center"/>
          </w:tcPr>
          <w:p w14:paraId="55675CB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ТСО не определена</w:t>
            </w:r>
          </w:p>
        </w:tc>
        <w:tc>
          <w:tcPr>
            <w:tcW w:w="241" w:type="pct"/>
            <w:tcBorders>
              <w:top w:val="single" w:sz="6" w:space="0" w:color="auto"/>
              <w:left w:val="single" w:sz="6" w:space="0" w:color="auto"/>
              <w:bottom w:val="single" w:sz="6" w:space="0" w:color="auto"/>
              <w:right w:val="single" w:sz="6" w:space="0" w:color="auto"/>
            </w:tcBorders>
            <w:vAlign w:val="center"/>
          </w:tcPr>
          <w:p w14:paraId="795BC5D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0,159</w:t>
            </w:r>
          </w:p>
        </w:tc>
        <w:tc>
          <w:tcPr>
            <w:tcW w:w="241" w:type="pct"/>
            <w:tcBorders>
              <w:top w:val="single" w:sz="6" w:space="0" w:color="auto"/>
              <w:left w:val="single" w:sz="6" w:space="0" w:color="auto"/>
              <w:bottom w:val="single" w:sz="6" w:space="0" w:color="auto"/>
              <w:right w:val="single" w:sz="6" w:space="0" w:color="auto"/>
            </w:tcBorders>
            <w:vAlign w:val="center"/>
          </w:tcPr>
          <w:p w14:paraId="50C1DD9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0,159</w:t>
            </w:r>
          </w:p>
        </w:tc>
        <w:tc>
          <w:tcPr>
            <w:tcW w:w="534" w:type="pct"/>
            <w:tcBorders>
              <w:top w:val="single" w:sz="6" w:space="0" w:color="auto"/>
              <w:left w:val="single" w:sz="6" w:space="0" w:color="auto"/>
              <w:bottom w:val="single" w:sz="6" w:space="0" w:color="auto"/>
              <w:right w:val="single" w:sz="6" w:space="0" w:color="auto"/>
            </w:tcBorders>
            <w:vAlign w:val="center"/>
          </w:tcPr>
          <w:p w14:paraId="385FAA7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75,64</w:t>
            </w:r>
          </w:p>
        </w:tc>
        <w:tc>
          <w:tcPr>
            <w:tcW w:w="241" w:type="pct"/>
            <w:tcBorders>
              <w:top w:val="single" w:sz="6" w:space="0" w:color="auto"/>
              <w:left w:val="single" w:sz="6" w:space="0" w:color="auto"/>
              <w:bottom w:val="single" w:sz="6" w:space="0" w:color="auto"/>
              <w:right w:val="single" w:sz="6" w:space="0" w:color="auto"/>
            </w:tcBorders>
            <w:vAlign w:val="center"/>
          </w:tcPr>
          <w:p w14:paraId="491BC70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Надземная</w:t>
            </w:r>
          </w:p>
        </w:tc>
        <w:tc>
          <w:tcPr>
            <w:tcW w:w="241" w:type="pct"/>
            <w:tcBorders>
              <w:top w:val="single" w:sz="6" w:space="0" w:color="auto"/>
              <w:left w:val="single" w:sz="6" w:space="0" w:color="auto"/>
              <w:bottom w:val="single" w:sz="6" w:space="0" w:color="auto"/>
              <w:right w:val="single" w:sz="6" w:space="0" w:color="auto"/>
            </w:tcBorders>
            <w:vAlign w:val="center"/>
          </w:tcPr>
          <w:p w14:paraId="49AE9CE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1,313</w:t>
            </w:r>
          </w:p>
        </w:tc>
        <w:tc>
          <w:tcPr>
            <w:tcW w:w="297" w:type="pct"/>
            <w:tcBorders>
              <w:top w:val="single" w:sz="6" w:space="0" w:color="auto"/>
              <w:left w:val="single" w:sz="6" w:space="0" w:color="auto"/>
              <w:bottom w:val="single" w:sz="6" w:space="0" w:color="auto"/>
              <w:right w:val="single" w:sz="6" w:space="0" w:color="auto"/>
            </w:tcBorders>
            <w:vAlign w:val="center"/>
          </w:tcPr>
          <w:p w14:paraId="4AC50E9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04CDD98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681ED0A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0,105</w:t>
            </w:r>
          </w:p>
        </w:tc>
        <w:tc>
          <w:tcPr>
            <w:tcW w:w="365" w:type="pct"/>
            <w:tcBorders>
              <w:top w:val="single" w:sz="6" w:space="0" w:color="auto"/>
              <w:left w:val="single" w:sz="6" w:space="0" w:color="auto"/>
              <w:bottom w:val="single" w:sz="6" w:space="0" w:color="auto"/>
              <w:right w:val="single" w:sz="6" w:space="0" w:color="auto"/>
            </w:tcBorders>
            <w:vAlign w:val="center"/>
          </w:tcPr>
          <w:p w14:paraId="0136A05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1,035</w:t>
            </w:r>
          </w:p>
        </w:tc>
        <w:tc>
          <w:tcPr>
            <w:tcW w:w="241" w:type="pct"/>
            <w:tcBorders>
              <w:top w:val="single" w:sz="6" w:space="0" w:color="auto"/>
              <w:left w:val="single" w:sz="6" w:space="0" w:color="auto"/>
              <w:bottom w:val="single" w:sz="6" w:space="0" w:color="auto"/>
              <w:right w:val="single" w:sz="6" w:space="0" w:color="auto"/>
            </w:tcBorders>
            <w:vAlign w:val="center"/>
          </w:tcPr>
          <w:p w14:paraId="27B2A42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0,446</w:t>
            </w:r>
          </w:p>
        </w:tc>
        <w:tc>
          <w:tcPr>
            <w:tcW w:w="241" w:type="pct"/>
            <w:tcBorders>
              <w:top w:val="single" w:sz="6" w:space="0" w:color="auto"/>
              <w:left w:val="single" w:sz="6" w:space="0" w:color="auto"/>
              <w:bottom w:val="single" w:sz="6" w:space="0" w:color="auto"/>
              <w:right w:val="single" w:sz="6" w:space="0" w:color="auto"/>
            </w:tcBorders>
            <w:vAlign w:val="center"/>
          </w:tcPr>
          <w:p w14:paraId="0B50C8B0"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1,59</w:t>
            </w:r>
          </w:p>
        </w:tc>
      </w:tr>
      <w:tr w:rsidR="00A47F39" w14:paraId="451EDB9D"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02739BE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15</w:t>
            </w:r>
          </w:p>
        </w:tc>
        <w:tc>
          <w:tcPr>
            <w:tcW w:w="433" w:type="pct"/>
            <w:tcBorders>
              <w:top w:val="single" w:sz="6" w:space="0" w:color="auto"/>
              <w:left w:val="single" w:sz="6" w:space="0" w:color="auto"/>
              <w:bottom w:val="single" w:sz="6" w:space="0" w:color="auto"/>
              <w:right w:val="single" w:sz="6" w:space="0" w:color="auto"/>
            </w:tcBorders>
            <w:vAlign w:val="center"/>
          </w:tcPr>
          <w:p w14:paraId="2831097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пос. Заречный ГВС (Новая БМК-1) - ТК-9</w:t>
            </w:r>
          </w:p>
        </w:tc>
        <w:tc>
          <w:tcPr>
            <w:tcW w:w="508" w:type="pct"/>
            <w:tcBorders>
              <w:top w:val="single" w:sz="6" w:space="0" w:color="auto"/>
              <w:left w:val="single" w:sz="6" w:space="0" w:color="auto"/>
              <w:bottom w:val="single" w:sz="6" w:space="0" w:color="auto"/>
              <w:right w:val="single" w:sz="6" w:space="0" w:color="auto"/>
            </w:tcBorders>
            <w:vAlign w:val="center"/>
          </w:tcPr>
          <w:p w14:paraId="7C458EF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пос. Заречный (Новая БМК-1)</w:t>
            </w:r>
          </w:p>
        </w:tc>
        <w:tc>
          <w:tcPr>
            <w:tcW w:w="444" w:type="pct"/>
            <w:tcBorders>
              <w:top w:val="single" w:sz="6" w:space="0" w:color="auto"/>
              <w:left w:val="single" w:sz="6" w:space="0" w:color="auto"/>
              <w:bottom w:val="single" w:sz="6" w:space="0" w:color="auto"/>
              <w:right w:val="single" w:sz="6" w:space="0" w:color="auto"/>
            </w:tcBorders>
            <w:vAlign w:val="center"/>
          </w:tcPr>
          <w:p w14:paraId="138B43D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ТСО не определена</w:t>
            </w:r>
          </w:p>
        </w:tc>
        <w:tc>
          <w:tcPr>
            <w:tcW w:w="241" w:type="pct"/>
            <w:tcBorders>
              <w:top w:val="single" w:sz="6" w:space="0" w:color="auto"/>
              <w:left w:val="single" w:sz="6" w:space="0" w:color="auto"/>
              <w:bottom w:val="single" w:sz="6" w:space="0" w:color="auto"/>
              <w:right w:val="single" w:sz="6" w:space="0" w:color="auto"/>
            </w:tcBorders>
            <w:vAlign w:val="center"/>
          </w:tcPr>
          <w:p w14:paraId="60B6225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0,108</w:t>
            </w:r>
          </w:p>
        </w:tc>
        <w:tc>
          <w:tcPr>
            <w:tcW w:w="241" w:type="pct"/>
            <w:tcBorders>
              <w:top w:val="single" w:sz="6" w:space="0" w:color="auto"/>
              <w:left w:val="single" w:sz="6" w:space="0" w:color="auto"/>
              <w:bottom w:val="single" w:sz="6" w:space="0" w:color="auto"/>
              <w:right w:val="single" w:sz="6" w:space="0" w:color="auto"/>
            </w:tcBorders>
            <w:vAlign w:val="center"/>
          </w:tcPr>
          <w:p w14:paraId="4651176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0,108</w:t>
            </w:r>
          </w:p>
        </w:tc>
        <w:tc>
          <w:tcPr>
            <w:tcW w:w="534" w:type="pct"/>
            <w:tcBorders>
              <w:top w:val="single" w:sz="6" w:space="0" w:color="auto"/>
              <w:left w:val="single" w:sz="6" w:space="0" w:color="auto"/>
              <w:bottom w:val="single" w:sz="6" w:space="0" w:color="auto"/>
              <w:right w:val="single" w:sz="6" w:space="0" w:color="auto"/>
            </w:tcBorders>
            <w:vAlign w:val="center"/>
          </w:tcPr>
          <w:p w14:paraId="2FFBF7E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76,75</w:t>
            </w:r>
          </w:p>
        </w:tc>
        <w:tc>
          <w:tcPr>
            <w:tcW w:w="241" w:type="pct"/>
            <w:tcBorders>
              <w:top w:val="single" w:sz="6" w:space="0" w:color="auto"/>
              <w:left w:val="single" w:sz="6" w:space="0" w:color="auto"/>
              <w:bottom w:val="single" w:sz="6" w:space="0" w:color="auto"/>
              <w:right w:val="single" w:sz="6" w:space="0" w:color="auto"/>
            </w:tcBorders>
            <w:vAlign w:val="center"/>
          </w:tcPr>
          <w:p w14:paraId="7061395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Надземная</w:t>
            </w:r>
          </w:p>
        </w:tc>
        <w:tc>
          <w:tcPr>
            <w:tcW w:w="241" w:type="pct"/>
            <w:tcBorders>
              <w:top w:val="single" w:sz="6" w:space="0" w:color="auto"/>
              <w:left w:val="single" w:sz="6" w:space="0" w:color="auto"/>
              <w:bottom w:val="single" w:sz="6" w:space="0" w:color="auto"/>
              <w:right w:val="single" w:sz="6" w:space="0" w:color="auto"/>
            </w:tcBorders>
            <w:vAlign w:val="center"/>
          </w:tcPr>
          <w:p w14:paraId="5CE0DCA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1,191</w:t>
            </w:r>
          </w:p>
        </w:tc>
        <w:tc>
          <w:tcPr>
            <w:tcW w:w="297" w:type="pct"/>
            <w:tcBorders>
              <w:top w:val="single" w:sz="6" w:space="0" w:color="auto"/>
              <w:left w:val="single" w:sz="6" w:space="0" w:color="auto"/>
              <w:bottom w:val="single" w:sz="6" w:space="0" w:color="auto"/>
              <w:right w:val="single" w:sz="6" w:space="0" w:color="auto"/>
            </w:tcBorders>
            <w:vAlign w:val="center"/>
          </w:tcPr>
          <w:p w14:paraId="397EA34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4A49B64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08E1939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0,095</w:t>
            </w:r>
          </w:p>
        </w:tc>
        <w:tc>
          <w:tcPr>
            <w:tcW w:w="365" w:type="pct"/>
            <w:tcBorders>
              <w:top w:val="single" w:sz="6" w:space="0" w:color="auto"/>
              <w:left w:val="single" w:sz="6" w:space="0" w:color="auto"/>
              <w:bottom w:val="single" w:sz="6" w:space="0" w:color="auto"/>
              <w:right w:val="single" w:sz="6" w:space="0" w:color="auto"/>
            </w:tcBorders>
            <w:vAlign w:val="center"/>
          </w:tcPr>
          <w:p w14:paraId="50E7AF4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0,939</w:t>
            </w:r>
          </w:p>
        </w:tc>
        <w:tc>
          <w:tcPr>
            <w:tcW w:w="241" w:type="pct"/>
            <w:tcBorders>
              <w:top w:val="single" w:sz="6" w:space="0" w:color="auto"/>
              <w:left w:val="single" w:sz="6" w:space="0" w:color="auto"/>
              <w:bottom w:val="single" w:sz="6" w:space="0" w:color="auto"/>
              <w:right w:val="single" w:sz="6" w:space="0" w:color="auto"/>
            </w:tcBorders>
            <w:vAlign w:val="center"/>
          </w:tcPr>
          <w:p w14:paraId="633BB25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0,405</w:t>
            </w:r>
          </w:p>
        </w:tc>
        <w:tc>
          <w:tcPr>
            <w:tcW w:w="241" w:type="pct"/>
            <w:tcBorders>
              <w:top w:val="single" w:sz="6" w:space="0" w:color="auto"/>
              <w:left w:val="single" w:sz="6" w:space="0" w:color="auto"/>
              <w:bottom w:val="single" w:sz="6" w:space="0" w:color="auto"/>
              <w:right w:val="single" w:sz="6" w:space="0" w:color="auto"/>
            </w:tcBorders>
            <w:vAlign w:val="center"/>
          </w:tcPr>
          <w:p w14:paraId="0436CB38"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1,44</w:t>
            </w:r>
          </w:p>
        </w:tc>
      </w:tr>
      <w:tr w:rsidR="00A47F39" w14:paraId="5AD7222E"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4BDBFFA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16</w:t>
            </w:r>
          </w:p>
        </w:tc>
        <w:tc>
          <w:tcPr>
            <w:tcW w:w="433" w:type="pct"/>
            <w:tcBorders>
              <w:top w:val="single" w:sz="6" w:space="0" w:color="auto"/>
              <w:left w:val="single" w:sz="6" w:space="0" w:color="auto"/>
              <w:bottom w:val="single" w:sz="6" w:space="0" w:color="auto"/>
              <w:right w:val="single" w:sz="6" w:space="0" w:color="auto"/>
            </w:tcBorders>
            <w:vAlign w:val="center"/>
          </w:tcPr>
          <w:p w14:paraId="51ECBAC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пос. Заречный (Новая БМК-2) - ТК-3</w:t>
            </w:r>
          </w:p>
        </w:tc>
        <w:tc>
          <w:tcPr>
            <w:tcW w:w="508" w:type="pct"/>
            <w:tcBorders>
              <w:top w:val="single" w:sz="6" w:space="0" w:color="auto"/>
              <w:left w:val="single" w:sz="6" w:space="0" w:color="auto"/>
              <w:bottom w:val="single" w:sz="6" w:space="0" w:color="auto"/>
              <w:right w:val="single" w:sz="6" w:space="0" w:color="auto"/>
            </w:tcBorders>
            <w:vAlign w:val="center"/>
          </w:tcPr>
          <w:p w14:paraId="01C58AA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пос. Заречный (Новая БМК-2)</w:t>
            </w:r>
          </w:p>
        </w:tc>
        <w:tc>
          <w:tcPr>
            <w:tcW w:w="444" w:type="pct"/>
            <w:tcBorders>
              <w:top w:val="single" w:sz="6" w:space="0" w:color="auto"/>
              <w:left w:val="single" w:sz="6" w:space="0" w:color="auto"/>
              <w:bottom w:val="single" w:sz="6" w:space="0" w:color="auto"/>
              <w:right w:val="single" w:sz="6" w:space="0" w:color="auto"/>
            </w:tcBorders>
            <w:vAlign w:val="center"/>
          </w:tcPr>
          <w:p w14:paraId="126605C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ТСО не определена</w:t>
            </w:r>
          </w:p>
        </w:tc>
        <w:tc>
          <w:tcPr>
            <w:tcW w:w="241" w:type="pct"/>
            <w:tcBorders>
              <w:top w:val="single" w:sz="6" w:space="0" w:color="auto"/>
              <w:left w:val="single" w:sz="6" w:space="0" w:color="auto"/>
              <w:bottom w:val="single" w:sz="6" w:space="0" w:color="auto"/>
              <w:right w:val="single" w:sz="6" w:space="0" w:color="auto"/>
            </w:tcBorders>
            <w:vAlign w:val="center"/>
          </w:tcPr>
          <w:p w14:paraId="6EF7C76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0,089</w:t>
            </w:r>
          </w:p>
        </w:tc>
        <w:tc>
          <w:tcPr>
            <w:tcW w:w="241" w:type="pct"/>
            <w:tcBorders>
              <w:top w:val="single" w:sz="6" w:space="0" w:color="auto"/>
              <w:left w:val="single" w:sz="6" w:space="0" w:color="auto"/>
              <w:bottom w:val="single" w:sz="6" w:space="0" w:color="auto"/>
              <w:right w:val="single" w:sz="6" w:space="0" w:color="auto"/>
            </w:tcBorders>
            <w:vAlign w:val="center"/>
          </w:tcPr>
          <w:p w14:paraId="32AAC3A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0,089</w:t>
            </w:r>
          </w:p>
        </w:tc>
        <w:tc>
          <w:tcPr>
            <w:tcW w:w="534" w:type="pct"/>
            <w:tcBorders>
              <w:top w:val="single" w:sz="6" w:space="0" w:color="auto"/>
              <w:left w:val="single" w:sz="6" w:space="0" w:color="auto"/>
              <w:bottom w:val="single" w:sz="6" w:space="0" w:color="auto"/>
              <w:right w:val="single" w:sz="6" w:space="0" w:color="auto"/>
            </w:tcBorders>
            <w:vAlign w:val="center"/>
          </w:tcPr>
          <w:p w14:paraId="5C204E0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24,38</w:t>
            </w:r>
          </w:p>
        </w:tc>
        <w:tc>
          <w:tcPr>
            <w:tcW w:w="241" w:type="pct"/>
            <w:tcBorders>
              <w:top w:val="single" w:sz="6" w:space="0" w:color="auto"/>
              <w:left w:val="single" w:sz="6" w:space="0" w:color="auto"/>
              <w:bottom w:val="single" w:sz="6" w:space="0" w:color="auto"/>
              <w:right w:val="single" w:sz="6" w:space="0" w:color="auto"/>
            </w:tcBorders>
            <w:vAlign w:val="center"/>
          </w:tcPr>
          <w:p w14:paraId="5E5D7DF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Надземная</w:t>
            </w:r>
          </w:p>
        </w:tc>
        <w:tc>
          <w:tcPr>
            <w:tcW w:w="241" w:type="pct"/>
            <w:tcBorders>
              <w:top w:val="single" w:sz="6" w:space="0" w:color="auto"/>
              <w:left w:val="single" w:sz="6" w:space="0" w:color="auto"/>
              <w:bottom w:val="single" w:sz="6" w:space="0" w:color="auto"/>
              <w:right w:val="single" w:sz="6" w:space="0" w:color="auto"/>
            </w:tcBorders>
            <w:vAlign w:val="center"/>
          </w:tcPr>
          <w:p w14:paraId="43B735E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0,351</w:t>
            </w:r>
          </w:p>
        </w:tc>
        <w:tc>
          <w:tcPr>
            <w:tcW w:w="297" w:type="pct"/>
            <w:tcBorders>
              <w:top w:val="single" w:sz="6" w:space="0" w:color="auto"/>
              <w:left w:val="single" w:sz="6" w:space="0" w:color="auto"/>
              <w:bottom w:val="single" w:sz="6" w:space="0" w:color="auto"/>
              <w:right w:val="single" w:sz="6" w:space="0" w:color="auto"/>
            </w:tcBorders>
            <w:vAlign w:val="center"/>
          </w:tcPr>
          <w:p w14:paraId="669B43A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6D7EE64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3855541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0,028</w:t>
            </w:r>
          </w:p>
        </w:tc>
        <w:tc>
          <w:tcPr>
            <w:tcW w:w="365" w:type="pct"/>
            <w:tcBorders>
              <w:top w:val="single" w:sz="6" w:space="0" w:color="auto"/>
              <w:left w:val="single" w:sz="6" w:space="0" w:color="auto"/>
              <w:bottom w:val="single" w:sz="6" w:space="0" w:color="auto"/>
              <w:right w:val="single" w:sz="6" w:space="0" w:color="auto"/>
            </w:tcBorders>
            <w:vAlign w:val="center"/>
          </w:tcPr>
          <w:p w14:paraId="3C87BA9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0,277</w:t>
            </w:r>
          </w:p>
        </w:tc>
        <w:tc>
          <w:tcPr>
            <w:tcW w:w="241" w:type="pct"/>
            <w:tcBorders>
              <w:top w:val="single" w:sz="6" w:space="0" w:color="auto"/>
              <w:left w:val="single" w:sz="6" w:space="0" w:color="auto"/>
              <w:bottom w:val="single" w:sz="6" w:space="0" w:color="auto"/>
              <w:right w:val="single" w:sz="6" w:space="0" w:color="auto"/>
            </w:tcBorders>
            <w:vAlign w:val="center"/>
          </w:tcPr>
          <w:p w14:paraId="3E0F051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0,119</w:t>
            </w:r>
          </w:p>
        </w:tc>
        <w:tc>
          <w:tcPr>
            <w:tcW w:w="241" w:type="pct"/>
            <w:tcBorders>
              <w:top w:val="single" w:sz="6" w:space="0" w:color="auto"/>
              <w:left w:val="single" w:sz="6" w:space="0" w:color="auto"/>
              <w:bottom w:val="single" w:sz="6" w:space="0" w:color="auto"/>
              <w:right w:val="single" w:sz="6" w:space="0" w:color="auto"/>
            </w:tcBorders>
            <w:vAlign w:val="center"/>
          </w:tcPr>
          <w:p w14:paraId="6142CD9E"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0,42</w:t>
            </w:r>
          </w:p>
        </w:tc>
      </w:tr>
      <w:tr w:rsidR="00A47F39" w14:paraId="3A023E42"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0A471B4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17</w:t>
            </w:r>
          </w:p>
        </w:tc>
        <w:tc>
          <w:tcPr>
            <w:tcW w:w="433" w:type="pct"/>
            <w:tcBorders>
              <w:top w:val="single" w:sz="6" w:space="0" w:color="auto"/>
              <w:left w:val="single" w:sz="6" w:space="0" w:color="auto"/>
              <w:bottom w:val="single" w:sz="6" w:space="0" w:color="auto"/>
              <w:right w:val="single" w:sz="6" w:space="0" w:color="auto"/>
            </w:tcBorders>
            <w:vAlign w:val="center"/>
          </w:tcPr>
          <w:p w14:paraId="64ED263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Новая котельная Реммаш - УТ-3</w:t>
            </w:r>
          </w:p>
        </w:tc>
        <w:tc>
          <w:tcPr>
            <w:tcW w:w="508" w:type="pct"/>
            <w:tcBorders>
              <w:top w:val="single" w:sz="6" w:space="0" w:color="auto"/>
              <w:left w:val="single" w:sz="6" w:space="0" w:color="auto"/>
              <w:bottom w:val="single" w:sz="6" w:space="0" w:color="auto"/>
              <w:right w:val="single" w:sz="6" w:space="0" w:color="auto"/>
            </w:tcBorders>
            <w:vAlign w:val="center"/>
          </w:tcPr>
          <w:p w14:paraId="78E0D0A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Новая котельная Реммаш</w:t>
            </w:r>
          </w:p>
        </w:tc>
        <w:tc>
          <w:tcPr>
            <w:tcW w:w="444" w:type="pct"/>
            <w:tcBorders>
              <w:top w:val="single" w:sz="6" w:space="0" w:color="auto"/>
              <w:left w:val="single" w:sz="6" w:space="0" w:color="auto"/>
              <w:bottom w:val="single" w:sz="6" w:space="0" w:color="auto"/>
              <w:right w:val="single" w:sz="6" w:space="0" w:color="auto"/>
            </w:tcBorders>
            <w:vAlign w:val="center"/>
          </w:tcPr>
          <w:p w14:paraId="63B125A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ТСО не определена</w:t>
            </w:r>
          </w:p>
        </w:tc>
        <w:tc>
          <w:tcPr>
            <w:tcW w:w="241" w:type="pct"/>
            <w:tcBorders>
              <w:top w:val="single" w:sz="6" w:space="0" w:color="auto"/>
              <w:left w:val="single" w:sz="6" w:space="0" w:color="auto"/>
              <w:bottom w:val="single" w:sz="6" w:space="0" w:color="auto"/>
              <w:right w:val="single" w:sz="6" w:space="0" w:color="auto"/>
            </w:tcBorders>
            <w:vAlign w:val="center"/>
          </w:tcPr>
          <w:p w14:paraId="1DFE5E1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0,377</w:t>
            </w:r>
          </w:p>
        </w:tc>
        <w:tc>
          <w:tcPr>
            <w:tcW w:w="241" w:type="pct"/>
            <w:tcBorders>
              <w:top w:val="single" w:sz="6" w:space="0" w:color="auto"/>
              <w:left w:val="single" w:sz="6" w:space="0" w:color="auto"/>
              <w:bottom w:val="single" w:sz="6" w:space="0" w:color="auto"/>
              <w:right w:val="single" w:sz="6" w:space="0" w:color="auto"/>
            </w:tcBorders>
            <w:vAlign w:val="center"/>
          </w:tcPr>
          <w:p w14:paraId="426CA42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0,377</w:t>
            </w:r>
          </w:p>
        </w:tc>
        <w:tc>
          <w:tcPr>
            <w:tcW w:w="534" w:type="pct"/>
            <w:tcBorders>
              <w:top w:val="single" w:sz="6" w:space="0" w:color="auto"/>
              <w:left w:val="single" w:sz="6" w:space="0" w:color="auto"/>
              <w:bottom w:val="single" w:sz="6" w:space="0" w:color="auto"/>
              <w:right w:val="single" w:sz="6" w:space="0" w:color="auto"/>
            </w:tcBorders>
            <w:vAlign w:val="center"/>
          </w:tcPr>
          <w:p w14:paraId="5CE3039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15</w:t>
            </w:r>
          </w:p>
        </w:tc>
        <w:tc>
          <w:tcPr>
            <w:tcW w:w="241" w:type="pct"/>
            <w:tcBorders>
              <w:top w:val="single" w:sz="6" w:space="0" w:color="auto"/>
              <w:left w:val="single" w:sz="6" w:space="0" w:color="auto"/>
              <w:bottom w:val="single" w:sz="6" w:space="0" w:color="auto"/>
              <w:right w:val="single" w:sz="6" w:space="0" w:color="auto"/>
            </w:tcBorders>
            <w:vAlign w:val="center"/>
          </w:tcPr>
          <w:p w14:paraId="0C0D053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Надземная</w:t>
            </w:r>
          </w:p>
        </w:tc>
        <w:tc>
          <w:tcPr>
            <w:tcW w:w="241" w:type="pct"/>
            <w:tcBorders>
              <w:top w:val="single" w:sz="6" w:space="0" w:color="auto"/>
              <w:left w:val="single" w:sz="6" w:space="0" w:color="auto"/>
              <w:bottom w:val="single" w:sz="6" w:space="0" w:color="auto"/>
              <w:right w:val="single" w:sz="6" w:space="0" w:color="auto"/>
            </w:tcBorders>
            <w:vAlign w:val="center"/>
          </w:tcPr>
          <w:p w14:paraId="6A8D7DD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1,118</w:t>
            </w:r>
          </w:p>
        </w:tc>
        <w:tc>
          <w:tcPr>
            <w:tcW w:w="297" w:type="pct"/>
            <w:tcBorders>
              <w:top w:val="single" w:sz="6" w:space="0" w:color="auto"/>
              <w:left w:val="single" w:sz="6" w:space="0" w:color="auto"/>
              <w:bottom w:val="single" w:sz="6" w:space="0" w:color="auto"/>
              <w:right w:val="single" w:sz="6" w:space="0" w:color="auto"/>
            </w:tcBorders>
            <w:vAlign w:val="center"/>
          </w:tcPr>
          <w:p w14:paraId="5120CAA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720AB7E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203D762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0,089</w:t>
            </w:r>
          </w:p>
        </w:tc>
        <w:tc>
          <w:tcPr>
            <w:tcW w:w="365" w:type="pct"/>
            <w:tcBorders>
              <w:top w:val="single" w:sz="6" w:space="0" w:color="auto"/>
              <w:left w:val="single" w:sz="6" w:space="0" w:color="auto"/>
              <w:bottom w:val="single" w:sz="6" w:space="0" w:color="auto"/>
              <w:right w:val="single" w:sz="6" w:space="0" w:color="auto"/>
            </w:tcBorders>
            <w:vAlign w:val="center"/>
          </w:tcPr>
          <w:p w14:paraId="70EA853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0,882</w:t>
            </w:r>
          </w:p>
        </w:tc>
        <w:tc>
          <w:tcPr>
            <w:tcW w:w="241" w:type="pct"/>
            <w:tcBorders>
              <w:top w:val="single" w:sz="6" w:space="0" w:color="auto"/>
              <w:left w:val="single" w:sz="6" w:space="0" w:color="auto"/>
              <w:bottom w:val="single" w:sz="6" w:space="0" w:color="auto"/>
              <w:right w:val="single" w:sz="6" w:space="0" w:color="auto"/>
            </w:tcBorders>
            <w:vAlign w:val="center"/>
          </w:tcPr>
          <w:p w14:paraId="7005810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0,38</w:t>
            </w:r>
          </w:p>
        </w:tc>
        <w:tc>
          <w:tcPr>
            <w:tcW w:w="241" w:type="pct"/>
            <w:tcBorders>
              <w:top w:val="single" w:sz="6" w:space="0" w:color="auto"/>
              <w:left w:val="single" w:sz="6" w:space="0" w:color="auto"/>
              <w:bottom w:val="single" w:sz="6" w:space="0" w:color="auto"/>
              <w:right w:val="single" w:sz="6" w:space="0" w:color="auto"/>
            </w:tcBorders>
            <w:vAlign w:val="center"/>
          </w:tcPr>
          <w:p w14:paraId="1E338857"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1,35</w:t>
            </w:r>
          </w:p>
        </w:tc>
      </w:tr>
      <w:tr w:rsidR="00A47F39" w14:paraId="1D02D7A0"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031B3CD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18</w:t>
            </w:r>
          </w:p>
        </w:tc>
        <w:tc>
          <w:tcPr>
            <w:tcW w:w="433" w:type="pct"/>
            <w:tcBorders>
              <w:top w:val="single" w:sz="6" w:space="0" w:color="auto"/>
              <w:left w:val="single" w:sz="6" w:space="0" w:color="auto"/>
              <w:bottom w:val="single" w:sz="6" w:space="0" w:color="auto"/>
              <w:right w:val="single" w:sz="6" w:space="0" w:color="auto"/>
            </w:tcBorders>
            <w:vAlign w:val="center"/>
          </w:tcPr>
          <w:p w14:paraId="46FA26A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Новая котельная п. Глинково - тк-38</w:t>
            </w:r>
          </w:p>
        </w:tc>
        <w:tc>
          <w:tcPr>
            <w:tcW w:w="508" w:type="pct"/>
            <w:tcBorders>
              <w:top w:val="single" w:sz="6" w:space="0" w:color="auto"/>
              <w:left w:val="single" w:sz="6" w:space="0" w:color="auto"/>
              <w:bottom w:val="single" w:sz="6" w:space="0" w:color="auto"/>
              <w:right w:val="single" w:sz="6" w:space="0" w:color="auto"/>
            </w:tcBorders>
            <w:vAlign w:val="center"/>
          </w:tcPr>
          <w:p w14:paraId="05A8A12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Новая котельная п. Глинково</w:t>
            </w:r>
          </w:p>
        </w:tc>
        <w:tc>
          <w:tcPr>
            <w:tcW w:w="444" w:type="pct"/>
            <w:tcBorders>
              <w:top w:val="single" w:sz="6" w:space="0" w:color="auto"/>
              <w:left w:val="single" w:sz="6" w:space="0" w:color="auto"/>
              <w:bottom w:val="single" w:sz="6" w:space="0" w:color="auto"/>
              <w:right w:val="single" w:sz="6" w:space="0" w:color="auto"/>
            </w:tcBorders>
            <w:vAlign w:val="center"/>
          </w:tcPr>
          <w:p w14:paraId="313ACAD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ТСО не определена</w:t>
            </w:r>
          </w:p>
        </w:tc>
        <w:tc>
          <w:tcPr>
            <w:tcW w:w="241" w:type="pct"/>
            <w:tcBorders>
              <w:top w:val="single" w:sz="6" w:space="0" w:color="auto"/>
              <w:left w:val="single" w:sz="6" w:space="0" w:color="auto"/>
              <w:bottom w:val="single" w:sz="6" w:space="0" w:color="auto"/>
              <w:right w:val="single" w:sz="6" w:space="0" w:color="auto"/>
            </w:tcBorders>
            <w:vAlign w:val="center"/>
          </w:tcPr>
          <w:p w14:paraId="3783FE4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0,219</w:t>
            </w:r>
          </w:p>
        </w:tc>
        <w:tc>
          <w:tcPr>
            <w:tcW w:w="241" w:type="pct"/>
            <w:tcBorders>
              <w:top w:val="single" w:sz="6" w:space="0" w:color="auto"/>
              <w:left w:val="single" w:sz="6" w:space="0" w:color="auto"/>
              <w:bottom w:val="single" w:sz="6" w:space="0" w:color="auto"/>
              <w:right w:val="single" w:sz="6" w:space="0" w:color="auto"/>
            </w:tcBorders>
            <w:vAlign w:val="center"/>
          </w:tcPr>
          <w:p w14:paraId="5DBFE7A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0,219</w:t>
            </w:r>
          </w:p>
        </w:tc>
        <w:tc>
          <w:tcPr>
            <w:tcW w:w="534" w:type="pct"/>
            <w:tcBorders>
              <w:top w:val="single" w:sz="6" w:space="0" w:color="auto"/>
              <w:left w:val="single" w:sz="6" w:space="0" w:color="auto"/>
              <w:bottom w:val="single" w:sz="6" w:space="0" w:color="auto"/>
              <w:right w:val="single" w:sz="6" w:space="0" w:color="auto"/>
            </w:tcBorders>
            <w:vAlign w:val="center"/>
          </w:tcPr>
          <w:p w14:paraId="2625D78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10</w:t>
            </w:r>
          </w:p>
        </w:tc>
        <w:tc>
          <w:tcPr>
            <w:tcW w:w="241" w:type="pct"/>
            <w:tcBorders>
              <w:top w:val="single" w:sz="6" w:space="0" w:color="auto"/>
              <w:left w:val="single" w:sz="6" w:space="0" w:color="auto"/>
              <w:bottom w:val="single" w:sz="6" w:space="0" w:color="auto"/>
              <w:right w:val="single" w:sz="6" w:space="0" w:color="auto"/>
            </w:tcBorders>
            <w:vAlign w:val="center"/>
          </w:tcPr>
          <w:p w14:paraId="14CAB0F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3EF483F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0,616</w:t>
            </w:r>
          </w:p>
        </w:tc>
        <w:tc>
          <w:tcPr>
            <w:tcW w:w="297" w:type="pct"/>
            <w:tcBorders>
              <w:top w:val="single" w:sz="6" w:space="0" w:color="auto"/>
              <w:left w:val="single" w:sz="6" w:space="0" w:color="auto"/>
              <w:bottom w:val="single" w:sz="6" w:space="0" w:color="auto"/>
              <w:right w:val="single" w:sz="6" w:space="0" w:color="auto"/>
            </w:tcBorders>
            <w:vAlign w:val="center"/>
          </w:tcPr>
          <w:p w14:paraId="4576B0E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756E886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2C72DCF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0,049</w:t>
            </w:r>
          </w:p>
        </w:tc>
        <w:tc>
          <w:tcPr>
            <w:tcW w:w="365" w:type="pct"/>
            <w:tcBorders>
              <w:top w:val="single" w:sz="6" w:space="0" w:color="auto"/>
              <w:left w:val="single" w:sz="6" w:space="0" w:color="auto"/>
              <w:bottom w:val="single" w:sz="6" w:space="0" w:color="auto"/>
              <w:right w:val="single" w:sz="6" w:space="0" w:color="auto"/>
            </w:tcBorders>
            <w:vAlign w:val="center"/>
          </w:tcPr>
          <w:p w14:paraId="4D94912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0,486</w:t>
            </w:r>
          </w:p>
        </w:tc>
        <w:tc>
          <w:tcPr>
            <w:tcW w:w="241" w:type="pct"/>
            <w:tcBorders>
              <w:top w:val="single" w:sz="6" w:space="0" w:color="auto"/>
              <w:left w:val="single" w:sz="6" w:space="0" w:color="auto"/>
              <w:bottom w:val="single" w:sz="6" w:space="0" w:color="auto"/>
              <w:right w:val="single" w:sz="6" w:space="0" w:color="auto"/>
            </w:tcBorders>
            <w:vAlign w:val="center"/>
          </w:tcPr>
          <w:p w14:paraId="57925F3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0,209</w:t>
            </w:r>
          </w:p>
        </w:tc>
        <w:tc>
          <w:tcPr>
            <w:tcW w:w="241" w:type="pct"/>
            <w:tcBorders>
              <w:top w:val="single" w:sz="6" w:space="0" w:color="auto"/>
              <w:left w:val="single" w:sz="6" w:space="0" w:color="auto"/>
              <w:bottom w:val="single" w:sz="6" w:space="0" w:color="auto"/>
              <w:right w:val="single" w:sz="6" w:space="0" w:color="auto"/>
            </w:tcBorders>
            <w:vAlign w:val="center"/>
          </w:tcPr>
          <w:p w14:paraId="255A873C"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0,74</w:t>
            </w:r>
          </w:p>
        </w:tc>
      </w:tr>
      <w:tr w:rsidR="00A47F39" w14:paraId="2DD403AF"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1116CBE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19</w:t>
            </w:r>
          </w:p>
        </w:tc>
        <w:tc>
          <w:tcPr>
            <w:tcW w:w="433" w:type="pct"/>
            <w:tcBorders>
              <w:top w:val="single" w:sz="6" w:space="0" w:color="auto"/>
              <w:left w:val="single" w:sz="6" w:space="0" w:color="auto"/>
              <w:bottom w:val="single" w:sz="6" w:space="0" w:color="auto"/>
              <w:right w:val="single" w:sz="6" w:space="0" w:color="auto"/>
            </w:tcBorders>
            <w:vAlign w:val="center"/>
          </w:tcPr>
          <w:p w14:paraId="329907E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Новая котельная мкр. Скобяной - тк 15</w:t>
            </w:r>
          </w:p>
        </w:tc>
        <w:tc>
          <w:tcPr>
            <w:tcW w:w="508" w:type="pct"/>
            <w:tcBorders>
              <w:top w:val="single" w:sz="6" w:space="0" w:color="auto"/>
              <w:left w:val="single" w:sz="6" w:space="0" w:color="auto"/>
              <w:bottom w:val="single" w:sz="6" w:space="0" w:color="auto"/>
              <w:right w:val="single" w:sz="6" w:space="0" w:color="auto"/>
            </w:tcBorders>
            <w:vAlign w:val="center"/>
          </w:tcPr>
          <w:p w14:paraId="33D1F2F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Новая котельная мкр. Скобяной</w:t>
            </w:r>
          </w:p>
        </w:tc>
        <w:tc>
          <w:tcPr>
            <w:tcW w:w="444" w:type="pct"/>
            <w:tcBorders>
              <w:top w:val="single" w:sz="6" w:space="0" w:color="auto"/>
              <w:left w:val="single" w:sz="6" w:space="0" w:color="auto"/>
              <w:bottom w:val="single" w:sz="6" w:space="0" w:color="auto"/>
              <w:right w:val="single" w:sz="6" w:space="0" w:color="auto"/>
            </w:tcBorders>
            <w:vAlign w:val="center"/>
          </w:tcPr>
          <w:p w14:paraId="18633F8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ТСО не определена</w:t>
            </w:r>
          </w:p>
        </w:tc>
        <w:tc>
          <w:tcPr>
            <w:tcW w:w="241" w:type="pct"/>
            <w:tcBorders>
              <w:top w:val="single" w:sz="6" w:space="0" w:color="auto"/>
              <w:left w:val="single" w:sz="6" w:space="0" w:color="auto"/>
              <w:bottom w:val="single" w:sz="6" w:space="0" w:color="auto"/>
              <w:right w:val="single" w:sz="6" w:space="0" w:color="auto"/>
            </w:tcBorders>
            <w:vAlign w:val="center"/>
          </w:tcPr>
          <w:p w14:paraId="32890EA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0,219</w:t>
            </w:r>
          </w:p>
        </w:tc>
        <w:tc>
          <w:tcPr>
            <w:tcW w:w="241" w:type="pct"/>
            <w:tcBorders>
              <w:top w:val="single" w:sz="6" w:space="0" w:color="auto"/>
              <w:left w:val="single" w:sz="6" w:space="0" w:color="auto"/>
              <w:bottom w:val="single" w:sz="6" w:space="0" w:color="auto"/>
              <w:right w:val="single" w:sz="6" w:space="0" w:color="auto"/>
            </w:tcBorders>
            <w:vAlign w:val="center"/>
          </w:tcPr>
          <w:p w14:paraId="4F04437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0,219</w:t>
            </w:r>
          </w:p>
        </w:tc>
        <w:tc>
          <w:tcPr>
            <w:tcW w:w="534" w:type="pct"/>
            <w:tcBorders>
              <w:top w:val="single" w:sz="6" w:space="0" w:color="auto"/>
              <w:left w:val="single" w:sz="6" w:space="0" w:color="auto"/>
              <w:bottom w:val="single" w:sz="6" w:space="0" w:color="auto"/>
              <w:right w:val="single" w:sz="6" w:space="0" w:color="auto"/>
            </w:tcBorders>
            <w:vAlign w:val="center"/>
          </w:tcPr>
          <w:p w14:paraId="719CC61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100</w:t>
            </w:r>
          </w:p>
        </w:tc>
        <w:tc>
          <w:tcPr>
            <w:tcW w:w="241" w:type="pct"/>
            <w:tcBorders>
              <w:top w:val="single" w:sz="6" w:space="0" w:color="auto"/>
              <w:left w:val="single" w:sz="6" w:space="0" w:color="auto"/>
              <w:bottom w:val="single" w:sz="6" w:space="0" w:color="auto"/>
              <w:right w:val="single" w:sz="6" w:space="0" w:color="auto"/>
            </w:tcBorders>
            <w:vAlign w:val="center"/>
          </w:tcPr>
          <w:p w14:paraId="2667E0A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7A225C6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6,164</w:t>
            </w:r>
          </w:p>
        </w:tc>
        <w:tc>
          <w:tcPr>
            <w:tcW w:w="297" w:type="pct"/>
            <w:tcBorders>
              <w:top w:val="single" w:sz="6" w:space="0" w:color="auto"/>
              <w:left w:val="single" w:sz="6" w:space="0" w:color="auto"/>
              <w:bottom w:val="single" w:sz="6" w:space="0" w:color="auto"/>
              <w:right w:val="single" w:sz="6" w:space="0" w:color="auto"/>
            </w:tcBorders>
            <w:vAlign w:val="center"/>
          </w:tcPr>
          <w:p w14:paraId="133EDCC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6DA90C6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094E595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0,492</w:t>
            </w:r>
          </w:p>
        </w:tc>
        <w:tc>
          <w:tcPr>
            <w:tcW w:w="365" w:type="pct"/>
            <w:tcBorders>
              <w:top w:val="single" w:sz="6" w:space="0" w:color="auto"/>
              <w:left w:val="single" w:sz="6" w:space="0" w:color="auto"/>
              <w:bottom w:val="single" w:sz="6" w:space="0" w:color="auto"/>
              <w:right w:val="single" w:sz="6" w:space="0" w:color="auto"/>
            </w:tcBorders>
            <w:vAlign w:val="center"/>
          </w:tcPr>
          <w:p w14:paraId="1DC5100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4,862</w:t>
            </w:r>
          </w:p>
        </w:tc>
        <w:tc>
          <w:tcPr>
            <w:tcW w:w="241" w:type="pct"/>
            <w:tcBorders>
              <w:top w:val="single" w:sz="6" w:space="0" w:color="auto"/>
              <w:left w:val="single" w:sz="6" w:space="0" w:color="auto"/>
              <w:bottom w:val="single" w:sz="6" w:space="0" w:color="auto"/>
              <w:right w:val="single" w:sz="6" w:space="0" w:color="auto"/>
            </w:tcBorders>
            <w:vAlign w:val="center"/>
          </w:tcPr>
          <w:p w14:paraId="2C04BEB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2,094</w:t>
            </w:r>
          </w:p>
        </w:tc>
        <w:tc>
          <w:tcPr>
            <w:tcW w:w="241" w:type="pct"/>
            <w:tcBorders>
              <w:top w:val="single" w:sz="6" w:space="0" w:color="auto"/>
              <w:left w:val="single" w:sz="6" w:space="0" w:color="auto"/>
              <w:bottom w:val="single" w:sz="6" w:space="0" w:color="auto"/>
              <w:right w:val="single" w:sz="6" w:space="0" w:color="auto"/>
            </w:tcBorders>
            <w:vAlign w:val="center"/>
          </w:tcPr>
          <w:p w14:paraId="4D14B0EB"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7,45</w:t>
            </w:r>
          </w:p>
        </w:tc>
      </w:tr>
      <w:tr w:rsidR="00A47F39" w14:paraId="2269C25C"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399E220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lastRenderedPageBreak/>
              <w:t>20</w:t>
            </w:r>
          </w:p>
        </w:tc>
        <w:tc>
          <w:tcPr>
            <w:tcW w:w="433" w:type="pct"/>
            <w:tcBorders>
              <w:top w:val="single" w:sz="6" w:space="0" w:color="auto"/>
              <w:left w:val="single" w:sz="6" w:space="0" w:color="auto"/>
              <w:bottom w:val="single" w:sz="6" w:space="0" w:color="auto"/>
              <w:right w:val="single" w:sz="6" w:space="0" w:color="auto"/>
            </w:tcBorders>
            <w:vAlign w:val="center"/>
          </w:tcPr>
          <w:p w14:paraId="028C04A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Новая котельная мкр. Скобяной - тк 15</w:t>
            </w:r>
          </w:p>
        </w:tc>
        <w:tc>
          <w:tcPr>
            <w:tcW w:w="508" w:type="pct"/>
            <w:tcBorders>
              <w:top w:val="single" w:sz="6" w:space="0" w:color="auto"/>
              <w:left w:val="single" w:sz="6" w:space="0" w:color="auto"/>
              <w:bottom w:val="single" w:sz="6" w:space="0" w:color="auto"/>
              <w:right w:val="single" w:sz="6" w:space="0" w:color="auto"/>
            </w:tcBorders>
            <w:vAlign w:val="center"/>
          </w:tcPr>
          <w:p w14:paraId="509BC85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Новая котельная мкр. Скобяной</w:t>
            </w:r>
          </w:p>
        </w:tc>
        <w:tc>
          <w:tcPr>
            <w:tcW w:w="444" w:type="pct"/>
            <w:tcBorders>
              <w:top w:val="single" w:sz="6" w:space="0" w:color="auto"/>
              <w:left w:val="single" w:sz="6" w:space="0" w:color="auto"/>
              <w:bottom w:val="single" w:sz="6" w:space="0" w:color="auto"/>
              <w:right w:val="single" w:sz="6" w:space="0" w:color="auto"/>
            </w:tcBorders>
            <w:vAlign w:val="center"/>
          </w:tcPr>
          <w:p w14:paraId="0361C8F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ТСО не определена</w:t>
            </w:r>
          </w:p>
        </w:tc>
        <w:tc>
          <w:tcPr>
            <w:tcW w:w="241" w:type="pct"/>
            <w:tcBorders>
              <w:top w:val="single" w:sz="6" w:space="0" w:color="auto"/>
              <w:left w:val="single" w:sz="6" w:space="0" w:color="auto"/>
              <w:bottom w:val="single" w:sz="6" w:space="0" w:color="auto"/>
              <w:right w:val="single" w:sz="6" w:space="0" w:color="auto"/>
            </w:tcBorders>
            <w:vAlign w:val="center"/>
          </w:tcPr>
          <w:p w14:paraId="596772E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0,159</w:t>
            </w:r>
          </w:p>
        </w:tc>
        <w:tc>
          <w:tcPr>
            <w:tcW w:w="241" w:type="pct"/>
            <w:tcBorders>
              <w:top w:val="single" w:sz="6" w:space="0" w:color="auto"/>
              <w:left w:val="single" w:sz="6" w:space="0" w:color="auto"/>
              <w:bottom w:val="single" w:sz="6" w:space="0" w:color="auto"/>
              <w:right w:val="single" w:sz="6" w:space="0" w:color="auto"/>
            </w:tcBorders>
            <w:vAlign w:val="center"/>
          </w:tcPr>
          <w:p w14:paraId="70B043E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0,108</w:t>
            </w:r>
          </w:p>
        </w:tc>
        <w:tc>
          <w:tcPr>
            <w:tcW w:w="534" w:type="pct"/>
            <w:tcBorders>
              <w:top w:val="single" w:sz="6" w:space="0" w:color="auto"/>
              <w:left w:val="single" w:sz="6" w:space="0" w:color="auto"/>
              <w:bottom w:val="single" w:sz="6" w:space="0" w:color="auto"/>
              <w:right w:val="single" w:sz="6" w:space="0" w:color="auto"/>
            </w:tcBorders>
            <w:vAlign w:val="center"/>
          </w:tcPr>
          <w:p w14:paraId="352A37B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100</w:t>
            </w:r>
          </w:p>
        </w:tc>
        <w:tc>
          <w:tcPr>
            <w:tcW w:w="241" w:type="pct"/>
            <w:tcBorders>
              <w:top w:val="single" w:sz="6" w:space="0" w:color="auto"/>
              <w:left w:val="single" w:sz="6" w:space="0" w:color="auto"/>
              <w:bottom w:val="single" w:sz="6" w:space="0" w:color="auto"/>
              <w:right w:val="single" w:sz="6" w:space="0" w:color="auto"/>
            </w:tcBorders>
            <w:vAlign w:val="center"/>
          </w:tcPr>
          <w:p w14:paraId="2FA8E4F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7D649E0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4,874</w:t>
            </w:r>
          </w:p>
        </w:tc>
        <w:tc>
          <w:tcPr>
            <w:tcW w:w="297" w:type="pct"/>
            <w:tcBorders>
              <w:top w:val="single" w:sz="6" w:space="0" w:color="auto"/>
              <w:left w:val="single" w:sz="6" w:space="0" w:color="auto"/>
              <w:bottom w:val="single" w:sz="6" w:space="0" w:color="auto"/>
              <w:right w:val="single" w:sz="6" w:space="0" w:color="auto"/>
            </w:tcBorders>
            <w:vAlign w:val="center"/>
          </w:tcPr>
          <w:p w14:paraId="180EC17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0920CD1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4A69DE6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0,389</w:t>
            </w:r>
          </w:p>
        </w:tc>
        <w:tc>
          <w:tcPr>
            <w:tcW w:w="365" w:type="pct"/>
            <w:tcBorders>
              <w:top w:val="single" w:sz="6" w:space="0" w:color="auto"/>
              <w:left w:val="single" w:sz="6" w:space="0" w:color="auto"/>
              <w:bottom w:val="single" w:sz="6" w:space="0" w:color="auto"/>
              <w:right w:val="single" w:sz="6" w:space="0" w:color="auto"/>
            </w:tcBorders>
            <w:vAlign w:val="center"/>
          </w:tcPr>
          <w:p w14:paraId="5A85DB7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3,844</w:t>
            </w:r>
          </w:p>
        </w:tc>
        <w:tc>
          <w:tcPr>
            <w:tcW w:w="241" w:type="pct"/>
            <w:tcBorders>
              <w:top w:val="single" w:sz="6" w:space="0" w:color="auto"/>
              <w:left w:val="single" w:sz="6" w:space="0" w:color="auto"/>
              <w:bottom w:val="single" w:sz="6" w:space="0" w:color="auto"/>
              <w:right w:val="single" w:sz="6" w:space="0" w:color="auto"/>
            </w:tcBorders>
            <w:vAlign w:val="center"/>
          </w:tcPr>
          <w:p w14:paraId="5C41AAC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1,656</w:t>
            </w:r>
          </w:p>
        </w:tc>
        <w:tc>
          <w:tcPr>
            <w:tcW w:w="241" w:type="pct"/>
            <w:tcBorders>
              <w:top w:val="single" w:sz="6" w:space="0" w:color="auto"/>
              <w:left w:val="single" w:sz="6" w:space="0" w:color="auto"/>
              <w:bottom w:val="single" w:sz="6" w:space="0" w:color="auto"/>
              <w:right w:val="single" w:sz="6" w:space="0" w:color="auto"/>
            </w:tcBorders>
            <w:vAlign w:val="center"/>
          </w:tcPr>
          <w:p w14:paraId="5E41EE8F"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5,89</w:t>
            </w:r>
          </w:p>
        </w:tc>
      </w:tr>
      <w:tr w:rsidR="00A47F39" w14:paraId="31EB438C"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4E52182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21</w:t>
            </w:r>
          </w:p>
        </w:tc>
        <w:tc>
          <w:tcPr>
            <w:tcW w:w="433" w:type="pct"/>
            <w:tcBorders>
              <w:top w:val="single" w:sz="6" w:space="0" w:color="auto"/>
              <w:left w:val="single" w:sz="6" w:space="0" w:color="auto"/>
              <w:bottom w:val="single" w:sz="6" w:space="0" w:color="auto"/>
              <w:right w:val="single" w:sz="6" w:space="0" w:color="auto"/>
            </w:tcBorders>
            <w:vAlign w:val="center"/>
          </w:tcPr>
          <w:p w14:paraId="3E75EDC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Новая ТК - ТК11</w:t>
            </w:r>
          </w:p>
        </w:tc>
        <w:tc>
          <w:tcPr>
            <w:tcW w:w="508" w:type="pct"/>
            <w:tcBorders>
              <w:top w:val="single" w:sz="6" w:space="0" w:color="auto"/>
              <w:left w:val="single" w:sz="6" w:space="0" w:color="auto"/>
              <w:bottom w:val="single" w:sz="6" w:space="0" w:color="auto"/>
              <w:right w:val="single" w:sz="6" w:space="0" w:color="auto"/>
            </w:tcBorders>
            <w:vAlign w:val="center"/>
          </w:tcPr>
          <w:p w14:paraId="4D30DCE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№11 г.Хотьково (Новая БМК)</w:t>
            </w:r>
          </w:p>
        </w:tc>
        <w:tc>
          <w:tcPr>
            <w:tcW w:w="444" w:type="pct"/>
            <w:tcBorders>
              <w:top w:val="single" w:sz="6" w:space="0" w:color="auto"/>
              <w:left w:val="single" w:sz="6" w:space="0" w:color="auto"/>
              <w:bottom w:val="single" w:sz="6" w:space="0" w:color="auto"/>
              <w:right w:val="single" w:sz="6" w:space="0" w:color="auto"/>
            </w:tcBorders>
            <w:vAlign w:val="center"/>
          </w:tcPr>
          <w:p w14:paraId="6697D81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ТСО не определена</w:t>
            </w:r>
          </w:p>
        </w:tc>
        <w:tc>
          <w:tcPr>
            <w:tcW w:w="241" w:type="pct"/>
            <w:tcBorders>
              <w:top w:val="single" w:sz="6" w:space="0" w:color="auto"/>
              <w:left w:val="single" w:sz="6" w:space="0" w:color="auto"/>
              <w:bottom w:val="single" w:sz="6" w:space="0" w:color="auto"/>
              <w:right w:val="single" w:sz="6" w:space="0" w:color="auto"/>
            </w:tcBorders>
            <w:vAlign w:val="center"/>
          </w:tcPr>
          <w:p w14:paraId="6A4AF24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0,159</w:t>
            </w:r>
          </w:p>
        </w:tc>
        <w:tc>
          <w:tcPr>
            <w:tcW w:w="241" w:type="pct"/>
            <w:tcBorders>
              <w:top w:val="single" w:sz="6" w:space="0" w:color="auto"/>
              <w:left w:val="single" w:sz="6" w:space="0" w:color="auto"/>
              <w:bottom w:val="single" w:sz="6" w:space="0" w:color="auto"/>
              <w:right w:val="single" w:sz="6" w:space="0" w:color="auto"/>
            </w:tcBorders>
            <w:vAlign w:val="center"/>
          </w:tcPr>
          <w:p w14:paraId="583E7A6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0,159</w:t>
            </w:r>
          </w:p>
        </w:tc>
        <w:tc>
          <w:tcPr>
            <w:tcW w:w="534" w:type="pct"/>
            <w:tcBorders>
              <w:top w:val="single" w:sz="6" w:space="0" w:color="auto"/>
              <w:left w:val="single" w:sz="6" w:space="0" w:color="auto"/>
              <w:bottom w:val="single" w:sz="6" w:space="0" w:color="auto"/>
              <w:right w:val="single" w:sz="6" w:space="0" w:color="auto"/>
            </w:tcBorders>
            <w:vAlign w:val="center"/>
          </w:tcPr>
          <w:p w14:paraId="6FEA494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95,14</w:t>
            </w:r>
          </w:p>
        </w:tc>
        <w:tc>
          <w:tcPr>
            <w:tcW w:w="241" w:type="pct"/>
            <w:tcBorders>
              <w:top w:val="single" w:sz="6" w:space="0" w:color="auto"/>
              <w:left w:val="single" w:sz="6" w:space="0" w:color="auto"/>
              <w:bottom w:val="single" w:sz="6" w:space="0" w:color="auto"/>
              <w:right w:val="single" w:sz="6" w:space="0" w:color="auto"/>
            </w:tcBorders>
            <w:vAlign w:val="center"/>
          </w:tcPr>
          <w:p w14:paraId="0A0A522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Бесканальная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48FDA94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1,642</w:t>
            </w:r>
          </w:p>
        </w:tc>
        <w:tc>
          <w:tcPr>
            <w:tcW w:w="297" w:type="pct"/>
            <w:tcBorders>
              <w:top w:val="single" w:sz="6" w:space="0" w:color="auto"/>
              <w:left w:val="single" w:sz="6" w:space="0" w:color="auto"/>
              <w:bottom w:val="single" w:sz="6" w:space="0" w:color="auto"/>
              <w:right w:val="single" w:sz="6" w:space="0" w:color="auto"/>
            </w:tcBorders>
            <w:vAlign w:val="center"/>
          </w:tcPr>
          <w:p w14:paraId="4655161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493C3FE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276C3D7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0,131</w:t>
            </w:r>
          </w:p>
        </w:tc>
        <w:tc>
          <w:tcPr>
            <w:tcW w:w="365" w:type="pct"/>
            <w:tcBorders>
              <w:top w:val="single" w:sz="6" w:space="0" w:color="auto"/>
              <w:left w:val="single" w:sz="6" w:space="0" w:color="auto"/>
              <w:bottom w:val="single" w:sz="6" w:space="0" w:color="auto"/>
              <w:right w:val="single" w:sz="6" w:space="0" w:color="auto"/>
            </w:tcBorders>
            <w:vAlign w:val="center"/>
          </w:tcPr>
          <w:p w14:paraId="7E7EA8B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1,295</w:t>
            </w:r>
          </w:p>
        </w:tc>
        <w:tc>
          <w:tcPr>
            <w:tcW w:w="241" w:type="pct"/>
            <w:tcBorders>
              <w:top w:val="single" w:sz="6" w:space="0" w:color="auto"/>
              <w:left w:val="single" w:sz="6" w:space="0" w:color="auto"/>
              <w:bottom w:val="single" w:sz="6" w:space="0" w:color="auto"/>
              <w:right w:val="single" w:sz="6" w:space="0" w:color="auto"/>
            </w:tcBorders>
            <w:vAlign w:val="center"/>
          </w:tcPr>
          <w:p w14:paraId="5C1B4DF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0,558</w:t>
            </w:r>
          </w:p>
        </w:tc>
        <w:tc>
          <w:tcPr>
            <w:tcW w:w="241" w:type="pct"/>
            <w:tcBorders>
              <w:top w:val="single" w:sz="6" w:space="0" w:color="auto"/>
              <w:left w:val="single" w:sz="6" w:space="0" w:color="auto"/>
              <w:bottom w:val="single" w:sz="6" w:space="0" w:color="auto"/>
              <w:right w:val="single" w:sz="6" w:space="0" w:color="auto"/>
            </w:tcBorders>
            <w:vAlign w:val="center"/>
          </w:tcPr>
          <w:p w14:paraId="1E8A1242"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1,98</w:t>
            </w:r>
          </w:p>
        </w:tc>
      </w:tr>
      <w:tr w:rsidR="00A47F39" w14:paraId="7138DC26"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298B15F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22</w:t>
            </w:r>
          </w:p>
        </w:tc>
        <w:tc>
          <w:tcPr>
            <w:tcW w:w="433" w:type="pct"/>
            <w:tcBorders>
              <w:top w:val="single" w:sz="6" w:space="0" w:color="auto"/>
              <w:left w:val="single" w:sz="6" w:space="0" w:color="auto"/>
              <w:bottom w:val="single" w:sz="6" w:space="0" w:color="auto"/>
              <w:right w:val="single" w:sz="6" w:space="0" w:color="auto"/>
            </w:tcBorders>
            <w:vAlign w:val="center"/>
          </w:tcPr>
          <w:p w14:paraId="57D6A93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№11 г.Хотьково ГВС (Новая БМК) - ТК11</w:t>
            </w:r>
          </w:p>
        </w:tc>
        <w:tc>
          <w:tcPr>
            <w:tcW w:w="508" w:type="pct"/>
            <w:tcBorders>
              <w:top w:val="single" w:sz="6" w:space="0" w:color="auto"/>
              <w:left w:val="single" w:sz="6" w:space="0" w:color="auto"/>
              <w:bottom w:val="single" w:sz="6" w:space="0" w:color="auto"/>
              <w:right w:val="single" w:sz="6" w:space="0" w:color="auto"/>
            </w:tcBorders>
            <w:vAlign w:val="center"/>
          </w:tcPr>
          <w:p w14:paraId="61260F1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№11 г.Хотьково (Новая БМК)</w:t>
            </w:r>
          </w:p>
        </w:tc>
        <w:tc>
          <w:tcPr>
            <w:tcW w:w="444" w:type="pct"/>
            <w:tcBorders>
              <w:top w:val="single" w:sz="6" w:space="0" w:color="auto"/>
              <w:left w:val="single" w:sz="6" w:space="0" w:color="auto"/>
              <w:bottom w:val="single" w:sz="6" w:space="0" w:color="auto"/>
              <w:right w:val="single" w:sz="6" w:space="0" w:color="auto"/>
            </w:tcBorders>
            <w:vAlign w:val="center"/>
          </w:tcPr>
          <w:p w14:paraId="0C1F134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ТСО не определена</w:t>
            </w:r>
          </w:p>
        </w:tc>
        <w:tc>
          <w:tcPr>
            <w:tcW w:w="241" w:type="pct"/>
            <w:tcBorders>
              <w:top w:val="single" w:sz="6" w:space="0" w:color="auto"/>
              <w:left w:val="single" w:sz="6" w:space="0" w:color="auto"/>
              <w:bottom w:val="single" w:sz="6" w:space="0" w:color="auto"/>
              <w:right w:val="single" w:sz="6" w:space="0" w:color="auto"/>
            </w:tcBorders>
            <w:vAlign w:val="center"/>
          </w:tcPr>
          <w:p w14:paraId="1F3407D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0,089</w:t>
            </w:r>
          </w:p>
        </w:tc>
        <w:tc>
          <w:tcPr>
            <w:tcW w:w="241" w:type="pct"/>
            <w:tcBorders>
              <w:top w:val="single" w:sz="6" w:space="0" w:color="auto"/>
              <w:left w:val="single" w:sz="6" w:space="0" w:color="auto"/>
              <w:bottom w:val="single" w:sz="6" w:space="0" w:color="auto"/>
              <w:right w:val="single" w:sz="6" w:space="0" w:color="auto"/>
            </w:tcBorders>
            <w:vAlign w:val="center"/>
          </w:tcPr>
          <w:p w14:paraId="2A1D12D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0,089</w:t>
            </w:r>
          </w:p>
        </w:tc>
        <w:tc>
          <w:tcPr>
            <w:tcW w:w="534" w:type="pct"/>
            <w:tcBorders>
              <w:top w:val="single" w:sz="6" w:space="0" w:color="auto"/>
              <w:left w:val="single" w:sz="6" w:space="0" w:color="auto"/>
              <w:bottom w:val="single" w:sz="6" w:space="0" w:color="auto"/>
              <w:right w:val="single" w:sz="6" w:space="0" w:color="auto"/>
            </w:tcBorders>
            <w:vAlign w:val="center"/>
          </w:tcPr>
          <w:p w14:paraId="38690FE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110,44</w:t>
            </w:r>
          </w:p>
        </w:tc>
        <w:tc>
          <w:tcPr>
            <w:tcW w:w="241" w:type="pct"/>
            <w:tcBorders>
              <w:top w:val="single" w:sz="6" w:space="0" w:color="auto"/>
              <w:left w:val="single" w:sz="6" w:space="0" w:color="auto"/>
              <w:bottom w:val="single" w:sz="6" w:space="0" w:color="auto"/>
              <w:right w:val="single" w:sz="6" w:space="0" w:color="auto"/>
            </w:tcBorders>
            <w:vAlign w:val="center"/>
          </w:tcPr>
          <w:p w14:paraId="31951C6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Бесканальная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406EF6A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1,258</w:t>
            </w:r>
          </w:p>
        </w:tc>
        <w:tc>
          <w:tcPr>
            <w:tcW w:w="297" w:type="pct"/>
            <w:tcBorders>
              <w:top w:val="single" w:sz="6" w:space="0" w:color="auto"/>
              <w:left w:val="single" w:sz="6" w:space="0" w:color="auto"/>
              <w:bottom w:val="single" w:sz="6" w:space="0" w:color="auto"/>
              <w:right w:val="single" w:sz="6" w:space="0" w:color="auto"/>
            </w:tcBorders>
            <w:vAlign w:val="center"/>
          </w:tcPr>
          <w:p w14:paraId="7BF8513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00504C7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23929F4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w:t>
            </w:r>
          </w:p>
        </w:tc>
        <w:tc>
          <w:tcPr>
            <w:tcW w:w="365" w:type="pct"/>
            <w:tcBorders>
              <w:top w:val="single" w:sz="6" w:space="0" w:color="auto"/>
              <w:left w:val="single" w:sz="6" w:space="0" w:color="auto"/>
              <w:bottom w:val="single" w:sz="6" w:space="0" w:color="auto"/>
              <w:right w:val="single" w:sz="6" w:space="0" w:color="auto"/>
            </w:tcBorders>
            <w:vAlign w:val="center"/>
          </w:tcPr>
          <w:p w14:paraId="4AF5B1D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0,992</w:t>
            </w:r>
          </w:p>
        </w:tc>
        <w:tc>
          <w:tcPr>
            <w:tcW w:w="241" w:type="pct"/>
            <w:tcBorders>
              <w:top w:val="single" w:sz="6" w:space="0" w:color="auto"/>
              <w:left w:val="single" w:sz="6" w:space="0" w:color="auto"/>
              <w:bottom w:val="single" w:sz="6" w:space="0" w:color="auto"/>
              <w:right w:val="single" w:sz="6" w:space="0" w:color="auto"/>
            </w:tcBorders>
            <w:vAlign w:val="center"/>
          </w:tcPr>
          <w:p w14:paraId="4EB4C37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0,427</w:t>
            </w:r>
          </w:p>
        </w:tc>
        <w:tc>
          <w:tcPr>
            <w:tcW w:w="241" w:type="pct"/>
            <w:tcBorders>
              <w:top w:val="single" w:sz="6" w:space="0" w:color="auto"/>
              <w:left w:val="single" w:sz="6" w:space="0" w:color="auto"/>
              <w:bottom w:val="single" w:sz="6" w:space="0" w:color="auto"/>
              <w:right w:val="single" w:sz="6" w:space="0" w:color="auto"/>
            </w:tcBorders>
            <w:vAlign w:val="center"/>
          </w:tcPr>
          <w:p w14:paraId="07BCCE09"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1,52</w:t>
            </w:r>
          </w:p>
        </w:tc>
      </w:tr>
      <w:tr w:rsidR="00A47F39" w14:paraId="50655A5A"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2D62967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23</w:t>
            </w:r>
          </w:p>
        </w:tc>
        <w:tc>
          <w:tcPr>
            <w:tcW w:w="433" w:type="pct"/>
            <w:tcBorders>
              <w:top w:val="single" w:sz="6" w:space="0" w:color="auto"/>
              <w:left w:val="single" w:sz="6" w:space="0" w:color="auto"/>
              <w:bottom w:val="single" w:sz="6" w:space="0" w:color="auto"/>
              <w:right w:val="single" w:sz="6" w:space="0" w:color="auto"/>
            </w:tcBorders>
            <w:vAlign w:val="center"/>
          </w:tcPr>
          <w:p w14:paraId="3A32319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Новая ТК - Новая ТК-1</w:t>
            </w:r>
          </w:p>
        </w:tc>
        <w:tc>
          <w:tcPr>
            <w:tcW w:w="508" w:type="pct"/>
            <w:tcBorders>
              <w:top w:val="single" w:sz="6" w:space="0" w:color="auto"/>
              <w:left w:val="single" w:sz="6" w:space="0" w:color="auto"/>
              <w:bottom w:val="single" w:sz="6" w:space="0" w:color="auto"/>
              <w:right w:val="single" w:sz="6" w:space="0" w:color="auto"/>
            </w:tcBorders>
            <w:vAlign w:val="center"/>
          </w:tcPr>
          <w:p w14:paraId="32A60F3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№11 г.Хотьково (Новая БМК)</w:t>
            </w:r>
          </w:p>
        </w:tc>
        <w:tc>
          <w:tcPr>
            <w:tcW w:w="444" w:type="pct"/>
            <w:tcBorders>
              <w:top w:val="single" w:sz="6" w:space="0" w:color="auto"/>
              <w:left w:val="single" w:sz="6" w:space="0" w:color="auto"/>
              <w:bottom w:val="single" w:sz="6" w:space="0" w:color="auto"/>
              <w:right w:val="single" w:sz="6" w:space="0" w:color="auto"/>
            </w:tcBorders>
            <w:vAlign w:val="center"/>
          </w:tcPr>
          <w:p w14:paraId="27A310F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ТСО не определена</w:t>
            </w:r>
          </w:p>
        </w:tc>
        <w:tc>
          <w:tcPr>
            <w:tcW w:w="241" w:type="pct"/>
            <w:tcBorders>
              <w:top w:val="single" w:sz="6" w:space="0" w:color="auto"/>
              <w:left w:val="single" w:sz="6" w:space="0" w:color="auto"/>
              <w:bottom w:val="single" w:sz="6" w:space="0" w:color="auto"/>
              <w:right w:val="single" w:sz="6" w:space="0" w:color="auto"/>
            </w:tcBorders>
            <w:vAlign w:val="center"/>
          </w:tcPr>
          <w:p w14:paraId="35CDC47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0,108</w:t>
            </w:r>
          </w:p>
        </w:tc>
        <w:tc>
          <w:tcPr>
            <w:tcW w:w="241" w:type="pct"/>
            <w:tcBorders>
              <w:top w:val="single" w:sz="6" w:space="0" w:color="auto"/>
              <w:left w:val="single" w:sz="6" w:space="0" w:color="auto"/>
              <w:bottom w:val="single" w:sz="6" w:space="0" w:color="auto"/>
              <w:right w:val="single" w:sz="6" w:space="0" w:color="auto"/>
            </w:tcBorders>
            <w:vAlign w:val="center"/>
          </w:tcPr>
          <w:p w14:paraId="31F6FE0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0,108</w:t>
            </w:r>
          </w:p>
        </w:tc>
        <w:tc>
          <w:tcPr>
            <w:tcW w:w="534" w:type="pct"/>
            <w:tcBorders>
              <w:top w:val="single" w:sz="6" w:space="0" w:color="auto"/>
              <w:left w:val="single" w:sz="6" w:space="0" w:color="auto"/>
              <w:bottom w:val="single" w:sz="6" w:space="0" w:color="auto"/>
              <w:right w:val="single" w:sz="6" w:space="0" w:color="auto"/>
            </w:tcBorders>
            <w:vAlign w:val="center"/>
          </w:tcPr>
          <w:p w14:paraId="6B7CCCA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170,4</w:t>
            </w:r>
          </w:p>
        </w:tc>
        <w:tc>
          <w:tcPr>
            <w:tcW w:w="241" w:type="pct"/>
            <w:tcBorders>
              <w:top w:val="single" w:sz="6" w:space="0" w:color="auto"/>
              <w:left w:val="single" w:sz="6" w:space="0" w:color="auto"/>
              <w:bottom w:val="single" w:sz="6" w:space="0" w:color="auto"/>
              <w:right w:val="single" w:sz="6" w:space="0" w:color="auto"/>
            </w:tcBorders>
            <w:vAlign w:val="center"/>
          </w:tcPr>
          <w:p w14:paraId="2DC408A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Бесканальная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548C840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2,266</w:t>
            </w:r>
          </w:p>
        </w:tc>
        <w:tc>
          <w:tcPr>
            <w:tcW w:w="297" w:type="pct"/>
            <w:tcBorders>
              <w:top w:val="single" w:sz="6" w:space="0" w:color="auto"/>
              <w:left w:val="single" w:sz="6" w:space="0" w:color="auto"/>
              <w:bottom w:val="single" w:sz="6" w:space="0" w:color="auto"/>
              <w:right w:val="single" w:sz="6" w:space="0" w:color="auto"/>
            </w:tcBorders>
            <w:vAlign w:val="center"/>
          </w:tcPr>
          <w:p w14:paraId="2DB1AB1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13FDE4E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0E425CD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0,181</w:t>
            </w:r>
          </w:p>
        </w:tc>
        <w:tc>
          <w:tcPr>
            <w:tcW w:w="365" w:type="pct"/>
            <w:tcBorders>
              <w:top w:val="single" w:sz="6" w:space="0" w:color="auto"/>
              <w:left w:val="single" w:sz="6" w:space="0" w:color="auto"/>
              <w:bottom w:val="single" w:sz="6" w:space="0" w:color="auto"/>
              <w:right w:val="single" w:sz="6" w:space="0" w:color="auto"/>
            </w:tcBorders>
            <w:vAlign w:val="center"/>
          </w:tcPr>
          <w:p w14:paraId="22EF5F9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1,788</w:t>
            </w:r>
          </w:p>
        </w:tc>
        <w:tc>
          <w:tcPr>
            <w:tcW w:w="241" w:type="pct"/>
            <w:tcBorders>
              <w:top w:val="single" w:sz="6" w:space="0" w:color="auto"/>
              <w:left w:val="single" w:sz="6" w:space="0" w:color="auto"/>
              <w:bottom w:val="single" w:sz="6" w:space="0" w:color="auto"/>
              <w:right w:val="single" w:sz="6" w:space="0" w:color="auto"/>
            </w:tcBorders>
            <w:vAlign w:val="center"/>
          </w:tcPr>
          <w:p w14:paraId="54322CD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0,77</w:t>
            </w:r>
          </w:p>
        </w:tc>
        <w:tc>
          <w:tcPr>
            <w:tcW w:w="241" w:type="pct"/>
            <w:tcBorders>
              <w:top w:val="single" w:sz="6" w:space="0" w:color="auto"/>
              <w:left w:val="single" w:sz="6" w:space="0" w:color="auto"/>
              <w:bottom w:val="single" w:sz="6" w:space="0" w:color="auto"/>
              <w:right w:val="single" w:sz="6" w:space="0" w:color="auto"/>
            </w:tcBorders>
            <w:vAlign w:val="center"/>
          </w:tcPr>
          <w:p w14:paraId="23F02FC5"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2,74</w:t>
            </w:r>
          </w:p>
        </w:tc>
      </w:tr>
      <w:tr w:rsidR="00A47F39" w14:paraId="458FE902"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5B481AF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24</w:t>
            </w:r>
          </w:p>
        </w:tc>
        <w:tc>
          <w:tcPr>
            <w:tcW w:w="433" w:type="pct"/>
            <w:tcBorders>
              <w:top w:val="single" w:sz="6" w:space="0" w:color="auto"/>
              <w:left w:val="single" w:sz="6" w:space="0" w:color="auto"/>
              <w:bottom w:val="single" w:sz="6" w:space="0" w:color="auto"/>
              <w:right w:val="single" w:sz="6" w:space="0" w:color="auto"/>
            </w:tcBorders>
            <w:vAlign w:val="center"/>
          </w:tcPr>
          <w:p w14:paraId="783F61A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№11 г.Хотьково (Новая БМК) - Новая ТК</w:t>
            </w:r>
          </w:p>
        </w:tc>
        <w:tc>
          <w:tcPr>
            <w:tcW w:w="508" w:type="pct"/>
            <w:tcBorders>
              <w:top w:val="single" w:sz="6" w:space="0" w:color="auto"/>
              <w:left w:val="single" w:sz="6" w:space="0" w:color="auto"/>
              <w:bottom w:val="single" w:sz="6" w:space="0" w:color="auto"/>
              <w:right w:val="single" w:sz="6" w:space="0" w:color="auto"/>
            </w:tcBorders>
            <w:vAlign w:val="center"/>
          </w:tcPr>
          <w:p w14:paraId="3291268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№11 г.Хотьково (Новая БМК)</w:t>
            </w:r>
          </w:p>
        </w:tc>
        <w:tc>
          <w:tcPr>
            <w:tcW w:w="444" w:type="pct"/>
            <w:tcBorders>
              <w:top w:val="single" w:sz="6" w:space="0" w:color="auto"/>
              <w:left w:val="single" w:sz="6" w:space="0" w:color="auto"/>
              <w:bottom w:val="single" w:sz="6" w:space="0" w:color="auto"/>
              <w:right w:val="single" w:sz="6" w:space="0" w:color="auto"/>
            </w:tcBorders>
            <w:vAlign w:val="center"/>
          </w:tcPr>
          <w:p w14:paraId="0580803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ТСО не определена</w:t>
            </w:r>
          </w:p>
        </w:tc>
        <w:tc>
          <w:tcPr>
            <w:tcW w:w="241" w:type="pct"/>
            <w:tcBorders>
              <w:top w:val="single" w:sz="6" w:space="0" w:color="auto"/>
              <w:left w:val="single" w:sz="6" w:space="0" w:color="auto"/>
              <w:bottom w:val="single" w:sz="6" w:space="0" w:color="auto"/>
              <w:right w:val="single" w:sz="6" w:space="0" w:color="auto"/>
            </w:tcBorders>
            <w:vAlign w:val="center"/>
          </w:tcPr>
          <w:p w14:paraId="2DC43A3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0,159</w:t>
            </w:r>
          </w:p>
        </w:tc>
        <w:tc>
          <w:tcPr>
            <w:tcW w:w="241" w:type="pct"/>
            <w:tcBorders>
              <w:top w:val="single" w:sz="6" w:space="0" w:color="auto"/>
              <w:left w:val="single" w:sz="6" w:space="0" w:color="auto"/>
              <w:bottom w:val="single" w:sz="6" w:space="0" w:color="auto"/>
              <w:right w:val="single" w:sz="6" w:space="0" w:color="auto"/>
            </w:tcBorders>
            <w:vAlign w:val="center"/>
          </w:tcPr>
          <w:p w14:paraId="5BF92CB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0,159</w:t>
            </w:r>
          </w:p>
        </w:tc>
        <w:tc>
          <w:tcPr>
            <w:tcW w:w="534" w:type="pct"/>
            <w:tcBorders>
              <w:top w:val="single" w:sz="6" w:space="0" w:color="auto"/>
              <w:left w:val="single" w:sz="6" w:space="0" w:color="auto"/>
              <w:bottom w:val="single" w:sz="6" w:space="0" w:color="auto"/>
              <w:right w:val="single" w:sz="6" w:space="0" w:color="auto"/>
            </w:tcBorders>
            <w:vAlign w:val="center"/>
          </w:tcPr>
          <w:p w14:paraId="013523D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w:t>
            </w:r>
          </w:p>
        </w:tc>
        <w:tc>
          <w:tcPr>
            <w:tcW w:w="241" w:type="pct"/>
            <w:tcBorders>
              <w:top w:val="single" w:sz="6" w:space="0" w:color="auto"/>
              <w:left w:val="single" w:sz="6" w:space="0" w:color="auto"/>
              <w:bottom w:val="single" w:sz="6" w:space="0" w:color="auto"/>
              <w:right w:val="single" w:sz="6" w:space="0" w:color="auto"/>
            </w:tcBorders>
            <w:vAlign w:val="center"/>
          </w:tcPr>
          <w:p w14:paraId="6EAC2A1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Бесканальная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5DD7CFC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0,017</w:t>
            </w:r>
          </w:p>
        </w:tc>
        <w:tc>
          <w:tcPr>
            <w:tcW w:w="297" w:type="pct"/>
            <w:tcBorders>
              <w:top w:val="single" w:sz="6" w:space="0" w:color="auto"/>
              <w:left w:val="single" w:sz="6" w:space="0" w:color="auto"/>
              <w:bottom w:val="single" w:sz="6" w:space="0" w:color="auto"/>
              <w:right w:val="single" w:sz="6" w:space="0" w:color="auto"/>
            </w:tcBorders>
            <w:vAlign w:val="center"/>
          </w:tcPr>
          <w:p w14:paraId="3B4A203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25C2B68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39E1E72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0,001</w:t>
            </w:r>
          </w:p>
        </w:tc>
        <w:tc>
          <w:tcPr>
            <w:tcW w:w="365" w:type="pct"/>
            <w:tcBorders>
              <w:top w:val="single" w:sz="6" w:space="0" w:color="auto"/>
              <w:left w:val="single" w:sz="6" w:space="0" w:color="auto"/>
              <w:bottom w:val="single" w:sz="6" w:space="0" w:color="auto"/>
              <w:right w:val="single" w:sz="6" w:space="0" w:color="auto"/>
            </w:tcBorders>
            <w:vAlign w:val="center"/>
          </w:tcPr>
          <w:p w14:paraId="2A6DE29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0,014</w:t>
            </w:r>
          </w:p>
        </w:tc>
        <w:tc>
          <w:tcPr>
            <w:tcW w:w="241" w:type="pct"/>
            <w:tcBorders>
              <w:top w:val="single" w:sz="6" w:space="0" w:color="auto"/>
              <w:left w:val="single" w:sz="6" w:space="0" w:color="auto"/>
              <w:bottom w:val="single" w:sz="6" w:space="0" w:color="auto"/>
              <w:right w:val="single" w:sz="6" w:space="0" w:color="auto"/>
            </w:tcBorders>
            <w:vAlign w:val="center"/>
          </w:tcPr>
          <w:p w14:paraId="549B8F4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0,006</w:t>
            </w:r>
          </w:p>
        </w:tc>
        <w:tc>
          <w:tcPr>
            <w:tcW w:w="241" w:type="pct"/>
            <w:tcBorders>
              <w:top w:val="single" w:sz="6" w:space="0" w:color="auto"/>
              <w:left w:val="single" w:sz="6" w:space="0" w:color="auto"/>
              <w:bottom w:val="single" w:sz="6" w:space="0" w:color="auto"/>
              <w:right w:val="single" w:sz="6" w:space="0" w:color="auto"/>
            </w:tcBorders>
            <w:vAlign w:val="center"/>
          </w:tcPr>
          <w:p w14:paraId="6ED391DE"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0,02</w:t>
            </w:r>
          </w:p>
        </w:tc>
      </w:tr>
      <w:tr w:rsidR="00A47F39" w14:paraId="7D2E3654"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3CEAD93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25</w:t>
            </w:r>
          </w:p>
        </w:tc>
        <w:tc>
          <w:tcPr>
            <w:tcW w:w="433" w:type="pct"/>
            <w:tcBorders>
              <w:top w:val="single" w:sz="6" w:space="0" w:color="auto"/>
              <w:left w:val="single" w:sz="6" w:space="0" w:color="auto"/>
              <w:bottom w:val="single" w:sz="6" w:space="0" w:color="auto"/>
              <w:right w:val="single" w:sz="6" w:space="0" w:color="auto"/>
            </w:tcBorders>
            <w:vAlign w:val="center"/>
          </w:tcPr>
          <w:p w14:paraId="189B73D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Новая БМК по ул. Горького - ТК при БМК по ул. Горького</w:t>
            </w:r>
          </w:p>
        </w:tc>
        <w:tc>
          <w:tcPr>
            <w:tcW w:w="508" w:type="pct"/>
            <w:tcBorders>
              <w:top w:val="single" w:sz="6" w:space="0" w:color="auto"/>
              <w:left w:val="single" w:sz="6" w:space="0" w:color="auto"/>
              <w:bottom w:val="single" w:sz="6" w:space="0" w:color="auto"/>
              <w:right w:val="single" w:sz="6" w:space="0" w:color="auto"/>
            </w:tcBorders>
            <w:vAlign w:val="center"/>
          </w:tcPr>
          <w:p w14:paraId="1EB6B6D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Новая БМК по ул. Горького</w:t>
            </w:r>
          </w:p>
        </w:tc>
        <w:tc>
          <w:tcPr>
            <w:tcW w:w="444" w:type="pct"/>
            <w:tcBorders>
              <w:top w:val="single" w:sz="6" w:space="0" w:color="auto"/>
              <w:left w:val="single" w:sz="6" w:space="0" w:color="auto"/>
              <w:bottom w:val="single" w:sz="6" w:space="0" w:color="auto"/>
              <w:right w:val="single" w:sz="6" w:space="0" w:color="auto"/>
            </w:tcBorders>
            <w:vAlign w:val="center"/>
          </w:tcPr>
          <w:p w14:paraId="6290825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ТСО не определена</w:t>
            </w:r>
          </w:p>
        </w:tc>
        <w:tc>
          <w:tcPr>
            <w:tcW w:w="241" w:type="pct"/>
            <w:tcBorders>
              <w:top w:val="single" w:sz="6" w:space="0" w:color="auto"/>
              <w:left w:val="single" w:sz="6" w:space="0" w:color="auto"/>
              <w:bottom w:val="single" w:sz="6" w:space="0" w:color="auto"/>
              <w:right w:val="single" w:sz="6" w:space="0" w:color="auto"/>
            </w:tcBorders>
            <w:vAlign w:val="center"/>
          </w:tcPr>
          <w:p w14:paraId="5CE4F43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0,219</w:t>
            </w:r>
          </w:p>
        </w:tc>
        <w:tc>
          <w:tcPr>
            <w:tcW w:w="241" w:type="pct"/>
            <w:tcBorders>
              <w:top w:val="single" w:sz="6" w:space="0" w:color="auto"/>
              <w:left w:val="single" w:sz="6" w:space="0" w:color="auto"/>
              <w:bottom w:val="single" w:sz="6" w:space="0" w:color="auto"/>
              <w:right w:val="single" w:sz="6" w:space="0" w:color="auto"/>
            </w:tcBorders>
            <w:vAlign w:val="center"/>
          </w:tcPr>
          <w:p w14:paraId="567A773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0,219</w:t>
            </w:r>
          </w:p>
        </w:tc>
        <w:tc>
          <w:tcPr>
            <w:tcW w:w="534" w:type="pct"/>
            <w:tcBorders>
              <w:top w:val="single" w:sz="6" w:space="0" w:color="auto"/>
              <w:left w:val="single" w:sz="6" w:space="0" w:color="auto"/>
              <w:bottom w:val="single" w:sz="6" w:space="0" w:color="auto"/>
              <w:right w:val="single" w:sz="6" w:space="0" w:color="auto"/>
            </w:tcBorders>
            <w:vAlign w:val="center"/>
          </w:tcPr>
          <w:p w14:paraId="333C558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10</w:t>
            </w:r>
          </w:p>
        </w:tc>
        <w:tc>
          <w:tcPr>
            <w:tcW w:w="241" w:type="pct"/>
            <w:tcBorders>
              <w:top w:val="single" w:sz="6" w:space="0" w:color="auto"/>
              <w:left w:val="single" w:sz="6" w:space="0" w:color="auto"/>
              <w:bottom w:val="single" w:sz="6" w:space="0" w:color="auto"/>
              <w:right w:val="single" w:sz="6" w:space="0" w:color="auto"/>
            </w:tcBorders>
            <w:vAlign w:val="center"/>
          </w:tcPr>
          <w:p w14:paraId="2CA98F4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Бесканальная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7FEB81D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0,238</w:t>
            </w:r>
          </w:p>
        </w:tc>
        <w:tc>
          <w:tcPr>
            <w:tcW w:w="297" w:type="pct"/>
            <w:tcBorders>
              <w:top w:val="single" w:sz="6" w:space="0" w:color="auto"/>
              <w:left w:val="single" w:sz="6" w:space="0" w:color="auto"/>
              <w:bottom w:val="single" w:sz="6" w:space="0" w:color="auto"/>
              <w:right w:val="single" w:sz="6" w:space="0" w:color="auto"/>
            </w:tcBorders>
            <w:vAlign w:val="center"/>
          </w:tcPr>
          <w:p w14:paraId="08E0310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1BC4B36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6424420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0,019</w:t>
            </w:r>
          </w:p>
        </w:tc>
        <w:tc>
          <w:tcPr>
            <w:tcW w:w="365" w:type="pct"/>
            <w:tcBorders>
              <w:top w:val="single" w:sz="6" w:space="0" w:color="auto"/>
              <w:left w:val="single" w:sz="6" w:space="0" w:color="auto"/>
              <w:bottom w:val="single" w:sz="6" w:space="0" w:color="auto"/>
              <w:right w:val="single" w:sz="6" w:space="0" w:color="auto"/>
            </w:tcBorders>
            <w:vAlign w:val="center"/>
          </w:tcPr>
          <w:p w14:paraId="5E06C45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0,188</w:t>
            </w:r>
          </w:p>
        </w:tc>
        <w:tc>
          <w:tcPr>
            <w:tcW w:w="241" w:type="pct"/>
            <w:tcBorders>
              <w:top w:val="single" w:sz="6" w:space="0" w:color="auto"/>
              <w:left w:val="single" w:sz="6" w:space="0" w:color="auto"/>
              <w:bottom w:val="single" w:sz="6" w:space="0" w:color="auto"/>
              <w:right w:val="single" w:sz="6" w:space="0" w:color="auto"/>
            </w:tcBorders>
            <w:vAlign w:val="center"/>
          </w:tcPr>
          <w:p w14:paraId="44A617D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0,081</w:t>
            </w:r>
          </w:p>
        </w:tc>
        <w:tc>
          <w:tcPr>
            <w:tcW w:w="241" w:type="pct"/>
            <w:tcBorders>
              <w:top w:val="single" w:sz="6" w:space="0" w:color="auto"/>
              <w:left w:val="single" w:sz="6" w:space="0" w:color="auto"/>
              <w:bottom w:val="single" w:sz="6" w:space="0" w:color="auto"/>
              <w:right w:val="single" w:sz="6" w:space="0" w:color="auto"/>
            </w:tcBorders>
            <w:vAlign w:val="center"/>
          </w:tcPr>
          <w:p w14:paraId="32EE5B38"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0,29</w:t>
            </w:r>
          </w:p>
        </w:tc>
      </w:tr>
      <w:tr w:rsidR="00A47F39" w14:paraId="04A5C469"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70E71D3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26</w:t>
            </w:r>
          </w:p>
        </w:tc>
        <w:tc>
          <w:tcPr>
            <w:tcW w:w="433" w:type="pct"/>
            <w:tcBorders>
              <w:top w:val="single" w:sz="6" w:space="0" w:color="auto"/>
              <w:left w:val="single" w:sz="6" w:space="0" w:color="auto"/>
              <w:bottom w:val="single" w:sz="6" w:space="0" w:color="auto"/>
              <w:right w:val="single" w:sz="6" w:space="0" w:color="auto"/>
            </w:tcBorders>
            <w:vAlign w:val="center"/>
          </w:tcPr>
          <w:p w14:paraId="6D57B13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ТК - УТ</w:t>
            </w:r>
          </w:p>
        </w:tc>
        <w:tc>
          <w:tcPr>
            <w:tcW w:w="508" w:type="pct"/>
            <w:tcBorders>
              <w:top w:val="single" w:sz="6" w:space="0" w:color="auto"/>
              <w:left w:val="single" w:sz="6" w:space="0" w:color="auto"/>
              <w:bottom w:val="single" w:sz="6" w:space="0" w:color="auto"/>
              <w:right w:val="single" w:sz="6" w:space="0" w:color="auto"/>
            </w:tcBorders>
            <w:vAlign w:val="center"/>
          </w:tcPr>
          <w:p w14:paraId="5835C79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пос. Заречный (Новая БМК-1)</w:t>
            </w:r>
          </w:p>
        </w:tc>
        <w:tc>
          <w:tcPr>
            <w:tcW w:w="444" w:type="pct"/>
            <w:tcBorders>
              <w:top w:val="single" w:sz="6" w:space="0" w:color="auto"/>
              <w:left w:val="single" w:sz="6" w:space="0" w:color="auto"/>
              <w:bottom w:val="single" w:sz="6" w:space="0" w:color="auto"/>
              <w:right w:val="single" w:sz="6" w:space="0" w:color="auto"/>
            </w:tcBorders>
            <w:vAlign w:val="center"/>
          </w:tcPr>
          <w:p w14:paraId="2237ED5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ТСО не определена</w:t>
            </w:r>
          </w:p>
        </w:tc>
        <w:tc>
          <w:tcPr>
            <w:tcW w:w="241" w:type="pct"/>
            <w:tcBorders>
              <w:top w:val="single" w:sz="6" w:space="0" w:color="auto"/>
              <w:left w:val="single" w:sz="6" w:space="0" w:color="auto"/>
              <w:bottom w:val="single" w:sz="6" w:space="0" w:color="auto"/>
              <w:right w:val="single" w:sz="6" w:space="0" w:color="auto"/>
            </w:tcBorders>
            <w:vAlign w:val="center"/>
          </w:tcPr>
          <w:p w14:paraId="5699D10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0,108</w:t>
            </w:r>
          </w:p>
        </w:tc>
        <w:tc>
          <w:tcPr>
            <w:tcW w:w="241" w:type="pct"/>
            <w:tcBorders>
              <w:top w:val="single" w:sz="6" w:space="0" w:color="auto"/>
              <w:left w:val="single" w:sz="6" w:space="0" w:color="auto"/>
              <w:bottom w:val="single" w:sz="6" w:space="0" w:color="auto"/>
              <w:right w:val="single" w:sz="6" w:space="0" w:color="auto"/>
            </w:tcBorders>
            <w:vAlign w:val="center"/>
          </w:tcPr>
          <w:p w14:paraId="65F4643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0,159</w:t>
            </w:r>
          </w:p>
        </w:tc>
        <w:tc>
          <w:tcPr>
            <w:tcW w:w="534" w:type="pct"/>
            <w:tcBorders>
              <w:top w:val="single" w:sz="6" w:space="0" w:color="auto"/>
              <w:left w:val="single" w:sz="6" w:space="0" w:color="auto"/>
              <w:bottom w:val="single" w:sz="6" w:space="0" w:color="auto"/>
              <w:right w:val="single" w:sz="6" w:space="0" w:color="auto"/>
            </w:tcBorders>
            <w:vAlign w:val="center"/>
          </w:tcPr>
          <w:p w14:paraId="6BB4683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116,09</w:t>
            </w:r>
          </w:p>
        </w:tc>
        <w:tc>
          <w:tcPr>
            <w:tcW w:w="241" w:type="pct"/>
            <w:tcBorders>
              <w:top w:val="single" w:sz="6" w:space="0" w:color="auto"/>
              <w:left w:val="single" w:sz="6" w:space="0" w:color="auto"/>
              <w:bottom w:val="single" w:sz="6" w:space="0" w:color="auto"/>
              <w:right w:val="single" w:sz="6" w:space="0" w:color="auto"/>
            </w:tcBorders>
            <w:vAlign w:val="center"/>
          </w:tcPr>
          <w:p w14:paraId="030E091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Надземная</w:t>
            </w:r>
          </w:p>
        </w:tc>
        <w:tc>
          <w:tcPr>
            <w:tcW w:w="241" w:type="pct"/>
            <w:tcBorders>
              <w:top w:val="single" w:sz="6" w:space="0" w:color="auto"/>
              <w:left w:val="single" w:sz="6" w:space="0" w:color="auto"/>
              <w:bottom w:val="single" w:sz="6" w:space="0" w:color="auto"/>
              <w:right w:val="single" w:sz="6" w:space="0" w:color="auto"/>
            </w:tcBorders>
            <w:vAlign w:val="center"/>
          </w:tcPr>
          <w:p w14:paraId="4C7EFFA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2,015</w:t>
            </w:r>
          </w:p>
        </w:tc>
        <w:tc>
          <w:tcPr>
            <w:tcW w:w="297" w:type="pct"/>
            <w:tcBorders>
              <w:top w:val="single" w:sz="6" w:space="0" w:color="auto"/>
              <w:left w:val="single" w:sz="6" w:space="0" w:color="auto"/>
              <w:bottom w:val="single" w:sz="6" w:space="0" w:color="auto"/>
              <w:right w:val="single" w:sz="6" w:space="0" w:color="auto"/>
            </w:tcBorders>
            <w:vAlign w:val="center"/>
          </w:tcPr>
          <w:p w14:paraId="3F23B7F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5856467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00DA301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0,161</w:t>
            </w:r>
          </w:p>
        </w:tc>
        <w:tc>
          <w:tcPr>
            <w:tcW w:w="365" w:type="pct"/>
            <w:tcBorders>
              <w:top w:val="single" w:sz="6" w:space="0" w:color="auto"/>
              <w:left w:val="single" w:sz="6" w:space="0" w:color="auto"/>
              <w:bottom w:val="single" w:sz="6" w:space="0" w:color="auto"/>
              <w:right w:val="single" w:sz="6" w:space="0" w:color="auto"/>
            </w:tcBorders>
            <w:vAlign w:val="center"/>
          </w:tcPr>
          <w:p w14:paraId="4D742C5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1,589</w:t>
            </w:r>
          </w:p>
        </w:tc>
        <w:tc>
          <w:tcPr>
            <w:tcW w:w="241" w:type="pct"/>
            <w:tcBorders>
              <w:top w:val="single" w:sz="6" w:space="0" w:color="auto"/>
              <w:left w:val="single" w:sz="6" w:space="0" w:color="auto"/>
              <w:bottom w:val="single" w:sz="6" w:space="0" w:color="auto"/>
              <w:right w:val="single" w:sz="6" w:space="0" w:color="auto"/>
            </w:tcBorders>
            <w:vAlign w:val="center"/>
          </w:tcPr>
          <w:p w14:paraId="7CD6BA3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0,685</w:t>
            </w:r>
          </w:p>
        </w:tc>
        <w:tc>
          <w:tcPr>
            <w:tcW w:w="241" w:type="pct"/>
            <w:tcBorders>
              <w:top w:val="single" w:sz="6" w:space="0" w:color="auto"/>
              <w:left w:val="single" w:sz="6" w:space="0" w:color="auto"/>
              <w:bottom w:val="single" w:sz="6" w:space="0" w:color="auto"/>
              <w:right w:val="single" w:sz="6" w:space="0" w:color="auto"/>
            </w:tcBorders>
            <w:vAlign w:val="center"/>
          </w:tcPr>
          <w:p w14:paraId="54B37BEB"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2,44</w:t>
            </w:r>
          </w:p>
        </w:tc>
      </w:tr>
      <w:tr w:rsidR="00A47F39" w14:paraId="4CB895CD"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666CA20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27</w:t>
            </w:r>
          </w:p>
        </w:tc>
        <w:tc>
          <w:tcPr>
            <w:tcW w:w="433" w:type="pct"/>
            <w:tcBorders>
              <w:top w:val="single" w:sz="6" w:space="0" w:color="auto"/>
              <w:left w:val="single" w:sz="6" w:space="0" w:color="auto"/>
              <w:bottom w:val="single" w:sz="6" w:space="0" w:color="auto"/>
              <w:right w:val="single" w:sz="6" w:space="0" w:color="auto"/>
            </w:tcBorders>
            <w:vAlign w:val="center"/>
          </w:tcPr>
          <w:p w14:paraId="70917F2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ТК-8 - ТК</w:t>
            </w:r>
          </w:p>
        </w:tc>
        <w:tc>
          <w:tcPr>
            <w:tcW w:w="508" w:type="pct"/>
            <w:tcBorders>
              <w:top w:val="single" w:sz="6" w:space="0" w:color="auto"/>
              <w:left w:val="single" w:sz="6" w:space="0" w:color="auto"/>
              <w:bottom w:val="single" w:sz="6" w:space="0" w:color="auto"/>
              <w:right w:val="single" w:sz="6" w:space="0" w:color="auto"/>
            </w:tcBorders>
            <w:vAlign w:val="center"/>
          </w:tcPr>
          <w:p w14:paraId="18C7B80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пос. Заречный (Новая БМК-1)</w:t>
            </w:r>
          </w:p>
        </w:tc>
        <w:tc>
          <w:tcPr>
            <w:tcW w:w="444" w:type="pct"/>
            <w:tcBorders>
              <w:top w:val="single" w:sz="6" w:space="0" w:color="auto"/>
              <w:left w:val="single" w:sz="6" w:space="0" w:color="auto"/>
              <w:bottom w:val="single" w:sz="6" w:space="0" w:color="auto"/>
              <w:right w:val="single" w:sz="6" w:space="0" w:color="auto"/>
            </w:tcBorders>
            <w:vAlign w:val="center"/>
          </w:tcPr>
          <w:p w14:paraId="40EB117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ТСО не определена</w:t>
            </w:r>
          </w:p>
        </w:tc>
        <w:tc>
          <w:tcPr>
            <w:tcW w:w="241" w:type="pct"/>
            <w:tcBorders>
              <w:top w:val="single" w:sz="6" w:space="0" w:color="auto"/>
              <w:left w:val="single" w:sz="6" w:space="0" w:color="auto"/>
              <w:bottom w:val="single" w:sz="6" w:space="0" w:color="auto"/>
              <w:right w:val="single" w:sz="6" w:space="0" w:color="auto"/>
            </w:tcBorders>
            <w:vAlign w:val="center"/>
          </w:tcPr>
          <w:p w14:paraId="150931C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0,108</w:t>
            </w:r>
          </w:p>
        </w:tc>
        <w:tc>
          <w:tcPr>
            <w:tcW w:w="241" w:type="pct"/>
            <w:tcBorders>
              <w:top w:val="single" w:sz="6" w:space="0" w:color="auto"/>
              <w:left w:val="single" w:sz="6" w:space="0" w:color="auto"/>
              <w:bottom w:val="single" w:sz="6" w:space="0" w:color="auto"/>
              <w:right w:val="single" w:sz="6" w:space="0" w:color="auto"/>
            </w:tcBorders>
            <w:vAlign w:val="center"/>
          </w:tcPr>
          <w:p w14:paraId="1CC6B62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0,159</w:t>
            </w:r>
          </w:p>
        </w:tc>
        <w:tc>
          <w:tcPr>
            <w:tcW w:w="534" w:type="pct"/>
            <w:tcBorders>
              <w:top w:val="single" w:sz="6" w:space="0" w:color="auto"/>
              <w:left w:val="single" w:sz="6" w:space="0" w:color="auto"/>
              <w:bottom w:val="single" w:sz="6" w:space="0" w:color="auto"/>
              <w:right w:val="single" w:sz="6" w:space="0" w:color="auto"/>
            </w:tcBorders>
            <w:vAlign w:val="center"/>
          </w:tcPr>
          <w:p w14:paraId="0E476F8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71,77</w:t>
            </w:r>
          </w:p>
        </w:tc>
        <w:tc>
          <w:tcPr>
            <w:tcW w:w="241" w:type="pct"/>
            <w:tcBorders>
              <w:top w:val="single" w:sz="6" w:space="0" w:color="auto"/>
              <w:left w:val="single" w:sz="6" w:space="0" w:color="auto"/>
              <w:bottom w:val="single" w:sz="6" w:space="0" w:color="auto"/>
              <w:right w:val="single" w:sz="6" w:space="0" w:color="auto"/>
            </w:tcBorders>
            <w:vAlign w:val="center"/>
          </w:tcPr>
          <w:p w14:paraId="658E7B1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Надземная</w:t>
            </w:r>
          </w:p>
        </w:tc>
        <w:tc>
          <w:tcPr>
            <w:tcW w:w="241" w:type="pct"/>
            <w:tcBorders>
              <w:top w:val="single" w:sz="6" w:space="0" w:color="auto"/>
              <w:left w:val="single" w:sz="6" w:space="0" w:color="auto"/>
              <w:bottom w:val="single" w:sz="6" w:space="0" w:color="auto"/>
              <w:right w:val="single" w:sz="6" w:space="0" w:color="auto"/>
            </w:tcBorders>
            <w:vAlign w:val="center"/>
          </w:tcPr>
          <w:p w14:paraId="2613F9A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1,246</w:t>
            </w:r>
          </w:p>
        </w:tc>
        <w:tc>
          <w:tcPr>
            <w:tcW w:w="297" w:type="pct"/>
            <w:tcBorders>
              <w:top w:val="single" w:sz="6" w:space="0" w:color="auto"/>
              <w:left w:val="single" w:sz="6" w:space="0" w:color="auto"/>
              <w:bottom w:val="single" w:sz="6" w:space="0" w:color="auto"/>
              <w:right w:val="single" w:sz="6" w:space="0" w:color="auto"/>
            </w:tcBorders>
            <w:vAlign w:val="center"/>
          </w:tcPr>
          <w:p w14:paraId="675DDB5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16B406E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137A6AA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0,099</w:t>
            </w:r>
          </w:p>
        </w:tc>
        <w:tc>
          <w:tcPr>
            <w:tcW w:w="365" w:type="pct"/>
            <w:tcBorders>
              <w:top w:val="single" w:sz="6" w:space="0" w:color="auto"/>
              <w:left w:val="single" w:sz="6" w:space="0" w:color="auto"/>
              <w:bottom w:val="single" w:sz="6" w:space="0" w:color="auto"/>
              <w:right w:val="single" w:sz="6" w:space="0" w:color="auto"/>
            </w:tcBorders>
            <w:vAlign w:val="center"/>
          </w:tcPr>
          <w:p w14:paraId="5A5B014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0,982</w:t>
            </w:r>
          </w:p>
        </w:tc>
        <w:tc>
          <w:tcPr>
            <w:tcW w:w="241" w:type="pct"/>
            <w:tcBorders>
              <w:top w:val="single" w:sz="6" w:space="0" w:color="auto"/>
              <w:left w:val="single" w:sz="6" w:space="0" w:color="auto"/>
              <w:bottom w:val="single" w:sz="6" w:space="0" w:color="auto"/>
              <w:right w:val="single" w:sz="6" w:space="0" w:color="auto"/>
            </w:tcBorders>
            <w:vAlign w:val="center"/>
          </w:tcPr>
          <w:p w14:paraId="704CF4D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0,423</w:t>
            </w:r>
          </w:p>
        </w:tc>
        <w:tc>
          <w:tcPr>
            <w:tcW w:w="241" w:type="pct"/>
            <w:tcBorders>
              <w:top w:val="single" w:sz="6" w:space="0" w:color="auto"/>
              <w:left w:val="single" w:sz="6" w:space="0" w:color="auto"/>
              <w:bottom w:val="single" w:sz="6" w:space="0" w:color="auto"/>
              <w:right w:val="single" w:sz="6" w:space="0" w:color="auto"/>
            </w:tcBorders>
            <w:vAlign w:val="center"/>
          </w:tcPr>
          <w:p w14:paraId="535A5D42"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1,50</w:t>
            </w:r>
          </w:p>
        </w:tc>
      </w:tr>
      <w:tr w:rsidR="00A47F39" w14:paraId="4BE6EE15"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6057B7B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28</w:t>
            </w:r>
          </w:p>
        </w:tc>
        <w:tc>
          <w:tcPr>
            <w:tcW w:w="433" w:type="pct"/>
            <w:tcBorders>
              <w:top w:val="single" w:sz="6" w:space="0" w:color="auto"/>
              <w:left w:val="single" w:sz="6" w:space="0" w:color="auto"/>
              <w:bottom w:val="single" w:sz="6" w:space="0" w:color="auto"/>
              <w:right w:val="single" w:sz="6" w:space="0" w:color="auto"/>
            </w:tcBorders>
            <w:vAlign w:val="center"/>
          </w:tcPr>
          <w:p w14:paraId="20306E1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ТК-9 - ТК-8</w:t>
            </w:r>
          </w:p>
        </w:tc>
        <w:tc>
          <w:tcPr>
            <w:tcW w:w="508" w:type="pct"/>
            <w:tcBorders>
              <w:top w:val="single" w:sz="6" w:space="0" w:color="auto"/>
              <w:left w:val="single" w:sz="6" w:space="0" w:color="auto"/>
              <w:bottom w:val="single" w:sz="6" w:space="0" w:color="auto"/>
              <w:right w:val="single" w:sz="6" w:space="0" w:color="auto"/>
            </w:tcBorders>
            <w:vAlign w:val="center"/>
          </w:tcPr>
          <w:p w14:paraId="7CFCCE3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пос. Заречный (Новая БМК-1)</w:t>
            </w:r>
          </w:p>
        </w:tc>
        <w:tc>
          <w:tcPr>
            <w:tcW w:w="444" w:type="pct"/>
            <w:tcBorders>
              <w:top w:val="single" w:sz="6" w:space="0" w:color="auto"/>
              <w:left w:val="single" w:sz="6" w:space="0" w:color="auto"/>
              <w:bottom w:val="single" w:sz="6" w:space="0" w:color="auto"/>
              <w:right w:val="single" w:sz="6" w:space="0" w:color="auto"/>
            </w:tcBorders>
            <w:vAlign w:val="center"/>
          </w:tcPr>
          <w:p w14:paraId="0980B82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ТСО не определена</w:t>
            </w:r>
          </w:p>
        </w:tc>
        <w:tc>
          <w:tcPr>
            <w:tcW w:w="241" w:type="pct"/>
            <w:tcBorders>
              <w:top w:val="single" w:sz="6" w:space="0" w:color="auto"/>
              <w:left w:val="single" w:sz="6" w:space="0" w:color="auto"/>
              <w:bottom w:val="single" w:sz="6" w:space="0" w:color="auto"/>
              <w:right w:val="single" w:sz="6" w:space="0" w:color="auto"/>
            </w:tcBorders>
            <w:vAlign w:val="center"/>
          </w:tcPr>
          <w:p w14:paraId="2A2485D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0,108</w:t>
            </w:r>
          </w:p>
        </w:tc>
        <w:tc>
          <w:tcPr>
            <w:tcW w:w="241" w:type="pct"/>
            <w:tcBorders>
              <w:top w:val="single" w:sz="6" w:space="0" w:color="auto"/>
              <w:left w:val="single" w:sz="6" w:space="0" w:color="auto"/>
              <w:bottom w:val="single" w:sz="6" w:space="0" w:color="auto"/>
              <w:right w:val="single" w:sz="6" w:space="0" w:color="auto"/>
            </w:tcBorders>
            <w:vAlign w:val="center"/>
          </w:tcPr>
          <w:p w14:paraId="5630016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0,159</w:t>
            </w:r>
          </w:p>
        </w:tc>
        <w:tc>
          <w:tcPr>
            <w:tcW w:w="534" w:type="pct"/>
            <w:tcBorders>
              <w:top w:val="single" w:sz="6" w:space="0" w:color="auto"/>
              <w:left w:val="single" w:sz="6" w:space="0" w:color="auto"/>
              <w:bottom w:val="single" w:sz="6" w:space="0" w:color="auto"/>
              <w:right w:val="single" w:sz="6" w:space="0" w:color="auto"/>
            </w:tcBorders>
            <w:vAlign w:val="center"/>
          </w:tcPr>
          <w:p w14:paraId="0AB33E1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23,54</w:t>
            </w:r>
          </w:p>
        </w:tc>
        <w:tc>
          <w:tcPr>
            <w:tcW w:w="241" w:type="pct"/>
            <w:tcBorders>
              <w:top w:val="single" w:sz="6" w:space="0" w:color="auto"/>
              <w:left w:val="single" w:sz="6" w:space="0" w:color="auto"/>
              <w:bottom w:val="single" w:sz="6" w:space="0" w:color="auto"/>
              <w:right w:val="single" w:sz="6" w:space="0" w:color="auto"/>
            </w:tcBorders>
            <w:vAlign w:val="center"/>
          </w:tcPr>
          <w:p w14:paraId="1960BDA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Надземная</w:t>
            </w:r>
          </w:p>
        </w:tc>
        <w:tc>
          <w:tcPr>
            <w:tcW w:w="241" w:type="pct"/>
            <w:tcBorders>
              <w:top w:val="single" w:sz="6" w:space="0" w:color="auto"/>
              <w:left w:val="single" w:sz="6" w:space="0" w:color="auto"/>
              <w:bottom w:val="single" w:sz="6" w:space="0" w:color="auto"/>
              <w:right w:val="single" w:sz="6" w:space="0" w:color="auto"/>
            </w:tcBorders>
            <w:vAlign w:val="center"/>
          </w:tcPr>
          <w:p w14:paraId="2F57D72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0,409</w:t>
            </w:r>
          </w:p>
        </w:tc>
        <w:tc>
          <w:tcPr>
            <w:tcW w:w="297" w:type="pct"/>
            <w:tcBorders>
              <w:top w:val="single" w:sz="6" w:space="0" w:color="auto"/>
              <w:left w:val="single" w:sz="6" w:space="0" w:color="auto"/>
              <w:bottom w:val="single" w:sz="6" w:space="0" w:color="auto"/>
              <w:right w:val="single" w:sz="6" w:space="0" w:color="auto"/>
            </w:tcBorders>
            <w:vAlign w:val="center"/>
          </w:tcPr>
          <w:p w14:paraId="57E6C5B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4B3B0A2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3301D88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0,033</w:t>
            </w:r>
          </w:p>
        </w:tc>
        <w:tc>
          <w:tcPr>
            <w:tcW w:w="365" w:type="pct"/>
            <w:tcBorders>
              <w:top w:val="single" w:sz="6" w:space="0" w:color="auto"/>
              <w:left w:val="single" w:sz="6" w:space="0" w:color="auto"/>
              <w:bottom w:val="single" w:sz="6" w:space="0" w:color="auto"/>
              <w:right w:val="single" w:sz="6" w:space="0" w:color="auto"/>
            </w:tcBorders>
            <w:vAlign w:val="center"/>
          </w:tcPr>
          <w:p w14:paraId="68DD9D9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0,322</w:t>
            </w:r>
          </w:p>
        </w:tc>
        <w:tc>
          <w:tcPr>
            <w:tcW w:w="241" w:type="pct"/>
            <w:tcBorders>
              <w:top w:val="single" w:sz="6" w:space="0" w:color="auto"/>
              <w:left w:val="single" w:sz="6" w:space="0" w:color="auto"/>
              <w:bottom w:val="single" w:sz="6" w:space="0" w:color="auto"/>
              <w:right w:val="single" w:sz="6" w:space="0" w:color="auto"/>
            </w:tcBorders>
            <w:vAlign w:val="center"/>
          </w:tcPr>
          <w:p w14:paraId="18F4B50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0,139</w:t>
            </w:r>
          </w:p>
        </w:tc>
        <w:tc>
          <w:tcPr>
            <w:tcW w:w="241" w:type="pct"/>
            <w:tcBorders>
              <w:top w:val="single" w:sz="6" w:space="0" w:color="auto"/>
              <w:left w:val="single" w:sz="6" w:space="0" w:color="auto"/>
              <w:bottom w:val="single" w:sz="6" w:space="0" w:color="auto"/>
              <w:right w:val="single" w:sz="6" w:space="0" w:color="auto"/>
            </w:tcBorders>
            <w:vAlign w:val="center"/>
          </w:tcPr>
          <w:p w14:paraId="7ED1A654"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0,49</w:t>
            </w:r>
          </w:p>
        </w:tc>
      </w:tr>
      <w:tr w:rsidR="00A47F39" w14:paraId="2831BA67"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7548885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29</w:t>
            </w:r>
          </w:p>
        </w:tc>
        <w:tc>
          <w:tcPr>
            <w:tcW w:w="433" w:type="pct"/>
            <w:tcBorders>
              <w:top w:val="single" w:sz="6" w:space="0" w:color="auto"/>
              <w:left w:val="single" w:sz="6" w:space="0" w:color="auto"/>
              <w:bottom w:val="single" w:sz="6" w:space="0" w:color="auto"/>
              <w:right w:val="single" w:sz="6" w:space="0" w:color="auto"/>
            </w:tcBorders>
            <w:vAlign w:val="center"/>
          </w:tcPr>
          <w:p w14:paraId="7AA3ADA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ТК-7 - Новая врезка</w:t>
            </w:r>
          </w:p>
        </w:tc>
        <w:tc>
          <w:tcPr>
            <w:tcW w:w="508" w:type="pct"/>
            <w:tcBorders>
              <w:top w:val="single" w:sz="6" w:space="0" w:color="auto"/>
              <w:left w:val="single" w:sz="6" w:space="0" w:color="auto"/>
              <w:bottom w:val="single" w:sz="6" w:space="0" w:color="auto"/>
              <w:right w:val="single" w:sz="6" w:space="0" w:color="auto"/>
            </w:tcBorders>
            <w:vAlign w:val="center"/>
          </w:tcPr>
          <w:p w14:paraId="744A9CB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пос. Заречный (Новая БМК-1)</w:t>
            </w:r>
          </w:p>
        </w:tc>
        <w:tc>
          <w:tcPr>
            <w:tcW w:w="444" w:type="pct"/>
            <w:tcBorders>
              <w:top w:val="single" w:sz="6" w:space="0" w:color="auto"/>
              <w:left w:val="single" w:sz="6" w:space="0" w:color="auto"/>
              <w:bottom w:val="single" w:sz="6" w:space="0" w:color="auto"/>
              <w:right w:val="single" w:sz="6" w:space="0" w:color="auto"/>
            </w:tcBorders>
            <w:vAlign w:val="center"/>
          </w:tcPr>
          <w:p w14:paraId="6D69F9D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ТСО не определена</w:t>
            </w:r>
          </w:p>
        </w:tc>
        <w:tc>
          <w:tcPr>
            <w:tcW w:w="241" w:type="pct"/>
            <w:tcBorders>
              <w:top w:val="single" w:sz="6" w:space="0" w:color="auto"/>
              <w:left w:val="single" w:sz="6" w:space="0" w:color="auto"/>
              <w:bottom w:val="single" w:sz="6" w:space="0" w:color="auto"/>
              <w:right w:val="single" w:sz="6" w:space="0" w:color="auto"/>
            </w:tcBorders>
            <w:vAlign w:val="center"/>
          </w:tcPr>
          <w:p w14:paraId="15A3326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0,076</w:t>
            </w:r>
          </w:p>
        </w:tc>
        <w:tc>
          <w:tcPr>
            <w:tcW w:w="241" w:type="pct"/>
            <w:tcBorders>
              <w:top w:val="single" w:sz="6" w:space="0" w:color="auto"/>
              <w:left w:val="single" w:sz="6" w:space="0" w:color="auto"/>
              <w:bottom w:val="single" w:sz="6" w:space="0" w:color="auto"/>
              <w:right w:val="single" w:sz="6" w:space="0" w:color="auto"/>
            </w:tcBorders>
            <w:vAlign w:val="center"/>
          </w:tcPr>
          <w:p w14:paraId="30D09BC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0,108</w:t>
            </w:r>
          </w:p>
        </w:tc>
        <w:tc>
          <w:tcPr>
            <w:tcW w:w="534" w:type="pct"/>
            <w:tcBorders>
              <w:top w:val="single" w:sz="6" w:space="0" w:color="auto"/>
              <w:left w:val="single" w:sz="6" w:space="0" w:color="auto"/>
              <w:bottom w:val="single" w:sz="6" w:space="0" w:color="auto"/>
              <w:right w:val="single" w:sz="6" w:space="0" w:color="auto"/>
            </w:tcBorders>
            <w:vAlign w:val="center"/>
          </w:tcPr>
          <w:p w14:paraId="4DF4709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78,84</w:t>
            </w:r>
          </w:p>
        </w:tc>
        <w:tc>
          <w:tcPr>
            <w:tcW w:w="241" w:type="pct"/>
            <w:tcBorders>
              <w:top w:val="single" w:sz="6" w:space="0" w:color="auto"/>
              <w:left w:val="single" w:sz="6" w:space="0" w:color="auto"/>
              <w:bottom w:val="single" w:sz="6" w:space="0" w:color="auto"/>
              <w:right w:val="single" w:sz="6" w:space="0" w:color="auto"/>
            </w:tcBorders>
            <w:vAlign w:val="center"/>
          </w:tcPr>
          <w:p w14:paraId="3590282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Надземная</w:t>
            </w:r>
          </w:p>
        </w:tc>
        <w:tc>
          <w:tcPr>
            <w:tcW w:w="241" w:type="pct"/>
            <w:tcBorders>
              <w:top w:val="single" w:sz="6" w:space="0" w:color="auto"/>
              <w:left w:val="single" w:sz="6" w:space="0" w:color="auto"/>
              <w:bottom w:val="single" w:sz="6" w:space="0" w:color="auto"/>
              <w:right w:val="single" w:sz="6" w:space="0" w:color="auto"/>
            </w:tcBorders>
            <w:vAlign w:val="center"/>
          </w:tcPr>
          <w:p w14:paraId="766104B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1,224</w:t>
            </w:r>
          </w:p>
        </w:tc>
        <w:tc>
          <w:tcPr>
            <w:tcW w:w="297" w:type="pct"/>
            <w:tcBorders>
              <w:top w:val="single" w:sz="6" w:space="0" w:color="auto"/>
              <w:left w:val="single" w:sz="6" w:space="0" w:color="auto"/>
              <w:bottom w:val="single" w:sz="6" w:space="0" w:color="auto"/>
              <w:right w:val="single" w:sz="6" w:space="0" w:color="auto"/>
            </w:tcBorders>
            <w:vAlign w:val="center"/>
          </w:tcPr>
          <w:p w14:paraId="02FF6C5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1BEC7A4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5A1B0D5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0,098</w:t>
            </w:r>
          </w:p>
        </w:tc>
        <w:tc>
          <w:tcPr>
            <w:tcW w:w="365" w:type="pct"/>
            <w:tcBorders>
              <w:top w:val="single" w:sz="6" w:space="0" w:color="auto"/>
              <w:left w:val="single" w:sz="6" w:space="0" w:color="auto"/>
              <w:bottom w:val="single" w:sz="6" w:space="0" w:color="auto"/>
              <w:right w:val="single" w:sz="6" w:space="0" w:color="auto"/>
            </w:tcBorders>
            <w:vAlign w:val="center"/>
          </w:tcPr>
          <w:p w14:paraId="5ADBD1D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0,965</w:t>
            </w:r>
          </w:p>
        </w:tc>
        <w:tc>
          <w:tcPr>
            <w:tcW w:w="241" w:type="pct"/>
            <w:tcBorders>
              <w:top w:val="single" w:sz="6" w:space="0" w:color="auto"/>
              <w:left w:val="single" w:sz="6" w:space="0" w:color="auto"/>
              <w:bottom w:val="single" w:sz="6" w:space="0" w:color="auto"/>
              <w:right w:val="single" w:sz="6" w:space="0" w:color="auto"/>
            </w:tcBorders>
            <w:vAlign w:val="center"/>
          </w:tcPr>
          <w:p w14:paraId="3E0F16E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0,416</w:t>
            </w:r>
          </w:p>
        </w:tc>
        <w:tc>
          <w:tcPr>
            <w:tcW w:w="241" w:type="pct"/>
            <w:tcBorders>
              <w:top w:val="single" w:sz="6" w:space="0" w:color="auto"/>
              <w:left w:val="single" w:sz="6" w:space="0" w:color="auto"/>
              <w:bottom w:val="single" w:sz="6" w:space="0" w:color="auto"/>
              <w:right w:val="single" w:sz="6" w:space="0" w:color="auto"/>
            </w:tcBorders>
            <w:vAlign w:val="center"/>
          </w:tcPr>
          <w:p w14:paraId="63ED786C"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1,48</w:t>
            </w:r>
          </w:p>
        </w:tc>
      </w:tr>
      <w:tr w:rsidR="00A47F39" w14:paraId="432946C4"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16C8BBD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30</w:t>
            </w:r>
          </w:p>
        </w:tc>
        <w:tc>
          <w:tcPr>
            <w:tcW w:w="433" w:type="pct"/>
            <w:tcBorders>
              <w:top w:val="single" w:sz="6" w:space="0" w:color="auto"/>
              <w:left w:val="single" w:sz="6" w:space="0" w:color="auto"/>
              <w:bottom w:val="single" w:sz="6" w:space="0" w:color="auto"/>
              <w:right w:val="single" w:sz="6" w:space="0" w:color="auto"/>
            </w:tcBorders>
            <w:vAlign w:val="center"/>
          </w:tcPr>
          <w:p w14:paraId="2DDBDAD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УТ - Седина 34</w:t>
            </w:r>
          </w:p>
        </w:tc>
        <w:tc>
          <w:tcPr>
            <w:tcW w:w="508" w:type="pct"/>
            <w:tcBorders>
              <w:top w:val="single" w:sz="6" w:space="0" w:color="auto"/>
              <w:left w:val="single" w:sz="6" w:space="0" w:color="auto"/>
              <w:bottom w:val="single" w:sz="6" w:space="0" w:color="auto"/>
              <w:right w:val="single" w:sz="6" w:space="0" w:color="auto"/>
            </w:tcBorders>
            <w:vAlign w:val="center"/>
          </w:tcPr>
          <w:p w14:paraId="66671D8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№6</w:t>
            </w:r>
          </w:p>
        </w:tc>
        <w:tc>
          <w:tcPr>
            <w:tcW w:w="444" w:type="pct"/>
            <w:tcBorders>
              <w:top w:val="single" w:sz="6" w:space="0" w:color="auto"/>
              <w:left w:val="single" w:sz="6" w:space="0" w:color="auto"/>
              <w:bottom w:val="single" w:sz="6" w:space="0" w:color="auto"/>
              <w:right w:val="single" w:sz="6" w:space="0" w:color="auto"/>
            </w:tcBorders>
            <w:vAlign w:val="center"/>
          </w:tcPr>
          <w:p w14:paraId="1CE3CEE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«РКС»</w:t>
            </w:r>
          </w:p>
        </w:tc>
        <w:tc>
          <w:tcPr>
            <w:tcW w:w="241" w:type="pct"/>
            <w:tcBorders>
              <w:top w:val="single" w:sz="6" w:space="0" w:color="auto"/>
              <w:left w:val="single" w:sz="6" w:space="0" w:color="auto"/>
              <w:bottom w:val="single" w:sz="6" w:space="0" w:color="auto"/>
              <w:right w:val="single" w:sz="6" w:space="0" w:color="auto"/>
            </w:tcBorders>
            <w:vAlign w:val="center"/>
          </w:tcPr>
          <w:p w14:paraId="6A865DF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0,057</w:t>
            </w:r>
          </w:p>
        </w:tc>
        <w:tc>
          <w:tcPr>
            <w:tcW w:w="241" w:type="pct"/>
            <w:tcBorders>
              <w:top w:val="single" w:sz="6" w:space="0" w:color="auto"/>
              <w:left w:val="single" w:sz="6" w:space="0" w:color="auto"/>
              <w:bottom w:val="single" w:sz="6" w:space="0" w:color="auto"/>
              <w:right w:val="single" w:sz="6" w:space="0" w:color="auto"/>
            </w:tcBorders>
            <w:vAlign w:val="center"/>
          </w:tcPr>
          <w:p w14:paraId="3FCFE74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0,057</w:t>
            </w:r>
          </w:p>
        </w:tc>
        <w:tc>
          <w:tcPr>
            <w:tcW w:w="534" w:type="pct"/>
            <w:tcBorders>
              <w:top w:val="single" w:sz="6" w:space="0" w:color="auto"/>
              <w:left w:val="single" w:sz="6" w:space="0" w:color="auto"/>
              <w:bottom w:val="single" w:sz="6" w:space="0" w:color="auto"/>
              <w:right w:val="single" w:sz="6" w:space="0" w:color="auto"/>
            </w:tcBorders>
            <w:vAlign w:val="center"/>
          </w:tcPr>
          <w:p w14:paraId="25E990F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20,53</w:t>
            </w:r>
          </w:p>
        </w:tc>
        <w:tc>
          <w:tcPr>
            <w:tcW w:w="241" w:type="pct"/>
            <w:tcBorders>
              <w:top w:val="single" w:sz="6" w:space="0" w:color="auto"/>
              <w:left w:val="single" w:sz="6" w:space="0" w:color="auto"/>
              <w:bottom w:val="single" w:sz="6" w:space="0" w:color="auto"/>
              <w:right w:val="single" w:sz="6" w:space="0" w:color="auto"/>
            </w:tcBorders>
            <w:vAlign w:val="center"/>
          </w:tcPr>
          <w:p w14:paraId="0C6B810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Бесканальная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13423BA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0,157</w:t>
            </w:r>
          </w:p>
        </w:tc>
        <w:tc>
          <w:tcPr>
            <w:tcW w:w="297" w:type="pct"/>
            <w:tcBorders>
              <w:top w:val="single" w:sz="6" w:space="0" w:color="auto"/>
              <w:left w:val="single" w:sz="6" w:space="0" w:color="auto"/>
              <w:bottom w:val="single" w:sz="6" w:space="0" w:color="auto"/>
              <w:right w:val="single" w:sz="6" w:space="0" w:color="auto"/>
            </w:tcBorders>
            <w:vAlign w:val="center"/>
          </w:tcPr>
          <w:p w14:paraId="6EF6E8B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114A315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6653721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0,013</w:t>
            </w:r>
          </w:p>
        </w:tc>
        <w:tc>
          <w:tcPr>
            <w:tcW w:w="365" w:type="pct"/>
            <w:tcBorders>
              <w:top w:val="single" w:sz="6" w:space="0" w:color="auto"/>
              <w:left w:val="single" w:sz="6" w:space="0" w:color="auto"/>
              <w:bottom w:val="single" w:sz="6" w:space="0" w:color="auto"/>
              <w:right w:val="single" w:sz="6" w:space="0" w:color="auto"/>
            </w:tcBorders>
            <w:vAlign w:val="center"/>
          </w:tcPr>
          <w:p w14:paraId="2A4D42B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0,124</w:t>
            </w:r>
          </w:p>
        </w:tc>
        <w:tc>
          <w:tcPr>
            <w:tcW w:w="241" w:type="pct"/>
            <w:tcBorders>
              <w:top w:val="single" w:sz="6" w:space="0" w:color="auto"/>
              <w:left w:val="single" w:sz="6" w:space="0" w:color="auto"/>
              <w:bottom w:val="single" w:sz="6" w:space="0" w:color="auto"/>
              <w:right w:val="single" w:sz="6" w:space="0" w:color="auto"/>
            </w:tcBorders>
            <w:vAlign w:val="center"/>
          </w:tcPr>
          <w:p w14:paraId="71041B5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0,053</w:t>
            </w:r>
          </w:p>
        </w:tc>
        <w:tc>
          <w:tcPr>
            <w:tcW w:w="241" w:type="pct"/>
            <w:tcBorders>
              <w:top w:val="single" w:sz="6" w:space="0" w:color="auto"/>
              <w:left w:val="single" w:sz="6" w:space="0" w:color="auto"/>
              <w:bottom w:val="single" w:sz="6" w:space="0" w:color="auto"/>
              <w:right w:val="single" w:sz="6" w:space="0" w:color="auto"/>
            </w:tcBorders>
            <w:vAlign w:val="center"/>
          </w:tcPr>
          <w:p w14:paraId="459A1520"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0,19</w:t>
            </w:r>
          </w:p>
        </w:tc>
      </w:tr>
      <w:tr w:rsidR="00A47F39" w14:paraId="5191AD91"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218C946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31</w:t>
            </w:r>
          </w:p>
        </w:tc>
        <w:tc>
          <w:tcPr>
            <w:tcW w:w="433" w:type="pct"/>
            <w:tcBorders>
              <w:top w:val="single" w:sz="6" w:space="0" w:color="auto"/>
              <w:left w:val="single" w:sz="6" w:space="0" w:color="auto"/>
              <w:bottom w:val="single" w:sz="6" w:space="0" w:color="auto"/>
              <w:right w:val="single" w:sz="6" w:space="0" w:color="auto"/>
            </w:tcBorders>
            <w:vAlign w:val="center"/>
          </w:tcPr>
          <w:p w14:paraId="292562D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тк 128 - тк 128</w:t>
            </w:r>
          </w:p>
        </w:tc>
        <w:tc>
          <w:tcPr>
            <w:tcW w:w="508" w:type="pct"/>
            <w:tcBorders>
              <w:top w:val="single" w:sz="6" w:space="0" w:color="auto"/>
              <w:left w:val="single" w:sz="6" w:space="0" w:color="auto"/>
              <w:bottom w:val="single" w:sz="6" w:space="0" w:color="auto"/>
              <w:right w:val="single" w:sz="6" w:space="0" w:color="auto"/>
            </w:tcBorders>
            <w:vAlign w:val="center"/>
          </w:tcPr>
          <w:p w14:paraId="1A4ED4B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Клементьевский поселок</w:t>
            </w:r>
          </w:p>
        </w:tc>
        <w:tc>
          <w:tcPr>
            <w:tcW w:w="444" w:type="pct"/>
            <w:tcBorders>
              <w:top w:val="single" w:sz="6" w:space="0" w:color="auto"/>
              <w:left w:val="single" w:sz="6" w:space="0" w:color="auto"/>
              <w:bottom w:val="single" w:sz="6" w:space="0" w:color="auto"/>
              <w:right w:val="single" w:sz="6" w:space="0" w:color="auto"/>
            </w:tcBorders>
            <w:vAlign w:val="center"/>
          </w:tcPr>
          <w:p w14:paraId="5D44145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«СП Теплосеть»</w:t>
            </w:r>
          </w:p>
        </w:tc>
        <w:tc>
          <w:tcPr>
            <w:tcW w:w="241" w:type="pct"/>
            <w:tcBorders>
              <w:top w:val="single" w:sz="6" w:space="0" w:color="auto"/>
              <w:left w:val="single" w:sz="6" w:space="0" w:color="auto"/>
              <w:bottom w:val="single" w:sz="6" w:space="0" w:color="auto"/>
              <w:right w:val="single" w:sz="6" w:space="0" w:color="auto"/>
            </w:tcBorders>
            <w:vAlign w:val="center"/>
          </w:tcPr>
          <w:p w14:paraId="17CCA0C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0,273</w:t>
            </w:r>
          </w:p>
        </w:tc>
        <w:tc>
          <w:tcPr>
            <w:tcW w:w="241" w:type="pct"/>
            <w:tcBorders>
              <w:top w:val="single" w:sz="6" w:space="0" w:color="auto"/>
              <w:left w:val="single" w:sz="6" w:space="0" w:color="auto"/>
              <w:bottom w:val="single" w:sz="6" w:space="0" w:color="auto"/>
              <w:right w:val="single" w:sz="6" w:space="0" w:color="auto"/>
            </w:tcBorders>
            <w:vAlign w:val="center"/>
          </w:tcPr>
          <w:p w14:paraId="20419A7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0,377</w:t>
            </w:r>
          </w:p>
        </w:tc>
        <w:tc>
          <w:tcPr>
            <w:tcW w:w="534" w:type="pct"/>
            <w:tcBorders>
              <w:top w:val="single" w:sz="6" w:space="0" w:color="auto"/>
              <w:left w:val="single" w:sz="6" w:space="0" w:color="auto"/>
              <w:bottom w:val="single" w:sz="6" w:space="0" w:color="auto"/>
              <w:right w:val="single" w:sz="6" w:space="0" w:color="auto"/>
            </w:tcBorders>
            <w:vAlign w:val="center"/>
          </w:tcPr>
          <w:p w14:paraId="0FD061D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17,8</w:t>
            </w:r>
          </w:p>
        </w:tc>
        <w:tc>
          <w:tcPr>
            <w:tcW w:w="241" w:type="pct"/>
            <w:tcBorders>
              <w:top w:val="single" w:sz="6" w:space="0" w:color="auto"/>
              <w:left w:val="single" w:sz="6" w:space="0" w:color="auto"/>
              <w:bottom w:val="single" w:sz="6" w:space="0" w:color="auto"/>
              <w:right w:val="single" w:sz="6" w:space="0" w:color="auto"/>
            </w:tcBorders>
            <w:vAlign w:val="center"/>
          </w:tcPr>
          <w:p w14:paraId="4847147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69E896A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1,754</w:t>
            </w:r>
          </w:p>
        </w:tc>
        <w:tc>
          <w:tcPr>
            <w:tcW w:w="297" w:type="pct"/>
            <w:tcBorders>
              <w:top w:val="single" w:sz="6" w:space="0" w:color="auto"/>
              <w:left w:val="single" w:sz="6" w:space="0" w:color="auto"/>
              <w:bottom w:val="single" w:sz="6" w:space="0" w:color="auto"/>
              <w:right w:val="single" w:sz="6" w:space="0" w:color="auto"/>
            </w:tcBorders>
            <w:vAlign w:val="center"/>
          </w:tcPr>
          <w:p w14:paraId="1AE98AA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0C79ACD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32E7C0F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0,14</w:t>
            </w:r>
          </w:p>
        </w:tc>
        <w:tc>
          <w:tcPr>
            <w:tcW w:w="365" w:type="pct"/>
            <w:tcBorders>
              <w:top w:val="single" w:sz="6" w:space="0" w:color="auto"/>
              <w:left w:val="single" w:sz="6" w:space="0" w:color="auto"/>
              <w:bottom w:val="single" w:sz="6" w:space="0" w:color="auto"/>
              <w:right w:val="single" w:sz="6" w:space="0" w:color="auto"/>
            </w:tcBorders>
            <w:vAlign w:val="center"/>
          </w:tcPr>
          <w:p w14:paraId="7FE1B06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1,384</w:t>
            </w:r>
          </w:p>
        </w:tc>
        <w:tc>
          <w:tcPr>
            <w:tcW w:w="241" w:type="pct"/>
            <w:tcBorders>
              <w:top w:val="single" w:sz="6" w:space="0" w:color="auto"/>
              <w:left w:val="single" w:sz="6" w:space="0" w:color="auto"/>
              <w:bottom w:val="single" w:sz="6" w:space="0" w:color="auto"/>
              <w:right w:val="single" w:sz="6" w:space="0" w:color="auto"/>
            </w:tcBorders>
            <w:vAlign w:val="center"/>
          </w:tcPr>
          <w:p w14:paraId="1039F50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0,596</w:t>
            </w:r>
          </w:p>
        </w:tc>
        <w:tc>
          <w:tcPr>
            <w:tcW w:w="241" w:type="pct"/>
            <w:tcBorders>
              <w:top w:val="single" w:sz="6" w:space="0" w:color="auto"/>
              <w:left w:val="single" w:sz="6" w:space="0" w:color="auto"/>
              <w:bottom w:val="single" w:sz="6" w:space="0" w:color="auto"/>
              <w:right w:val="single" w:sz="6" w:space="0" w:color="auto"/>
            </w:tcBorders>
            <w:vAlign w:val="center"/>
          </w:tcPr>
          <w:p w14:paraId="1A79E6A3"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2,12</w:t>
            </w:r>
          </w:p>
        </w:tc>
      </w:tr>
      <w:tr w:rsidR="00A47F39" w14:paraId="12EAE74E"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5CBC6FE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32</w:t>
            </w:r>
          </w:p>
        </w:tc>
        <w:tc>
          <w:tcPr>
            <w:tcW w:w="433" w:type="pct"/>
            <w:tcBorders>
              <w:top w:val="single" w:sz="6" w:space="0" w:color="auto"/>
              <w:left w:val="single" w:sz="6" w:space="0" w:color="auto"/>
              <w:bottom w:val="single" w:sz="6" w:space="0" w:color="auto"/>
              <w:right w:val="single" w:sz="6" w:space="0" w:color="auto"/>
            </w:tcBorders>
            <w:vAlign w:val="center"/>
          </w:tcPr>
          <w:p w14:paraId="441E2E7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тк 1 - УТ</w:t>
            </w:r>
          </w:p>
        </w:tc>
        <w:tc>
          <w:tcPr>
            <w:tcW w:w="508" w:type="pct"/>
            <w:tcBorders>
              <w:top w:val="single" w:sz="6" w:space="0" w:color="auto"/>
              <w:left w:val="single" w:sz="6" w:space="0" w:color="auto"/>
              <w:bottom w:val="single" w:sz="6" w:space="0" w:color="auto"/>
              <w:right w:val="single" w:sz="6" w:space="0" w:color="auto"/>
            </w:tcBorders>
            <w:vAlign w:val="center"/>
          </w:tcPr>
          <w:p w14:paraId="54EA3A0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Клементьевский поселок</w:t>
            </w:r>
          </w:p>
        </w:tc>
        <w:tc>
          <w:tcPr>
            <w:tcW w:w="444" w:type="pct"/>
            <w:tcBorders>
              <w:top w:val="single" w:sz="6" w:space="0" w:color="auto"/>
              <w:left w:val="single" w:sz="6" w:space="0" w:color="auto"/>
              <w:bottom w:val="single" w:sz="6" w:space="0" w:color="auto"/>
              <w:right w:val="single" w:sz="6" w:space="0" w:color="auto"/>
            </w:tcBorders>
            <w:vAlign w:val="center"/>
          </w:tcPr>
          <w:p w14:paraId="38C085A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«СП Теплосеть»</w:t>
            </w:r>
          </w:p>
        </w:tc>
        <w:tc>
          <w:tcPr>
            <w:tcW w:w="241" w:type="pct"/>
            <w:tcBorders>
              <w:top w:val="single" w:sz="6" w:space="0" w:color="auto"/>
              <w:left w:val="single" w:sz="6" w:space="0" w:color="auto"/>
              <w:bottom w:val="single" w:sz="6" w:space="0" w:color="auto"/>
              <w:right w:val="single" w:sz="6" w:space="0" w:color="auto"/>
            </w:tcBorders>
            <w:vAlign w:val="center"/>
          </w:tcPr>
          <w:p w14:paraId="4CD4BF4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0,377</w:t>
            </w:r>
          </w:p>
        </w:tc>
        <w:tc>
          <w:tcPr>
            <w:tcW w:w="241" w:type="pct"/>
            <w:tcBorders>
              <w:top w:val="single" w:sz="6" w:space="0" w:color="auto"/>
              <w:left w:val="single" w:sz="6" w:space="0" w:color="auto"/>
              <w:bottom w:val="single" w:sz="6" w:space="0" w:color="auto"/>
              <w:right w:val="single" w:sz="6" w:space="0" w:color="auto"/>
            </w:tcBorders>
            <w:vAlign w:val="center"/>
          </w:tcPr>
          <w:p w14:paraId="18BAA53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0,426</w:t>
            </w:r>
          </w:p>
        </w:tc>
        <w:tc>
          <w:tcPr>
            <w:tcW w:w="534" w:type="pct"/>
            <w:tcBorders>
              <w:top w:val="single" w:sz="6" w:space="0" w:color="auto"/>
              <w:left w:val="single" w:sz="6" w:space="0" w:color="auto"/>
              <w:bottom w:val="single" w:sz="6" w:space="0" w:color="auto"/>
              <w:right w:val="single" w:sz="6" w:space="0" w:color="auto"/>
            </w:tcBorders>
            <w:vAlign w:val="center"/>
          </w:tcPr>
          <w:p w14:paraId="4B60FF1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30,04</w:t>
            </w:r>
          </w:p>
        </w:tc>
        <w:tc>
          <w:tcPr>
            <w:tcW w:w="241" w:type="pct"/>
            <w:tcBorders>
              <w:top w:val="single" w:sz="6" w:space="0" w:color="auto"/>
              <w:left w:val="single" w:sz="6" w:space="0" w:color="auto"/>
              <w:bottom w:val="single" w:sz="6" w:space="0" w:color="auto"/>
              <w:right w:val="single" w:sz="6" w:space="0" w:color="auto"/>
            </w:tcBorders>
            <w:vAlign w:val="center"/>
          </w:tcPr>
          <w:p w14:paraId="632682C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5773BDF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3,371</w:t>
            </w:r>
          </w:p>
        </w:tc>
        <w:tc>
          <w:tcPr>
            <w:tcW w:w="297" w:type="pct"/>
            <w:tcBorders>
              <w:top w:val="single" w:sz="6" w:space="0" w:color="auto"/>
              <w:left w:val="single" w:sz="6" w:space="0" w:color="auto"/>
              <w:bottom w:val="single" w:sz="6" w:space="0" w:color="auto"/>
              <w:right w:val="single" w:sz="6" w:space="0" w:color="auto"/>
            </w:tcBorders>
            <w:vAlign w:val="center"/>
          </w:tcPr>
          <w:p w14:paraId="0E4BBD5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0AABA22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75795D9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0,269</w:t>
            </w:r>
          </w:p>
        </w:tc>
        <w:tc>
          <w:tcPr>
            <w:tcW w:w="365" w:type="pct"/>
            <w:tcBorders>
              <w:top w:val="single" w:sz="6" w:space="0" w:color="auto"/>
              <w:left w:val="single" w:sz="6" w:space="0" w:color="auto"/>
              <w:bottom w:val="single" w:sz="6" w:space="0" w:color="auto"/>
              <w:right w:val="single" w:sz="6" w:space="0" w:color="auto"/>
            </w:tcBorders>
            <w:vAlign w:val="center"/>
          </w:tcPr>
          <w:p w14:paraId="4C07F0A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2,659</w:t>
            </w:r>
          </w:p>
        </w:tc>
        <w:tc>
          <w:tcPr>
            <w:tcW w:w="241" w:type="pct"/>
            <w:tcBorders>
              <w:top w:val="single" w:sz="6" w:space="0" w:color="auto"/>
              <w:left w:val="single" w:sz="6" w:space="0" w:color="auto"/>
              <w:bottom w:val="single" w:sz="6" w:space="0" w:color="auto"/>
              <w:right w:val="single" w:sz="6" w:space="0" w:color="auto"/>
            </w:tcBorders>
            <w:vAlign w:val="center"/>
          </w:tcPr>
          <w:p w14:paraId="67A8E4B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1,145</w:t>
            </w:r>
          </w:p>
        </w:tc>
        <w:tc>
          <w:tcPr>
            <w:tcW w:w="241" w:type="pct"/>
            <w:tcBorders>
              <w:top w:val="single" w:sz="6" w:space="0" w:color="auto"/>
              <w:left w:val="single" w:sz="6" w:space="0" w:color="auto"/>
              <w:bottom w:val="single" w:sz="6" w:space="0" w:color="auto"/>
              <w:right w:val="single" w:sz="6" w:space="0" w:color="auto"/>
            </w:tcBorders>
            <w:vAlign w:val="center"/>
          </w:tcPr>
          <w:p w14:paraId="555AAEA6"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4,07</w:t>
            </w:r>
          </w:p>
        </w:tc>
      </w:tr>
      <w:tr w:rsidR="00A47F39" w14:paraId="6CD66921"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58B85C5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33</w:t>
            </w:r>
          </w:p>
        </w:tc>
        <w:tc>
          <w:tcPr>
            <w:tcW w:w="433" w:type="pct"/>
            <w:tcBorders>
              <w:top w:val="single" w:sz="6" w:space="0" w:color="auto"/>
              <w:left w:val="single" w:sz="6" w:space="0" w:color="auto"/>
              <w:bottom w:val="single" w:sz="6" w:space="0" w:color="auto"/>
              <w:right w:val="single" w:sz="6" w:space="0" w:color="auto"/>
            </w:tcBorders>
            <w:vAlign w:val="center"/>
          </w:tcPr>
          <w:p w14:paraId="33BC9BD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УТ - тк 40а</w:t>
            </w:r>
          </w:p>
        </w:tc>
        <w:tc>
          <w:tcPr>
            <w:tcW w:w="508" w:type="pct"/>
            <w:tcBorders>
              <w:top w:val="single" w:sz="6" w:space="0" w:color="auto"/>
              <w:left w:val="single" w:sz="6" w:space="0" w:color="auto"/>
              <w:bottom w:val="single" w:sz="6" w:space="0" w:color="auto"/>
              <w:right w:val="single" w:sz="6" w:space="0" w:color="auto"/>
            </w:tcBorders>
            <w:vAlign w:val="center"/>
          </w:tcPr>
          <w:p w14:paraId="65B2DC6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Клементьевский поселок</w:t>
            </w:r>
          </w:p>
        </w:tc>
        <w:tc>
          <w:tcPr>
            <w:tcW w:w="444" w:type="pct"/>
            <w:tcBorders>
              <w:top w:val="single" w:sz="6" w:space="0" w:color="auto"/>
              <w:left w:val="single" w:sz="6" w:space="0" w:color="auto"/>
              <w:bottom w:val="single" w:sz="6" w:space="0" w:color="auto"/>
              <w:right w:val="single" w:sz="6" w:space="0" w:color="auto"/>
            </w:tcBorders>
            <w:vAlign w:val="center"/>
          </w:tcPr>
          <w:p w14:paraId="19BDFA5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«СП Теплосеть»</w:t>
            </w:r>
          </w:p>
        </w:tc>
        <w:tc>
          <w:tcPr>
            <w:tcW w:w="241" w:type="pct"/>
            <w:tcBorders>
              <w:top w:val="single" w:sz="6" w:space="0" w:color="auto"/>
              <w:left w:val="single" w:sz="6" w:space="0" w:color="auto"/>
              <w:bottom w:val="single" w:sz="6" w:space="0" w:color="auto"/>
              <w:right w:val="single" w:sz="6" w:space="0" w:color="auto"/>
            </w:tcBorders>
            <w:vAlign w:val="center"/>
          </w:tcPr>
          <w:p w14:paraId="283A9C4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0,377</w:t>
            </w:r>
          </w:p>
        </w:tc>
        <w:tc>
          <w:tcPr>
            <w:tcW w:w="241" w:type="pct"/>
            <w:tcBorders>
              <w:top w:val="single" w:sz="6" w:space="0" w:color="auto"/>
              <w:left w:val="single" w:sz="6" w:space="0" w:color="auto"/>
              <w:bottom w:val="single" w:sz="6" w:space="0" w:color="auto"/>
              <w:right w:val="single" w:sz="6" w:space="0" w:color="auto"/>
            </w:tcBorders>
            <w:vAlign w:val="center"/>
          </w:tcPr>
          <w:p w14:paraId="6B8AF9A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0,426</w:t>
            </w:r>
          </w:p>
        </w:tc>
        <w:tc>
          <w:tcPr>
            <w:tcW w:w="534" w:type="pct"/>
            <w:tcBorders>
              <w:top w:val="single" w:sz="6" w:space="0" w:color="auto"/>
              <w:left w:val="single" w:sz="6" w:space="0" w:color="auto"/>
              <w:bottom w:val="single" w:sz="6" w:space="0" w:color="auto"/>
              <w:right w:val="single" w:sz="6" w:space="0" w:color="auto"/>
            </w:tcBorders>
            <w:vAlign w:val="center"/>
          </w:tcPr>
          <w:p w14:paraId="4D97968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30,6</w:t>
            </w:r>
          </w:p>
        </w:tc>
        <w:tc>
          <w:tcPr>
            <w:tcW w:w="241" w:type="pct"/>
            <w:tcBorders>
              <w:top w:val="single" w:sz="6" w:space="0" w:color="auto"/>
              <w:left w:val="single" w:sz="6" w:space="0" w:color="auto"/>
              <w:bottom w:val="single" w:sz="6" w:space="0" w:color="auto"/>
              <w:right w:val="single" w:sz="6" w:space="0" w:color="auto"/>
            </w:tcBorders>
            <w:vAlign w:val="center"/>
          </w:tcPr>
          <w:p w14:paraId="4B7617B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Надземная</w:t>
            </w:r>
          </w:p>
        </w:tc>
        <w:tc>
          <w:tcPr>
            <w:tcW w:w="241" w:type="pct"/>
            <w:tcBorders>
              <w:top w:val="single" w:sz="6" w:space="0" w:color="auto"/>
              <w:left w:val="single" w:sz="6" w:space="0" w:color="auto"/>
              <w:bottom w:val="single" w:sz="6" w:space="0" w:color="auto"/>
              <w:right w:val="single" w:sz="6" w:space="0" w:color="auto"/>
            </w:tcBorders>
            <w:vAlign w:val="center"/>
          </w:tcPr>
          <w:p w14:paraId="0C780E6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2,509</w:t>
            </w:r>
          </w:p>
        </w:tc>
        <w:tc>
          <w:tcPr>
            <w:tcW w:w="297" w:type="pct"/>
            <w:tcBorders>
              <w:top w:val="single" w:sz="6" w:space="0" w:color="auto"/>
              <w:left w:val="single" w:sz="6" w:space="0" w:color="auto"/>
              <w:bottom w:val="single" w:sz="6" w:space="0" w:color="auto"/>
              <w:right w:val="single" w:sz="6" w:space="0" w:color="auto"/>
            </w:tcBorders>
            <w:vAlign w:val="center"/>
          </w:tcPr>
          <w:p w14:paraId="74CCB61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6C719CA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5D94149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w:t>
            </w:r>
          </w:p>
        </w:tc>
        <w:tc>
          <w:tcPr>
            <w:tcW w:w="365" w:type="pct"/>
            <w:tcBorders>
              <w:top w:val="single" w:sz="6" w:space="0" w:color="auto"/>
              <w:left w:val="single" w:sz="6" w:space="0" w:color="auto"/>
              <w:bottom w:val="single" w:sz="6" w:space="0" w:color="auto"/>
              <w:right w:val="single" w:sz="6" w:space="0" w:color="auto"/>
            </w:tcBorders>
            <w:vAlign w:val="center"/>
          </w:tcPr>
          <w:p w14:paraId="14E63E1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1,979</w:t>
            </w:r>
          </w:p>
        </w:tc>
        <w:tc>
          <w:tcPr>
            <w:tcW w:w="241" w:type="pct"/>
            <w:tcBorders>
              <w:top w:val="single" w:sz="6" w:space="0" w:color="auto"/>
              <w:left w:val="single" w:sz="6" w:space="0" w:color="auto"/>
              <w:bottom w:val="single" w:sz="6" w:space="0" w:color="auto"/>
              <w:right w:val="single" w:sz="6" w:space="0" w:color="auto"/>
            </w:tcBorders>
            <w:vAlign w:val="center"/>
          </w:tcPr>
          <w:p w14:paraId="5FE9E24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0,852</w:t>
            </w:r>
          </w:p>
        </w:tc>
        <w:tc>
          <w:tcPr>
            <w:tcW w:w="241" w:type="pct"/>
            <w:tcBorders>
              <w:top w:val="single" w:sz="6" w:space="0" w:color="auto"/>
              <w:left w:val="single" w:sz="6" w:space="0" w:color="auto"/>
              <w:bottom w:val="single" w:sz="6" w:space="0" w:color="auto"/>
              <w:right w:val="single" w:sz="6" w:space="0" w:color="auto"/>
            </w:tcBorders>
            <w:vAlign w:val="center"/>
          </w:tcPr>
          <w:p w14:paraId="2A99E441"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3,03</w:t>
            </w:r>
          </w:p>
        </w:tc>
      </w:tr>
      <w:tr w:rsidR="00A47F39" w14:paraId="0101484E"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788BF6D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34</w:t>
            </w:r>
          </w:p>
        </w:tc>
        <w:tc>
          <w:tcPr>
            <w:tcW w:w="433" w:type="pct"/>
            <w:tcBorders>
              <w:top w:val="single" w:sz="6" w:space="0" w:color="auto"/>
              <w:left w:val="single" w:sz="6" w:space="0" w:color="auto"/>
              <w:bottom w:val="single" w:sz="6" w:space="0" w:color="auto"/>
              <w:right w:val="single" w:sz="6" w:space="0" w:color="auto"/>
            </w:tcBorders>
            <w:vAlign w:val="center"/>
          </w:tcPr>
          <w:p w14:paraId="2C88BC6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тк 128 - тк 130</w:t>
            </w:r>
          </w:p>
        </w:tc>
        <w:tc>
          <w:tcPr>
            <w:tcW w:w="508" w:type="pct"/>
            <w:tcBorders>
              <w:top w:val="single" w:sz="6" w:space="0" w:color="auto"/>
              <w:left w:val="single" w:sz="6" w:space="0" w:color="auto"/>
              <w:bottom w:val="single" w:sz="6" w:space="0" w:color="auto"/>
              <w:right w:val="single" w:sz="6" w:space="0" w:color="auto"/>
            </w:tcBorders>
            <w:vAlign w:val="center"/>
          </w:tcPr>
          <w:p w14:paraId="14B11E8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Клементьевский поселок</w:t>
            </w:r>
          </w:p>
        </w:tc>
        <w:tc>
          <w:tcPr>
            <w:tcW w:w="444" w:type="pct"/>
            <w:tcBorders>
              <w:top w:val="single" w:sz="6" w:space="0" w:color="auto"/>
              <w:left w:val="single" w:sz="6" w:space="0" w:color="auto"/>
              <w:bottom w:val="single" w:sz="6" w:space="0" w:color="auto"/>
              <w:right w:val="single" w:sz="6" w:space="0" w:color="auto"/>
            </w:tcBorders>
            <w:vAlign w:val="center"/>
          </w:tcPr>
          <w:p w14:paraId="69ECE9B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«СП Теплосеть»</w:t>
            </w:r>
          </w:p>
        </w:tc>
        <w:tc>
          <w:tcPr>
            <w:tcW w:w="241" w:type="pct"/>
            <w:tcBorders>
              <w:top w:val="single" w:sz="6" w:space="0" w:color="auto"/>
              <w:left w:val="single" w:sz="6" w:space="0" w:color="auto"/>
              <w:bottom w:val="single" w:sz="6" w:space="0" w:color="auto"/>
              <w:right w:val="single" w:sz="6" w:space="0" w:color="auto"/>
            </w:tcBorders>
            <w:vAlign w:val="center"/>
          </w:tcPr>
          <w:p w14:paraId="40CF3F6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0,273</w:t>
            </w:r>
          </w:p>
        </w:tc>
        <w:tc>
          <w:tcPr>
            <w:tcW w:w="241" w:type="pct"/>
            <w:tcBorders>
              <w:top w:val="single" w:sz="6" w:space="0" w:color="auto"/>
              <w:left w:val="single" w:sz="6" w:space="0" w:color="auto"/>
              <w:bottom w:val="single" w:sz="6" w:space="0" w:color="auto"/>
              <w:right w:val="single" w:sz="6" w:space="0" w:color="auto"/>
            </w:tcBorders>
            <w:vAlign w:val="center"/>
          </w:tcPr>
          <w:p w14:paraId="69BFA95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0,377</w:t>
            </w:r>
          </w:p>
        </w:tc>
        <w:tc>
          <w:tcPr>
            <w:tcW w:w="534" w:type="pct"/>
            <w:tcBorders>
              <w:top w:val="single" w:sz="6" w:space="0" w:color="auto"/>
              <w:left w:val="single" w:sz="6" w:space="0" w:color="auto"/>
              <w:bottom w:val="single" w:sz="6" w:space="0" w:color="auto"/>
              <w:right w:val="single" w:sz="6" w:space="0" w:color="auto"/>
            </w:tcBorders>
            <w:vAlign w:val="center"/>
          </w:tcPr>
          <w:p w14:paraId="78D0F39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53,16</w:t>
            </w:r>
          </w:p>
        </w:tc>
        <w:tc>
          <w:tcPr>
            <w:tcW w:w="241" w:type="pct"/>
            <w:tcBorders>
              <w:top w:val="single" w:sz="6" w:space="0" w:color="auto"/>
              <w:left w:val="single" w:sz="6" w:space="0" w:color="auto"/>
              <w:bottom w:val="single" w:sz="6" w:space="0" w:color="auto"/>
              <w:right w:val="single" w:sz="6" w:space="0" w:color="auto"/>
            </w:tcBorders>
            <w:vAlign w:val="center"/>
          </w:tcPr>
          <w:p w14:paraId="031D67B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1A2056C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5,239</w:t>
            </w:r>
          </w:p>
        </w:tc>
        <w:tc>
          <w:tcPr>
            <w:tcW w:w="297" w:type="pct"/>
            <w:tcBorders>
              <w:top w:val="single" w:sz="6" w:space="0" w:color="auto"/>
              <w:left w:val="single" w:sz="6" w:space="0" w:color="auto"/>
              <w:bottom w:val="single" w:sz="6" w:space="0" w:color="auto"/>
              <w:right w:val="single" w:sz="6" w:space="0" w:color="auto"/>
            </w:tcBorders>
            <w:vAlign w:val="center"/>
          </w:tcPr>
          <w:p w14:paraId="65AF04B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0653BB5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5546C58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0,418</w:t>
            </w:r>
          </w:p>
        </w:tc>
        <w:tc>
          <w:tcPr>
            <w:tcW w:w="365" w:type="pct"/>
            <w:tcBorders>
              <w:top w:val="single" w:sz="6" w:space="0" w:color="auto"/>
              <w:left w:val="single" w:sz="6" w:space="0" w:color="auto"/>
              <w:bottom w:val="single" w:sz="6" w:space="0" w:color="auto"/>
              <w:right w:val="single" w:sz="6" w:space="0" w:color="auto"/>
            </w:tcBorders>
            <w:vAlign w:val="center"/>
          </w:tcPr>
          <w:p w14:paraId="1715C75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4,132</w:t>
            </w:r>
          </w:p>
        </w:tc>
        <w:tc>
          <w:tcPr>
            <w:tcW w:w="241" w:type="pct"/>
            <w:tcBorders>
              <w:top w:val="single" w:sz="6" w:space="0" w:color="auto"/>
              <w:left w:val="single" w:sz="6" w:space="0" w:color="auto"/>
              <w:bottom w:val="single" w:sz="6" w:space="0" w:color="auto"/>
              <w:right w:val="single" w:sz="6" w:space="0" w:color="auto"/>
            </w:tcBorders>
            <w:vAlign w:val="center"/>
          </w:tcPr>
          <w:p w14:paraId="398CCD3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1,78</w:t>
            </w:r>
          </w:p>
        </w:tc>
        <w:tc>
          <w:tcPr>
            <w:tcW w:w="241" w:type="pct"/>
            <w:tcBorders>
              <w:top w:val="single" w:sz="6" w:space="0" w:color="auto"/>
              <w:left w:val="single" w:sz="6" w:space="0" w:color="auto"/>
              <w:bottom w:val="single" w:sz="6" w:space="0" w:color="auto"/>
              <w:right w:val="single" w:sz="6" w:space="0" w:color="auto"/>
            </w:tcBorders>
            <w:vAlign w:val="center"/>
          </w:tcPr>
          <w:p w14:paraId="69A884F3"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6,33</w:t>
            </w:r>
          </w:p>
        </w:tc>
      </w:tr>
      <w:tr w:rsidR="00A47F39" w14:paraId="08360975"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293F8CA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35</w:t>
            </w:r>
          </w:p>
        </w:tc>
        <w:tc>
          <w:tcPr>
            <w:tcW w:w="433" w:type="pct"/>
            <w:tcBorders>
              <w:top w:val="single" w:sz="6" w:space="0" w:color="auto"/>
              <w:left w:val="single" w:sz="6" w:space="0" w:color="auto"/>
              <w:bottom w:val="single" w:sz="6" w:space="0" w:color="auto"/>
              <w:right w:val="single" w:sz="6" w:space="0" w:color="auto"/>
            </w:tcBorders>
            <w:vAlign w:val="center"/>
          </w:tcPr>
          <w:p w14:paraId="06031AD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тк 40а - тк 126</w:t>
            </w:r>
          </w:p>
        </w:tc>
        <w:tc>
          <w:tcPr>
            <w:tcW w:w="508" w:type="pct"/>
            <w:tcBorders>
              <w:top w:val="single" w:sz="6" w:space="0" w:color="auto"/>
              <w:left w:val="single" w:sz="6" w:space="0" w:color="auto"/>
              <w:bottom w:val="single" w:sz="6" w:space="0" w:color="auto"/>
              <w:right w:val="single" w:sz="6" w:space="0" w:color="auto"/>
            </w:tcBorders>
            <w:vAlign w:val="center"/>
          </w:tcPr>
          <w:p w14:paraId="40287B7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Клементьевский поселок</w:t>
            </w:r>
          </w:p>
        </w:tc>
        <w:tc>
          <w:tcPr>
            <w:tcW w:w="444" w:type="pct"/>
            <w:tcBorders>
              <w:top w:val="single" w:sz="6" w:space="0" w:color="auto"/>
              <w:left w:val="single" w:sz="6" w:space="0" w:color="auto"/>
              <w:bottom w:val="single" w:sz="6" w:space="0" w:color="auto"/>
              <w:right w:val="single" w:sz="6" w:space="0" w:color="auto"/>
            </w:tcBorders>
            <w:vAlign w:val="center"/>
          </w:tcPr>
          <w:p w14:paraId="6C16250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«СП Теплосеть»</w:t>
            </w:r>
          </w:p>
        </w:tc>
        <w:tc>
          <w:tcPr>
            <w:tcW w:w="241" w:type="pct"/>
            <w:tcBorders>
              <w:top w:val="single" w:sz="6" w:space="0" w:color="auto"/>
              <w:left w:val="single" w:sz="6" w:space="0" w:color="auto"/>
              <w:bottom w:val="single" w:sz="6" w:space="0" w:color="auto"/>
              <w:right w:val="single" w:sz="6" w:space="0" w:color="auto"/>
            </w:tcBorders>
            <w:vAlign w:val="center"/>
          </w:tcPr>
          <w:p w14:paraId="2897E2D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0,377</w:t>
            </w:r>
          </w:p>
        </w:tc>
        <w:tc>
          <w:tcPr>
            <w:tcW w:w="241" w:type="pct"/>
            <w:tcBorders>
              <w:top w:val="single" w:sz="6" w:space="0" w:color="auto"/>
              <w:left w:val="single" w:sz="6" w:space="0" w:color="auto"/>
              <w:bottom w:val="single" w:sz="6" w:space="0" w:color="auto"/>
              <w:right w:val="single" w:sz="6" w:space="0" w:color="auto"/>
            </w:tcBorders>
            <w:vAlign w:val="center"/>
          </w:tcPr>
          <w:p w14:paraId="65E58B9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0,426</w:t>
            </w:r>
          </w:p>
        </w:tc>
        <w:tc>
          <w:tcPr>
            <w:tcW w:w="534" w:type="pct"/>
            <w:tcBorders>
              <w:top w:val="single" w:sz="6" w:space="0" w:color="auto"/>
              <w:left w:val="single" w:sz="6" w:space="0" w:color="auto"/>
              <w:bottom w:val="single" w:sz="6" w:space="0" w:color="auto"/>
              <w:right w:val="single" w:sz="6" w:space="0" w:color="auto"/>
            </w:tcBorders>
            <w:vAlign w:val="center"/>
          </w:tcPr>
          <w:p w14:paraId="3229495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9,41</w:t>
            </w:r>
          </w:p>
        </w:tc>
        <w:tc>
          <w:tcPr>
            <w:tcW w:w="241" w:type="pct"/>
            <w:tcBorders>
              <w:top w:val="single" w:sz="6" w:space="0" w:color="auto"/>
              <w:left w:val="single" w:sz="6" w:space="0" w:color="auto"/>
              <w:bottom w:val="single" w:sz="6" w:space="0" w:color="auto"/>
              <w:right w:val="single" w:sz="6" w:space="0" w:color="auto"/>
            </w:tcBorders>
            <w:vAlign w:val="center"/>
          </w:tcPr>
          <w:p w14:paraId="74EF89D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2488B56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1,056</w:t>
            </w:r>
          </w:p>
        </w:tc>
        <w:tc>
          <w:tcPr>
            <w:tcW w:w="297" w:type="pct"/>
            <w:tcBorders>
              <w:top w:val="single" w:sz="6" w:space="0" w:color="auto"/>
              <w:left w:val="single" w:sz="6" w:space="0" w:color="auto"/>
              <w:bottom w:val="single" w:sz="6" w:space="0" w:color="auto"/>
              <w:right w:val="single" w:sz="6" w:space="0" w:color="auto"/>
            </w:tcBorders>
            <w:vAlign w:val="center"/>
          </w:tcPr>
          <w:p w14:paraId="2BA4339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555D104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6E45A85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0,084</w:t>
            </w:r>
          </w:p>
        </w:tc>
        <w:tc>
          <w:tcPr>
            <w:tcW w:w="365" w:type="pct"/>
            <w:tcBorders>
              <w:top w:val="single" w:sz="6" w:space="0" w:color="auto"/>
              <w:left w:val="single" w:sz="6" w:space="0" w:color="auto"/>
              <w:bottom w:val="single" w:sz="6" w:space="0" w:color="auto"/>
              <w:right w:val="single" w:sz="6" w:space="0" w:color="auto"/>
            </w:tcBorders>
            <w:vAlign w:val="center"/>
          </w:tcPr>
          <w:p w14:paraId="0157EED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0,833</w:t>
            </w:r>
          </w:p>
        </w:tc>
        <w:tc>
          <w:tcPr>
            <w:tcW w:w="241" w:type="pct"/>
            <w:tcBorders>
              <w:top w:val="single" w:sz="6" w:space="0" w:color="auto"/>
              <w:left w:val="single" w:sz="6" w:space="0" w:color="auto"/>
              <w:bottom w:val="single" w:sz="6" w:space="0" w:color="auto"/>
              <w:right w:val="single" w:sz="6" w:space="0" w:color="auto"/>
            </w:tcBorders>
            <w:vAlign w:val="center"/>
          </w:tcPr>
          <w:p w14:paraId="2571A04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0,359</w:t>
            </w:r>
          </w:p>
        </w:tc>
        <w:tc>
          <w:tcPr>
            <w:tcW w:w="241" w:type="pct"/>
            <w:tcBorders>
              <w:top w:val="single" w:sz="6" w:space="0" w:color="auto"/>
              <w:left w:val="single" w:sz="6" w:space="0" w:color="auto"/>
              <w:bottom w:val="single" w:sz="6" w:space="0" w:color="auto"/>
              <w:right w:val="single" w:sz="6" w:space="0" w:color="auto"/>
            </w:tcBorders>
            <w:vAlign w:val="center"/>
          </w:tcPr>
          <w:p w14:paraId="131E3077"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1,28</w:t>
            </w:r>
          </w:p>
        </w:tc>
      </w:tr>
      <w:tr w:rsidR="00A47F39" w14:paraId="5004C86B"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1C157C8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lastRenderedPageBreak/>
              <w:t>36</w:t>
            </w:r>
          </w:p>
        </w:tc>
        <w:tc>
          <w:tcPr>
            <w:tcW w:w="433" w:type="pct"/>
            <w:tcBorders>
              <w:top w:val="single" w:sz="6" w:space="0" w:color="auto"/>
              <w:left w:val="single" w:sz="6" w:space="0" w:color="auto"/>
              <w:bottom w:val="single" w:sz="6" w:space="0" w:color="auto"/>
              <w:right w:val="single" w:sz="6" w:space="0" w:color="auto"/>
            </w:tcBorders>
            <w:vAlign w:val="center"/>
          </w:tcPr>
          <w:p w14:paraId="7F56E68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тк 47 - тк 48а</w:t>
            </w:r>
          </w:p>
        </w:tc>
        <w:tc>
          <w:tcPr>
            <w:tcW w:w="508" w:type="pct"/>
            <w:tcBorders>
              <w:top w:val="single" w:sz="6" w:space="0" w:color="auto"/>
              <w:left w:val="single" w:sz="6" w:space="0" w:color="auto"/>
              <w:bottom w:val="single" w:sz="6" w:space="0" w:color="auto"/>
              <w:right w:val="single" w:sz="6" w:space="0" w:color="auto"/>
            </w:tcBorders>
            <w:vAlign w:val="center"/>
          </w:tcPr>
          <w:p w14:paraId="43D7847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Клементьевский поселок</w:t>
            </w:r>
          </w:p>
        </w:tc>
        <w:tc>
          <w:tcPr>
            <w:tcW w:w="444" w:type="pct"/>
            <w:tcBorders>
              <w:top w:val="single" w:sz="6" w:space="0" w:color="auto"/>
              <w:left w:val="single" w:sz="6" w:space="0" w:color="auto"/>
              <w:bottom w:val="single" w:sz="6" w:space="0" w:color="auto"/>
              <w:right w:val="single" w:sz="6" w:space="0" w:color="auto"/>
            </w:tcBorders>
            <w:vAlign w:val="center"/>
          </w:tcPr>
          <w:p w14:paraId="3E01347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«СП Теплосеть»</w:t>
            </w:r>
          </w:p>
        </w:tc>
        <w:tc>
          <w:tcPr>
            <w:tcW w:w="241" w:type="pct"/>
            <w:tcBorders>
              <w:top w:val="single" w:sz="6" w:space="0" w:color="auto"/>
              <w:left w:val="single" w:sz="6" w:space="0" w:color="auto"/>
              <w:bottom w:val="single" w:sz="6" w:space="0" w:color="auto"/>
              <w:right w:val="single" w:sz="6" w:space="0" w:color="auto"/>
            </w:tcBorders>
            <w:vAlign w:val="center"/>
          </w:tcPr>
          <w:p w14:paraId="4F46FA1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0,325</w:t>
            </w:r>
          </w:p>
        </w:tc>
        <w:tc>
          <w:tcPr>
            <w:tcW w:w="241" w:type="pct"/>
            <w:tcBorders>
              <w:top w:val="single" w:sz="6" w:space="0" w:color="auto"/>
              <w:left w:val="single" w:sz="6" w:space="0" w:color="auto"/>
              <w:bottom w:val="single" w:sz="6" w:space="0" w:color="auto"/>
              <w:right w:val="single" w:sz="6" w:space="0" w:color="auto"/>
            </w:tcBorders>
            <w:vAlign w:val="center"/>
          </w:tcPr>
          <w:p w14:paraId="70F5596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0,377</w:t>
            </w:r>
          </w:p>
        </w:tc>
        <w:tc>
          <w:tcPr>
            <w:tcW w:w="534" w:type="pct"/>
            <w:tcBorders>
              <w:top w:val="single" w:sz="6" w:space="0" w:color="auto"/>
              <w:left w:val="single" w:sz="6" w:space="0" w:color="auto"/>
              <w:bottom w:val="single" w:sz="6" w:space="0" w:color="auto"/>
              <w:right w:val="single" w:sz="6" w:space="0" w:color="auto"/>
            </w:tcBorders>
            <w:vAlign w:val="center"/>
          </w:tcPr>
          <w:p w14:paraId="0F730FA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62,57</w:t>
            </w:r>
          </w:p>
        </w:tc>
        <w:tc>
          <w:tcPr>
            <w:tcW w:w="241" w:type="pct"/>
            <w:tcBorders>
              <w:top w:val="single" w:sz="6" w:space="0" w:color="auto"/>
              <w:left w:val="single" w:sz="6" w:space="0" w:color="auto"/>
              <w:bottom w:val="single" w:sz="6" w:space="0" w:color="auto"/>
              <w:right w:val="single" w:sz="6" w:space="0" w:color="auto"/>
            </w:tcBorders>
            <w:vAlign w:val="center"/>
          </w:tcPr>
          <w:p w14:paraId="4C2CF1C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734362C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6,166</w:t>
            </w:r>
          </w:p>
        </w:tc>
        <w:tc>
          <w:tcPr>
            <w:tcW w:w="297" w:type="pct"/>
            <w:tcBorders>
              <w:top w:val="single" w:sz="6" w:space="0" w:color="auto"/>
              <w:left w:val="single" w:sz="6" w:space="0" w:color="auto"/>
              <w:bottom w:val="single" w:sz="6" w:space="0" w:color="auto"/>
              <w:right w:val="single" w:sz="6" w:space="0" w:color="auto"/>
            </w:tcBorders>
            <w:vAlign w:val="center"/>
          </w:tcPr>
          <w:p w14:paraId="7B30B10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1604197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3651751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0,492</w:t>
            </w:r>
          </w:p>
        </w:tc>
        <w:tc>
          <w:tcPr>
            <w:tcW w:w="365" w:type="pct"/>
            <w:tcBorders>
              <w:top w:val="single" w:sz="6" w:space="0" w:color="auto"/>
              <w:left w:val="single" w:sz="6" w:space="0" w:color="auto"/>
              <w:bottom w:val="single" w:sz="6" w:space="0" w:color="auto"/>
              <w:right w:val="single" w:sz="6" w:space="0" w:color="auto"/>
            </w:tcBorders>
            <w:vAlign w:val="center"/>
          </w:tcPr>
          <w:p w14:paraId="6E06008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4,863</w:t>
            </w:r>
          </w:p>
        </w:tc>
        <w:tc>
          <w:tcPr>
            <w:tcW w:w="241" w:type="pct"/>
            <w:tcBorders>
              <w:top w:val="single" w:sz="6" w:space="0" w:color="auto"/>
              <w:left w:val="single" w:sz="6" w:space="0" w:color="auto"/>
              <w:bottom w:val="single" w:sz="6" w:space="0" w:color="auto"/>
              <w:right w:val="single" w:sz="6" w:space="0" w:color="auto"/>
            </w:tcBorders>
            <w:vAlign w:val="center"/>
          </w:tcPr>
          <w:p w14:paraId="774ED03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2,095</w:t>
            </w:r>
          </w:p>
        </w:tc>
        <w:tc>
          <w:tcPr>
            <w:tcW w:w="241" w:type="pct"/>
            <w:tcBorders>
              <w:top w:val="single" w:sz="6" w:space="0" w:color="auto"/>
              <w:left w:val="single" w:sz="6" w:space="0" w:color="auto"/>
              <w:bottom w:val="single" w:sz="6" w:space="0" w:color="auto"/>
              <w:right w:val="single" w:sz="6" w:space="0" w:color="auto"/>
            </w:tcBorders>
            <w:vAlign w:val="center"/>
          </w:tcPr>
          <w:p w14:paraId="2597EA50"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7,45</w:t>
            </w:r>
          </w:p>
        </w:tc>
      </w:tr>
      <w:tr w:rsidR="00A47F39" w14:paraId="08FD4D45"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6289840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37</w:t>
            </w:r>
          </w:p>
        </w:tc>
        <w:tc>
          <w:tcPr>
            <w:tcW w:w="433" w:type="pct"/>
            <w:tcBorders>
              <w:top w:val="single" w:sz="6" w:space="0" w:color="auto"/>
              <w:left w:val="single" w:sz="6" w:space="0" w:color="auto"/>
              <w:bottom w:val="single" w:sz="6" w:space="0" w:color="auto"/>
              <w:right w:val="single" w:sz="6" w:space="0" w:color="auto"/>
            </w:tcBorders>
            <w:vAlign w:val="center"/>
          </w:tcPr>
          <w:p w14:paraId="509B654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тк 48 - тк 128</w:t>
            </w:r>
          </w:p>
        </w:tc>
        <w:tc>
          <w:tcPr>
            <w:tcW w:w="508" w:type="pct"/>
            <w:tcBorders>
              <w:top w:val="single" w:sz="6" w:space="0" w:color="auto"/>
              <w:left w:val="single" w:sz="6" w:space="0" w:color="auto"/>
              <w:bottom w:val="single" w:sz="6" w:space="0" w:color="auto"/>
              <w:right w:val="single" w:sz="6" w:space="0" w:color="auto"/>
            </w:tcBorders>
            <w:vAlign w:val="center"/>
          </w:tcPr>
          <w:p w14:paraId="748A038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Клементьевский поселок</w:t>
            </w:r>
          </w:p>
        </w:tc>
        <w:tc>
          <w:tcPr>
            <w:tcW w:w="444" w:type="pct"/>
            <w:tcBorders>
              <w:top w:val="single" w:sz="6" w:space="0" w:color="auto"/>
              <w:left w:val="single" w:sz="6" w:space="0" w:color="auto"/>
              <w:bottom w:val="single" w:sz="6" w:space="0" w:color="auto"/>
              <w:right w:val="single" w:sz="6" w:space="0" w:color="auto"/>
            </w:tcBorders>
            <w:vAlign w:val="center"/>
          </w:tcPr>
          <w:p w14:paraId="6DB53F1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«СП Теплосеть»</w:t>
            </w:r>
          </w:p>
        </w:tc>
        <w:tc>
          <w:tcPr>
            <w:tcW w:w="241" w:type="pct"/>
            <w:tcBorders>
              <w:top w:val="single" w:sz="6" w:space="0" w:color="auto"/>
              <w:left w:val="single" w:sz="6" w:space="0" w:color="auto"/>
              <w:bottom w:val="single" w:sz="6" w:space="0" w:color="auto"/>
              <w:right w:val="single" w:sz="6" w:space="0" w:color="auto"/>
            </w:tcBorders>
            <w:vAlign w:val="center"/>
          </w:tcPr>
          <w:p w14:paraId="5D42E78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0,273</w:t>
            </w:r>
          </w:p>
        </w:tc>
        <w:tc>
          <w:tcPr>
            <w:tcW w:w="241" w:type="pct"/>
            <w:tcBorders>
              <w:top w:val="single" w:sz="6" w:space="0" w:color="auto"/>
              <w:left w:val="single" w:sz="6" w:space="0" w:color="auto"/>
              <w:bottom w:val="single" w:sz="6" w:space="0" w:color="auto"/>
              <w:right w:val="single" w:sz="6" w:space="0" w:color="auto"/>
            </w:tcBorders>
            <w:vAlign w:val="center"/>
          </w:tcPr>
          <w:p w14:paraId="6AB8A4C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0,377</w:t>
            </w:r>
          </w:p>
        </w:tc>
        <w:tc>
          <w:tcPr>
            <w:tcW w:w="534" w:type="pct"/>
            <w:tcBorders>
              <w:top w:val="single" w:sz="6" w:space="0" w:color="auto"/>
              <w:left w:val="single" w:sz="6" w:space="0" w:color="auto"/>
              <w:bottom w:val="single" w:sz="6" w:space="0" w:color="auto"/>
              <w:right w:val="single" w:sz="6" w:space="0" w:color="auto"/>
            </w:tcBorders>
            <w:vAlign w:val="center"/>
          </w:tcPr>
          <w:p w14:paraId="4895F00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60,72</w:t>
            </w:r>
          </w:p>
        </w:tc>
        <w:tc>
          <w:tcPr>
            <w:tcW w:w="241" w:type="pct"/>
            <w:tcBorders>
              <w:top w:val="single" w:sz="6" w:space="0" w:color="auto"/>
              <w:left w:val="single" w:sz="6" w:space="0" w:color="auto"/>
              <w:bottom w:val="single" w:sz="6" w:space="0" w:color="auto"/>
              <w:right w:val="single" w:sz="6" w:space="0" w:color="auto"/>
            </w:tcBorders>
            <w:vAlign w:val="center"/>
          </w:tcPr>
          <w:p w14:paraId="3B26544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487BD47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5,984</w:t>
            </w:r>
          </w:p>
        </w:tc>
        <w:tc>
          <w:tcPr>
            <w:tcW w:w="297" w:type="pct"/>
            <w:tcBorders>
              <w:top w:val="single" w:sz="6" w:space="0" w:color="auto"/>
              <w:left w:val="single" w:sz="6" w:space="0" w:color="auto"/>
              <w:bottom w:val="single" w:sz="6" w:space="0" w:color="auto"/>
              <w:right w:val="single" w:sz="6" w:space="0" w:color="auto"/>
            </w:tcBorders>
            <w:vAlign w:val="center"/>
          </w:tcPr>
          <w:p w14:paraId="5192238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6E6902F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4DA4E97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0,477</w:t>
            </w:r>
          </w:p>
        </w:tc>
        <w:tc>
          <w:tcPr>
            <w:tcW w:w="365" w:type="pct"/>
            <w:tcBorders>
              <w:top w:val="single" w:sz="6" w:space="0" w:color="auto"/>
              <w:left w:val="single" w:sz="6" w:space="0" w:color="auto"/>
              <w:bottom w:val="single" w:sz="6" w:space="0" w:color="auto"/>
              <w:right w:val="single" w:sz="6" w:space="0" w:color="auto"/>
            </w:tcBorders>
            <w:vAlign w:val="center"/>
          </w:tcPr>
          <w:p w14:paraId="4A9E868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4,719</w:t>
            </w:r>
          </w:p>
        </w:tc>
        <w:tc>
          <w:tcPr>
            <w:tcW w:w="241" w:type="pct"/>
            <w:tcBorders>
              <w:top w:val="single" w:sz="6" w:space="0" w:color="auto"/>
              <w:left w:val="single" w:sz="6" w:space="0" w:color="auto"/>
              <w:bottom w:val="single" w:sz="6" w:space="0" w:color="auto"/>
              <w:right w:val="single" w:sz="6" w:space="0" w:color="auto"/>
            </w:tcBorders>
            <w:vAlign w:val="center"/>
          </w:tcPr>
          <w:p w14:paraId="3E9BB74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2,033</w:t>
            </w:r>
          </w:p>
        </w:tc>
        <w:tc>
          <w:tcPr>
            <w:tcW w:w="241" w:type="pct"/>
            <w:tcBorders>
              <w:top w:val="single" w:sz="6" w:space="0" w:color="auto"/>
              <w:left w:val="single" w:sz="6" w:space="0" w:color="auto"/>
              <w:bottom w:val="single" w:sz="6" w:space="0" w:color="auto"/>
              <w:right w:val="single" w:sz="6" w:space="0" w:color="auto"/>
            </w:tcBorders>
            <w:vAlign w:val="center"/>
          </w:tcPr>
          <w:p w14:paraId="76D29DD1"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7,23</w:t>
            </w:r>
          </w:p>
        </w:tc>
      </w:tr>
      <w:tr w:rsidR="00A47F39" w14:paraId="7F0DD35F"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788A0AB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38</w:t>
            </w:r>
          </w:p>
        </w:tc>
        <w:tc>
          <w:tcPr>
            <w:tcW w:w="433" w:type="pct"/>
            <w:tcBorders>
              <w:top w:val="single" w:sz="6" w:space="0" w:color="auto"/>
              <w:left w:val="single" w:sz="6" w:space="0" w:color="auto"/>
              <w:bottom w:val="single" w:sz="6" w:space="0" w:color="auto"/>
              <w:right w:val="single" w:sz="6" w:space="0" w:color="auto"/>
            </w:tcBorders>
            <w:vAlign w:val="center"/>
          </w:tcPr>
          <w:p w14:paraId="62CAB0C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тк 130 - тк 54</w:t>
            </w:r>
          </w:p>
        </w:tc>
        <w:tc>
          <w:tcPr>
            <w:tcW w:w="508" w:type="pct"/>
            <w:tcBorders>
              <w:top w:val="single" w:sz="6" w:space="0" w:color="auto"/>
              <w:left w:val="single" w:sz="6" w:space="0" w:color="auto"/>
              <w:bottom w:val="single" w:sz="6" w:space="0" w:color="auto"/>
              <w:right w:val="single" w:sz="6" w:space="0" w:color="auto"/>
            </w:tcBorders>
            <w:vAlign w:val="center"/>
          </w:tcPr>
          <w:p w14:paraId="14EBA9A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Клементьевский поселок</w:t>
            </w:r>
          </w:p>
        </w:tc>
        <w:tc>
          <w:tcPr>
            <w:tcW w:w="444" w:type="pct"/>
            <w:tcBorders>
              <w:top w:val="single" w:sz="6" w:space="0" w:color="auto"/>
              <w:left w:val="single" w:sz="6" w:space="0" w:color="auto"/>
              <w:bottom w:val="single" w:sz="6" w:space="0" w:color="auto"/>
              <w:right w:val="single" w:sz="6" w:space="0" w:color="auto"/>
            </w:tcBorders>
            <w:vAlign w:val="center"/>
          </w:tcPr>
          <w:p w14:paraId="2FD8B88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«СП Теплосеть»</w:t>
            </w:r>
          </w:p>
        </w:tc>
        <w:tc>
          <w:tcPr>
            <w:tcW w:w="241" w:type="pct"/>
            <w:tcBorders>
              <w:top w:val="single" w:sz="6" w:space="0" w:color="auto"/>
              <w:left w:val="single" w:sz="6" w:space="0" w:color="auto"/>
              <w:bottom w:val="single" w:sz="6" w:space="0" w:color="auto"/>
              <w:right w:val="single" w:sz="6" w:space="0" w:color="auto"/>
            </w:tcBorders>
            <w:vAlign w:val="center"/>
          </w:tcPr>
          <w:p w14:paraId="282BB76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0,273</w:t>
            </w:r>
          </w:p>
        </w:tc>
        <w:tc>
          <w:tcPr>
            <w:tcW w:w="241" w:type="pct"/>
            <w:tcBorders>
              <w:top w:val="single" w:sz="6" w:space="0" w:color="auto"/>
              <w:left w:val="single" w:sz="6" w:space="0" w:color="auto"/>
              <w:bottom w:val="single" w:sz="6" w:space="0" w:color="auto"/>
              <w:right w:val="single" w:sz="6" w:space="0" w:color="auto"/>
            </w:tcBorders>
            <w:vAlign w:val="center"/>
          </w:tcPr>
          <w:p w14:paraId="3027081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0,377</w:t>
            </w:r>
          </w:p>
        </w:tc>
        <w:tc>
          <w:tcPr>
            <w:tcW w:w="534" w:type="pct"/>
            <w:tcBorders>
              <w:top w:val="single" w:sz="6" w:space="0" w:color="auto"/>
              <w:left w:val="single" w:sz="6" w:space="0" w:color="auto"/>
              <w:bottom w:val="single" w:sz="6" w:space="0" w:color="auto"/>
              <w:right w:val="single" w:sz="6" w:space="0" w:color="auto"/>
            </w:tcBorders>
            <w:vAlign w:val="center"/>
          </w:tcPr>
          <w:p w14:paraId="646F0E6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67,15</w:t>
            </w:r>
          </w:p>
        </w:tc>
        <w:tc>
          <w:tcPr>
            <w:tcW w:w="241" w:type="pct"/>
            <w:tcBorders>
              <w:top w:val="single" w:sz="6" w:space="0" w:color="auto"/>
              <w:left w:val="single" w:sz="6" w:space="0" w:color="auto"/>
              <w:bottom w:val="single" w:sz="6" w:space="0" w:color="auto"/>
              <w:right w:val="single" w:sz="6" w:space="0" w:color="auto"/>
            </w:tcBorders>
            <w:vAlign w:val="center"/>
          </w:tcPr>
          <w:p w14:paraId="1387BB3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5926F3B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6,617</w:t>
            </w:r>
          </w:p>
        </w:tc>
        <w:tc>
          <w:tcPr>
            <w:tcW w:w="297" w:type="pct"/>
            <w:tcBorders>
              <w:top w:val="single" w:sz="6" w:space="0" w:color="auto"/>
              <w:left w:val="single" w:sz="6" w:space="0" w:color="auto"/>
              <w:bottom w:val="single" w:sz="6" w:space="0" w:color="auto"/>
              <w:right w:val="single" w:sz="6" w:space="0" w:color="auto"/>
            </w:tcBorders>
            <w:vAlign w:val="center"/>
          </w:tcPr>
          <w:p w14:paraId="46619F0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2021</w:t>
            </w:r>
          </w:p>
        </w:tc>
        <w:tc>
          <w:tcPr>
            <w:tcW w:w="354" w:type="pct"/>
            <w:tcBorders>
              <w:top w:val="single" w:sz="6" w:space="0" w:color="auto"/>
              <w:left w:val="single" w:sz="6" w:space="0" w:color="auto"/>
              <w:bottom w:val="single" w:sz="6" w:space="0" w:color="auto"/>
              <w:right w:val="single" w:sz="6" w:space="0" w:color="auto"/>
            </w:tcBorders>
            <w:vAlign w:val="center"/>
          </w:tcPr>
          <w:p w14:paraId="2A1EDC0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76" w:type="pct"/>
            <w:tcBorders>
              <w:top w:val="single" w:sz="6" w:space="0" w:color="auto"/>
              <w:left w:val="single" w:sz="6" w:space="0" w:color="auto"/>
              <w:bottom w:val="single" w:sz="6" w:space="0" w:color="auto"/>
              <w:right w:val="single" w:sz="6" w:space="0" w:color="auto"/>
            </w:tcBorders>
            <w:vAlign w:val="center"/>
          </w:tcPr>
          <w:p w14:paraId="7CEC0ED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0,495</w:t>
            </w:r>
          </w:p>
        </w:tc>
        <w:tc>
          <w:tcPr>
            <w:tcW w:w="365" w:type="pct"/>
            <w:tcBorders>
              <w:top w:val="single" w:sz="6" w:space="0" w:color="auto"/>
              <w:left w:val="single" w:sz="6" w:space="0" w:color="auto"/>
              <w:bottom w:val="single" w:sz="6" w:space="0" w:color="auto"/>
              <w:right w:val="single" w:sz="6" w:space="0" w:color="auto"/>
            </w:tcBorders>
            <w:vAlign w:val="center"/>
          </w:tcPr>
          <w:p w14:paraId="070282E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4,903</w:t>
            </w:r>
          </w:p>
        </w:tc>
        <w:tc>
          <w:tcPr>
            <w:tcW w:w="241" w:type="pct"/>
            <w:tcBorders>
              <w:top w:val="single" w:sz="6" w:space="0" w:color="auto"/>
              <w:left w:val="single" w:sz="6" w:space="0" w:color="auto"/>
              <w:bottom w:val="single" w:sz="6" w:space="0" w:color="auto"/>
              <w:right w:val="single" w:sz="6" w:space="0" w:color="auto"/>
            </w:tcBorders>
            <w:vAlign w:val="center"/>
          </w:tcPr>
          <w:p w14:paraId="0664E3A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2,112</w:t>
            </w:r>
          </w:p>
        </w:tc>
        <w:tc>
          <w:tcPr>
            <w:tcW w:w="241" w:type="pct"/>
            <w:tcBorders>
              <w:top w:val="single" w:sz="6" w:space="0" w:color="auto"/>
              <w:left w:val="single" w:sz="6" w:space="0" w:color="auto"/>
              <w:bottom w:val="single" w:sz="6" w:space="0" w:color="auto"/>
              <w:right w:val="single" w:sz="6" w:space="0" w:color="auto"/>
            </w:tcBorders>
            <w:vAlign w:val="center"/>
          </w:tcPr>
          <w:p w14:paraId="677E9B04"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7,51</w:t>
            </w:r>
          </w:p>
        </w:tc>
      </w:tr>
      <w:tr w:rsidR="00A47F39" w14:paraId="71A6C492"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5072EB6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39</w:t>
            </w:r>
          </w:p>
        </w:tc>
        <w:tc>
          <w:tcPr>
            <w:tcW w:w="433" w:type="pct"/>
            <w:tcBorders>
              <w:top w:val="single" w:sz="6" w:space="0" w:color="auto"/>
              <w:left w:val="single" w:sz="6" w:space="0" w:color="auto"/>
              <w:bottom w:val="single" w:sz="6" w:space="0" w:color="auto"/>
              <w:right w:val="single" w:sz="6" w:space="0" w:color="auto"/>
            </w:tcBorders>
            <w:vAlign w:val="center"/>
          </w:tcPr>
          <w:p w14:paraId="63BEC7F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тк 54 - тк 53</w:t>
            </w:r>
          </w:p>
        </w:tc>
        <w:tc>
          <w:tcPr>
            <w:tcW w:w="508" w:type="pct"/>
            <w:tcBorders>
              <w:top w:val="single" w:sz="6" w:space="0" w:color="auto"/>
              <w:left w:val="single" w:sz="6" w:space="0" w:color="auto"/>
              <w:bottom w:val="single" w:sz="6" w:space="0" w:color="auto"/>
              <w:right w:val="single" w:sz="6" w:space="0" w:color="auto"/>
            </w:tcBorders>
            <w:vAlign w:val="center"/>
          </w:tcPr>
          <w:p w14:paraId="290ACD0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Клементьевский поселок</w:t>
            </w:r>
          </w:p>
        </w:tc>
        <w:tc>
          <w:tcPr>
            <w:tcW w:w="444" w:type="pct"/>
            <w:tcBorders>
              <w:top w:val="single" w:sz="6" w:space="0" w:color="auto"/>
              <w:left w:val="single" w:sz="6" w:space="0" w:color="auto"/>
              <w:bottom w:val="single" w:sz="6" w:space="0" w:color="auto"/>
              <w:right w:val="single" w:sz="6" w:space="0" w:color="auto"/>
            </w:tcBorders>
            <w:vAlign w:val="center"/>
          </w:tcPr>
          <w:p w14:paraId="1E68BED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«СП Теплосеть»</w:t>
            </w:r>
          </w:p>
        </w:tc>
        <w:tc>
          <w:tcPr>
            <w:tcW w:w="241" w:type="pct"/>
            <w:tcBorders>
              <w:top w:val="single" w:sz="6" w:space="0" w:color="auto"/>
              <w:left w:val="single" w:sz="6" w:space="0" w:color="auto"/>
              <w:bottom w:val="single" w:sz="6" w:space="0" w:color="auto"/>
              <w:right w:val="single" w:sz="6" w:space="0" w:color="auto"/>
            </w:tcBorders>
            <w:vAlign w:val="center"/>
          </w:tcPr>
          <w:p w14:paraId="336E1F8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0,273</w:t>
            </w:r>
          </w:p>
        </w:tc>
        <w:tc>
          <w:tcPr>
            <w:tcW w:w="241" w:type="pct"/>
            <w:tcBorders>
              <w:top w:val="single" w:sz="6" w:space="0" w:color="auto"/>
              <w:left w:val="single" w:sz="6" w:space="0" w:color="auto"/>
              <w:bottom w:val="single" w:sz="6" w:space="0" w:color="auto"/>
              <w:right w:val="single" w:sz="6" w:space="0" w:color="auto"/>
            </w:tcBorders>
            <w:vAlign w:val="center"/>
          </w:tcPr>
          <w:p w14:paraId="22BBC38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0,377</w:t>
            </w:r>
          </w:p>
        </w:tc>
        <w:tc>
          <w:tcPr>
            <w:tcW w:w="534" w:type="pct"/>
            <w:tcBorders>
              <w:top w:val="single" w:sz="6" w:space="0" w:color="auto"/>
              <w:left w:val="single" w:sz="6" w:space="0" w:color="auto"/>
              <w:bottom w:val="single" w:sz="6" w:space="0" w:color="auto"/>
              <w:right w:val="single" w:sz="6" w:space="0" w:color="auto"/>
            </w:tcBorders>
            <w:vAlign w:val="center"/>
          </w:tcPr>
          <w:p w14:paraId="1848CAD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16,13</w:t>
            </w:r>
          </w:p>
        </w:tc>
        <w:tc>
          <w:tcPr>
            <w:tcW w:w="241" w:type="pct"/>
            <w:tcBorders>
              <w:top w:val="single" w:sz="6" w:space="0" w:color="auto"/>
              <w:left w:val="single" w:sz="6" w:space="0" w:color="auto"/>
              <w:bottom w:val="single" w:sz="6" w:space="0" w:color="auto"/>
              <w:right w:val="single" w:sz="6" w:space="0" w:color="auto"/>
            </w:tcBorders>
            <w:vAlign w:val="center"/>
          </w:tcPr>
          <w:p w14:paraId="3B9A67C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2D8D318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1,59</w:t>
            </w:r>
          </w:p>
        </w:tc>
        <w:tc>
          <w:tcPr>
            <w:tcW w:w="297" w:type="pct"/>
            <w:tcBorders>
              <w:top w:val="single" w:sz="6" w:space="0" w:color="auto"/>
              <w:left w:val="single" w:sz="6" w:space="0" w:color="auto"/>
              <w:bottom w:val="single" w:sz="6" w:space="0" w:color="auto"/>
              <w:right w:val="single" w:sz="6" w:space="0" w:color="auto"/>
            </w:tcBorders>
            <w:vAlign w:val="center"/>
          </w:tcPr>
          <w:p w14:paraId="1CB23D9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2021</w:t>
            </w:r>
          </w:p>
        </w:tc>
        <w:tc>
          <w:tcPr>
            <w:tcW w:w="354" w:type="pct"/>
            <w:tcBorders>
              <w:top w:val="single" w:sz="6" w:space="0" w:color="auto"/>
              <w:left w:val="single" w:sz="6" w:space="0" w:color="auto"/>
              <w:bottom w:val="single" w:sz="6" w:space="0" w:color="auto"/>
              <w:right w:val="single" w:sz="6" w:space="0" w:color="auto"/>
            </w:tcBorders>
            <w:vAlign w:val="center"/>
          </w:tcPr>
          <w:p w14:paraId="7CF1CE7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76" w:type="pct"/>
            <w:tcBorders>
              <w:top w:val="single" w:sz="6" w:space="0" w:color="auto"/>
              <w:left w:val="single" w:sz="6" w:space="0" w:color="auto"/>
              <w:bottom w:val="single" w:sz="6" w:space="0" w:color="auto"/>
              <w:right w:val="single" w:sz="6" w:space="0" w:color="auto"/>
            </w:tcBorders>
            <w:vAlign w:val="center"/>
          </w:tcPr>
          <w:p w14:paraId="638B0B7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0,119</w:t>
            </w:r>
          </w:p>
        </w:tc>
        <w:tc>
          <w:tcPr>
            <w:tcW w:w="365" w:type="pct"/>
            <w:tcBorders>
              <w:top w:val="single" w:sz="6" w:space="0" w:color="auto"/>
              <w:left w:val="single" w:sz="6" w:space="0" w:color="auto"/>
              <w:bottom w:val="single" w:sz="6" w:space="0" w:color="auto"/>
              <w:right w:val="single" w:sz="6" w:space="0" w:color="auto"/>
            </w:tcBorders>
            <w:vAlign w:val="center"/>
          </w:tcPr>
          <w:p w14:paraId="6844AD4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1,178</w:t>
            </w:r>
          </w:p>
        </w:tc>
        <w:tc>
          <w:tcPr>
            <w:tcW w:w="241" w:type="pct"/>
            <w:tcBorders>
              <w:top w:val="single" w:sz="6" w:space="0" w:color="auto"/>
              <w:left w:val="single" w:sz="6" w:space="0" w:color="auto"/>
              <w:bottom w:val="single" w:sz="6" w:space="0" w:color="auto"/>
              <w:right w:val="single" w:sz="6" w:space="0" w:color="auto"/>
            </w:tcBorders>
            <w:vAlign w:val="center"/>
          </w:tcPr>
          <w:p w14:paraId="2DB841B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0,507</w:t>
            </w:r>
          </w:p>
        </w:tc>
        <w:tc>
          <w:tcPr>
            <w:tcW w:w="241" w:type="pct"/>
            <w:tcBorders>
              <w:top w:val="single" w:sz="6" w:space="0" w:color="auto"/>
              <w:left w:val="single" w:sz="6" w:space="0" w:color="auto"/>
              <w:bottom w:val="single" w:sz="6" w:space="0" w:color="auto"/>
              <w:right w:val="single" w:sz="6" w:space="0" w:color="auto"/>
            </w:tcBorders>
            <w:vAlign w:val="center"/>
          </w:tcPr>
          <w:p w14:paraId="10BE5A9C"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1,80</w:t>
            </w:r>
          </w:p>
        </w:tc>
      </w:tr>
      <w:tr w:rsidR="00A47F39" w14:paraId="6F59A1CD"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25D0143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40</w:t>
            </w:r>
          </w:p>
        </w:tc>
        <w:tc>
          <w:tcPr>
            <w:tcW w:w="433" w:type="pct"/>
            <w:tcBorders>
              <w:top w:val="single" w:sz="6" w:space="0" w:color="auto"/>
              <w:left w:val="single" w:sz="6" w:space="0" w:color="auto"/>
              <w:bottom w:val="single" w:sz="6" w:space="0" w:color="auto"/>
              <w:right w:val="single" w:sz="6" w:space="0" w:color="auto"/>
            </w:tcBorders>
            <w:vAlign w:val="center"/>
          </w:tcPr>
          <w:p w14:paraId="3AA37F1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тк 53 - тк 62а</w:t>
            </w:r>
          </w:p>
        </w:tc>
        <w:tc>
          <w:tcPr>
            <w:tcW w:w="508" w:type="pct"/>
            <w:tcBorders>
              <w:top w:val="single" w:sz="6" w:space="0" w:color="auto"/>
              <w:left w:val="single" w:sz="6" w:space="0" w:color="auto"/>
              <w:bottom w:val="single" w:sz="6" w:space="0" w:color="auto"/>
              <w:right w:val="single" w:sz="6" w:space="0" w:color="auto"/>
            </w:tcBorders>
            <w:vAlign w:val="center"/>
          </w:tcPr>
          <w:p w14:paraId="2D4F15F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Клементьевский поселок</w:t>
            </w:r>
          </w:p>
        </w:tc>
        <w:tc>
          <w:tcPr>
            <w:tcW w:w="444" w:type="pct"/>
            <w:tcBorders>
              <w:top w:val="single" w:sz="6" w:space="0" w:color="auto"/>
              <w:left w:val="single" w:sz="6" w:space="0" w:color="auto"/>
              <w:bottom w:val="single" w:sz="6" w:space="0" w:color="auto"/>
              <w:right w:val="single" w:sz="6" w:space="0" w:color="auto"/>
            </w:tcBorders>
            <w:vAlign w:val="center"/>
          </w:tcPr>
          <w:p w14:paraId="4E0A1CD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«СП Теплосеть»</w:t>
            </w:r>
          </w:p>
        </w:tc>
        <w:tc>
          <w:tcPr>
            <w:tcW w:w="241" w:type="pct"/>
            <w:tcBorders>
              <w:top w:val="single" w:sz="6" w:space="0" w:color="auto"/>
              <w:left w:val="single" w:sz="6" w:space="0" w:color="auto"/>
              <w:bottom w:val="single" w:sz="6" w:space="0" w:color="auto"/>
              <w:right w:val="single" w:sz="6" w:space="0" w:color="auto"/>
            </w:tcBorders>
            <w:vAlign w:val="center"/>
          </w:tcPr>
          <w:p w14:paraId="7502215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0,219</w:t>
            </w:r>
          </w:p>
        </w:tc>
        <w:tc>
          <w:tcPr>
            <w:tcW w:w="241" w:type="pct"/>
            <w:tcBorders>
              <w:top w:val="single" w:sz="6" w:space="0" w:color="auto"/>
              <w:left w:val="single" w:sz="6" w:space="0" w:color="auto"/>
              <w:bottom w:val="single" w:sz="6" w:space="0" w:color="auto"/>
              <w:right w:val="single" w:sz="6" w:space="0" w:color="auto"/>
            </w:tcBorders>
            <w:vAlign w:val="center"/>
          </w:tcPr>
          <w:p w14:paraId="6DC6561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0,325</w:t>
            </w:r>
          </w:p>
        </w:tc>
        <w:tc>
          <w:tcPr>
            <w:tcW w:w="534" w:type="pct"/>
            <w:tcBorders>
              <w:top w:val="single" w:sz="6" w:space="0" w:color="auto"/>
              <w:left w:val="single" w:sz="6" w:space="0" w:color="auto"/>
              <w:bottom w:val="single" w:sz="6" w:space="0" w:color="auto"/>
              <w:right w:val="single" w:sz="6" w:space="0" w:color="auto"/>
            </w:tcBorders>
            <w:vAlign w:val="center"/>
          </w:tcPr>
          <w:p w14:paraId="6CE13C1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230</w:t>
            </w:r>
          </w:p>
        </w:tc>
        <w:tc>
          <w:tcPr>
            <w:tcW w:w="241" w:type="pct"/>
            <w:tcBorders>
              <w:top w:val="single" w:sz="6" w:space="0" w:color="auto"/>
              <w:left w:val="single" w:sz="6" w:space="0" w:color="auto"/>
              <w:bottom w:val="single" w:sz="6" w:space="0" w:color="auto"/>
              <w:right w:val="single" w:sz="6" w:space="0" w:color="auto"/>
            </w:tcBorders>
            <w:vAlign w:val="center"/>
          </w:tcPr>
          <w:p w14:paraId="17CC38A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Надземная</w:t>
            </w:r>
          </w:p>
        </w:tc>
        <w:tc>
          <w:tcPr>
            <w:tcW w:w="241" w:type="pct"/>
            <w:tcBorders>
              <w:top w:val="single" w:sz="6" w:space="0" w:color="auto"/>
              <w:left w:val="single" w:sz="6" w:space="0" w:color="auto"/>
              <w:bottom w:val="single" w:sz="6" w:space="0" w:color="auto"/>
              <w:right w:val="single" w:sz="6" w:space="0" w:color="auto"/>
            </w:tcBorders>
            <w:vAlign w:val="center"/>
          </w:tcPr>
          <w:p w14:paraId="10A6D60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6,776</w:t>
            </w:r>
          </w:p>
        </w:tc>
        <w:tc>
          <w:tcPr>
            <w:tcW w:w="297" w:type="pct"/>
            <w:tcBorders>
              <w:top w:val="single" w:sz="6" w:space="0" w:color="auto"/>
              <w:left w:val="single" w:sz="6" w:space="0" w:color="auto"/>
              <w:bottom w:val="single" w:sz="6" w:space="0" w:color="auto"/>
              <w:right w:val="single" w:sz="6" w:space="0" w:color="auto"/>
            </w:tcBorders>
            <w:vAlign w:val="center"/>
          </w:tcPr>
          <w:p w14:paraId="6B6CD50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2021</w:t>
            </w:r>
          </w:p>
        </w:tc>
        <w:tc>
          <w:tcPr>
            <w:tcW w:w="354" w:type="pct"/>
            <w:tcBorders>
              <w:top w:val="single" w:sz="6" w:space="0" w:color="auto"/>
              <w:left w:val="single" w:sz="6" w:space="0" w:color="auto"/>
              <w:bottom w:val="single" w:sz="6" w:space="0" w:color="auto"/>
              <w:right w:val="single" w:sz="6" w:space="0" w:color="auto"/>
            </w:tcBorders>
            <w:vAlign w:val="center"/>
          </w:tcPr>
          <w:p w14:paraId="49365B1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76" w:type="pct"/>
            <w:tcBorders>
              <w:top w:val="single" w:sz="6" w:space="0" w:color="auto"/>
              <w:left w:val="single" w:sz="6" w:space="0" w:color="auto"/>
              <w:bottom w:val="single" w:sz="6" w:space="0" w:color="auto"/>
              <w:right w:val="single" w:sz="6" w:space="0" w:color="auto"/>
            </w:tcBorders>
            <w:vAlign w:val="center"/>
          </w:tcPr>
          <w:p w14:paraId="4552706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0,507</w:t>
            </w:r>
          </w:p>
        </w:tc>
        <w:tc>
          <w:tcPr>
            <w:tcW w:w="365" w:type="pct"/>
            <w:tcBorders>
              <w:top w:val="single" w:sz="6" w:space="0" w:color="auto"/>
              <w:left w:val="single" w:sz="6" w:space="0" w:color="auto"/>
              <w:bottom w:val="single" w:sz="6" w:space="0" w:color="auto"/>
              <w:right w:val="single" w:sz="6" w:space="0" w:color="auto"/>
            </w:tcBorders>
            <w:vAlign w:val="center"/>
          </w:tcPr>
          <w:p w14:paraId="06B0005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5,021</w:t>
            </w:r>
          </w:p>
        </w:tc>
        <w:tc>
          <w:tcPr>
            <w:tcW w:w="241" w:type="pct"/>
            <w:tcBorders>
              <w:top w:val="single" w:sz="6" w:space="0" w:color="auto"/>
              <w:left w:val="single" w:sz="6" w:space="0" w:color="auto"/>
              <w:bottom w:val="single" w:sz="6" w:space="0" w:color="auto"/>
              <w:right w:val="single" w:sz="6" w:space="0" w:color="auto"/>
            </w:tcBorders>
            <w:vAlign w:val="center"/>
          </w:tcPr>
          <w:p w14:paraId="2909849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2,163</w:t>
            </w:r>
          </w:p>
        </w:tc>
        <w:tc>
          <w:tcPr>
            <w:tcW w:w="241" w:type="pct"/>
            <w:tcBorders>
              <w:top w:val="single" w:sz="6" w:space="0" w:color="auto"/>
              <w:left w:val="single" w:sz="6" w:space="0" w:color="auto"/>
              <w:bottom w:val="single" w:sz="6" w:space="0" w:color="auto"/>
              <w:right w:val="single" w:sz="6" w:space="0" w:color="auto"/>
            </w:tcBorders>
            <w:vAlign w:val="center"/>
          </w:tcPr>
          <w:p w14:paraId="6D3041CF"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7,69</w:t>
            </w:r>
          </w:p>
        </w:tc>
      </w:tr>
      <w:tr w:rsidR="00A47F39" w14:paraId="0439AAE4"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5CA11C3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41</w:t>
            </w:r>
          </w:p>
        </w:tc>
        <w:tc>
          <w:tcPr>
            <w:tcW w:w="433" w:type="pct"/>
            <w:tcBorders>
              <w:top w:val="single" w:sz="6" w:space="0" w:color="auto"/>
              <w:left w:val="single" w:sz="6" w:space="0" w:color="auto"/>
              <w:bottom w:val="single" w:sz="6" w:space="0" w:color="auto"/>
              <w:right w:val="single" w:sz="6" w:space="0" w:color="auto"/>
            </w:tcBorders>
            <w:vAlign w:val="center"/>
          </w:tcPr>
          <w:p w14:paraId="2BC3AB9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УТ - УТ</w:t>
            </w:r>
          </w:p>
        </w:tc>
        <w:tc>
          <w:tcPr>
            <w:tcW w:w="508" w:type="pct"/>
            <w:tcBorders>
              <w:top w:val="single" w:sz="6" w:space="0" w:color="auto"/>
              <w:left w:val="single" w:sz="6" w:space="0" w:color="auto"/>
              <w:bottom w:val="single" w:sz="6" w:space="0" w:color="auto"/>
              <w:right w:val="single" w:sz="6" w:space="0" w:color="auto"/>
            </w:tcBorders>
            <w:vAlign w:val="center"/>
          </w:tcPr>
          <w:p w14:paraId="0C99A7C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Клементьевский поселок</w:t>
            </w:r>
          </w:p>
        </w:tc>
        <w:tc>
          <w:tcPr>
            <w:tcW w:w="444" w:type="pct"/>
            <w:tcBorders>
              <w:top w:val="single" w:sz="6" w:space="0" w:color="auto"/>
              <w:left w:val="single" w:sz="6" w:space="0" w:color="auto"/>
              <w:bottom w:val="single" w:sz="6" w:space="0" w:color="auto"/>
              <w:right w:val="single" w:sz="6" w:space="0" w:color="auto"/>
            </w:tcBorders>
            <w:vAlign w:val="center"/>
          </w:tcPr>
          <w:p w14:paraId="7DC554E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«СП Теплосеть»</w:t>
            </w:r>
          </w:p>
        </w:tc>
        <w:tc>
          <w:tcPr>
            <w:tcW w:w="241" w:type="pct"/>
            <w:tcBorders>
              <w:top w:val="single" w:sz="6" w:space="0" w:color="auto"/>
              <w:left w:val="single" w:sz="6" w:space="0" w:color="auto"/>
              <w:bottom w:val="single" w:sz="6" w:space="0" w:color="auto"/>
              <w:right w:val="single" w:sz="6" w:space="0" w:color="auto"/>
            </w:tcBorders>
            <w:vAlign w:val="center"/>
          </w:tcPr>
          <w:p w14:paraId="165802A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0,159</w:t>
            </w:r>
          </w:p>
        </w:tc>
        <w:tc>
          <w:tcPr>
            <w:tcW w:w="241" w:type="pct"/>
            <w:tcBorders>
              <w:top w:val="single" w:sz="6" w:space="0" w:color="auto"/>
              <w:left w:val="single" w:sz="6" w:space="0" w:color="auto"/>
              <w:bottom w:val="single" w:sz="6" w:space="0" w:color="auto"/>
              <w:right w:val="single" w:sz="6" w:space="0" w:color="auto"/>
            </w:tcBorders>
            <w:vAlign w:val="center"/>
          </w:tcPr>
          <w:p w14:paraId="496BAD5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0,219</w:t>
            </w:r>
          </w:p>
        </w:tc>
        <w:tc>
          <w:tcPr>
            <w:tcW w:w="534" w:type="pct"/>
            <w:tcBorders>
              <w:top w:val="single" w:sz="6" w:space="0" w:color="auto"/>
              <w:left w:val="single" w:sz="6" w:space="0" w:color="auto"/>
              <w:bottom w:val="single" w:sz="6" w:space="0" w:color="auto"/>
              <w:right w:val="single" w:sz="6" w:space="0" w:color="auto"/>
            </w:tcBorders>
            <w:vAlign w:val="center"/>
          </w:tcPr>
          <w:p w14:paraId="42E5E48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35</w:t>
            </w:r>
          </w:p>
        </w:tc>
        <w:tc>
          <w:tcPr>
            <w:tcW w:w="241" w:type="pct"/>
            <w:tcBorders>
              <w:top w:val="single" w:sz="6" w:space="0" w:color="auto"/>
              <w:left w:val="single" w:sz="6" w:space="0" w:color="auto"/>
              <w:bottom w:val="single" w:sz="6" w:space="0" w:color="auto"/>
              <w:right w:val="single" w:sz="6" w:space="0" w:color="auto"/>
            </w:tcBorders>
            <w:vAlign w:val="center"/>
          </w:tcPr>
          <w:p w14:paraId="087D0DE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Надземная</w:t>
            </w:r>
          </w:p>
        </w:tc>
        <w:tc>
          <w:tcPr>
            <w:tcW w:w="241" w:type="pct"/>
            <w:tcBorders>
              <w:top w:val="single" w:sz="6" w:space="0" w:color="auto"/>
              <w:left w:val="single" w:sz="6" w:space="0" w:color="auto"/>
              <w:bottom w:val="single" w:sz="6" w:space="0" w:color="auto"/>
              <w:right w:val="single" w:sz="6" w:space="0" w:color="auto"/>
            </w:tcBorders>
            <w:vAlign w:val="center"/>
          </w:tcPr>
          <w:p w14:paraId="408AF7E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0,742</w:t>
            </w:r>
          </w:p>
        </w:tc>
        <w:tc>
          <w:tcPr>
            <w:tcW w:w="297" w:type="pct"/>
            <w:tcBorders>
              <w:top w:val="single" w:sz="6" w:space="0" w:color="auto"/>
              <w:left w:val="single" w:sz="6" w:space="0" w:color="auto"/>
              <w:bottom w:val="single" w:sz="6" w:space="0" w:color="auto"/>
              <w:right w:val="single" w:sz="6" w:space="0" w:color="auto"/>
            </w:tcBorders>
            <w:vAlign w:val="center"/>
          </w:tcPr>
          <w:p w14:paraId="2E54964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2021</w:t>
            </w:r>
          </w:p>
        </w:tc>
        <w:tc>
          <w:tcPr>
            <w:tcW w:w="354" w:type="pct"/>
            <w:tcBorders>
              <w:top w:val="single" w:sz="6" w:space="0" w:color="auto"/>
              <w:left w:val="single" w:sz="6" w:space="0" w:color="auto"/>
              <w:bottom w:val="single" w:sz="6" w:space="0" w:color="auto"/>
              <w:right w:val="single" w:sz="6" w:space="0" w:color="auto"/>
            </w:tcBorders>
            <w:vAlign w:val="center"/>
          </w:tcPr>
          <w:p w14:paraId="7E171C2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76" w:type="pct"/>
            <w:tcBorders>
              <w:top w:val="single" w:sz="6" w:space="0" w:color="auto"/>
              <w:left w:val="single" w:sz="6" w:space="0" w:color="auto"/>
              <w:bottom w:val="single" w:sz="6" w:space="0" w:color="auto"/>
              <w:right w:val="single" w:sz="6" w:space="0" w:color="auto"/>
            </w:tcBorders>
            <w:vAlign w:val="center"/>
          </w:tcPr>
          <w:p w14:paraId="57A0F57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0,056</w:t>
            </w:r>
          </w:p>
        </w:tc>
        <w:tc>
          <w:tcPr>
            <w:tcW w:w="365" w:type="pct"/>
            <w:tcBorders>
              <w:top w:val="single" w:sz="6" w:space="0" w:color="auto"/>
              <w:left w:val="single" w:sz="6" w:space="0" w:color="auto"/>
              <w:bottom w:val="single" w:sz="6" w:space="0" w:color="auto"/>
              <w:right w:val="single" w:sz="6" w:space="0" w:color="auto"/>
            </w:tcBorders>
            <w:vAlign w:val="center"/>
          </w:tcPr>
          <w:p w14:paraId="54F6A21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0,55</w:t>
            </w:r>
          </w:p>
        </w:tc>
        <w:tc>
          <w:tcPr>
            <w:tcW w:w="241" w:type="pct"/>
            <w:tcBorders>
              <w:top w:val="single" w:sz="6" w:space="0" w:color="auto"/>
              <w:left w:val="single" w:sz="6" w:space="0" w:color="auto"/>
              <w:bottom w:val="single" w:sz="6" w:space="0" w:color="auto"/>
              <w:right w:val="single" w:sz="6" w:space="0" w:color="auto"/>
            </w:tcBorders>
            <w:vAlign w:val="center"/>
          </w:tcPr>
          <w:p w14:paraId="14B5127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0,237</w:t>
            </w:r>
          </w:p>
        </w:tc>
        <w:tc>
          <w:tcPr>
            <w:tcW w:w="241" w:type="pct"/>
            <w:tcBorders>
              <w:top w:val="single" w:sz="6" w:space="0" w:color="auto"/>
              <w:left w:val="single" w:sz="6" w:space="0" w:color="auto"/>
              <w:bottom w:val="single" w:sz="6" w:space="0" w:color="auto"/>
              <w:right w:val="single" w:sz="6" w:space="0" w:color="auto"/>
            </w:tcBorders>
            <w:vAlign w:val="center"/>
          </w:tcPr>
          <w:p w14:paraId="01931FDA"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0,84</w:t>
            </w:r>
          </w:p>
        </w:tc>
      </w:tr>
      <w:tr w:rsidR="00A47F39" w14:paraId="4C7A60B2"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335DA54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42</w:t>
            </w:r>
          </w:p>
        </w:tc>
        <w:tc>
          <w:tcPr>
            <w:tcW w:w="433" w:type="pct"/>
            <w:tcBorders>
              <w:top w:val="single" w:sz="6" w:space="0" w:color="auto"/>
              <w:left w:val="single" w:sz="6" w:space="0" w:color="auto"/>
              <w:bottom w:val="single" w:sz="6" w:space="0" w:color="auto"/>
              <w:right w:val="single" w:sz="6" w:space="0" w:color="auto"/>
            </w:tcBorders>
            <w:vAlign w:val="center"/>
          </w:tcPr>
          <w:p w14:paraId="2A9964F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УТ - тк 1</w:t>
            </w:r>
          </w:p>
        </w:tc>
        <w:tc>
          <w:tcPr>
            <w:tcW w:w="508" w:type="pct"/>
            <w:tcBorders>
              <w:top w:val="single" w:sz="6" w:space="0" w:color="auto"/>
              <w:left w:val="single" w:sz="6" w:space="0" w:color="auto"/>
              <w:bottom w:val="single" w:sz="6" w:space="0" w:color="auto"/>
              <w:right w:val="single" w:sz="6" w:space="0" w:color="auto"/>
            </w:tcBorders>
            <w:vAlign w:val="center"/>
          </w:tcPr>
          <w:p w14:paraId="59C35B0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Клементьевский поселок</w:t>
            </w:r>
          </w:p>
        </w:tc>
        <w:tc>
          <w:tcPr>
            <w:tcW w:w="444" w:type="pct"/>
            <w:tcBorders>
              <w:top w:val="single" w:sz="6" w:space="0" w:color="auto"/>
              <w:left w:val="single" w:sz="6" w:space="0" w:color="auto"/>
              <w:bottom w:val="single" w:sz="6" w:space="0" w:color="auto"/>
              <w:right w:val="single" w:sz="6" w:space="0" w:color="auto"/>
            </w:tcBorders>
            <w:vAlign w:val="center"/>
          </w:tcPr>
          <w:p w14:paraId="3688882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«СП Теплосеть»</w:t>
            </w:r>
          </w:p>
        </w:tc>
        <w:tc>
          <w:tcPr>
            <w:tcW w:w="241" w:type="pct"/>
            <w:tcBorders>
              <w:top w:val="single" w:sz="6" w:space="0" w:color="auto"/>
              <w:left w:val="single" w:sz="6" w:space="0" w:color="auto"/>
              <w:bottom w:val="single" w:sz="6" w:space="0" w:color="auto"/>
              <w:right w:val="single" w:sz="6" w:space="0" w:color="auto"/>
            </w:tcBorders>
            <w:vAlign w:val="center"/>
          </w:tcPr>
          <w:p w14:paraId="2EDB34F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0,159</w:t>
            </w:r>
          </w:p>
        </w:tc>
        <w:tc>
          <w:tcPr>
            <w:tcW w:w="241" w:type="pct"/>
            <w:tcBorders>
              <w:top w:val="single" w:sz="6" w:space="0" w:color="auto"/>
              <w:left w:val="single" w:sz="6" w:space="0" w:color="auto"/>
              <w:bottom w:val="single" w:sz="6" w:space="0" w:color="auto"/>
              <w:right w:val="single" w:sz="6" w:space="0" w:color="auto"/>
            </w:tcBorders>
            <w:vAlign w:val="center"/>
          </w:tcPr>
          <w:p w14:paraId="2A8B3BC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0,219</w:t>
            </w:r>
          </w:p>
        </w:tc>
        <w:tc>
          <w:tcPr>
            <w:tcW w:w="534" w:type="pct"/>
            <w:tcBorders>
              <w:top w:val="single" w:sz="6" w:space="0" w:color="auto"/>
              <w:left w:val="single" w:sz="6" w:space="0" w:color="auto"/>
              <w:bottom w:val="single" w:sz="6" w:space="0" w:color="auto"/>
              <w:right w:val="single" w:sz="6" w:space="0" w:color="auto"/>
            </w:tcBorders>
            <w:vAlign w:val="center"/>
          </w:tcPr>
          <w:p w14:paraId="3A7FF6B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85</w:t>
            </w:r>
          </w:p>
        </w:tc>
        <w:tc>
          <w:tcPr>
            <w:tcW w:w="241" w:type="pct"/>
            <w:tcBorders>
              <w:top w:val="single" w:sz="6" w:space="0" w:color="auto"/>
              <w:left w:val="single" w:sz="6" w:space="0" w:color="auto"/>
              <w:bottom w:val="single" w:sz="6" w:space="0" w:color="auto"/>
              <w:right w:val="single" w:sz="6" w:space="0" w:color="auto"/>
            </w:tcBorders>
            <w:vAlign w:val="center"/>
          </w:tcPr>
          <w:p w14:paraId="5A2791C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Надземная</w:t>
            </w:r>
          </w:p>
        </w:tc>
        <w:tc>
          <w:tcPr>
            <w:tcW w:w="241" w:type="pct"/>
            <w:tcBorders>
              <w:top w:val="single" w:sz="6" w:space="0" w:color="auto"/>
              <w:left w:val="single" w:sz="6" w:space="0" w:color="auto"/>
              <w:bottom w:val="single" w:sz="6" w:space="0" w:color="auto"/>
              <w:right w:val="single" w:sz="6" w:space="0" w:color="auto"/>
            </w:tcBorders>
            <w:vAlign w:val="center"/>
          </w:tcPr>
          <w:p w14:paraId="3B10895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1,802</w:t>
            </w:r>
          </w:p>
        </w:tc>
        <w:tc>
          <w:tcPr>
            <w:tcW w:w="297" w:type="pct"/>
            <w:tcBorders>
              <w:top w:val="single" w:sz="6" w:space="0" w:color="auto"/>
              <w:left w:val="single" w:sz="6" w:space="0" w:color="auto"/>
              <w:bottom w:val="single" w:sz="6" w:space="0" w:color="auto"/>
              <w:right w:val="single" w:sz="6" w:space="0" w:color="auto"/>
            </w:tcBorders>
            <w:vAlign w:val="center"/>
          </w:tcPr>
          <w:p w14:paraId="04708BD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2021</w:t>
            </w:r>
          </w:p>
        </w:tc>
        <w:tc>
          <w:tcPr>
            <w:tcW w:w="354" w:type="pct"/>
            <w:tcBorders>
              <w:top w:val="single" w:sz="6" w:space="0" w:color="auto"/>
              <w:left w:val="single" w:sz="6" w:space="0" w:color="auto"/>
              <w:bottom w:val="single" w:sz="6" w:space="0" w:color="auto"/>
              <w:right w:val="single" w:sz="6" w:space="0" w:color="auto"/>
            </w:tcBorders>
            <w:vAlign w:val="center"/>
          </w:tcPr>
          <w:p w14:paraId="6CB29A4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76" w:type="pct"/>
            <w:tcBorders>
              <w:top w:val="single" w:sz="6" w:space="0" w:color="auto"/>
              <w:left w:val="single" w:sz="6" w:space="0" w:color="auto"/>
              <w:bottom w:val="single" w:sz="6" w:space="0" w:color="auto"/>
              <w:right w:val="single" w:sz="6" w:space="0" w:color="auto"/>
            </w:tcBorders>
            <w:vAlign w:val="center"/>
          </w:tcPr>
          <w:p w14:paraId="1AD4FBA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0,135</w:t>
            </w:r>
          </w:p>
        </w:tc>
        <w:tc>
          <w:tcPr>
            <w:tcW w:w="365" w:type="pct"/>
            <w:tcBorders>
              <w:top w:val="single" w:sz="6" w:space="0" w:color="auto"/>
              <w:left w:val="single" w:sz="6" w:space="0" w:color="auto"/>
              <w:bottom w:val="single" w:sz="6" w:space="0" w:color="auto"/>
              <w:right w:val="single" w:sz="6" w:space="0" w:color="auto"/>
            </w:tcBorders>
            <w:vAlign w:val="center"/>
          </w:tcPr>
          <w:p w14:paraId="77C6B3C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1,336</w:t>
            </w:r>
          </w:p>
        </w:tc>
        <w:tc>
          <w:tcPr>
            <w:tcW w:w="241" w:type="pct"/>
            <w:tcBorders>
              <w:top w:val="single" w:sz="6" w:space="0" w:color="auto"/>
              <w:left w:val="single" w:sz="6" w:space="0" w:color="auto"/>
              <w:bottom w:val="single" w:sz="6" w:space="0" w:color="auto"/>
              <w:right w:val="single" w:sz="6" w:space="0" w:color="auto"/>
            </w:tcBorders>
            <w:vAlign w:val="center"/>
          </w:tcPr>
          <w:p w14:paraId="1CEC5E3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0,575</w:t>
            </w:r>
          </w:p>
        </w:tc>
        <w:tc>
          <w:tcPr>
            <w:tcW w:w="241" w:type="pct"/>
            <w:tcBorders>
              <w:top w:val="single" w:sz="6" w:space="0" w:color="auto"/>
              <w:left w:val="single" w:sz="6" w:space="0" w:color="auto"/>
              <w:bottom w:val="single" w:sz="6" w:space="0" w:color="auto"/>
              <w:right w:val="single" w:sz="6" w:space="0" w:color="auto"/>
            </w:tcBorders>
            <w:vAlign w:val="center"/>
          </w:tcPr>
          <w:p w14:paraId="32E669EC"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2,05</w:t>
            </w:r>
          </w:p>
        </w:tc>
      </w:tr>
      <w:tr w:rsidR="00A47F39" w14:paraId="33B295E3"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0DDC5DF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43</w:t>
            </w:r>
          </w:p>
        </w:tc>
        <w:tc>
          <w:tcPr>
            <w:tcW w:w="433" w:type="pct"/>
            <w:tcBorders>
              <w:top w:val="single" w:sz="6" w:space="0" w:color="auto"/>
              <w:left w:val="single" w:sz="6" w:space="0" w:color="auto"/>
              <w:bottom w:val="single" w:sz="6" w:space="0" w:color="auto"/>
              <w:right w:val="single" w:sz="6" w:space="0" w:color="auto"/>
            </w:tcBorders>
            <w:vAlign w:val="center"/>
          </w:tcPr>
          <w:p w14:paraId="5A0D834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тк 62а - УТ</w:t>
            </w:r>
          </w:p>
        </w:tc>
        <w:tc>
          <w:tcPr>
            <w:tcW w:w="508" w:type="pct"/>
            <w:tcBorders>
              <w:top w:val="single" w:sz="6" w:space="0" w:color="auto"/>
              <w:left w:val="single" w:sz="6" w:space="0" w:color="auto"/>
              <w:bottom w:val="single" w:sz="6" w:space="0" w:color="auto"/>
              <w:right w:val="single" w:sz="6" w:space="0" w:color="auto"/>
            </w:tcBorders>
            <w:vAlign w:val="center"/>
          </w:tcPr>
          <w:p w14:paraId="53721D9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Клементьевский поселок</w:t>
            </w:r>
          </w:p>
        </w:tc>
        <w:tc>
          <w:tcPr>
            <w:tcW w:w="444" w:type="pct"/>
            <w:tcBorders>
              <w:top w:val="single" w:sz="6" w:space="0" w:color="auto"/>
              <w:left w:val="single" w:sz="6" w:space="0" w:color="auto"/>
              <w:bottom w:val="single" w:sz="6" w:space="0" w:color="auto"/>
              <w:right w:val="single" w:sz="6" w:space="0" w:color="auto"/>
            </w:tcBorders>
            <w:vAlign w:val="center"/>
          </w:tcPr>
          <w:p w14:paraId="5BE74D0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«СП Теплосеть»</w:t>
            </w:r>
          </w:p>
        </w:tc>
        <w:tc>
          <w:tcPr>
            <w:tcW w:w="241" w:type="pct"/>
            <w:tcBorders>
              <w:top w:val="single" w:sz="6" w:space="0" w:color="auto"/>
              <w:left w:val="single" w:sz="6" w:space="0" w:color="auto"/>
              <w:bottom w:val="single" w:sz="6" w:space="0" w:color="auto"/>
              <w:right w:val="single" w:sz="6" w:space="0" w:color="auto"/>
            </w:tcBorders>
            <w:vAlign w:val="center"/>
          </w:tcPr>
          <w:p w14:paraId="5381FCF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0,219</w:t>
            </w:r>
          </w:p>
        </w:tc>
        <w:tc>
          <w:tcPr>
            <w:tcW w:w="241" w:type="pct"/>
            <w:tcBorders>
              <w:top w:val="single" w:sz="6" w:space="0" w:color="auto"/>
              <w:left w:val="single" w:sz="6" w:space="0" w:color="auto"/>
              <w:bottom w:val="single" w:sz="6" w:space="0" w:color="auto"/>
              <w:right w:val="single" w:sz="6" w:space="0" w:color="auto"/>
            </w:tcBorders>
            <w:vAlign w:val="center"/>
          </w:tcPr>
          <w:p w14:paraId="3CD1CB1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0,325</w:t>
            </w:r>
          </w:p>
        </w:tc>
        <w:tc>
          <w:tcPr>
            <w:tcW w:w="534" w:type="pct"/>
            <w:tcBorders>
              <w:top w:val="single" w:sz="6" w:space="0" w:color="auto"/>
              <w:left w:val="single" w:sz="6" w:space="0" w:color="auto"/>
              <w:bottom w:val="single" w:sz="6" w:space="0" w:color="auto"/>
              <w:right w:val="single" w:sz="6" w:space="0" w:color="auto"/>
            </w:tcBorders>
            <w:vAlign w:val="center"/>
          </w:tcPr>
          <w:p w14:paraId="5769493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40,99</w:t>
            </w:r>
          </w:p>
        </w:tc>
        <w:tc>
          <w:tcPr>
            <w:tcW w:w="241" w:type="pct"/>
            <w:tcBorders>
              <w:top w:val="single" w:sz="6" w:space="0" w:color="auto"/>
              <w:left w:val="single" w:sz="6" w:space="0" w:color="auto"/>
              <w:bottom w:val="single" w:sz="6" w:space="0" w:color="auto"/>
              <w:right w:val="single" w:sz="6" w:space="0" w:color="auto"/>
            </w:tcBorders>
            <w:vAlign w:val="center"/>
          </w:tcPr>
          <w:p w14:paraId="7D2B63C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049EBE9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3,161</w:t>
            </w:r>
          </w:p>
        </w:tc>
        <w:tc>
          <w:tcPr>
            <w:tcW w:w="297" w:type="pct"/>
            <w:tcBorders>
              <w:top w:val="single" w:sz="6" w:space="0" w:color="auto"/>
              <w:left w:val="single" w:sz="6" w:space="0" w:color="auto"/>
              <w:bottom w:val="single" w:sz="6" w:space="0" w:color="auto"/>
              <w:right w:val="single" w:sz="6" w:space="0" w:color="auto"/>
            </w:tcBorders>
            <w:vAlign w:val="center"/>
          </w:tcPr>
          <w:p w14:paraId="5902EB8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2021</w:t>
            </w:r>
          </w:p>
        </w:tc>
        <w:tc>
          <w:tcPr>
            <w:tcW w:w="354" w:type="pct"/>
            <w:tcBorders>
              <w:top w:val="single" w:sz="6" w:space="0" w:color="auto"/>
              <w:left w:val="single" w:sz="6" w:space="0" w:color="auto"/>
              <w:bottom w:val="single" w:sz="6" w:space="0" w:color="auto"/>
              <w:right w:val="single" w:sz="6" w:space="0" w:color="auto"/>
            </w:tcBorders>
            <w:vAlign w:val="center"/>
          </w:tcPr>
          <w:p w14:paraId="601305E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76" w:type="pct"/>
            <w:tcBorders>
              <w:top w:val="single" w:sz="6" w:space="0" w:color="auto"/>
              <w:left w:val="single" w:sz="6" w:space="0" w:color="auto"/>
              <w:bottom w:val="single" w:sz="6" w:space="0" w:color="auto"/>
              <w:right w:val="single" w:sz="6" w:space="0" w:color="auto"/>
            </w:tcBorders>
            <w:vAlign w:val="center"/>
          </w:tcPr>
          <w:p w14:paraId="54D6DAB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0,237</w:t>
            </w:r>
          </w:p>
        </w:tc>
        <w:tc>
          <w:tcPr>
            <w:tcW w:w="365" w:type="pct"/>
            <w:tcBorders>
              <w:top w:val="single" w:sz="6" w:space="0" w:color="auto"/>
              <w:left w:val="single" w:sz="6" w:space="0" w:color="auto"/>
              <w:bottom w:val="single" w:sz="6" w:space="0" w:color="auto"/>
              <w:right w:val="single" w:sz="6" w:space="0" w:color="auto"/>
            </w:tcBorders>
            <w:vAlign w:val="center"/>
          </w:tcPr>
          <w:p w14:paraId="5191903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2,342</w:t>
            </w:r>
          </w:p>
        </w:tc>
        <w:tc>
          <w:tcPr>
            <w:tcW w:w="241" w:type="pct"/>
            <w:tcBorders>
              <w:top w:val="single" w:sz="6" w:space="0" w:color="auto"/>
              <w:left w:val="single" w:sz="6" w:space="0" w:color="auto"/>
              <w:bottom w:val="single" w:sz="6" w:space="0" w:color="auto"/>
              <w:right w:val="single" w:sz="6" w:space="0" w:color="auto"/>
            </w:tcBorders>
            <w:vAlign w:val="center"/>
          </w:tcPr>
          <w:p w14:paraId="5856AA3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1,009</w:t>
            </w:r>
          </w:p>
        </w:tc>
        <w:tc>
          <w:tcPr>
            <w:tcW w:w="241" w:type="pct"/>
            <w:tcBorders>
              <w:top w:val="single" w:sz="6" w:space="0" w:color="auto"/>
              <w:left w:val="single" w:sz="6" w:space="0" w:color="auto"/>
              <w:bottom w:val="single" w:sz="6" w:space="0" w:color="auto"/>
              <w:right w:val="single" w:sz="6" w:space="0" w:color="auto"/>
            </w:tcBorders>
            <w:vAlign w:val="center"/>
          </w:tcPr>
          <w:p w14:paraId="0FCC8262"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3,59</w:t>
            </w:r>
          </w:p>
        </w:tc>
      </w:tr>
      <w:tr w:rsidR="00A47F39" w14:paraId="2E80320C"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652CE65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44</w:t>
            </w:r>
          </w:p>
        </w:tc>
        <w:tc>
          <w:tcPr>
            <w:tcW w:w="433" w:type="pct"/>
            <w:tcBorders>
              <w:top w:val="single" w:sz="6" w:space="0" w:color="auto"/>
              <w:left w:val="single" w:sz="6" w:space="0" w:color="auto"/>
              <w:bottom w:val="single" w:sz="6" w:space="0" w:color="auto"/>
              <w:right w:val="single" w:sz="6" w:space="0" w:color="auto"/>
            </w:tcBorders>
            <w:vAlign w:val="center"/>
          </w:tcPr>
          <w:p w14:paraId="068DF01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УТ - тк 62</w:t>
            </w:r>
          </w:p>
        </w:tc>
        <w:tc>
          <w:tcPr>
            <w:tcW w:w="508" w:type="pct"/>
            <w:tcBorders>
              <w:top w:val="single" w:sz="6" w:space="0" w:color="auto"/>
              <w:left w:val="single" w:sz="6" w:space="0" w:color="auto"/>
              <w:bottom w:val="single" w:sz="6" w:space="0" w:color="auto"/>
              <w:right w:val="single" w:sz="6" w:space="0" w:color="auto"/>
            </w:tcBorders>
            <w:vAlign w:val="center"/>
          </w:tcPr>
          <w:p w14:paraId="0E3FD98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Клементьевский поселок</w:t>
            </w:r>
          </w:p>
        </w:tc>
        <w:tc>
          <w:tcPr>
            <w:tcW w:w="444" w:type="pct"/>
            <w:tcBorders>
              <w:top w:val="single" w:sz="6" w:space="0" w:color="auto"/>
              <w:left w:val="single" w:sz="6" w:space="0" w:color="auto"/>
              <w:bottom w:val="single" w:sz="6" w:space="0" w:color="auto"/>
              <w:right w:val="single" w:sz="6" w:space="0" w:color="auto"/>
            </w:tcBorders>
            <w:vAlign w:val="center"/>
          </w:tcPr>
          <w:p w14:paraId="4288D49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«СП Теплосеть»</w:t>
            </w:r>
          </w:p>
        </w:tc>
        <w:tc>
          <w:tcPr>
            <w:tcW w:w="241" w:type="pct"/>
            <w:tcBorders>
              <w:top w:val="single" w:sz="6" w:space="0" w:color="auto"/>
              <w:left w:val="single" w:sz="6" w:space="0" w:color="auto"/>
              <w:bottom w:val="single" w:sz="6" w:space="0" w:color="auto"/>
              <w:right w:val="single" w:sz="6" w:space="0" w:color="auto"/>
            </w:tcBorders>
            <w:vAlign w:val="center"/>
          </w:tcPr>
          <w:p w14:paraId="1650F98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0,219</w:t>
            </w:r>
          </w:p>
        </w:tc>
        <w:tc>
          <w:tcPr>
            <w:tcW w:w="241" w:type="pct"/>
            <w:tcBorders>
              <w:top w:val="single" w:sz="6" w:space="0" w:color="auto"/>
              <w:left w:val="single" w:sz="6" w:space="0" w:color="auto"/>
              <w:bottom w:val="single" w:sz="6" w:space="0" w:color="auto"/>
              <w:right w:val="single" w:sz="6" w:space="0" w:color="auto"/>
            </w:tcBorders>
            <w:vAlign w:val="center"/>
          </w:tcPr>
          <w:p w14:paraId="3B80905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0,273</w:t>
            </w:r>
          </w:p>
        </w:tc>
        <w:tc>
          <w:tcPr>
            <w:tcW w:w="534" w:type="pct"/>
            <w:tcBorders>
              <w:top w:val="single" w:sz="6" w:space="0" w:color="auto"/>
              <w:left w:val="single" w:sz="6" w:space="0" w:color="auto"/>
              <w:bottom w:val="single" w:sz="6" w:space="0" w:color="auto"/>
              <w:right w:val="single" w:sz="6" w:space="0" w:color="auto"/>
            </w:tcBorders>
            <w:vAlign w:val="center"/>
          </w:tcPr>
          <w:p w14:paraId="4E2F636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104</w:t>
            </w:r>
          </w:p>
        </w:tc>
        <w:tc>
          <w:tcPr>
            <w:tcW w:w="241" w:type="pct"/>
            <w:tcBorders>
              <w:top w:val="single" w:sz="6" w:space="0" w:color="auto"/>
              <w:left w:val="single" w:sz="6" w:space="0" w:color="auto"/>
              <w:bottom w:val="single" w:sz="6" w:space="0" w:color="auto"/>
              <w:right w:val="single" w:sz="6" w:space="0" w:color="auto"/>
            </w:tcBorders>
            <w:vAlign w:val="center"/>
          </w:tcPr>
          <w:p w14:paraId="0B06416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0A0839C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7,613</w:t>
            </w:r>
          </w:p>
        </w:tc>
        <w:tc>
          <w:tcPr>
            <w:tcW w:w="297" w:type="pct"/>
            <w:tcBorders>
              <w:top w:val="single" w:sz="6" w:space="0" w:color="auto"/>
              <w:left w:val="single" w:sz="6" w:space="0" w:color="auto"/>
              <w:bottom w:val="single" w:sz="6" w:space="0" w:color="auto"/>
              <w:right w:val="single" w:sz="6" w:space="0" w:color="auto"/>
            </w:tcBorders>
            <w:vAlign w:val="center"/>
          </w:tcPr>
          <w:p w14:paraId="789E537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2021</w:t>
            </w:r>
          </w:p>
        </w:tc>
        <w:tc>
          <w:tcPr>
            <w:tcW w:w="354" w:type="pct"/>
            <w:tcBorders>
              <w:top w:val="single" w:sz="6" w:space="0" w:color="auto"/>
              <w:left w:val="single" w:sz="6" w:space="0" w:color="auto"/>
              <w:bottom w:val="single" w:sz="6" w:space="0" w:color="auto"/>
              <w:right w:val="single" w:sz="6" w:space="0" w:color="auto"/>
            </w:tcBorders>
            <w:vAlign w:val="center"/>
          </w:tcPr>
          <w:p w14:paraId="6CF444C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76" w:type="pct"/>
            <w:tcBorders>
              <w:top w:val="single" w:sz="6" w:space="0" w:color="auto"/>
              <w:left w:val="single" w:sz="6" w:space="0" w:color="auto"/>
              <w:bottom w:val="single" w:sz="6" w:space="0" w:color="auto"/>
              <w:right w:val="single" w:sz="6" w:space="0" w:color="auto"/>
            </w:tcBorders>
            <w:vAlign w:val="center"/>
          </w:tcPr>
          <w:p w14:paraId="71FF9CF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0,57</w:t>
            </w:r>
          </w:p>
        </w:tc>
        <w:tc>
          <w:tcPr>
            <w:tcW w:w="365" w:type="pct"/>
            <w:tcBorders>
              <w:top w:val="single" w:sz="6" w:space="0" w:color="auto"/>
              <w:left w:val="single" w:sz="6" w:space="0" w:color="auto"/>
              <w:bottom w:val="single" w:sz="6" w:space="0" w:color="auto"/>
              <w:right w:val="single" w:sz="6" w:space="0" w:color="auto"/>
            </w:tcBorders>
            <w:vAlign w:val="center"/>
          </w:tcPr>
          <w:p w14:paraId="7635E11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5,641</w:t>
            </w:r>
          </w:p>
        </w:tc>
        <w:tc>
          <w:tcPr>
            <w:tcW w:w="241" w:type="pct"/>
            <w:tcBorders>
              <w:top w:val="single" w:sz="6" w:space="0" w:color="auto"/>
              <w:left w:val="single" w:sz="6" w:space="0" w:color="auto"/>
              <w:bottom w:val="single" w:sz="6" w:space="0" w:color="auto"/>
              <w:right w:val="single" w:sz="6" w:space="0" w:color="auto"/>
            </w:tcBorders>
            <w:vAlign w:val="center"/>
          </w:tcPr>
          <w:p w14:paraId="0C08E0B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2,43</w:t>
            </w:r>
          </w:p>
        </w:tc>
        <w:tc>
          <w:tcPr>
            <w:tcW w:w="241" w:type="pct"/>
            <w:tcBorders>
              <w:top w:val="single" w:sz="6" w:space="0" w:color="auto"/>
              <w:left w:val="single" w:sz="6" w:space="0" w:color="auto"/>
              <w:bottom w:val="single" w:sz="6" w:space="0" w:color="auto"/>
              <w:right w:val="single" w:sz="6" w:space="0" w:color="auto"/>
            </w:tcBorders>
            <w:vAlign w:val="center"/>
          </w:tcPr>
          <w:p w14:paraId="4BA25ABF"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8,64</w:t>
            </w:r>
          </w:p>
        </w:tc>
      </w:tr>
      <w:tr w:rsidR="00A47F39" w14:paraId="5DEF0601"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070CB5F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45</w:t>
            </w:r>
          </w:p>
        </w:tc>
        <w:tc>
          <w:tcPr>
            <w:tcW w:w="433" w:type="pct"/>
            <w:tcBorders>
              <w:top w:val="single" w:sz="6" w:space="0" w:color="auto"/>
              <w:left w:val="single" w:sz="6" w:space="0" w:color="auto"/>
              <w:bottom w:val="single" w:sz="6" w:space="0" w:color="auto"/>
              <w:right w:val="single" w:sz="6" w:space="0" w:color="auto"/>
            </w:tcBorders>
            <w:vAlign w:val="center"/>
          </w:tcPr>
          <w:p w14:paraId="0DADF37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тк 2 - тк 3</w:t>
            </w:r>
          </w:p>
        </w:tc>
        <w:tc>
          <w:tcPr>
            <w:tcW w:w="508" w:type="pct"/>
            <w:tcBorders>
              <w:top w:val="single" w:sz="6" w:space="0" w:color="auto"/>
              <w:left w:val="single" w:sz="6" w:space="0" w:color="auto"/>
              <w:bottom w:val="single" w:sz="6" w:space="0" w:color="auto"/>
              <w:right w:val="single" w:sz="6" w:space="0" w:color="auto"/>
            </w:tcBorders>
            <w:vAlign w:val="center"/>
          </w:tcPr>
          <w:p w14:paraId="6561E62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Клементьевский поселок</w:t>
            </w:r>
          </w:p>
        </w:tc>
        <w:tc>
          <w:tcPr>
            <w:tcW w:w="444" w:type="pct"/>
            <w:tcBorders>
              <w:top w:val="single" w:sz="6" w:space="0" w:color="auto"/>
              <w:left w:val="single" w:sz="6" w:space="0" w:color="auto"/>
              <w:bottom w:val="single" w:sz="6" w:space="0" w:color="auto"/>
              <w:right w:val="single" w:sz="6" w:space="0" w:color="auto"/>
            </w:tcBorders>
            <w:vAlign w:val="center"/>
          </w:tcPr>
          <w:p w14:paraId="77C87DA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«СП Теплосеть»</w:t>
            </w:r>
          </w:p>
        </w:tc>
        <w:tc>
          <w:tcPr>
            <w:tcW w:w="241" w:type="pct"/>
            <w:tcBorders>
              <w:top w:val="single" w:sz="6" w:space="0" w:color="auto"/>
              <w:left w:val="single" w:sz="6" w:space="0" w:color="auto"/>
              <w:bottom w:val="single" w:sz="6" w:space="0" w:color="auto"/>
              <w:right w:val="single" w:sz="6" w:space="0" w:color="auto"/>
            </w:tcBorders>
            <w:vAlign w:val="center"/>
          </w:tcPr>
          <w:p w14:paraId="61885A2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0,108</w:t>
            </w:r>
          </w:p>
        </w:tc>
        <w:tc>
          <w:tcPr>
            <w:tcW w:w="241" w:type="pct"/>
            <w:tcBorders>
              <w:top w:val="single" w:sz="6" w:space="0" w:color="auto"/>
              <w:left w:val="single" w:sz="6" w:space="0" w:color="auto"/>
              <w:bottom w:val="single" w:sz="6" w:space="0" w:color="auto"/>
              <w:right w:val="single" w:sz="6" w:space="0" w:color="auto"/>
            </w:tcBorders>
            <w:vAlign w:val="center"/>
          </w:tcPr>
          <w:p w14:paraId="46F8AF0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0,219</w:t>
            </w:r>
          </w:p>
        </w:tc>
        <w:tc>
          <w:tcPr>
            <w:tcW w:w="534" w:type="pct"/>
            <w:tcBorders>
              <w:top w:val="single" w:sz="6" w:space="0" w:color="auto"/>
              <w:left w:val="single" w:sz="6" w:space="0" w:color="auto"/>
              <w:bottom w:val="single" w:sz="6" w:space="0" w:color="auto"/>
              <w:right w:val="single" w:sz="6" w:space="0" w:color="auto"/>
            </w:tcBorders>
            <w:vAlign w:val="center"/>
          </w:tcPr>
          <w:p w14:paraId="4D5FF70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38</w:t>
            </w:r>
          </w:p>
        </w:tc>
        <w:tc>
          <w:tcPr>
            <w:tcW w:w="241" w:type="pct"/>
            <w:tcBorders>
              <w:top w:val="single" w:sz="6" w:space="0" w:color="auto"/>
              <w:left w:val="single" w:sz="6" w:space="0" w:color="auto"/>
              <w:bottom w:val="single" w:sz="6" w:space="0" w:color="auto"/>
              <w:right w:val="single" w:sz="6" w:space="0" w:color="auto"/>
            </w:tcBorders>
            <w:vAlign w:val="center"/>
          </w:tcPr>
          <w:p w14:paraId="7594FD6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6FC9DF7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2,342</w:t>
            </w:r>
          </w:p>
        </w:tc>
        <w:tc>
          <w:tcPr>
            <w:tcW w:w="297" w:type="pct"/>
            <w:tcBorders>
              <w:top w:val="single" w:sz="6" w:space="0" w:color="auto"/>
              <w:left w:val="single" w:sz="6" w:space="0" w:color="auto"/>
              <w:bottom w:val="single" w:sz="6" w:space="0" w:color="auto"/>
              <w:right w:val="single" w:sz="6" w:space="0" w:color="auto"/>
            </w:tcBorders>
            <w:vAlign w:val="center"/>
          </w:tcPr>
          <w:p w14:paraId="2E8E8EB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2021</w:t>
            </w:r>
          </w:p>
        </w:tc>
        <w:tc>
          <w:tcPr>
            <w:tcW w:w="354" w:type="pct"/>
            <w:tcBorders>
              <w:top w:val="single" w:sz="6" w:space="0" w:color="auto"/>
              <w:left w:val="single" w:sz="6" w:space="0" w:color="auto"/>
              <w:bottom w:val="single" w:sz="6" w:space="0" w:color="auto"/>
              <w:right w:val="single" w:sz="6" w:space="0" w:color="auto"/>
            </w:tcBorders>
            <w:vAlign w:val="center"/>
          </w:tcPr>
          <w:p w14:paraId="2E056B5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76" w:type="pct"/>
            <w:tcBorders>
              <w:top w:val="single" w:sz="6" w:space="0" w:color="auto"/>
              <w:left w:val="single" w:sz="6" w:space="0" w:color="auto"/>
              <w:bottom w:val="single" w:sz="6" w:space="0" w:color="auto"/>
              <w:right w:val="single" w:sz="6" w:space="0" w:color="auto"/>
            </w:tcBorders>
            <w:vAlign w:val="center"/>
          </w:tcPr>
          <w:p w14:paraId="20F34A7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0,175</w:t>
            </w:r>
          </w:p>
        </w:tc>
        <w:tc>
          <w:tcPr>
            <w:tcW w:w="365" w:type="pct"/>
            <w:tcBorders>
              <w:top w:val="single" w:sz="6" w:space="0" w:color="auto"/>
              <w:left w:val="single" w:sz="6" w:space="0" w:color="auto"/>
              <w:bottom w:val="single" w:sz="6" w:space="0" w:color="auto"/>
              <w:right w:val="single" w:sz="6" w:space="0" w:color="auto"/>
            </w:tcBorders>
            <w:vAlign w:val="center"/>
          </w:tcPr>
          <w:p w14:paraId="307D502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1,736</w:t>
            </w:r>
          </w:p>
        </w:tc>
        <w:tc>
          <w:tcPr>
            <w:tcW w:w="241" w:type="pct"/>
            <w:tcBorders>
              <w:top w:val="single" w:sz="6" w:space="0" w:color="auto"/>
              <w:left w:val="single" w:sz="6" w:space="0" w:color="auto"/>
              <w:bottom w:val="single" w:sz="6" w:space="0" w:color="auto"/>
              <w:right w:val="single" w:sz="6" w:space="0" w:color="auto"/>
            </w:tcBorders>
            <w:vAlign w:val="center"/>
          </w:tcPr>
          <w:p w14:paraId="5278276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0,748</w:t>
            </w:r>
          </w:p>
        </w:tc>
        <w:tc>
          <w:tcPr>
            <w:tcW w:w="241" w:type="pct"/>
            <w:tcBorders>
              <w:top w:val="single" w:sz="6" w:space="0" w:color="auto"/>
              <w:left w:val="single" w:sz="6" w:space="0" w:color="auto"/>
              <w:bottom w:val="single" w:sz="6" w:space="0" w:color="auto"/>
              <w:right w:val="single" w:sz="6" w:space="0" w:color="auto"/>
            </w:tcBorders>
            <w:vAlign w:val="center"/>
          </w:tcPr>
          <w:p w14:paraId="668D8332"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2,66</w:t>
            </w:r>
          </w:p>
        </w:tc>
      </w:tr>
      <w:tr w:rsidR="00A47F39" w14:paraId="2C39C013"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35C6435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46</w:t>
            </w:r>
          </w:p>
        </w:tc>
        <w:tc>
          <w:tcPr>
            <w:tcW w:w="433" w:type="pct"/>
            <w:tcBorders>
              <w:top w:val="single" w:sz="6" w:space="0" w:color="auto"/>
              <w:left w:val="single" w:sz="6" w:space="0" w:color="auto"/>
              <w:bottom w:val="single" w:sz="6" w:space="0" w:color="auto"/>
              <w:right w:val="single" w:sz="6" w:space="0" w:color="auto"/>
            </w:tcBorders>
            <w:vAlign w:val="center"/>
          </w:tcPr>
          <w:p w14:paraId="1211EE1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тк 3 - УТ</w:t>
            </w:r>
          </w:p>
        </w:tc>
        <w:tc>
          <w:tcPr>
            <w:tcW w:w="508" w:type="pct"/>
            <w:tcBorders>
              <w:top w:val="single" w:sz="6" w:space="0" w:color="auto"/>
              <w:left w:val="single" w:sz="6" w:space="0" w:color="auto"/>
              <w:bottom w:val="single" w:sz="6" w:space="0" w:color="auto"/>
              <w:right w:val="single" w:sz="6" w:space="0" w:color="auto"/>
            </w:tcBorders>
            <w:vAlign w:val="center"/>
          </w:tcPr>
          <w:p w14:paraId="54E7DCD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Клементьевский поселок</w:t>
            </w:r>
          </w:p>
        </w:tc>
        <w:tc>
          <w:tcPr>
            <w:tcW w:w="444" w:type="pct"/>
            <w:tcBorders>
              <w:top w:val="single" w:sz="6" w:space="0" w:color="auto"/>
              <w:left w:val="single" w:sz="6" w:space="0" w:color="auto"/>
              <w:bottom w:val="single" w:sz="6" w:space="0" w:color="auto"/>
              <w:right w:val="single" w:sz="6" w:space="0" w:color="auto"/>
            </w:tcBorders>
            <w:vAlign w:val="center"/>
          </w:tcPr>
          <w:p w14:paraId="5E111BC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«СП Теплосеть»</w:t>
            </w:r>
          </w:p>
        </w:tc>
        <w:tc>
          <w:tcPr>
            <w:tcW w:w="241" w:type="pct"/>
            <w:tcBorders>
              <w:top w:val="single" w:sz="6" w:space="0" w:color="auto"/>
              <w:left w:val="single" w:sz="6" w:space="0" w:color="auto"/>
              <w:bottom w:val="single" w:sz="6" w:space="0" w:color="auto"/>
              <w:right w:val="single" w:sz="6" w:space="0" w:color="auto"/>
            </w:tcBorders>
            <w:vAlign w:val="center"/>
          </w:tcPr>
          <w:p w14:paraId="5164313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0,108</w:t>
            </w:r>
          </w:p>
        </w:tc>
        <w:tc>
          <w:tcPr>
            <w:tcW w:w="241" w:type="pct"/>
            <w:tcBorders>
              <w:top w:val="single" w:sz="6" w:space="0" w:color="auto"/>
              <w:left w:val="single" w:sz="6" w:space="0" w:color="auto"/>
              <w:bottom w:val="single" w:sz="6" w:space="0" w:color="auto"/>
              <w:right w:val="single" w:sz="6" w:space="0" w:color="auto"/>
            </w:tcBorders>
            <w:vAlign w:val="center"/>
          </w:tcPr>
          <w:p w14:paraId="0BC09EC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0,219</w:t>
            </w:r>
          </w:p>
        </w:tc>
        <w:tc>
          <w:tcPr>
            <w:tcW w:w="534" w:type="pct"/>
            <w:tcBorders>
              <w:top w:val="single" w:sz="6" w:space="0" w:color="auto"/>
              <w:left w:val="single" w:sz="6" w:space="0" w:color="auto"/>
              <w:bottom w:val="single" w:sz="6" w:space="0" w:color="auto"/>
              <w:right w:val="single" w:sz="6" w:space="0" w:color="auto"/>
            </w:tcBorders>
            <w:vAlign w:val="center"/>
          </w:tcPr>
          <w:p w14:paraId="779776E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140</w:t>
            </w:r>
          </w:p>
        </w:tc>
        <w:tc>
          <w:tcPr>
            <w:tcW w:w="241" w:type="pct"/>
            <w:tcBorders>
              <w:top w:val="single" w:sz="6" w:space="0" w:color="auto"/>
              <w:left w:val="single" w:sz="6" w:space="0" w:color="auto"/>
              <w:bottom w:val="single" w:sz="6" w:space="0" w:color="auto"/>
              <w:right w:val="single" w:sz="6" w:space="0" w:color="auto"/>
            </w:tcBorders>
            <w:vAlign w:val="center"/>
          </w:tcPr>
          <w:p w14:paraId="08B87FF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2912D64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8,63</w:t>
            </w:r>
          </w:p>
        </w:tc>
        <w:tc>
          <w:tcPr>
            <w:tcW w:w="297" w:type="pct"/>
            <w:tcBorders>
              <w:top w:val="single" w:sz="6" w:space="0" w:color="auto"/>
              <w:left w:val="single" w:sz="6" w:space="0" w:color="auto"/>
              <w:bottom w:val="single" w:sz="6" w:space="0" w:color="auto"/>
              <w:right w:val="single" w:sz="6" w:space="0" w:color="auto"/>
            </w:tcBorders>
            <w:vAlign w:val="center"/>
          </w:tcPr>
          <w:p w14:paraId="52B2C1D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2021</w:t>
            </w:r>
          </w:p>
        </w:tc>
        <w:tc>
          <w:tcPr>
            <w:tcW w:w="354" w:type="pct"/>
            <w:tcBorders>
              <w:top w:val="single" w:sz="6" w:space="0" w:color="auto"/>
              <w:left w:val="single" w:sz="6" w:space="0" w:color="auto"/>
              <w:bottom w:val="single" w:sz="6" w:space="0" w:color="auto"/>
              <w:right w:val="single" w:sz="6" w:space="0" w:color="auto"/>
            </w:tcBorders>
            <w:vAlign w:val="center"/>
          </w:tcPr>
          <w:p w14:paraId="2EC479A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76" w:type="pct"/>
            <w:tcBorders>
              <w:top w:val="single" w:sz="6" w:space="0" w:color="auto"/>
              <w:left w:val="single" w:sz="6" w:space="0" w:color="auto"/>
              <w:bottom w:val="single" w:sz="6" w:space="0" w:color="auto"/>
              <w:right w:val="single" w:sz="6" w:space="0" w:color="auto"/>
            </w:tcBorders>
            <w:vAlign w:val="center"/>
          </w:tcPr>
          <w:p w14:paraId="427CD0B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0,646</w:t>
            </w:r>
          </w:p>
        </w:tc>
        <w:tc>
          <w:tcPr>
            <w:tcW w:w="365" w:type="pct"/>
            <w:tcBorders>
              <w:top w:val="single" w:sz="6" w:space="0" w:color="auto"/>
              <w:left w:val="single" w:sz="6" w:space="0" w:color="auto"/>
              <w:bottom w:val="single" w:sz="6" w:space="0" w:color="auto"/>
              <w:right w:val="single" w:sz="6" w:space="0" w:color="auto"/>
            </w:tcBorders>
            <w:vAlign w:val="center"/>
          </w:tcPr>
          <w:p w14:paraId="4960DC4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6,395</w:t>
            </w:r>
          </w:p>
        </w:tc>
        <w:tc>
          <w:tcPr>
            <w:tcW w:w="241" w:type="pct"/>
            <w:tcBorders>
              <w:top w:val="single" w:sz="6" w:space="0" w:color="auto"/>
              <w:left w:val="single" w:sz="6" w:space="0" w:color="auto"/>
              <w:bottom w:val="single" w:sz="6" w:space="0" w:color="auto"/>
              <w:right w:val="single" w:sz="6" w:space="0" w:color="auto"/>
            </w:tcBorders>
            <w:vAlign w:val="center"/>
          </w:tcPr>
          <w:p w14:paraId="23EF155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2,755</w:t>
            </w:r>
          </w:p>
        </w:tc>
        <w:tc>
          <w:tcPr>
            <w:tcW w:w="241" w:type="pct"/>
            <w:tcBorders>
              <w:top w:val="single" w:sz="6" w:space="0" w:color="auto"/>
              <w:left w:val="single" w:sz="6" w:space="0" w:color="auto"/>
              <w:bottom w:val="single" w:sz="6" w:space="0" w:color="auto"/>
              <w:right w:val="single" w:sz="6" w:space="0" w:color="auto"/>
            </w:tcBorders>
            <w:vAlign w:val="center"/>
          </w:tcPr>
          <w:p w14:paraId="26126F04"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9,80</w:t>
            </w:r>
          </w:p>
        </w:tc>
      </w:tr>
      <w:tr w:rsidR="00A47F39" w14:paraId="2D017651"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3E8A67A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47</w:t>
            </w:r>
          </w:p>
        </w:tc>
        <w:tc>
          <w:tcPr>
            <w:tcW w:w="433" w:type="pct"/>
            <w:tcBorders>
              <w:top w:val="single" w:sz="6" w:space="0" w:color="auto"/>
              <w:left w:val="single" w:sz="6" w:space="0" w:color="auto"/>
              <w:bottom w:val="single" w:sz="6" w:space="0" w:color="auto"/>
              <w:right w:val="single" w:sz="6" w:space="0" w:color="auto"/>
            </w:tcBorders>
            <w:vAlign w:val="center"/>
          </w:tcPr>
          <w:p w14:paraId="5EB747D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тк 62 - тк 63</w:t>
            </w:r>
          </w:p>
        </w:tc>
        <w:tc>
          <w:tcPr>
            <w:tcW w:w="508" w:type="pct"/>
            <w:tcBorders>
              <w:top w:val="single" w:sz="6" w:space="0" w:color="auto"/>
              <w:left w:val="single" w:sz="6" w:space="0" w:color="auto"/>
              <w:bottom w:val="single" w:sz="6" w:space="0" w:color="auto"/>
              <w:right w:val="single" w:sz="6" w:space="0" w:color="auto"/>
            </w:tcBorders>
            <w:vAlign w:val="center"/>
          </w:tcPr>
          <w:p w14:paraId="384BB23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Клементьевский поселок</w:t>
            </w:r>
          </w:p>
        </w:tc>
        <w:tc>
          <w:tcPr>
            <w:tcW w:w="444" w:type="pct"/>
            <w:tcBorders>
              <w:top w:val="single" w:sz="6" w:space="0" w:color="auto"/>
              <w:left w:val="single" w:sz="6" w:space="0" w:color="auto"/>
              <w:bottom w:val="single" w:sz="6" w:space="0" w:color="auto"/>
              <w:right w:val="single" w:sz="6" w:space="0" w:color="auto"/>
            </w:tcBorders>
            <w:vAlign w:val="center"/>
          </w:tcPr>
          <w:p w14:paraId="4B018B4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«СП Теплосеть»</w:t>
            </w:r>
          </w:p>
        </w:tc>
        <w:tc>
          <w:tcPr>
            <w:tcW w:w="241" w:type="pct"/>
            <w:tcBorders>
              <w:top w:val="single" w:sz="6" w:space="0" w:color="auto"/>
              <w:left w:val="single" w:sz="6" w:space="0" w:color="auto"/>
              <w:bottom w:val="single" w:sz="6" w:space="0" w:color="auto"/>
              <w:right w:val="single" w:sz="6" w:space="0" w:color="auto"/>
            </w:tcBorders>
            <w:vAlign w:val="center"/>
          </w:tcPr>
          <w:p w14:paraId="1549EB3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0,219</w:t>
            </w:r>
          </w:p>
        </w:tc>
        <w:tc>
          <w:tcPr>
            <w:tcW w:w="241" w:type="pct"/>
            <w:tcBorders>
              <w:top w:val="single" w:sz="6" w:space="0" w:color="auto"/>
              <w:left w:val="single" w:sz="6" w:space="0" w:color="auto"/>
              <w:bottom w:val="single" w:sz="6" w:space="0" w:color="auto"/>
              <w:right w:val="single" w:sz="6" w:space="0" w:color="auto"/>
            </w:tcBorders>
            <w:vAlign w:val="center"/>
          </w:tcPr>
          <w:p w14:paraId="4FD108C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0,273</w:t>
            </w:r>
          </w:p>
        </w:tc>
        <w:tc>
          <w:tcPr>
            <w:tcW w:w="534" w:type="pct"/>
            <w:tcBorders>
              <w:top w:val="single" w:sz="6" w:space="0" w:color="auto"/>
              <w:left w:val="single" w:sz="6" w:space="0" w:color="auto"/>
              <w:bottom w:val="single" w:sz="6" w:space="0" w:color="auto"/>
              <w:right w:val="single" w:sz="6" w:space="0" w:color="auto"/>
            </w:tcBorders>
            <w:vAlign w:val="center"/>
          </w:tcPr>
          <w:p w14:paraId="214985F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48,55</w:t>
            </w:r>
          </w:p>
        </w:tc>
        <w:tc>
          <w:tcPr>
            <w:tcW w:w="241" w:type="pct"/>
            <w:tcBorders>
              <w:top w:val="single" w:sz="6" w:space="0" w:color="auto"/>
              <w:left w:val="single" w:sz="6" w:space="0" w:color="auto"/>
              <w:bottom w:val="single" w:sz="6" w:space="0" w:color="auto"/>
              <w:right w:val="single" w:sz="6" w:space="0" w:color="auto"/>
            </w:tcBorders>
            <w:vAlign w:val="center"/>
          </w:tcPr>
          <w:p w14:paraId="1CA4406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644663D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3,554</w:t>
            </w:r>
          </w:p>
        </w:tc>
        <w:tc>
          <w:tcPr>
            <w:tcW w:w="297" w:type="pct"/>
            <w:tcBorders>
              <w:top w:val="single" w:sz="6" w:space="0" w:color="auto"/>
              <w:left w:val="single" w:sz="6" w:space="0" w:color="auto"/>
              <w:bottom w:val="single" w:sz="6" w:space="0" w:color="auto"/>
              <w:right w:val="single" w:sz="6" w:space="0" w:color="auto"/>
            </w:tcBorders>
            <w:vAlign w:val="center"/>
          </w:tcPr>
          <w:p w14:paraId="7B70F51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2021</w:t>
            </w:r>
          </w:p>
        </w:tc>
        <w:tc>
          <w:tcPr>
            <w:tcW w:w="354" w:type="pct"/>
            <w:tcBorders>
              <w:top w:val="single" w:sz="6" w:space="0" w:color="auto"/>
              <w:left w:val="single" w:sz="6" w:space="0" w:color="auto"/>
              <w:bottom w:val="single" w:sz="6" w:space="0" w:color="auto"/>
              <w:right w:val="single" w:sz="6" w:space="0" w:color="auto"/>
            </w:tcBorders>
            <w:vAlign w:val="center"/>
          </w:tcPr>
          <w:p w14:paraId="37773FD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76" w:type="pct"/>
            <w:tcBorders>
              <w:top w:val="single" w:sz="6" w:space="0" w:color="auto"/>
              <w:left w:val="single" w:sz="6" w:space="0" w:color="auto"/>
              <w:bottom w:val="single" w:sz="6" w:space="0" w:color="auto"/>
              <w:right w:val="single" w:sz="6" w:space="0" w:color="auto"/>
            </w:tcBorders>
            <w:vAlign w:val="center"/>
          </w:tcPr>
          <w:p w14:paraId="74D99FE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0,266</w:t>
            </w:r>
          </w:p>
        </w:tc>
        <w:tc>
          <w:tcPr>
            <w:tcW w:w="365" w:type="pct"/>
            <w:tcBorders>
              <w:top w:val="single" w:sz="6" w:space="0" w:color="auto"/>
              <w:left w:val="single" w:sz="6" w:space="0" w:color="auto"/>
              <w:bottom w:val="single" w:sz="6" w:space="0" w:color="auto"/>
              <w:right w:val="single" w:sz="6" w:space="0" w:color="auto"/>
            </w:tcBorders>
            <w:vAlign w:val="center"/>
          </w:tcPr>
          <w:p w14:paraId="5BD9527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2,634</w:t>
            </w:r>
          </w:p>
        </w:tc>
        <w:tc>
          <w:tcPr>
            <w:tcW w:w="241" w:type="pct"/>
            <w:tcBorders>
              <w:top w:val="single" w:sz="6" w:space="0" w:color="auto"/>
              <w:left w:val="single" w:sz="6" w:space="0" w:color="auto"/>
              <w:bottom w:val="single" w:sz="6" w:space="0" w:color="auto"/>
              <w:right w:val="single" w:sz="6" w:space="0" w:color="auto"/>
            </w:tcBorders>
            <w:vAlign w:val="center"/>
          </w:tcPr>
          <w:p w14:paraId="3B3D736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1,134</w:t>
            </w:r>
          </w:p>
        </w:tc>
        <w:tc>
          <w:tcPr>
            <w:tcW w:w="241" w:type="pct"/>
            <w:tcBorders>
              <w:top w:val="single" w:sz="6" w:space="0" w:color="auto"/>
              <w:left w:val="single" w:sz="6" w:space="0" w:color="auto"/>
              <w:bottom w:val="single" w:sz="6" w:space="0" w:color="auto"/>
              <w:right w:val="single" w:sz="6" w:space="0" w:color="auto"/>
            </w:tcBorders>
            <w:vAlign w:val="center"/>
          </w:tcPr>
          <w:p w14:paraId="3F80030A"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4,03</w:t>
            </w:r>
          </w:p>
        </w:tc>
      </w:tr>
      <w:tr w:rsidR="00A47F39" w14:paraId="6C6549CD"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2C24D98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48</w:t>
            </w:r>
          </w:p>
        </w:tc>
        <w:tc>
          <w:tcPr>
            <w:tcW w:w="433" w:type="pct"/>
            <w:tcBorders>
              <w:top w:val="single" w:sz="6" w:space="0" w:color="auto"/>
              <w:left w:val="single" w:sz="6" w:space="0" w:color="auto"/>
              <w:bottom w:val="single" w:sz="6" w:space="0" w:color="auto"/>
              <w:right w:val="single" w:sz="6" w:space="0" w:color="auto"/>
            </w:tcBorders>
            <w:vAlign w:val="center"/>
          </w:tcPr>
          <w:p w14:paraId="1CBA745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Новая врезка - п.Заречный, №13</w:t>
            </w:r>
          </w:p>
        </w:tc>
        <w:tc>
          <w:tcPr>
            <w:tcW w:w="508" w:type="pct"/>
            <w:tcBorders>
              <w:top w:val="single" w:sz="6" w:space="0" w:color="auto"/>
              <w:left w:val="single" w:sz="6" w:space="0" w:color="auto"/>
              <w:bottom w:val="single" w:sz="6" w:space="0" w:color="auto"/>
              <w:right w:val="single" w:sz="6" w:space="0" w:color="auto"/>
            </w:tcBorders>
            <w:vAlign w:val="center"/>
          </w:tcPr>
          <w:p w14:paraId="380E65C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пос. Заречный (Новая БМК-1)</w:t>
            </w:r>
          </w:p>
        </w:tc>
        <w:tc>
          <w:tcPr>
            <w:tcW w:w="444" w:type="pct"/>
            <w:tcBorders>
              <w:top w:val="single" w:sz="6" w:space="0" w:color="auto"/>
              <w:left w:val="single" w:sz="6" w:space="0" w:color="auto"/>
              <w:bottom w:val="single" w:sz="6" w:space="0" w:color="auto"/>
              <w:right w:val="single" w:sz="6" w:space="0" w:color="auto"/>
            </w:tcBorders>
            <w:vAlign w:val="center"/>
          </w:tcPr>
          <w:p w14:paraId="1B636F4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ТСО не определена</w:t>
            </w:r>
          </w:p>
        </w:tc>
        <w:tc>
          <w:tcPr>
            <w:tcW w:w="241" w:type="pct"/>
            <w:tcBorders>
              <w:top w:val="single" w:sz="6" w:space="0" w:color="auto"/>
              <w:left w:val="single" w:sz="6" w:space="0" w:color="auto"/>
              <w:bottom w:val="single" w:sz="6" w:space="0" w:color="auto"/>
              <w:right w:val="single" w:sz="6" w:space="0" w:color="auto"/>
            </w:tcBorders>
            <w:vAlign w:val="center"/>
          </w:tcPr>
          <w:p w14:paraId="50B053B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0,076</w:t>
            </w:r>
          </w:p>
        </w:tc>
        <w:tc>
          <w:tcPr>
            <w:tcW w:w="241" w:type="pct"/>
            <w:tcBorders>
              <w:top w:val="single" w:sz="6" w:space="0" w:color="auto"/>
              <w:left w:val="single" w:sz="6" w:space="0" w:color="auto"/>
              <w:bottom w:val="single" w:sz="6" w:space="0" w:color="auto"/>
              <w:right w:val="single" w:sz="6" w:space="0" w:color="auto"/>
            </w:tcBorders>
            <w:vAlign w:val="center"/>
          </w:tcPr>
          <w:p w14:paraId="1788E01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0,108</w:t>
            </w:r>
          </w:p>
        </w:tc>
        <w:tc>
          <w:tcPr>
            <w:tcW w:w="534" w:type="pct"/>
            <w:tcBorders>
              <w:top w:val="single" w:sz="6" w:space="0" w:color="auto"/>
              <w:left w:val="single" w:sz="6" w:space="0" w:color="auto"/>
              <w:bottom w:val="single" w:sz="6" w:space="0" w:color="auto"/>
              <w:right w:val="single" w:sz="6" w:space="0" w:color="auto"/>
            </w:tcBorders>
            <w:vAlign w:val="center"/>
          </w:tcPr>
          <w:p w14:paraId="790A6E5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10,44</w:t>
            </w:r>
          </w:p>
        </w:tc>
        <w:tc>
          <w:tcPr>
            <w:tcW w:w="241" w:type="pct"/>
            <w:tcBorders>
              <w:top w:val="single" w:sz="6" w:space="0" w:color="auto"/>
              <w:left w:val="single" w:sz="6" w:space="0" w:color="auto"/>
              <w:bottom w:val="single" w:sz="6" w:space="0" w:color="auto"/>
              <w:right w:val="single" w:sz="6" w:space="0" w:color="auto"/>
            </w:tcBorders>
            <w:vAlign w:val="center"/>
          </w:tcPr>
          <w:p w14:paraId="20379CC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Надземная</w:t>
            </w:r>
          </w:p>
        </w:tc>
        <w:tc>
          <w:tcPr>
            <w:tcW w:w="241" w:type="pct"/>
            <w:tcBorders>
              <w:top w:val="single" w:sz="6" w:space="0" w:color="auto"/>
              <w:left w:val="single" w:sz="6" w:space="0" w:color="auto"/>
              <w:bottom w:val="single" w:sz="6" w:space="0" w:color="auto"/>
              <w:right w:val="single" w:sz="6" w:space="0" w:color="auto"/>
            </w:tcBorders>
            <w:vAlign w:val="center"/>
          </w:tcPr>
          <w:p w14:paraId="108564E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0,162</w:t>
            </w:r>
          </w:p>
        </w:tc>
        <w:tc>
          <w:tcPr>
            <w:tcW w:w="297" w:type="pct"/>
            <w:tcBorders>
              <w:top w:val="single" w:sz="6" w:space="0" w:color="auto"/>
              <w:left w:val="single" w:sz="6" w:space="0" w:color="auto"/>
              <w:bottom w:val="single" w:sz="6" w:space="0" w:color="auto"/>
              <w:right w:val="single" w:sz="6" w:space="0" w:color="auto"/>
            </w:tcBorders>
            <w:vAlign w:val="center"/>
          </w:tcPr>
          <w:p w14:paraId="687D45D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2021</w:t>
            </w:r>
          </w:p>
        </w:tc>
        <w:tc>
          <w:tcPr>
            <w:tcW w:w="354" w:type="pct"/>
            <w:tcBorders>
              <w:top w:val="single" w:sz="6" w:space="0" w:color="auto"/>
              <w:left w:val="single" w:sz="6" w:space="0" w:color="auto"/>
              <w:bottom w:val="single" w:sz="6" w:space="0" w:color="auto"/>
              <w:right w:val="single" w:sz="6" w:space="0" w:color="auto"/>
            </w:tcBorders>
            <w:vAlign w:val="center"/>
          </w:tcPr>
          <w:p w14:paraId="28EC307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76" w:type="pct"/>
            <w:tcBorders>
              <w:top w:val="single" w:sz="6" w:space="0" w:color="auto"/>
              <w:left w:val="single" w:sz="6" w:space="0" w:color="auto"/>
              <w:bottom w:val="single" w:sz="6" w:space="0" w:color="auto"/>
              <w:right w:val="single" w:sz="6" w:space="0" w:color="auto"/>
            </w:tcBorders>
            <w:vAlign w:val="center"/>
          </w:tcPr>
          <w:p w14:paraId="080C921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0,012</w:t>
            </w:r>
          </w:p>
        </w:tc>
        <w:tc>
          <w:tcPr>
            <w:tcW w:w="365" w:type="pct"/>
            <w:tcBorders>
              <w:top w:val="single" w:sz="6" w:space="0" w:color="auto"/>
              <w:left w:val="single" w:sz="6" w:space="0" w:color="auto"/>
              <w:bottom w:val="single" w:sz="6" w:space="0" w:color="auto"/>
              <w:right w:val="single" w:sz="6" w:space="0" w:color="auto"/>
            </w:tcBorders>
            <w:vAlign w:val="center"/>
          </w:tcPr>
          <w:p w14:paraId="654D20B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0,12</w:t>
            </w:r>
          </w:p>
        </w:tc>
        <w:tc>
          <w:tcPr>
            <w:tcW w:w="241" w:type="pct"/>
            <w:tcBorders>
              <w:top w:val="single" w:sz="6" w:space="0" w:color="auto"/>
              <w:left w:val="single" w:sz="6" w:space="0" w:color="auto"/>
              <w:bottom w:val="single" w:sz="6" w:space="0" w:color="auto"/>
              <w:right w:val="single" w:sz="6" w:space="0" w:color="auto"/>
            </w:tcBorders>
            <w:vAlign w:val="center"/>
          </w:tcPr>
          <w:p w14:paraId="5AEC2A2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0,052</w:t>
            </w:r>
          </w:p>
        </w:tc>
        <w:tc>
          <w:tcPr>
            <w:tcW w:w="241" w:type="pct"/>
            <w:tcBorders>
              <w:top w:val="single" w:sz="6" w:space="0" w:color="auto"/>
              <w:left w:val="single" w:sz="6" w:space="0" w:color="auto"/>
              <w:bottom w:val="single" w:sz="6" w:space="0" w:color="auto"/>
              <w:right w:val="single" w:sz="6" w:space="0" w:color="auto"/>
            </w:tcBorders>
            <w:vAlign w:val="center"/>
          </w:tcPr>
          <w:p w14:paraId="311ACE33"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0,18</w:t>
            </w:r>
          </w:p>
        </w:tc>
      </w:tr>
      <w:tr w:rsidR="00A47F39" w14:paraId="38DF39C2"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04CD1E0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49</w:t>
            </w:r>
          </w:p>
        </w:tc>
        <w:tc>
          <w:tcPr>
            <w:tcW w:w="433" w:type="pct"/>
            <w:tcBorders>
              <w:top w:val="single" w:sz="6" w:space="0" w:color="auto"/>
              <w:left w:val="single" w:sz="6" w:space="0" w:color="auto"/>
              <w:bottom w:val="single" w:sz="6" w:space="0" w:color="auto"/>
              <w:right w:val="single" w:sz="6" w:space="0" w:color="auto"/>
            </w:tcBorders>
            <w:vAlign w:val="center"/>
          </w:tcPr>
          <w:p w14:paraId="4C06DE2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тк - тк 14</w:t>
            </w:r>
          </w:p>
        </w:tc>
        <w:tc>
          <w:tcPr>
            <w:tcW w:w="508" w:type="pct"/>
            <w:tcBorders>
              <w:top w:val="single" w:sz="6" w:space="0" w:color="auto"/>
              <w:left w:val="single" w:sz="6" w:space="0" w:color="auto"/>
              <w:bottom w:val="single" w:sz="6" w:space="0" w:color="auto"/>
              <w:right w:val="single" w:sz="6" w:space="0" w:color="auto"/>
            </w:tcBorders>
            <w:vAlign w:val="center"/>
          </w:tcPr>
          <w:p w14:paraId="3E8604B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№2</w:t>
            </w:r>
          </w:p>
        </w:tc>
        <w:tc>
          <w:tcPr>
            <w:tcW w:w="444" w:type="pct"/>
            <w:tcBorders>
              <w:top w:val="single" w:sz="6" w:space="0" w:color="auto"/>
              <w:left w:val="single" w:sz="6" w:space="0" w:color="auto"/>
              <w:bottom w:val="single" w:sz="6" w:space="0" w:color="auto"/>
              <w:right w:val="single" w:sz="6" w:space="0" w:color="auto"/>
            </w:tcBorders>
            <w:vAlign w:val="center"/>
          </w:tcPr>
          <w:p w14:paraId="366FCC4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«РКС»</w:t>
            </w:r>
          </w:p>
        </w:tc>
        <w:tc>
          <w:tcPr>
            <w:tcW w:w="241" w:type="pct"/>
            <w:tcBorders>
              <w:top w:val="single" w:sz="6" w:space="0" w:color="auto"/>
              <w:left w:val="single" w:sz="6" w:space="0" w:color="auto"/>
              <w:bottom w:val="single" w:sz="6" w:space="0" w:color="auto"/>
              <w:right w:val="single" w:sz="6" w:space="0" w:color="auto"/>
            </w:tcBorders>
            <w:vAlign w:val="center"/>
          </w:tcPr>
          <w:p w14:paraId="79FD8E6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0,159</w:t>
            </w:r>
          </w:p>
        </w:tc>
        <w:tc>
          <w:tcPr>
            <w:tcW w:w="241" w:type="pct"/>
            <w:tcBorders>
              <w:top w:val="single" w:sz="6" w:space="0" w:color="auto"/>
              <w:left w:val="single" w:sz="6" w:space="0" w:color="auto"/>
              <w:bottom w:val="single" w:sz="6" w:space="0" w:color="auto"/>
              <w:right w:val="single" w:sz="6" w:space="0" w:color="auto"/>
            </w:tcBorders>
            <w:vAlign w:val="center"/>
          </w:tcPr>
          <w:p w14:paraId="0F4DA70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0,325</w:t>
            </w:r>
          </w:p>
        </w:tc>
        <w:tc>
          <w:tcPr>
            <w:tcW w:w="534" w:type="pct"/>
            <w:tcBorders>
              <w:top w:val="single" w:sz="6" w:space="0" w:color="auto"/>
              <w:left w:val="single" w:sz="6" w:space="0" w:color="auto"/>
              <w:bottom w:val="single" w:sz="6" w:space="0" w:color="auto"/>
              <w:right w:val="single" w:sz="6" w:space="0" w:color="auto"/>
            </w:tcBorders>
            <w:vAlign w:val="center"/>
          </w:tcPr>
          <w:p w14:paraId="310D1FF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28,04</w:t>
            </w:r>
          </w:p>
        </w:tc>
        <w:tc>
          <w:tcPr>
            <w:tcW w:w="241" w:type="pct"/>
            <w:tcBorders>
              <w:top w:val="single" w:sz="6" w:space="0" w:color="auto"/>
              <w:left w:val="single" w:sz="6" w:space="0" w:color="auto"/>
              <w:bottom w:val="single" w:sz="6" w:space="0" w:color="auto"/>
              <w:right w:val="single" w:sz="6" w:space="0" w:color="auto"/>
            </w:tcBorders>
            <w:vAlign w:val="center"/>
          </w:tcPr>
          <w:p w14:paraId="5F8F321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Бесканальная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1380CE5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1,025</w:t>
            </w:r>
          </w:p>
        </w:tc>
        <w:tc>
          <w:tcPr>
            <w:tcW w:w="297" w:type="pct"/>
            <w:tcBorders>
              <w:top w:val="single" w:sz="6" w:space="0" w:color="auto"/>
              <w:left w:val="single" w:sz="6" w:space="0" w:color="auto"/>
              <w:bottom w:val="single" w:sz="6" w:space="0" w:color="auto"/>
              <w:right w:val="single" w:sz="6" w:space="0" w:color="auto"/>
            </w:tcBorders>
            <w:vAlign w:val="center"/>
          </w:tcPr>
          <w:p w14:paraId="4F794F8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7BECB90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4383D46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0,082</w:t>
            </w:r>
          </w:p>
        </w:tc>
        <w:tc>
          <w:tcPr>
            <w:tcW w:w="365" w:type="pct"/>
            <w:tcBorders>
              <w:top w:val="single" w:sz="6" w:space="0" w:color="auto"/>
              <w:left w:val="single" w:sz="6" w:space="0" w:color="auto"/>
              <w:bottom w:val="single" w:sz="6" w:space="0" w:color="auto"/>
              <w:right w:val="single" w:sz="6" w:space="0" w:color="auto"/>
            </w:tcBorders>
            <w:vAlign w:val="center"/>
          </w:tcPr>
          <w:p w14:paraId="337770F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0,808</w:t>
            </w:r>
          </w:p>
        </w:tc>
        <w:tc>
          <w:tcPr>
            <w:tcW w:w="241" w:type="pct"/>
            <w:tcBorders>
              <w:top w:val="single" w:sz="6" w:space="0" w:color="auto"/>
              <w:left w:val="single" w:sz="6" w:space="0" w:color="auto"/>
              <w:bottom w:val="single" w:sz="6" w:space="0" w:color="auto"/>
              <w:right w:val="single" w:sz="6" w:space="0" w:color="auto"/>
            </w:tcBorders>
            <w:vAlign w:val="center"/>
          </w:tcPr>
          <w:p w14:paraId="0835AAD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0,348</w:t>
            </w:r>
          </w:p>
        </w:tc>
        <w:tc>
          <w:tcPr>
            <w:tcW w:w="241" w:type="pct"/>
            <w:tcBorders>
              <w:top w:val="single" w:sz="6" w:space="0" w:color="auto"/>
              <w:left w:val="single" w:sz="6" w:space="0" w:color="auto"/>
              <w:bottom w:val="single" w:sz="6" w:space="0" w:color="auto"/>
              <w:right w:val="single" w:sz="6" w:space="0" w:color="auto"/>
            </w:tcBorders>
            <w:vAlign w:val="center"/>
          </w:tcPr>
          <w:p w14:paraId="0DE8D926"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1,24</w:t>
            </w:r>
          </w:p>
        </w:tc>
      </w:tr>
      <w:tr w:rsidR="00A47F39" w14:paraId="37791449"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66B78EB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50</w:t>
            </w:r>
          </w:p>
        </w:tc>
        <w:tc>
          <w:tcPr>
            <w:tcW w:w="433" w:type="pct"/>
            <w:tcBorders>
              <w:top w:val="single" w:sz="6" w:space="0" w:color="auto"/>
              <w:left w:val="single" w:sz="6" w:space="0" w:color="auto"/>
              <w:bottom w:val="single" w:sz="6" w:space="0" w:color="auto"/>
              <w:right w:val="single" w:sz="6" w:space="0" w:color="auto"/>
            </w:tcBorders>
            <w:vAlign w:val="center"/>
          </w:tcPr>
          <w:p w14:paraId="2AEB922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тк 9 - тк 8</w:t>
            </w:r>
          </w:p>
        </w:tc>
        <w:tc>
          <w:tcPr>
            <w:tcW w:w="508" w:type="pct"/>
            <w:tcBorders>
              <w:top w:val="single" w:sz="6" w:space="0" w:color="auto"/>
              <w:left w:val="single" w:sz="6" w:space="0" w:color="auto"/>
              <w:bottom w:val="single" w:sz="6" w:space="0" w:color="auto"/>
              <w:right w:val="single" w:sz="6" w:space="0" w:color="auto"/>
            </w:tcBorders>
            <w:vAlign w:val="center"/>
          </w:tcPr>
          <w:p w14:paraId="2A536D9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№2</w:t>
            </w:r>
          </w:p>
        </w:tc>
        <w:tc>
          <w:tcPr>
            <w:tcW w:w="444" w:type="pct"/>
            <w:tcBorders>
              <w:top w:val="single" w:sz="6" w:space="0" w:color="auto"/>
              <w:left w:val="single" w:sz="6" w:space="0" w:color="auto"/>
              <w:bottom w:val="single" w:sz="6" w:space="0" w:color="auto"/>
              <w:right w:val="single" w:sz="6" w:space="0" w:color="auto"/>
            </w:tcBorders>
            <w:vAlign w:val="center"/>
          </w:tcPr>
          <w:p w14:paraId="5D9FF7E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«РКС»</w:t>
            </w:r>
          </w:p>
        </w:tc>
        <w:tc>
          <w:tcPr>
            <w:tcW w:w="241" w:type="pct"/>
            <w:tcBorders>
              <w:top w:val="single" w:sz="6" w:space="0" w:color="auto"/>
              <w:left w:val="single" w:sz="6" w:space="0" w:color="auto"/>
              <w:bottom w:val="single" w:sz="6" w:space="0" w:color="auto"/>
              <w:right w:val="single" w:sz="6" w:space="0" w:color="auto"/>
            </w:tcBorders>
            <w:vAlign w:val="center"/>
          </w:tcPr>
          <w:p w14:paraId="5CF5F55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0,159</w:t>
            </w:r>
          </w:p>
        </w:tc>
        <w:tc>
          <w:tcPr>
            <w:tcW w:w="241" w:type="pct"/>
            <w:tcBorders>
              <w:top w:val="single" w:sz="6" w:space="0" w:color="auto"/>
              <w:left w:val="single" w:sz="6" w:space="0" w:color="auto"/>
              <w:bottom w:val="single" w:sz="6" w:space="0" w:color="auto"/>
              <w:right w:val="single" w:sz="6" w:space="0" w:color="auto"/>
            </w:tcBorders>
            <w:vAlign w:val="center"/>
          </w:tcPr>
          <w:p w14:paraId="62D0F83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0,325</w:t>
            </w:r>
          </w:p>
        </w:tc>
        <w:tc>
          <w:tcPr>
            <w:tcW w:w="534" w:type="pct"/>
            <w:tcBorders>
              <w:top w:val="single" w:sz="6" w:space="0" w:color="auto"/>
              <w:left w:val="single" w:sz="6" w:space="0" w:color="auto"/>
              <w:bottom w:val="single" w:sz="6" w:space="0" w:color="auto"/>
              <w:right w:val="single" w:sz="6" w:space="0" w:color="auto"/>
            </w:tcBorders>
            <w:vAlign w:val="center"/>
          </w:tcPr>
          <w:p w14:paraId="05CE72D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40</w:t>
            </w:r>
          </w:p>
        </w:tc>
        <w:tc>
          <w:tcPr>
            <w:tcW w:w="241" w:type="pct"/>
            <w:tcBorders>
              <w:top w:val="single" w:sz="6" w:space="0" w:color="auto"/>
              <w:left w:val="single" w:sz="6" w:space="0" w:color="auto"/>
              <w:bottom w:val="single" w:sz="6" w:space="0" w:color="auto"/>
              <w:right w:val="single" w:sz="6" w:space="0" w:color="auto"/>
            </w:tcBorders>
            <w:vAlign w:val="center"/>
          </w:tcPr>
          <w:p w14:paraId="5C18E31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Бесканальная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41CDF28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1,462</w:t>
            </w:r>
          </w:p>
        </w:tc>
        <w:tc>
          <w:tcPr>
            <w:tcW w:w="297" w:type="pct"/>
            <w:tcBorders>
              <w:top w:val="single" w:sz="6" w:space="0" w:color="auto"/>
              <w:left w:val="single" w:sz="6" w:space="0" w:color="auto"/>
              <w:bottom w:val="single" w:sz="6" w:space="0" w:color="auto"/>
              <w:right w:val="single" w:sz="6" w:space="0" w:color="auto"/>
            </w:tcBorders>
            <w:vAlign w:val="center"/>
          </w:tcPr>
          <w:p w14:paraId="14DD1B5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016E1E8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7896505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0,117</w:t>
            </w:r>
          </w:p>
        </w:tc>
        <w:tc>
          <w:tcPr>
            <w:tcW w:w="365" w:type="pct"/>
            <w:tcBorders>
              <w:top w:val="single" w:sz="6" w:space="0" w:color="auto"/>
              <w:left w:val="single" w:sz="6" w:space="0" w:color="auto"/>
              <w:bottom w:val="single" w:sz="6" w:space="0" w:color="auto"/>
              <w:right w:val="single" w:sz="6" w:space="0" w:color="auto"/>
            </w:tcBorders>
            <w:vAlign w:val="center"/>
          </w:tcPr>
          <w:p w14:paraId="39964E3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1,153</w:t>
            </w:r>
          </w:p>
        </w:tc>
        <w:tc>
          <w:tcPr>
            <w:tcW w:w="241" w:type="pct"/>
            <w:tcBorders>
              <w:top w:val="single" w:sz="6" w:space="0" w:color="auto"/>
              <w:left w:val="single" w:sz="6" w:space="0" w:color="auto"/>
              <w:bottom w:val="single" w:sz="6" w:space="0" w:color="auto"/>
              <w:right w:val="single" w:sz="6" w:space="0" w:color="auto"/>
            </w:tcBorders>
            <w:vAlign w:val="center"/>
          </w:tcPr>
          <w:p w14:paraId="5643632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0,497</w:t>
            </w:r>
          </w:p>
        </w:tc>
        <w:tc>
          <w:tcPr>
            <w:tcW w:w="241" w:type="pct"/>
            <w:tcBorders>
              <w:top w:val="single" w:sz="6" w:space="0" w:color="auto"/>
              <w:left w:val="single" w:sz="6" w:space="0" w:color="auto"/>
              <w:bottom w:val="single" w:sz="6" w:space="0" w:color="auto"/>
              <w:right w:val="single" w:sz="6" w:space="0" w:color="auto"/>
            </w:tcBorders>
            <w:vAlign w:val="center"/>
          </w:tcPr>
          <w:p w14:paraId="7240B553"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1,77</w:t>
            </w:r>
          </w:p>
        </w:tc>
      </w:tr>
      <w:tr w:rsidR="00A47F39" w14:paraId="2EFA5031"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3B0BF3F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51</w:t>
            </w:r>
          </w:p>
        </w:tc>
        <w:tc>
          <w:tcPr>
            <w:tcW w:w="433" w:type="pct"/>
            <w:tcBorders>
              <w:top w:val="single" w:sz="6" w:space="0" w:color="auto"/>
              <w:left w:val="single" w:sz="6" w:space="0" w:color="auto"/>
              <w:bottom w:val="single" w:sz="6" w:space="0" w:color="auto"/>
              <w:right w:val="single" w:sz="6" w:space="0" w:color="auto"/>
            </w:tcBorders>
            <w:vAlign w:val="center"/>
          </w:tcPr>
          <w:p w14:paraId="549BDE9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тк 20 - тк 9</w:t>
            </w:r>
          </w:p>
        </w:tc>
        <w:tc>
          <w:tcPr>
            <w:tcW w:w="508" w:type="pct"/>
            <w:tcBorders>
              <w:top w:val="single" w:sz="6" w:space="0" w:color="auto"/>
              <w:left w:val="single" w:sz="6" w:space="0" w:color="auto"/>
              <w:bottom w:val="single" w:sz="6" w:space="0" w:color="auto"/>
              <w:right w:val="single" w:sz="6" w:space="0" w:color="auto"/>
            </w:tcBorders>
            <w:vAlign w:val="center"/>
          </w:tcPr>
          <w:p w14:paraId="7AB8259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№2</w:t>
            </w:r>
          </w:p>
        </w:tc>
        <w:tc>
          <w:tcPr>
            <w:tcW w:w="444" w:type="pct"/>
            <w:tcBorders>
              <w:top w:val="single" w:sz="6" w:space="0" w:color="auto"/>
              <w:left w:val="single" w:sz="6" w:space="0" w:color="auto"/>
              <w:bottom w:val="single" w:sz="6" w:space="0" w:color="auto"/>
              <w:right w:val="single" w:sz="6" w:space="0" w:color="auto"/>
            </w:tcBorders>
            <w:vAlign w:val="center"/>
          </w:tcPr>
          <w:p w14:paraId="05871C0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«РКС»</w:t>
            </w:r>
          </w:p>
        </w:tc>
        <w:tc>
          <w:tcPr>
            <w:tcW w:w="241" w:type="pct"/>
            <w:tcBorders>
              <w:top w:val="single" w:sz="6" w:space="0" w:color="auto"/>
              <w:left w:val="single" w:sz="6" w:space="0" w:color="auto"/>
              <w:bottom w:val="single" w:sz="6" w:space="0" w:color="auto"/>
              <w:right w:val="single" w:sz="6" w:space="0" w:color="auto"/>
            </w:tcBorders>
            <w:vAlign w:val="center"/>
          </w:tcPr>
          <w:p w14:paraId="2B4AE9E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0,159</w:t>
            </w:r>
          </w:p>
        </w:tc>
        <w:tc>
          <w:tcPr>
            <w:tcW w:w="241" w:type="pct"/>
            <w:tcBorders>
              <w:top w:val="single" w:sz="6" w:space="0" w:color="auto"/>
              <w:left w:val="single" w:sz="6" w:space="0" w:color="auto"/>
              <w:bottom w:val="single" w:sz="6" w:space="0" w:color="auto"/>
              <w:right w:val="single" w:sz="6" w:space="0" w:color="auto"/>
            </w:tcBorders>
            <w:vAlign w:val="center"/>
          </w:tcPr>
          <w:p w14:paraId="73FCD11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0,325</w:t>
            </w:r>
          </w:p>
        </w:tc>
        <w:tc>
          <w:tcPr>
            <w:tcW w:w="534" w:type="pct"/>
            <w:tcBorders>
              <w:top w:val="single" w:sz="6" w:space="0" w:color="auto"/>
              <w:left w:val="single" w:sz="6" w:space="0" w:color="auto"/>
              <w:bottom w:val="single" w:sz="6" w:space="0" w:color="auto"/>
              <w:right w:val="single" w:sz="6" w:space="0" w:color="auto"/>
            </w:tcBorders>
            <w:vAlign w:val="center"/>
          </w:tcPr>
          <w:p w14:paraId="44EEF8D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15</w:t>
            </w:r>
          </w:p>
        </w:tc>
        <w:tc>
          <w:tcPr>
            <w:tcW w:w="241" w:type="pct"/>
            <w:tcBorders>
              <w:top w:val="single" w:sz="6" w:space="0" w:color="auto"/>
              <w:left w:val="single" w:sz="6" w:space="0" w:color="auto"/>
              <w:bottom w:val="single" w:sz="6" w:space="0" w:color="auto"/>
              <w:right w:val="single" w:sz="6" w:space="0" w:color="auto"/>
            </w:tcBorders>
            <w:vAlign w:val="center"/>
          </w:tcPr>
          <w:p w14:paraId="1ECDFA1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Бесканальная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5F00535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0,548</w:t>
            </w:r>
          </w:p>
        </w:tc>
        <w:tc>
          <w:tcPr>
            <w:tcW w:w="297" w:type="pct"/>
            <w:tcBorders>
              <w:top w:val="single" w:sz="6" w:space="0" w:color="auto"/>
              <w:left w:val="single" w:sz="6" w:space="0" w:color="auto"/>
              <w:bottom w:val="single" w:sz="6" w:space="0" w:color="auto"/>
              <w:right w:val="single" w:sz="6" w:space="0" w:color="auto"/>
            </w:tcBorders>
            <w:vAlign w:val="center"/>
          </w:tcPr>
          <w:p w14:paraId="2A893A2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6D88709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2655025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0,044</w:t>
            </w:r>
          </w:p>
        </w:tc>
        <w:tc>
          <w:tcPr>
            <w:tcW w:w="365" w:type="pct"/>
            <w:tcBorders>
              <w:top w:val="single" w:sz="6" w:space="0" w:color="auto"/>
              <w:left w:val="single" w:sz="6" w:space="0" w:color="auto"/>
              <w:bottom w:val="single" w:sz="6" w:space="0" w:color="auto"/>
              <w:right w:val="single" w:sz="6" w:space="0" w:color="auto"/>
            </w:tcBorders>
            <w:vAlign w:val="center"/>
          </w:tcPr>
          <w:p w14:paraId="26478C3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0,432</w:t>
            </w:r>
          </w:p>
        </w:tc>
        <w:tc>
          <w:tcPr>
            <w:tcW w:w="241" w:type="pct"/>
            <w:tcBorders>
              <w:top w:val="single" w:sz="6" w:space="0" w:color="auto"/>
              <w:left w:val="single" w:sz="6" w:space="0" w:color="auto"/>
              <w:bottom w:val="single" w:sz="6" w:space="0" w:color="auto"/>
              <w:right w:val="single" w:sz="6" w:space="0" w:color="auto"/>
            </w:tcBorders>
            <w:vAlign w:val="center"/>
          </w:tcPr>
          <w:p w14:paraId="21DACDD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0,186</w:t>
            </w:r>
          </w:p>
        </w:tc>
        <w:tc>
          <w:tcPr>
            <w:tcW w:w="241" w:type="pct"/>
            <w:tcBorders>
              <w:top w:val="single" w:sz="6" w:space="0" w:color="auto"/>
              <w:left w:val="single" w:sz="6" w:space="0" w:color="auto"/>
              <w:bottom w:val="single" w:sz="6" w:space="0" w:color="auto"/>
              <w:right w:val="single" w:sz="6" w:space="0" w:color="auto"/>
            </w:tcBorders>
            <w:vAlign w:val="center"/>
          </w:tcPr>
          <w:p w14:paraId="62173287"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0,66</w:t>
            </w:r>
          </w:p>
        </w:tc>
      </w:tr>
      <w:tr w:rsidR="00A47F39" w14:paraId="4F73D6AE"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53E337E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52</w:t>
            </w:r>
          </w:p>
        </w:tc>
        <w:tc>
          <w:tcPr>
            <w:tcW w:w="433" w:type="pct"/>
            <w:tcBorders>
              <w:top w:val="single" w:sz="6" w:space="0" w:color="auto"/>
              <w:left w:val="single" w:sz="6" w:space="0" w:color="auto"/>
              <w:bottom w:val="single" w:sz="6" w:space="0" w:color="auto"/>
              <w:right w:val="single" w:sz="6" w:space="0" w:color="auto"/>
            </w:tcBorders>
            <w:vAlign w:val="center"/>
          </w:tcPr>
          <w:p w14:paraId="4EE4531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Задвижка 7 - тк 20</w:t>
            </w:r>
          </w:p>
        </w:tc>
        <w:tc>
          <w:tcPr>
            <w:tcW w:w="508" w:type="pct"/>
            <w:tcBorders>
              <w:top w:val="single" w:sz="6" w:space="0" w:color="auto"/>
              <w:left w:val="single" w:sz="6" w:space="0" w:color="auto"/>
              <w:bottom w:val="single" w:sz="6" w:space="0" w:color="auto"/>
              <w:right w:val="single" w:sz="6" w:space="0" w:color="auto"/>
            </w:tcBorders>
            <w:vAlign w:val="center"/>
          </w:tcPr>
          <w:p w14:paraId="285364D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№2</w:t>
            </w:r>
          </w:p>
        </w:tc>
        <w:tc>
          <w:tcPr>
            <w:tcW w:w="444" w:type="pct"/>
            <w:tcBorders>
              <w:top w:val="single" w:sz="6" w:space="0" w:color="auto"/>
              <w:left w:val="single" w:sz="6" w:space="0" w:color="auto"/>
              <w:bottom w:val="single" w:sz="6" w:space="0" w:color="auto"/>
              <w:right w:val="single" w:sz="6" w:space="0" w:color="auto"/>
            </w:tcBorders>
            <w:vAlign w:val="center"/>
          </w:tcPr>
          <w:p w14:paraId="2250E97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«РКС»</w:t>
            </w:r>
          </w:p>
        </w:tc>
        <w:tc>
          <w:tcPr>
            <w:tcW w:w="241" w:type="pct"/>
            <w:tcBorders>
              <w:top w:val="single" w:sz="6" w:space="0" w:color="auto"/>
              <w:left w:val="single" w:sz="6" w:space="0" w:color="auto"/>
              <w:bottom w:val="single" w:sz="6" w:space="0" w:color="auto"/>
              <w:right w:val="single" w:sz="6" w:space="0" w:color="auto"/>
            </w:tcBorders>
            <w:vAlign w:val="center"/>
          </w:tcPr>
          <w:p w14:paraId="1518839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0,159</w:t>
            </w:r>
          </w:p>
        </w:tc>
        <w:tc>
          <w:tcPr>
            <w:tcW w:w="241" w:type="pct"/>
            <w:tcBorders>
              <w:top w:val="single" w:sz="6" w:space="0" w:color="auto"/>
              <w:left w:val="single" w:sz="6" w:space="0" w:color="auto"/>
              <w:bottom w:val="single" w:sz="6" w:space="0" w:color="auto"/>
              <w:right w:val="single" w:sz="6" w:space="0" w:color="auto"/>
            </w:tcBorders>
            <w:vAlign w:val="center"/>
          </w:tcPr>
          <w:p w14:paraId="687E2FF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0,325</w:t>
            </w:r>
          </w:p>
        </w:tc>
        <w:tc>
          <w:tcPr>
            <w:tcW w:w="534" w:type="pct"/>
            <w:tcBorders>
              <w:top w:val="single" w:sz="6" w:space="0" w:color="auto"/>
              <w:left w:val="single" w:sz="6" w:space="0" w:color="auto"/>
              <w:bottom w:val="single" w:sz="6" w:space="0" w:color="auto"/>
              <w:right w:val="single" w:sz="6" w:space="0" w:color="auto"/>
            </w:tcBorders>
            <w:vAlign w:val="center"/>
          </w:tcPr>
          <w:p w14:paraId="4C041D2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24</w:t>
            </w:r>
          </w:p>
        </w:tc>
        <w:tc>
          <w:tcPr>
            <w:tcW w:w="241" w:type="pct"/>
            <w:tcBorders>
              <w:top w:val="single" w:sz="6" w:space="0" w:color="auto"/>
              <w:left w:val="single" w:sz="6" w:space="0" w:color="auto"/>
              <w:bottom w:val="single" w:sz="6" w:space="0" w:color="auto"/>
              <w:right w:val="single" w:sz="6" w:space="0" w:color="auto"/>
            </w:tcBorders>
            <w:vAlign w:val="center"/>
          </w:tcPr>
          <w:p w14:paraId="54E05BD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Бесканальная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3E30BAD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0,877</w:t>
            </w:r>
          </w:p>
        </w:tc>
        <w:tc>
          <w:tcPr>
            <w:tcW w:w="297" w:type="pct"/>
            <w:tcBorders>
              <w:top w:val="single" w:sz="6" w:space="0" w:color="auto"/>
              <w:left w:val="single" w:sz="6" w:space="0" w:color="auto"/>
              <w:bottom w:val="single" w:sz="6" w:space="0" w:color="auto"/>
              <w:right w:val="single" w:sz="6" w:space="0" w:color="auto"/>
            </w:tcBorders>
            <w:vAlign w:val="center"/>
          </w:tcPr>
          <w:p w14:paraId="6E7CEBF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4974B04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1C9C70E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0,07</w:t>
            </w:r>
          </w:p>
        </w:tc>
        <w:tc>
          <w:tcPr>
            <w:tcW w:w="365" w:type="pct"/>
            <w:tcBorders>
              <w:top w:val="single" w:sz="6" w:space="0" w:color="auto"/>
              <w:left w:val="single" w:sz="6" w:space="0" w:color="auto"/>
              <w:bottom w:val="single" w:sz="6" w:space="0" w:color="auto"/>
              <w:right w:val="single" w:sz="6" w:space="0" w:color="auto"/>
            </w:tcBorders>
            <w:vAlign w:val="center"/>
          </w:tcPr>
          <w:p w14:paraId="38A3720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0,692</w:t>
            </w:r>
          </w:p>
        </w:tc>
        <w:tc>
          <w:tcPr>
            <w:tcW w:w="241" w:type="pct"/>
            <w:tcBorders>
              <w:top w:val="single" w:sz="6" w:space="0" w:color="auto"/>
              <w:left w:val="single" w:sz="6" w:space="0" w:color="auto"/>
              <w:bottom w:val="single" w:sz="6" w:space="0" w:color="auto"/>
              <w:right w:val="single" w:sz="6" w:space="0" w:color="auto"/>
            </w:tcBorders>
            <w:vAlign w:val="center"/>
          </w:tcPr>
          <w:p w14:paraId="715B68C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0,298</w:t>
            </w:r>
          </w:p>
        </w:tc>
        <w:tc>
          <w:tcPr>
            <w:tcW w:w="241" w:type="pct"/>
            <w:tcBorders>
              <w:top w:val="single" w:sz="6" w:space="0" w:color="auto"/>
              <w:left w:val="single" w:sz="6" w:space="0" w:color="auto"/>
              <w:bottom w:val="single" w:sz="6" w:space="0" w:color="auto"/>
              <w:right w:val="single" w:sz="6" w:space="0" w:color="auto"/>
            </w:tcBorders>
            <w:vAlign w:val="center"/>
          </w:tcPr>
          <w:p w14:paraId="5ACEED56"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1,06</w:t>
            </w:r>
          </w:p>
        </w:tc>
      </w:tr>
      <w:tr w:rsidR="00A47F39" w14:paraId="336F1EDF"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29FFB44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53</w:t>
            </w:r>
          </w:p>
        </w:tc>
        <w:tc>
          <w:tcPr>
            <w:tcW w:w="433" w:type="pct"/>
            <w:tcBorders>
              <w:top w:val="single" w:sz="6" w:space="0" w:color="auto"/>
              <w:left w:val="single" w:sz="6" w:space="0" w:color="auto"/>
              <w:bottom w:val="single" w:sz="6" w:space="0" w:color="auto"/>
              <w:right w:val="single" w:sz="6" w:space="0" w:color="auto"/>
            </w:tcBorders>
            <w:vAlign w:val="center"/>
          </w:tcPr>
          <w:p w14:paraId="51B3737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тк 7 - тк 6</w:t>
            </w:r>
          </w:p>
        </w:tc>
        <w:tc>
          <w:tcPr>
            <w:tcW w:w="508" w:type="pct"/>
            <w:tcBorders>
              <w:top w:val="single" w:sz="6" w:space="0" w:color="auto"/>
              <w:left w:val="single" w:sz="6" w:space="0" w:color="auto"/>
              <w:bottom w:val="single" w:sz="6" w:space="0" w:color="auto"/>
              <w:right w:val="single" w:sz="6" w:space="0" w:color="auto"/>
            </w:tcBorders>
            <w:vAlign w:val="center"/>
          </w:tcPr>
          <w:p w14:paraId="6C6253A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№2</w:t>
            </w:r>
          </w:p>
        </w:tc>
        <w:tc>
          <w:tcPr>
            <w:tcW w:w="444" w:type="pct"/>
            <w:tcBorders>
              <w:top w:val="single" w:sz="6" w:space="0" w:color="auto"/>
              <w:left w:val="single" w:sz="6" w:space="0" w:color="auto"/>
              <w:bottom w:val="single" w:sz="6" w:space="0" w:color="auto"/>
              <w:right w:val="single" w:sz="6" w:space="0" w:color="auto"/>
            </w:tcBorders>
            <w:vAlign w:val="center"/>
          </w:tcPr>
          <w:p w14:paraId="132F43C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«РКС»</w:t>
            </w:r>
          </w:p>
        </w:tc>
        <w:tc>
          <w:tcPr>
            <w:tcW w:w="241" w:type="pct"/>
            <w:tcBorders>
              <w:top w:val="single" w:sz="6" w:space="0" w:color="auto"/>
              <w:left w:val="single" w:sz="6" w:space="0" w:color="auto"/>
              <w:bottom w:val="single" w:sz="6" w:space="0" w:color="auto"/>
              <w:right w:val="single" w:sz="6" w:space="0" w:color="auto"/>
            </w:tcBorders>
            <w:vAlign w:val="center"/>
          </w:tcPr>
          <w:p w14:paraId="1748A9C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0,159</w:t>
            </w:r>
          </w:p>
        </w:tc>
        <w:tc>
          <w:tcPr>
            <w:tcW w:w="241" w:type="pct"/>
            <w:tcBorders>
              <w:top w:val="single" w:sz="6" w:space="0" w:color="auto"/>
              <w:left w:val="single" w:sz="6" w:space="0" w:color="auto"/>
              <w:bottom w:val="single" w:sz="6" w:space="0" w:color="auto"/>
              <w:right w:val="single" w:sz="6" w:space="0" w:color="auto"/>
            </w:tcBorders>
            <w:vAlign w:val="center"/>
          </w:tcPr>
          <w:p w14:paraId="59A5E16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0,325</w:t>
            </w:r>
          </w:p>
        </w:tc>
        <w:tc>
          <w:tcPr>
            <w:tcW w:w="534" w:type="pct"/>
            <w:tcBorders>
              <w:top w:val="single" w:sz="6" w:space="0" w:color="auto"/>
              <w:left w:val="single" w:sz="6" w:space="0" w:color="auto"/>
              <w:bottom w:val="single" w:sz="6" w:space="0" w:color="auto"/>
              <w:right w:val="single" w:sz="6" w:space="0" w:color="auto"/>
            </w:tcBorders>
            <w:vAlign w:val="center"/>
          </w:tcPr>
          <w:p w14:paraId="4BC5096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50</w:t>
            </w:r>
          </w:p>
        </w:tc>
        <w:tc>
          <w:tcPr>
            <w:tcW w:w="241" w:type="pct"/>
            <w:tcBorders>
              <w:top w:val="single" w:sz="6" w:space="0" w:color="auto"/>
              <w:left w:val="single" w:sz="6" w:space="0" w:color="auto"/>
              <w:bottom w:val="single" w:sz="6" w:space="0" w:color="auto"/>
              <w:right w:val="single" w:sz="6" w:space="0" w:color="auto"/>
            </w:tcBorders>
            <w:vAlign w:val="center"/>
          </w:tcPr>
          <w:p w14:paraId="61069E3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Бесканальная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55F0901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1,827</w:t>
            </w:r>
          </w:p>
        </w:tc>
        <w:tc>
          <w:tcPr>
            <w:tcW w:w="297" w:type="pct"/>
            <w:tcBorders>
              <w:top w:val="single" w:sz="6" w:space="0" w:color="auto"/>
              <w:left w:val="single" w:sz="6" w:space="0" w:color="auto"/>
              <w:bottom w:val="single" w:sz="6" w:space="0" w:color="auto"/>
              <w:right w:val="single" w:sz="6" w:space="0" w:color="auto"/>
            </w:tcBorders>
            <w:vAlign w:val="center"/>
          </w:tcPr>
          <w:p w14:paraId="08D5136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71564E1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16FE322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0,146</w:t>
            </w:r>
          </w:p>
        </w:tc>
        <w:tc>
          <w:tcPr>
            <w:tcW w:w="365" w:type="pct"/>
            <w:tcBorders>
              <w:top w:val="single" w:sz="6" w:space="0" w:color="auto"/>
              <w:left w:val="single" w:sz="6" w:space="0" w:color="auto"/>
              <w:bottom w:val="single" w:sz="6" w:space="0" w:color="auto"/>
              <w:right w:val="single" w:sz="6" w:space="0" w:color="auto"/>
            </w:tcBorders>
            <w:vAlign w:val="center"/>
          </w:tcPr>
          <w:p w14:paraId="30D7CB2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1,441</w:t>
            </w:r>
          </w:p>
        </w:tc>
        <w:tc>
          <w:tcPr>
            <w:tcW w:w="241" w:type="pct"/>
            <w:tcBorders>
              <w:top w:val="single" w:sz="6" w:space="0" w:color="auto"/>
              <w:left w:val="single" w:sz="6" w:space="0" w:color="auto"/>
              <w:bottom w:val="single" w:sz="6" w:space="0" w:color="auto"/>
              <w:right w:val="single" w:sz="6" w:space="0" w:color="auto"/>
            </w:tcBorders>
            <w:vAlign w:val="center"/>
          </w:tcPr>
          <w:p w14:paraId="619A6D9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0,621</w:t>
            </w:r>
          </w:p>
        </w:tc>
        <w:tc>
          <w:tcPr>
            <w:tcW w:w="241" w:type="pct"/>
            <w:tcBorders>
              <w:top w:val="single" w:sz="6" w:space="0" w:color="auto"/>
              <w:left w:val="single" w:sz="6" w:space="0" w:color="auto"/>
              <w:bottom w:val="single" w:sz="6" w:space="0" w:color="auto"/>
              <w:right w:val="single" w:sz="6" w:space="0" w:color="auto"/>
            </w:tcBorders>
            <w:vAlign w:val="center"/>
          </w:tcPr>
          <w:p w14:paraId="7C6B1770"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2,21</w:t>
            </w:r>
          </w:p>
        </w:tc>
      </w:tr>
      <w:tr w:rsidR="00A47F39" w14:paraId="4005D3B4"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49001C2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54</w:t>
            </w:r>
          </w:p>
        </w:tc>
        <w:tc>
          <w:tcPr>
            <w:tcW w:w="433" w:type="pct"/>
            <w:tcBorders>
              <w:top w:val="single" w:sz="6" w:space="0" w:color="auto"/>
              <w:left w:val="single" w:sz="6" w:space="0" w:color="auto"/>
              <w:bottom w:val="single" w:sz="6" w:space="0" w:color="auto"/>
              <w:right w:val="single" w:sz="6" w:space="0" w:color="auto"/>
            </w:tcBorders>
            <w:vAlign w:val="center"/>
          </w:tcPr>
          <w:p w14:paraId="2445583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тк 8 - тк 7</w:t>
            </w:r>
          </w:p>
        </w:tc>
        <w:tc>
          <w:tcPr>
            <w:tcW w:w="508" w:type="pct"/>
            <w:tcBorders>
              <w:top w:val="single" w:sz="6" w:space="0" w:color="auto"/>
              <w:left w:val="single" w:sz="6" w:space="0" w:color="auto"/>
              <w:bottom w:val="single" w:sz="6" w:space="0" w:color="auto"/>
              <w:right w:val="single" w:sz="6" w:space="0" w:color="auto"/>
            </w:tcBorders>
            <w:vAlign w:val="center"/>
          </w:tcPr>
          <w:p w14:paraId="1356117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№2</w:t>
            </w:r>
          </w:p>
        </w:tc>
        <w:tc>
          <w:tcPr>
            <w:tcW w:w="444" w:type="pct"/>
            <w:tcBorders>
              <w:top w:val="single" w:sz="6" w:space="0" w:color="auto"/>
              <w:left w:val="single" w:sz="6" w:space="0" w:color="auto"/>
              <w:bottom w:val="single" w:sz="6" w:space="0" w:color="auto"/>
              <w:right w:val="single" w:sz="6" w:space="0" w:color="auto"/>
            </w:tcBorders>
            <w:vAlign w:val="center"/>
          </w:tcPr>
          <w:p w14:paraId="67E8FA1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«РКС»</w:t>
            </w:r>
          </w:p>
        </w:tc>
        <w:tc>
          <w:tcPr>
            <w:tcW w:w="241" w:type="pct"/>
            <w:tcBorders>
              <w:top w:val="single" w:sz="6" w:space="0" w:color="auto"/>
              <w:left w:val="single" w:sz="6" w:space="0" w:color="auto"/>
              <w:bottom w:val="single" w:sz="6" w:space="0" w:color="auto"/>
              <w:right w:val="single" w:sz="6" w:space="0" w:color="auto"/>
            </w:tcBorders>
            <w:vAlign w:val="center"/>
          </w:tcPr>
          <w:p w14:paraId="6FD01C5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0,159</w:t>
            </w:r>
          </w:p>
        </w:tc>
        <w:tc>
          <w:tcPr>
            <w:tcW w:w="241" w:type="pct"/>
            <w:tcBorders>
              <w:top w:val="single" w:sz="6" w:space="0" w:color="auto"/>
              <w:left w:val="single" w:sz="6" w:space="0" w:color="auto"/>
              <w:bottom w:val="single" w:sz="6" w:space="0" w:color="auto"/>
              <w:right w:val="single" w:sz="6" w:space="0" w:color="auto"/>
            </w:tcBorders>
            <w:vAlign w:val="center"/>
          </w:tcPr>
          <w:p w14:paraId="1DDC7F2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0,325</w:t>
            </w:r>
          </w:p>
        </w:tc>
        <w:tc>
          <w:tcPr>
            <w:tcW w:w="534" w:type="pct"/>
            <w:tcBorders>
              <w:top w:val="single" w:sz="6" w:space="0" w:color="auto"/>
              <w:left w:val="single" w:sz="6" w:space="0" w:color="auto"/>
              <w:bottom w:val="single" w:sz="6" w:space="0" w:color="auto"/>
              <w:right w:val="single" w:sz="6" w:space="0" w:color="auto"/>
            </w:tcBorders>
            <w:vAlign w:val="center"/>
          </w:tcPr>
          <w:p w14:paraId="2F07396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40</w:t>
            </w:r>
          </w:p>
        </w:tc>
        <w:tc>
          <w:tcPr>
            <w:tcW w:w="241" w:type="pct"/>
            <w:tcBorders>
              <w:top w:val="single" w:sz="6" w:space="0" w:color="auto"/>
              <w:left w:val="single" w:sz="6" w:space="0" w:color="auto"/>
              <w:bottom w:val="single" w:sz="6" w:space="0" w:color="auto"/>
              <w:right w:val="single" w:sz="6" w:space="0" w:color="auto"/>
            </w:tcBorders>
            <w:vAlign w:val="center"/>
          </w:tcPr>
          <w:p w14:paraId="4332521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Бесканальная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7C848AE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1,462</w:t>
            </w:r>
          </w:p>
        </w:tc>
        <w:tc>
          <w:tcPr>
            <w:tcW w:w="297" w:type="pct"/>
            <w:tcBorders>
              <w:top w:val="single" w:sz="6" w:space="0" w:color="auto"/>
              <w:left w:val="single" w:sz="6" w:space="0" w:color="auto"/>
              <w:bottom w:val="single" w:sz="6" w:space="0" w:color="auto"/>
              <w:right w:val="single" w:sz="6" w:space="0" w:color="auto"/>
            </w:tcBorders>
            <w:vAlign w:val="center"/>
          </w:tcPr>
          <w:p w14:paraId="03D2C45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47C355C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2BBED67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0,117</w:t>
            </w:r>
          </w:p>
        </w:tc>
        <w:tc>
          <w:tcPr>
            <w:tcW w:w="365" w:type="pct"/>
            <w:tcBorders>
              <w:top w:val="single" w:sz="6" w:space="0" w:color="auto"/>
              <w:left w:val="single" w:sz="6" w:space="0" w:color="auto"/>
              <w:bottom w:val="single" w:sz="6" w:space="0" w:color="auto"/>
              <w:right w:val="single" w:sz="6" w:space="0" w:color="auto"/>
            </w:tcBorders>
            <w:vAlign w:val="center"/>
          </w:tcPr>
          <w:p w14:paraId="5337446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1,153</w:t>
            </w:r>
          </w:p>
        </w:tc>
        <w:tc>
          <w:tcPr>
            <w:tcW w:w="241" w:type="pct"/>
            <w:tcBorders>
              <w:top w:val="single" w:sz="6" w:space="0" w:color="auto"/>
              <w:left w:val="single" w:sz="6" w:space="0" w:color="auto"/>
              <w:bottom w:val="single" w:sz="6" w:space="0" w:color="auto"/>
              <w:right w:val="single" w:sz="6" w:space="0" w:color="auto"/>
            </w:tcBorders>
            <w:vAlign w:val="center"/>
          </w:tcPr>
          <w:p w14:paraId="0A48698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0,497</w:t>
            </w:r>
          </w:p>
        </w:tc>
        <w:tc>
          <w:tcPr>
            <w:tcW w:w="241" w:type="pct"/>
            <w:tcBorders>
              <w:top w:val="single" w:sz="6" w:space="0" w:color="auto"/>
              <w:left w:val="single" w:sz="6" w:space="0" w:color="auto"/>
              <w:bottom w:val="single" w:sz="6" w:space="0" w:color="auto"/>
              <w:right w:val="single" w:sz="6" w:space="0" w:color="auto"/>
            </w:tcBorders>
            <w:vAlign w:val="center"/>
          </w:tcPr>
          <w:p w14:paraId="170543C6"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1,77</w:t>
            </w:r>
          </w:p>
        </w:tc>
      </w:tr>
      <w:tr w:rsidR="00A47F39" w14:paraId="3141A40D"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3A9772E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55</w:t>
            </w:r>
          </w:p>
        </w:tc>
        <w:tc>
          <w:tcPr>
            <w:tcW w:w="433" w:type="pct"/>
            <w:tcBorders>
              <w:top w:val="single" w:sz="6" w:space="0" w:color="auto"/>
              <w:left w:val="single" w:sz="6" w:space="0" w:color="auto"/>
              <w:bottom w:val="single" w:sz="6" w:space="0" w:color="auto"/>
              <w:right w:val="single" w:sz="6" w:space="0" w:color="auto"/>
            </w:tcBorders>
            <w:vAlign w:val="center"/>
          </w:tcPr>
          <w:p w14:paraId="5F1F47C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врезка - Задвижка 7</w:t>
            </w:r>
          </w:p>
        </w:tc>
        <w:tc>
          <w:tcPr>
            <w:tcW w:w="508" w:type="pct"/>
            <w:tcBorders>
              <w:top w:val="single" w:sz="6" w:space="0" w:color="auto"/>
              <w:left w:val="single" w:sz="6" w:space="0" w:color="auto"/>
              <w:bottom w:val="single" w:sz="6" w:space="0" w:color="auto"/>
              <w:right w:val="single" w:sz="6" w:space="0" w:color="auto"/>
            </w:tcBorders>
            <w:vAlign w:val="center"/>
          </w:tcPr>
          <w:p w14:paraId="4E118AE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№2</w:t>
            </w:r>
          </w:p>
        </w:tc>
        <w:tc>
          <w:tcPr>
            <w:tcW w:w="444" w:type="pct"/>
            <w:tcBorders>
              <w:top w:val="single" w:sz="6" w:space="0" w:color="auto"/>
              <w:left w:val="single" w:sz="6" w:space="0" w:color="auto"/>
              <w:bottom w:val="single" w:sz="6" w:space="0" w:color="auto"/>
              <w:right w:val="single" w:sz="6" w:space="0" w:color="auto"/>
            </w:tcBorders>
            <w:vAlign w:val="center"/>
          </w:tcPr>
          <w:p w14:paraId="120B02E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«РКС»</w:t>
            </w:r>
          </w:p>
        </w:tc>
        <w:tc>
          <w:tcPr>
            <w:tcW w:w="241" w:type="pct"/>
            <w:tcBorders>
              <w:top w:val="single" w:sz="6" w:space="0" w:color="auto"/>
              <w:left w:val="single" w:sz="6" w:space="0" w:color="auto"/>
              <w:bottom w:val="single" w:sz="6" w:space="0" w:color="auto"/>
              <w:right w:val="single" w:sz="6" w:space="0" w:color="auto"/>
            </w:tcBorders>
            <w:vAlign w:val="center"/>
          </w:tcPr>
          <w:p w14:paraId="4B7A63B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0,219</w:t>
            </w:r>
          </w:p>
        </w:tc>
        <w:tc>
          <w:tcPr>
            <w:tcW w:w="241" w:type="pct"/>
            <w:tcBorders>
              <w:top w:val="single" w:sz="6" w:space="0" w:color="auto"/>
              <w:left w:val="single" w:sz="6" w:space="0" w:color="auto"/>
              <w:bottom w:val="single" w:sz="6" w:space="0" w:color="auto"/>
              <w:right w:val="single" w:sz="6" w:space="0" w:color="auto"/>
            </w:tcBorders>
            <w:vAlign w:val="center"/>
          </w:tcPr>
          <w:p w14:paraId="314FD4C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0,325</w:t>
            </w:r>
          </w:p>
        </w:tc>
        <w:tc>
          <w:tcPr>
            <w:tcW w:w="534" w:type="pct"/>
            <w:tcBorders>
              <w:top w:val="single" w:sz="6" w:space="0" w:color="auto"/>
              <w:left w:val="single" w:sz="6" w:space="0" w:color="auto"/>
              <w:bottom w:val="single" w:sz="6" w:space="0" w:color="auto"/>
              <w:right w:val="single" w:sz="6" w:space="0" w:color="auto"/>
            </w:tcBorders>
            <w:vAlign w:val="center"/>
          </w:tcPr>
          <w:p w14:paraId="5EA358D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8,82</w:t>
            </w:r>
          </w:p>
        </w:tc>
        <w:tc>
          <w:tcPr>
            <w:tcW w:w="241" w:type="pct"/>
            <w:tcBorders>
              <w:top w:val="single" w:sz="6" w:space="0" w:color="auto"/>
              <w:left w:val="single" w:sz="6" w:space="0" w:color="auto"/>
              <w:bottom w:val="single" w:sz="6" w:space="0" w:color="auto"/>
              <w:right w:val="single" w:sz="6" w:space="0" w:color="auto"/>
            </w:tcBorders>
            <w:vAlign w:val="center"/>
          </w:tcPr>
          <w:p w14:paraId="3B9536C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Бесканальная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6663735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0,322</w:t>
            </w:r>
          </w:p>
        </w:tc>
        <w:tc>
          <w:tcPr>
            <w:tcW w:w="297" w:type="pct"/>
            <w:tcBorders>
              <w:top w:val="single" w:sz="6" w:space="0" w:color="auto"/>
              <w:left w:val="single" w:sz="6" w:space="0" w:color="auto"/>
              <w:bottom w:val="single" w:sz="6" w:space="0" w:color="auto"/>
              <w:right w:val="single" w:sz="6" w:space="0" w:color="auto"/>
            </w:tcBorders>
            <w:vAlign w:val="center"/>
          </w:tcPr>
          <w:p w14:paraId="104CC4E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6C2A5B6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30028DC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0,026</w:t>
            </w:r>
          </w:p>
        </w:tc>
        <w:tc>
          <w:tcPr>
            <w:tcW w:w="365" w:type="pct"/>
            <w:tcBorders>
              <w:top w:val="single" w:sz="6" w:space="0" w:color="auto"/>
              <w:left w:val="single" w:sz="6" w:space="0" w:color="auto"/>
              <w:bottom w:val="single" w:sz="6" w:space="0" w:color="auto"/>
              <w:right w:val="single" w:sz="6" w:space="0" w:color="auto"/>
            </w:tcBorders>
            <w:vAlign w:val="center"/>
          </w:tcPr>
          <w:p w14:paraId="6D06378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0,254</w:t>
            </w:r>
          </w:p>
        </w:tc>
        <w:tc>
          <w:tcPr>
            <w:tcW w:w="241" w:type="pct"/>
            <w:tcBorders>
              <w:top w:val="single" w:sz="6" w:space="0" w:color="auto"/>
              <w:left w:val="single" w:sz="6" w:space="0" w:color="auto"/>
              <w:bottom w:val="single" w:sz="6" w:space="0" w:color="auto"/>
              <w:right w:val="single" w:sz="6" w:space="0" w:color="auto"/>
            </w:tcBorders>
            <w:vAlign w:val="center"/>
          </w:tcPr>
          <w:p w14:paraId="228E0CC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0,11</w:t>
            </w:r>
          </w:p>
        </w:tc>
        <w:tc>
          <w:tcPr>
            <w:tcW w:w="241" w:type="pct"/>
            <w:tcBorders>
              <w:top w:val="single" w:sz="6" w:space="0" w:color="auto"/>
              <w:left w:val="single" w:sz="6" w:space="0" w:color="auto"/>
              <w:bottom w:val="single" w:sz="6" w:space="0" w:color="auto"/>
              <w:right w:val="single" w:sz="6" w:space="0" w:color="auto"/>
            </w:tcBorders>
            <w:vAlign w:val="center"/>
          </w:tcPr>
          <w:p w14:paraId="3E8C8E73"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0,39</w:t>
            </w:r>
          </w:p>
        </w:tc>
      </w:tr>
      <w:tr w:rsidR="00A47F39" w14:paraId="761EA8AD"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3E3F4B2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56</w:t>
            </w:r>
          </w:p>
        </w:tc>
        <w:tc>
          <w:tcPr>
            <w:tcW w:w="433" w:type="pct"/>
            <w:tcBorders>
              <w:top w:val="single" w:sz="6" w:space="0" w:color="auto"/>
              <w:left w:val="single" w:sz="6" w:space="0" w:color="auto"/>
              <w:bottom w:val="single" w:sz="6" w:space="0" w:color="auto"/>
              <w:right w:val="single" w:sz="6" w:space="0" w:color="auto"/>
            </w:tcBorders>
            <w:vAlign w:val="center"/>
          </w:tcPr>
          <w:p w14:paraId="1D322AF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Задвижка 49 - тк</w:t>
            </w:r>
          </w:p>
        </w:tc>
        <w:tc>
          <w:tcPr>
            <w:tcW w:w="508" w:type="pct"/>
            <w:tcBorders>
              <w:top w:val="single" w:sz="6" w:space="0" w:color="auto"/>
              <w:left w:val="single" w:sz="6" w:space="0" w:color="auto"/>
              <w:bottom w:val="single" w:sz="6" w:space="0" w:color="auto"/>
              <w:right w:val="single" w:sz="6" w:space="0" w:color="auto"/>
            </w:tcBorders>
            <w:vAlign w:val="center"/>
          </w:tcPr>
          <w:p w14:paraId="28A7613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№2</w:t>
            </w:r>
          </w:p>
        </w:tc>
        <w:tc>
          <w:tcPr>
            <w:tcW w:w="444" w:type="pct"/>
            <w:tcBorders>
              <w:top w:val="single" w:sz="6" w:space="0" w:color="auto"/>
              <w:left w:val="single" w:sz="6" w:space="0" w:color="auto"/>
              <w:bottom w:val="single" w:sz="6" w:space="0" w:color="auto"/>
              <w:right w:val="single" w:sz="6" w:space="0" w:color="auto"/>
            </w:tcBorders>
            <w:vAlign w:val="center"/>
          </w:tcPr>
          <w:p w14:paraId="3849046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«РКС»</w:t>
            </w:r>
          </w:p>
        </w:tc>
        <w:tc>
          <w:tcPr>
            <w:tcW w:w="241" w:type="pct"/>
            <w:tcBorders>
              <w:top w:val="single" w:sz="6" w:space="0" w:color="auto"/>
              <w:left w:val="single" w:sz="6" w:space="0" w:color="auto"/>
              <w:bottom w:val="single" w:sz="6" w:space="0" w:color="auto"/>
              <w:right w:val="single" w:sz="6" w:space="0" w:color="auto"/>
            </w:tcBorders>
            <w:vAlign w:val="center"/>
          </w:tcPr>
          <w:p w14:paraId="643B78B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0,159</w:t>
            </w:r>
          </w:p>
        </w:tc>
        <w:tc>
          <w:tcPr>
            <w:tcW w:w="241" w:type="pct"/>
            <w:tcBorders>
              <w:top w:val="single" w:sz="6" w:space="0" w:color="auto"/>
              <w:left w:val="single" w:sz="6" w:space="0" w:color="auto"/>
              <w:bottom w:val="single" w:sz="6" w:space="0" w:color="auto"/>
              <w:right w:val="single" w:sz="6" w:space="0" w:color="auto"/>
            </w:tcBorders>
            <w:vAlign w:val="center"/>
          </w:tcPr>
          <w:p w14:paraId="58935B1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0,325</w:t>
            </w:r>
          </w:p>
        </w:tc>
        <w:tc>
          <w:tcPr>
            <w:tcW w:w="534" w:type="pct"/>
            <w:tcBorders>
              <w:top w:val="single" w:sz="6" w:space="0" w:color="auto"/>
              <w:left w:val="single" w:sz="6" w:space="0" w:color="auto"/>
              <w:bottom w:val="single" w:sz="6" w:space="0" w:color="auto"/>
              <w:right w:val="single" w:sz="6" w:space="0" w:color="auto"/>
            </w:tcBorders>
            <w:vAlign w:val="center"/>
          </w:tcPr>
          <w:p w14:paraId="2819CA2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29,72</w:t>
            </w:r>
          </w:p>
        </w:tc>
        <w:tc>
          <w:tcPr>
            <w:tcW w:w="241" w:type="pct"/>
            <w:tcBorders>
              <w:top w:val="single" w:sz="6" w:space="0" w:color="auto"/>
              <w:left w:val="single" w:sz="6" w:space="0" w:color="auto"/>
              <w:bottom w:val="single" w:sz="6" w:space="0" w:color="auto"/>
              <w:right w:val="single" w:sz="6" w:space="0" w:color="auto"/>
            </w:tcBorders>
            <w:vAlign w:val="center"/>
          </w:tcPr>
          <w:p w14:paraId="006C593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Бесканальная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57A744C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1,086</w:t>
            </w:r>
          </w:p>
        </w:tc>
        <w:tc>
          <w:tcPr>
            <w:tcW w:w="297" w:type="pct"/>
            <w:tcBorders>
              <w:top w:val="single" w:sz="6" w:space="0" w:color="auto"/>
              <w:left w:val="single" w:sz="6" w:space="0" w:color="auto"/>
              <w:bottom w:val="single" w:sz="6" w:space="0" w:color="auto"/>
              <w:right w:val="single" w:sz="6" w:space="0" w:color="auto"/>
            </w:tcBorders>
            <w:vAlign w:val="center"/>
          </w:tcPr>
          <w:p w14:paraId="47078B0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076D319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0314EBA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0,087</w:t>
            </w:r>
          </w:p>
        </w:tc>
        <w:tc>
          <w:tcPr>
            <w:tcW w:w="365" w:type="pct"/>
            <w:tcBorders>
              <w:top w:val="single" w:sz="6" w:space="0" w:color="auto"/>
              <w:left w:val="single" w:sz="6" w:space="0" w:color="auto"/>
              <w:bottom w:val="single" w:sz="6" w:space="0" w:color="auto"/>
              <w:right w:val="single" w:sz="6" w:space="0" w:color="auto"/>
            </w:tcBorders>
            <w:vAlign w:val="center"/>
          </w:tcPr>
          <w:p w14:paraId="54A0AE5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0,857</w:t>
            </w:r>
          </w:p>
        </w:tc>
        <w:tc>
          <w:tcPr>
            <w:tcW w:w="241" w:type="pct"/>
            <w:tcBorders>
              <w:top w:val="single" w:sz="6" w:space="0" w:color="auto"/>
              <w:left w:val="single" w:sz="6" w:space="0" w:color="auto"/>
              <w:bottom w:val="single" w:sz="6" w:space="0" w:color="auto"/>
              <w:right w:val="single" w:sz="6" w:space="0" w:color="auto"/>
            </w:tcBorders>
            <w:vAlign w:val="center"/>
          </w:tcPr>
          <w:p w14:paraId="334E4A6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0,369</w:t>
            </w:r>
          </w:p>
        </w:tc>
        <w:tc>
          <w:tcPr>
            <w:tcW w:w="241" w:type="pct"/>
            <w:tcBorders>
              <w:top w:val="single" w:sz="6" w:space="0" w:color="auto"/>
              <w:left w:val="single" w:sz="6" w:space="0" w:color="auto"/>
              <w:bottom w:val="single" w:sz="6" w:space="0" w:color="auto"/>
              <w:right w:val="single" w:sz="6" w:space="0" w:color="auto"/>
            </w:tcBorders>
            <w:vAlign w:val="center"/>
          </w:tcPr>
          <w:p w14:paraId="5D8944BB"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1,31</w:t>
            </w:r>
          </w:p>
        </w:tc>
      </w:tr>
      <w:tr w:rsidR="00A47F39" w14:paraId="6B7D1924"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1139E08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57</w:t>
            </w:r>
          </w:p>
        </w:tc>
        <w:tc>
          <w:tcPr>
            <w:tcW w:w="433" w:type="pct"/>
            <w:tcBorders>
              <w:top w:val="single" w:sz="6" w:space="0" w:color="auto"/>
              <w:left w:val="single" w:sz="6" w:space="0" w:color="auto"/>
              <w:bottom w:val="single" w:sz="6" w:space="0" w:color="auto"/>
              <w:right w:val="single" w:sz="6" w:space="0" w:color="auto"/>
            </w:tcBorders>
            <w:vAlign w:val="center"/>
          </w:tcPr>
          <w:p w14:paraId="746728E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тк - Задвижка 49</w:t>
            </w:r>
          </w:p>
        </w:tc>
        <w:tc>
          <w:tcPr>
            <w:tcW w:w="508" w:type="pct"/>
            <w:tcBorders>
              <w:top w:val="single" w:sz="6" w:space="0" w:color="auto"/>
              <w:left w:val="single" w:sz="6" w:space="0" w:color="auto"/>
              <w:bottom w:val="single" w:sz="6" w:space="0" w:color="auto"/>
              <w:right w:val="single" w:sz="6" w:space="0" w:color="auto"/>
            </w:tcBorders>
            <w:vAlign w:val="center"/>
          </w:tcPr>
          <w:p w14:paraId="349916E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№2</w:t>
            </w:r>
          </w:p>
        </w:tc>
        <w:tc>
          <w:tcPr>
            <w:tcW w:w="444" w:type="pct"/>
            <w:tcBorders>
              <w:top w:val="single" w:sz="6" w:space="0" w:color="auto"/>
              <w:left w:val="single" w:sz="6" w:space="0" w:color="auto"/>
              <w:bottom w:val="single" w:sz="6" w:space="0" w:color="auto"/>
              <w:right w:val="single" w:sz="6" w:space="0" w:color="auto"/>
            </w:tcBorders>
            <w:vAlign w:val="center"/>
          </w:tcPr>
          <w:p w14:paraId="7010BF2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«РКС»</w:t>
            </w:r>
          </w:p>
        </w:tc>
        <w:tc>
          <w:tcPr>
            <w:tcW w:w="241" w:type="pct"/>
            <w:tcBorders>
              <w:top w:val="single" w:sz="6" w:space="0" w:color="auto"/>
              <w:left w:val="single" w:sz="6" w:space="0" w:color="auto"/>
              <w:bottom w:val="single" w:sz="6" w:space="0" w:color="auto"/>
              <w:right w:val="single" w:sz="6" w:space="0" w:color="auto"/>
            </w:tcBorders>
            <w:vAlign w:val="center"/>
          </w:tcPr>
          <w:p w14:paraId="4D83666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0,159</w:t>
            </w:r>
          </w:p>
        </w:tc>
        <w:tc>
          <w:tcPr>
            <w:tcW w:w="241" w:type="pct"/>
            <w:tcBorders>
              <w:top w:val="single" w:sz="6" w:space="0" w:color="auto"/>
              <w:left w:val="single" w:sz="6" w:space="0" w:color="auto"/>
              <w:bottom w:val="single" w:sz="6" w:space="0" w:color="auto"/>
              <w:right w:val="single" w:sz="6" w:space="0" w:color="auto"/>
            </w:tcBorders>
            <w:vAlign w:val="center"/>
          </w:tcPr>
          <w:p w14:paraId="44FC993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0,325</w:t>
            </w:r>
          </w:p>
        </w:tc>
        <w:tc>
          <w:tcPr>
            <w:tcW w:w="534" w:type="pct"/>
            <w:tcBorders>
              <w:top w:val="single" w:sz="6" w:space="0" w:color="auto"/>
              <w:left w:val="single" w:sz="6" w:space="0" w:color="auto"/>
              <w:bottom w:val="single" w:sz="6" w:space="0" w:color="auto"/>
              <w:right w:val="single" w:sz="6" w:space="0" w:color="auto"/>
            </w:tcBorders>
            <w:vAlign w:val="center"/>
          </w:tcPr>
          <w:p w14:paraId="298DDED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5,32</w:t>
            </w:r>
          </w:p>
        </w:tc>
        <w:tc>
          <w:tcPr>
            <w:tcW w:w="241" w:type="pct"/>
            <w:tcBorders>
              <w:top w:val="single" w:sz="6" w:space="0" w:color="auto"/>
              <w:left w:val="single" w:sz="6" w:space="0" w:color="auto"/>
              <w:bottom w:val="single" w:sz="6" w:space="0" w:color="auto"/>
              <w:right w:val="single" w:sz="6" w:space="0" w:color="auto"/>
            </w:tcBorders>
            <w:vAlign w:val="center"/>
          </w:tcPr>
          <w:p w14:paraId="42AAC97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Бесканальная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2D00325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0,194</w:t>
            </w:r>
          </w:p>
        </w:tc>
        <w:tc>
          <w:tcPr>
            <w:tcW w:w="297" w:type="pct"/>
            <w:tcBorders>
              <w:top w:val="single" w:sz="6" w:space="0" w:color="auto"/>
              <w:left w:val="single" w:sz="6" w:space="0" w:color="auto"/>
              <w:bottom w:val="single" w:sz="6" w:space="0" w:color="auto"/>
              <w:right w:val="single" w:sz="6" w:space="0" w:color="auto"/>
            </w:tcBorders>
            <w:vAlign w:val="center"/>
          </w:tcPr>
          <w:p w14:paraId="7B976E4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7B6F32C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73FBB5C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0,016</w:t>
            </w:r>
          </w:p>
        </w:tc>
        <w:tc>
          <w:tcPr>
            <w:tcW w:w="365" w:type="pct"/>
            <w:tcBorders>
              <w:top w:val="single" w:sz="6" w:space="0" w:color="auto"/>
              <w:left w:val="single" w:sz="6" w:space="0" w:color="auto"/>
              <w:bottom w:val="single" w:sz="6" w:space="0" w:color="auto"/>
              <w:right w:val="single" w:sz="6" w:space="0" w:color="auto"/>
            </w:tcBorders>
            <w:vAlign w:val="center"/>
          </w:tcPr>
          <w:p w14:paraId="1A78DFF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0,153</w:t>
            </w:r>
          </w:p>
        </w:tc>
        <w:tc>
          <w:tcPr>
            <w:tcW w:w="241" w:type="pct"/>
            <w:tcBorders>
              <w:top w:val="single" w:sz="6" w:space="0" w:color="auto"/>
              <w:left w:val="single" w:sz="6" w:space="0" w:color="auto"/>
              <w:bottom w:val="single" w:sz="6" w:space="0" w:color="auto"/>
              <w:right w:val="single" w:sz="6" w:space="0" w:color="auto"/>
            </w:tcBorders>
            <w:vAlign w:val="center"/>
          </w:tcPr>
          <w:p w14:paraId="2A34F6C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0,066</w:t>
            </w:r>
          </w:p>
        </w:tc>
        <w:tc>
          <w:tcPr>
            <w:tcW w:w="241" w:type="pct"/>
            <w:tcBorders>
              <w:top w:val="single" w:sz="6" w:space="0" w:color="auto"/>
              <w:left w:val="single" w:sz="6" w:space="0" w:color="auto"/>
              <w:bottom w:val="single" w:sz="6" w:space="0" w:color="auto"/>
              <w:right w:val="single" w:sz="6" w:space="0" w:color="auto"/>
            </w:tcBorders>
            <w:vAlign w:val="center"/>
          </w:tcPr>
          <w:p w14:paraId="4CEAEC6E"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0,24</w:t>
            </w:r>
          </w:p>
        </w:tc>
      </w:tr>
      <w:tr w:rsidR="00A47F39" w14:paraId="1C3B745F"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393A6A7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58</w:t>
            </w:r>
          </w:p>
        </w:tc>
        <w:tc>
          <w:tcPr>
            <w:tcW w:w="433" w:type="pct"/>
            <w:tcBorders>
              <w:top w:val="single" w:sz="6" w:space="0" w:color="auto"/>
              <w:left w:val="single" w:sz="6" w:space="0" w:color="auto"/>
              <w:bottom w:val="single" w:sz="6" w:space="0" w:color="auto"/>
              <w:right w:val="single" w:sz="6" w:space="0" w:color="auto"/>
            </w:tcBorders>
            <w:vAlign w:val="center"/>
          </w:tcPr>
          <w:p w14:paraId="1113691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тк 6 - новая ТК</w:t>
            </w:r>
          </w:p>
        </w:tc>
        <w:tc>
          <w:tcPr>
            <w:tcW w:w="508" w:type="pct"/>
            <w:tcBorders>
              <w:top w:val="single" w:sz="6" w:space="0" w:color="auto"/>
              <w:left w:val="single" w:sz="6" w:space="0" w:color="auto"/>
              <w:bottom w:val="single" w:sz="6" w:space="0" w:color="auto"/>
              <w:right w:val="single" w:sz="6" w:space="0" w:color="auto"/>
            </w:tcBorders>
            <w:vAlign w:val="center"/>
          </w:tcPr>
          <w:p w14:paraId="30B4707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№2</w:t>
            </w:r>
          </w:p>
        </w:tc>
        <w:tc>
          <w:tcPr>
            <w:tcW w:w="444" w:type="pct"/>
            <w:tcBorders>
              <w:top w:val="single" w:sz="6" w:space="0" w:color="auto"/>
              <w:left w:val="single" w:sz="6" w:space="0" w:color="auto"/>
              <w:bottom w:val="single" w:sz="6" w:space="0" w:color="auto"/>
              <w:right w:val="single" w:sz="6" w:space="0" w:color="auto"/>
            </w:tcBorders>
            <w:vAlign w:val="center"/>
          </w:tcPr>
          <w:p w14:paraId="154BC43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«РКС»</w:t>
            </w:r>
          </w:p>
        </w:tc>
        <w:tc>
          <w:tcPr>
            <w:tcW w:w="241" w:type="pct"/>
            <w:tcBorders>
              <w:top w:val="single" w:sz="6" w:space="0" w:color="auto"/>
              <w:left w:val="single" w:sz="6" w:space="0" w:color="auto"/>
              <w:bottom w:val="single" w:sz="6" w:space="0" w:color="auto"/>
              <w:right w:val="single" w:sz="6" w:space="0" w:color="auto"/>
            </w:tcBorders>
            <w:vAlign w:val="center"/>
          </w:tcPr>
          <w:p w14:paraId="16B398A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0,108</w:t>
            </w:r>
          </w:p>
        </w:tc>
        <w:tc>
          <w:tcPr>
            <w:tcW w:w="241" w:type="pct"/>
            <w:tcBorders>
              <w:top w:val="single" w:sz="6" w:space="0" w:color="auto"/>
              <w:left w:val="single" w:sz="6" w:space="0" w:color="auto"/>
              <w:bottom w:val="single" w:sz="6" w:space="0" w:color="auto"/>
              <w:right w:val="single" w:sz="6" w:space="0" w:color="auto"/>
            </w:tcBorders>
            <w:vAlign w:val="center"/>
          </w:tcPr>
          <w:p w14:paraId="02F2E46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0,325</w:t>
            </w:r>
          </w:p>
        </w:tc>
        <w:tc>
          <w:tcPr>
            <w:tcW w:w="534" w:type="pct"/>
            <w:tcBorders>
              <w:top w:val="single" w:sz="6" w:space="0" w:color="auto"/>
              <w:left w:val="single" w:sz="6" w:space="0" w:color="auto"/>
              <w:bottom w:val="single" w:sz="6" w:space="0" w:color="auto"/>
              <w:right w:val="single" w:sz="6" w:space="0" w:color="auto"/>
            </w:tcBorders>
            <w:vAlign w:val="center"/>
          </w:tcPr>
          <w:p w14:paraId="3B3118B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50,66</w:t>
            </w:r>
          </w:p>
        </w:tc>
        <w:tc>
          <w:tcPr>
            <w:tcW w:w="241" w:type="pct"/>
            <w:tcBorders>
              <w:top w:val="single" w:sz="6" w:space="0" w:color="auto"/>
              <w:left w:val="single" w:sz="6" w:space="0" w:color="auto"/>
              <w:bottom w:val="single" w:sz="6" w:space="0" w:color="auto"/>
              <w:right w:val="single" w:sz="6" w:space="0" w:color="auto"/>
            </w:tcBorders>
            <w:vAlign w:val="center"/>
          </w:tcPr>
          <w:p w14:paraId="658CE68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Бесканальная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69751B5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1,851</w:t>
            </w:r>
          </w:p>
        </w:tc>
        <w:tc>
          <w:tcPr>
            <w:tcW w:w="297" w:type="pct"/>
            <w:tcBorders>
              <w:top w:val="single" w:sz="6" w:space="0" w:color="auto"/>
              <w:left w:val="single" w:sz="6" w:space="0" w:color="auto"/>
              <w:bottom w:val="single" w:sz="6" w:space="0" w:color="auto"/>
              <w:right w:val="single" w:sz="6" w:space="0" w:color="auto"/>
            </w:tcBorders>
            <w:vAlign w:val="center"/>
          </w:tcPr>
          <w:p w14:paraId="4CA7B9D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59906A8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1452C01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0,148</w:t>
            </w:r>
          </w:p>
        </w:tc>
        <w:tc>
          <w:tcPr>
            <w:tcW w:w="365" w:type="pct"/>
            <w:tcBorders>
              <w:top w:val="single" w:sz="6" w:space="0" w:color="auto"/>
              <w:left w:val="single" w:sz="6" w:space="0" w:color="auto"/>
              <w:bottom w:val="single" w:sz="6" w:space="0" w:color="auto"/>
              <w:right w:val="single" w:sz="6" w:space="0" w:color="auto"/>
            </w:tcBorders>
            <w:vAlign w:val="center"/>
          </w:tcPr>
          <w:p w14:paraId="459F008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1,46</w:t>
            </w:r>
          </w:p>
        </w:tc>
        <w:tc>
          <w:tcPr>
            <w:tcW w:w="241" w:type="pct"/>
            <w:tcBorders>
              <w:top w:val="single" w:sz="6" w:space="0" w:color="auto"/>
              <w:left w:val="single" w:sz="6" w:space="0" w:color="auto"/>
              <w:bottom w:val="single" w:sz="6" w:space="0" w:color="auto"/>
              <w:right w:val="single" w:sz="6" w:space="0" w:color="auto"/>
            </w:tcBorders>
            <w:vAlign w:val="center"/>
          </w:tcPr>
          <w:p w14:paraId="7FE4F9C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0,629</w:t>
            </w:r>
          </w:p>
        </w:tc>
        <w:tc>
          <w:tcPr>
            <w:tcW w:w="241" w:type="pct"/>
            <w:tcBorders>
              <w:top w:val="single" w:sz="6" w:space="0" w:color="auto"/>
              <w:left w:val="single" w:sz="6" w:space="0" w:color="auto"/>
              <w:bottom w:val="single" w:sz="6" w:space="0" w:color="auto"/>
              <w:right w:val="single" w:sz="6" w:space="0" w:color="auto"/>
            </w:tcBorders>
            <w:vAlign w:val="center"/>
          </w:tcPr>
          <w:p w14:paraId="0E4F88B0"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2,24</w:t>
            </w:r>
          </w:p>
        </w:tc>
      </w:tr>
      <w:tr w:rsidR="00A47F39" w14:paraId="47DC4349"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2FEC2F5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59</w:t>
            </w:r>
          </w:p>
        </w:tc>
        <w:tc>
          <w:tcPr>
            <w:tcW w:w="433" w:type="pct"/>
            <w:tcBorders>
              <w:top w:val="single" w:sz="6" w:space="0" w:color="auto"/>
              <w:left w:val="single" w:sz="6" w:space="0" w:color="auto"/>
              <w:bottom w:val="single" w:sz="6" w:space="0" w:color="auto"/>
              <w:right w:val="single" w:sz="6" w:space="0" w:color="auto"/>
            </w:tcBorders>
            <w:vAlign w:val="center"/>
          </w:tcPr>
          <w:p w14:paraId="12E0D36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тк - тк</w:t>
            </w:r>
          </w:p>
        </w:tc>
        <w:tc>
          <w:tcPr>
            <w:tcW w:w="508" w:type="pct"/>
            <w:tcBorders>
              <w:top w:val="single" w:sz="6" w:space="0" w:color="auto"/>
              <w:left w:val="single" w:sz="6" w:space="0" w:color="auto"/>
              <w:bottom w:val="single" w:sz="6" w:space="0" w:color="auto"/>
              <w:right w:val="single" w:sz="6" w:space="0" w:color="auto"/>
            </w:tcBorders>
            <w:vAlign w:val="center"/>
          </w:tcPr>
          <w:p w14:paraId="561A019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№2</w:t>
            </w:r>
          </w:p>
        </w:tc>
        <w:tc>
          <w:tcPr>
            <w:tcW w:w="444" w:type="pct"/>
            <w:tcBorders>
              <w:top w:val="single" w:sz="6" w:space="0" w:color="auto"/>
              <w:left w:val="single" w:sz="6" w:space="0" w:color="auto"/>
              <w:bottom w:val="single" w:sz="6" w:space="0" w:color="auto"/>
              <w:right w:val="single" w:sz="6" w:space="0" w:color="auto"/>
            </w:tcBorders>
            <w:vAlign w:val="center"/>
          </w:tcPr>
          <w:p w14:paraId="3EBCA18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«РКС»</w:t>
            </w:r>
          </w:p>
        </w:tc>
        <w:tc>
          <w:tcPr>
            <w:tcW w:w="241" w:type="pct"/>
            <w:tcBorders>
              <w:top w:val="single" w:sz="6" w:space="0" w:color="auto"/>
              <w:left w:val="single" w:sz="6" w:space="0" w:color="auto"/>
              <w:bottom w:val="single" w:sz="6" w:space="0" w:color="auto"/>
              <w:right w:val="single" w:sz="6" w:space="0" w:color="auto"/>
            </w:tcBorders>
            <w:vAlign w:val="center"/>
          </w:tcPr>
          <w:p w14:paraId="658E7CE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0,159</w:t>
            </w:r>
          </w:p>
        </w:tc>
        <w:tc>
          <w:tcPr>
            <w:tcW w:w="241" w:type="pct"/>
            <w:tcBorders>
              <w:top w:val="single" w:sz="6" w:space="0" w:color="auto"/>
              <w:left w:val="single" w:sz="6" w:space="0" w:color="auto"/>
              <w:bottom w:val="single" w:sz="6" w:space="0" w:color="auto"/>
              <w:right w:val="single" w:sz="6" w:space="0" w:color="auto"/>
            </w:tcBorders>
            <w:vAlign w:val="center"/>
          </w:tcPr>
          <w:p w14:paraId="265BA71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0,325</w:t>
            </w:r>
          </w:p>
        </w:tc>
        <w:tc>
          <w:tcPr>
            <w:tcW w:w="534" w:type="pct"/>
            <w:tcBorders>
              <w:top w:val="single" w:sz="6" w:space="0" w:color="auto"/>
              <w:left w:val="single" w:sz="6" w:space="0" w:color="auto"/>
              <w:bottom w:val="single" w:sz="6" w:space="0" w:color="auto"/>
              <w:right w:val="single" w:sz="6" w:space="0" w:color="auto"/>
            </w:tcBorders>
            <w:vAlign w:val="center"/>
          </w:tcPr>
          <w:p w14:paraId="2525845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63,71</w:t>
            </w:r>
          </w:p>
        </w:tc>
        <w:tc>
          <w:tcPr>
            <w:tcW w:w="241" w:type="pct"/>
            <w:tcBorders>
              <w:top w:val="single" w:sz="6" w:space="0" w:color="auto"/>
              <w:left w:val="single" w:sz="6" w:space="0" w:color="auto"/>
              <w:bottom w:val="single" w:sz="6" w:space="0" w:color="auto"/>
              <w:right w:val="single" w:sz="6" w:space="0" w:color="auto"/>
            </w:tcBorders>
            <w:vAlign w:val="center"/>
          </w:tcPr>
          <w:p w14:paraId="2B52711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Бесканальная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14C972B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2,328</w:t>
            </w:r>
          </w:p>
        </w:tc>
        <w:tc>
          <w:tcPr>
            <w:tcW w:w="297" w:type="pct"/>
            <w:tcBorders>
              <w:top w:val="single" w:sz="6" w:space="0" w:color="auto"/>
              <w:left w:val="single" w:sz="6" w:space="0" w:color="auto"/>
              <w:bottom w:val="single" w:sz="6" w:space="0" w:color="auto"/>
              <w:right w:val="single" w:sz="6" w:space="0" w:color="auto"/>
            </w:tcBorders>
            <w:vAlign w:val="center"/>
          </w:tcPr>
          <w:p w14:paraId="0F43D8B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38DE8BD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4CA7DEB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0,186</w:t>
            </w:r>
          </w:p>
        </w:tc>
        <w:tc>
          <w:tcPr>
            <w:tcW w:w="365" w:type="pct"/>
            <w:tcBorders>
              <w:top w:val="single" w:sz="6" w:space="0" w:color="auto"/>
              <w:left w:val="single" w:sz="6" w:space="0" w:color="auto"/>
              <w:bottom w:val="single" w:sz="6" w:space="0" w:color="auto"/>
              <w:right w:val="single" w:sz="6" w:space="0" w:color="auto"/>
            </w:tcBorders>
            <w:vAlign w:val="center"/>
          </w:tcPr>
          <w:p w14:paraId="5F181F5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1,836</w:t>
            </w:r>
          </w:p>
        </w:tc>
        <w:tc>
          <w:tcPr>
            <w:tcW w:w="241" w:type="pct"/>
            <w:tcBorders>
              <w:top w:val="single" w:sz="6" w:space="0" w:color="auto"/>
              <w:left w:val="single" w:sz="6" w:space="0" w:color="auto"/>
              <w:bottom w:val="single" w:sz="6" w:space="0" w:color="auto"/>
              <w:right w:val="single" w:sz="6" w:space="0" w:color="auto"/>
            </w:tcBorders>
            <w:vAlign w:val="center"/>
          </w:tcPr>
          <w:p w14:paraId="3B775F6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0,791</w:t>
            </w:r>
          </w:p>
        </w:tc>
        <w:tc>
          <w:tcPr>
            <w:tcW w:w="241" w:type="pct"/>
            <w:tcBorders>
              <w:top w:val="single" w:sz="6" w:space="0" w:color="auto"/>
              <w:left w:val="single" w:sz="6" w:space="0" w:color="auto"/>
              <w:bottom w:val="single" w:sz="6" w:space="0" w:color="auto"/>
              <w:right w:val="single" w:sz="6" w:space="0" w:color="auto"/>
            </w:tcBorders>
            <w:vAlign w:val="center"/>
          </w:tcPr>
          <w:p w14:paraId="6D9352CC"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2,81</w:t>
            </w:r>
          </w:p>
        </w:tc>
      </w:tr>
      <w:tr w:rsidR="00A47F39" w14:paraId="7EE32C31"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680E260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lastRenderedPageBreak/>
              <w:t>60</w:t>
            </w:r>
          </w:p>
        </w:tc>
        <w:tc>
          <w:tcPr>
            <w:tcW w:w="433" w:type="pct"/>
            <w:tcBorders>
              <w:top w:val="single" w:sz="6" w:space="0" w:color="auto"/>
              <w:left w:val="single" w:sz="6" w:space="0" w:color="auto"/>
              <w:bottom w:val="single" w:sz="6" w:space="0" w:color="auto"/>
              <w:right w:val="single" w:sz="6" w:space="0" w:color="auto"/>
            </w:tcBorders>
            <w:vAlign w:val="center"/>
          </w:tcPr>
          <w:p w14:paraId="01D4D01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№2 г.Хотьково - врезка</w:t>
            </w:r>
          </w:p>
        </w:tc>
        <w:tc>
          <w:tcPr>
            <w:tcW w:w="508" w:type="pct"/>
            <w:tcBorders>
              <w:top w:val="single" w:sz="6" w:space="0" w:color="auto"/>
              <w:left w:val="single" w:sz="6" w:space="0" w:color="auto"/>
              <w:bottom w:val="single" w:sz="6" w:space="0" w:color="auto"/>
              <w:right w:val="single" w:sz="6" w:space="0" w:color="auto"/>
            </w:tcBorders>
            <w:vAlign w:val="center"/>
          </w:tcPr>
          <w:p w14:paraId="5C3F4F5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№2</w:t>
            </w:r>
          </w:p>
        </w:tc>
        <w:tc>
          <w:tcPr>
            <w:tcW w:w="444" w:type="pct"/>
            <w:tcBorders>
              <w:top w:val="single" w:sz="6" w:space="0" w:color="auto"/>
              <w:left w:val="single" w:sz="6" w:space="0" w:color="auto"/>
              <w:bottom w:val="single" w:sz="6" w:space="0" w:color="auto"/>
              <w:right w:val="single" w:sz="6" w:space="0" w:color="auto"/>
            </w:tcBorders>
            <w:vAlign w:val="center"/>
          </w:tcPr>
          <w:p w14:paraId="03D32EF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«РКС»</w:t>
            </w:r>
          </w:p>
        </w:tc>
        <w:tc>
          <w:tcPr>
            <w:tcW w:w="241" w:type="pct"/>
            <w:tcBorders>
              <w:top w:val="single" w:sz="6" w:space="0" w:color="auto"/>
              <w:left w:val="single" w:sz="6" w:space="0" w:color="auto"/>
              <w:bottom w:val="single" w:sz="6" w:space="0" w:color="auto"/>
              <w:right w:val="single" w:sz="6" w:space="0" w:color="auto"/>
            </w:tcBorders>
            <w:vAlign w:val="center"/>
          </w:tcPr>
          <w:p w14:paraId="57BDCEB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0,219</w:t>
            </w:r>
          </w:p>
        </w:tc>
        <w:tc>
          <w:tcPr>
            <w:tcW w:w="241" w:type="pct"/>
            <w:tcBorders>
              <w:top w:val="single" w:sz="6" w:space="0" w:color="auto"/>
              <w:left w:val="single" w:sz="6" w:space="0" w:color="auto"/>
              <w:bottom w:val="single" w:sz="6" w:space="0" w:color="auto"/>
              <w:right w:val="single" w:sz="6" w:space="0" w:color="auto"/>
            </w:tcBorders>
            <w:vAlign w:val="center"/>
          </w:tcPr>
          <w:p w14:paraId="27AF13A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0,426</w:t>
            </w:r>
          </w:p>
        </w:tc>
        <w:tc>
          <w:tcPr>
            <w:tcW w:w="534" w:type="pct"/>
            <w:tcBorders>
              <w:top w:val="single" w:sz="6" w:space="0" w:color="auto"/>
              <w:left w:val="single" w:sz="6" w:space="0" w:color="auto"/>
              <w:bottom w:val="single" w:sz="6" w:space="0" w:color="auto"/>
              <w:right w:val="single" w:sz="6" w:space="0" w:color="auto"/>
            </w:tcBorders>
            <w:vAlign w:val="center"/>
          </w:tcPr>
          <w:p w14:paraId="0292903E"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w:t>
            </w:r>
          </w:p>
        </w:tc>
        <w:tc>
          <w:tcPr>
            <w:tcW w:w="241" w:type="pct"/>
            <w:tcBorders>
              <w:top w:val="single" w:sz="6" w:space="0" w:color="auto"/>
              <w:left w:val="single" w:sz="6" w:space="0" w:color="auto"/>
              <w:bottom w:val="single" w:sz="6" w:space="0" w:color="auto"/>
              <w:right w:val="single" w:sz="6" w:space="0" w:color="auto"/>
            </w:tcBorders>
            <w:vAlign w:val="center"/>
          </w:tcPr>
          <w:p w14:paraId="4BB45D6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Бесканальная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61714D08"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0,005</w:t>
            </w:r>
          </w:p>
        </w:tc>
        <w:tc>
          <w:tcPr>
            <w:tcW w:w="297" w:type="pct"/>
            <w:tcBorders>
              <w:top w:val="single" w:sz="6" w:space="0" w:color="auto"/>
              <w:left w:val="single" w:sz="6" w:space="0" w:color="auto"/>
              <w:bottom w:val="single" w:sz="6" w:space="0" w:color="auto"/>
              <w:right w:val="single" w:sz="6" w:space="0" w:color="auto"/>
            </w:tcBorders>
            <w:vAlign w:val="center"/>
          </w:tcPr>
          <w:p w14:paraId="52A5175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227DC3A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4DC8472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w:t>
            </w:r>
          </w:p>
        </w:tc>
        <w:tc>
          <w:tcPr>
            <w:tcW w:w="365" w:type="pct"/>
            <w:tcBorders>
              <w:top w:val="single" w:sz="6" w:space="0" w:color="auto"/>
              <w:left w:val="single" w:sz="6" w:space="0" w:color="auto"/>
              <w:bottom w:val="single" w:sz="6" w:space="0" w:color="auto"/>
              <w:right w:val="single" w:sz="6" w:space="0" w:color="auto"/>
            </w:tcBorders>
            <w:vAlign w:val="center"/>
          </w:tcPr>
          <w:p w14:paraId="175E2FF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0,004</w:t>
            </w:r>
          </w:p>
        </w:tc>
        <w:tc>
          <w:tcPr>
            <w:tcW w:w="241" w:type="pct"/>
            <w:tcBorders>
              <w:top w:val="single" w:sz="6" w:space="0" w:color="auto"/>
              <w:left w:val="single" w:sz="6" w:space="0" w:color="auto"/>
              <w:bottom w:val="single" w:sz="6" w:space="0" w:color="auto"/>
              <w:right w:val="single" w:sz="6" w:space="0" w:color="auto"/>
            </w:tcBorders>
            <w:vAlign w:val="center"/>
          </w:tcPr>
          <w:p w14:paraId="13638C5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0,002</w:t>
            </w:r>
          </w:p>
        </w:tc>
        <w:tc>
          <w:tcPr>
            <w:tcW w:w="241" w:type="pct"/>
            <w:tcBorders>
              <w:top w:val="single" w:sz="6" w:space="0" w:color="auto"/>
              <w:left w:val="single" w:sz="6" w:space="0" w:color="auto"/>
              <w:bottom w:val="single" w:sz="6" w:space="0" w:color="auto"/>
              <w:right w:val="single" w:sz="6" w:space="0" w:color="auto"/>
            </w:tcBorders>
            <w:vAlign w:val="center"/>
          </w:tcPr>
          <w:p w14:paraId="6D0BF5D7"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0,01</w:t>
            </w:r>
          </w:p>
        </w:tc>
      </w:tr>
      <w:tr w:rsidR="00A47F39" w14:paraId="638D4B3F"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6C23540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61</w:t>
            </w:r>
          </w:p>
        </w:tc>
        <w:tc>
          <w:tcPr>
            <w:tcW w:w="433" w:type="pct"/>
            <w:tcBorders>
              <w:top w:val="single" w:sz="6" w:space="0" w:color="auto"/>
              <w:left w:val="single" w:sz="6" w:space="0" w:color="auto"/>
              <w:bottom w:val="single" w:sz="6" w:space="0" w:color="auto"/>
              <w:right w:val="single" w:sz="6" w:space="0" w:color="auto"/>
            </w:tcBorders>
            <w:vAlign w:val="center"/>
          </w:tcPr>
          <w:p w14:paraId="225A7C1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новая ТК - тк</w:t>
            </w:r>
          </w:p>
        </w:tc>
        <w:tc>
          <w:tcPr>
            <w:tcW w:w="508" w:type="pct"/>
            <w:tcBorders>
              <w:top w:val="single" w:sz="6" w:space="0" w:color="auto"/>
              <w:left w:val="single" w:sz="6" w:space="0" w:color="auto"/>
              <w:bottom w:val="single" w:sz="6" w:space="0" w:color="auto"/>
              <w:right w:val="single" w:sz="6" w:space="0" w:color="auto"/>
            </w:tcBorders>
            <w:vAlign w:val="center"/>
          </w:tcPr>
          <w:p w14:paraId="04581E9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№2</w:t>
            </w:r>
          </w:p>
        </w:tc>
        <w:tc>
          <w:tcPr>
            <w:tcW w:w="444" w:type="pct"/>
            <w:tcBorders>
              <w:top w:val="single" w:sz="6" w:space="0" w:color="auto"/>
              <w:left w:val="single" w:sz="6" w:space="0" w:color="auto"/>
              <w:bottom w:val="single" w:sz="6" w:space="0" w:color="auto"/>
              <w:right w:val="single" w:sz="6" w:space="0" w:color="auto"/>
            </w:tcBorders>
            <w:vAlign w:val="center"/>
          </w:tcPr>
          <w:p w14:paraId="439AF162"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«РКС»</w:t>
            </w:r>
          </w:p>
        </w:tc>
        <w:tc>
          <w:tcPr>
            <w:tcW w:w="241" w:type="pct"/>
            <w:tcBorders>
              <w:top w:val="single" w:sz="6" w:space="0" w:color="auto"/>
              <w:left w:val="single" w:sz="6" w:space="0" w:color="auto"/>
              <w:bottom w:val="single" w:sz="6" w:space="0" w:color="auto"/>
              <w:right w:val="single" w:sz="6" w:space="0" w:color="auto"/>
            </w:tcBorders>
            <w:vAlign w:val="center"/>
          </w:tcPr>
          <w:p w14:paraId="2A2B049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0,108</w:t>
            </w:r>
          </w:p>
        </w:tc>
        <w:tc>
          <w:tcPr>
            <w:tcW w:w="241" w:type="pct"/>
            <w:tcBorders>
              <w:top w:val="single" w:sz="6" w:space="0" w:color="auto"/>
              <w:left w:val="single" w:sz="6" w:space="0" w:color="auto"/>
              <w:bottom w:val="single" w:sz="6" w:space="0" w:color="auto"/>
              <w:right w:val="single" w:sz="6" w:space="0" w:color="auto"/>
            </w:tcBorders>
            <w:vAlign w:val="center"/>
          </w:tcPr>
          <w:p w14:paraId="4F5C9D80"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0,325</w:t>
            </w:r>
          </w:p>
        </w:tc>
        <w:tc>
          <w:tcPr>
            <w:tcW w:w="534" w:type="pct"/>
            <w:tcBorders>
              <w:top w:val="single" w:sz="6" w:space="0" w:color="auto"/>
              <w:left w:val="single" w:sz="6" w:space="0" w:color="auto"/>
              <w:bottom w:val="single" w:sz="6" w:space="0" w:color="auto"/>
              <w:right w:val="single" w:sz="6" w:space="0" w:color="auto"/>
            </w:tcBorders>
            <w:vAlign w:val="center"/>
          </w:tcPr>
          <w:p w14:paraId="2F13269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52</w:t>
            </w:r>
          </w:p>
        </w:tc>
        <w:tc>
          <w:tcPr>
            <w:tcW w:w="241" w:type="pct"/>
            <w:tcBorders>
              <w:top w:val="single" w:sz="6" w:space="0" w:color="auto"/>
              <w:left w:val="single" w:sz="6" w:space="0" w:color="auto"/>
              <w:bottom w:val="single" w:sz="6" w:space="0" w:color="auto"/>
              <w:right w:val="single" w:sz="6" w:space="0" w:color="auto"/>
            </w:tcBorders>
            <w:vAlign w:val="center"/>
          </w:tcPr>
          <w:p w14:paraId="0CBD638D"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Бесканальная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58A0DE2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1,9</w:t>
            </w:r>
          </w:p>
        </w:tc>
        <w:tc>
          <w:tcPr>
            <w:tcW w:w="297" w:type="pct"/>
            <w:tcBorders>
              <w:top w:val="single" w:sz="6" w:space="0" w:color="auto"/>
              <w:left w:val="single" w:sz="6" w:space="0" w:color="auto"/>
              <w:bottom w:val="single" w:sz="6" w:space="0" w:color="auto"/>
              <w:right w:val="single" w:sz="6" w:space="0" w:color="auto"/>
            </w:tcBorders>
            <w:vAlign w:val="center"/>
          </w:tcPr>
          <w:p w14:paraId="2E7683E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13AE648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24531FFB"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0,152</w:t>
            </w:r>
          </w:p>
        </w:tc>
        <w:tc>
          <w:tcPr>
            <w:tcW w:w="365" w:type="pct"/>
            <w:tcBorders>
              <w:top w:val="single" w:sz="6" w:space="0" w:color="auto"/>
              <w:left w:val="single" w:sz="6" w:space="0" w:color="auto"/>
              <w:bottom w:val="single" w:sz="6" w:space="0" w:color="auto"/>
              <w:right w:val="single" w:sz="6" w:space="0" w:color="auto"/>
            </w:tcBorders>
            <w:vAlign w:val="center"/>
          </w:tcPr>
          <w:p w14:paraId="23FE959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1,499</w:t>
            </w:r>
          </w:p>
        </w:tc>
        <w:tc>
          <w:tcPr>
            <w:tcW w:w="241" w:type="pct"/>
            <w:tcBorders>
              <w:top w:val="single" w:sz="6" w:space="0" w:color="auto"/>
              <w:left w:val="single" w:sz="6" w:space="0" w:color="auto"/>
              <w:bottom w:val="single" w:sz="6" w:space="0" w:color="auto"/>
              <w:right w:val="single" w:sz="6" w:space="0" w:color="auto"/>
            </w:tcBorders>
            <w:vAlign w:val="center"/>
          </w:tcPr>
          <w:p w14:paraId="78BE48B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0,646</w:t>
            </w:r>
          </w:p>
        </w:tc>
        <w:tc>
          <w:tcPr>
            <w:tcW w:w="241" w:type="pct"/>
            <w:tcBorders>
              <w:top w:val="single" w:sz="6" w:space="0" w:color="auto"/>
              <w:left w:val="single" w:sz="6" w:space="0" w:color="auto"/>
              <w:bottom w:val="single" w:sz="6" w:space="0" w:color="auto"/>
              <w:right w:val="single" w:sz="6" w:space="0" w:color="auto"/>
            </w:tcBorders>
            <w:vAlign w:val="center"/>
          </w:tcPr>
          <w:p w14:paraId="36F802B9"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2,30</w:t>
            </w:r>
          </w:p>
        </w:tc>
      </w:tr>
      <w:tr w:rsidR="00A47F39" w14:paraId="25777948" w14:textId="77777777" w:rsidTr="00A47F39">
        <w:trPr>
          <w:trHeight w:val="20"/>
        </w:trPr>
        <w:tc>
          <w:tcPr>
            <w:tcW w:w="241" w:type="pct"/>
            <w:tcBorders>
              <w:top w:val="single" w:sz="6" w:space="0" w:color="auto"/>
              <w:left w:val="single" w:sz="6" w:space="0" w:color="auto"/>
              <w:bottom w:val="single" w:sz="6" w:space="0" w:color="auto"/>
              <w:right w:val="single" w:sz="6" w:space="0" w:color="auto"/>
            </w:tcBorders>
            <w:vAlign w:val="center"/>
          </w:tcPr>
          <w:p w14:paraId="3E8C9A2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62</w:t>
            </w:r>
          </w:p>
        </w:tc>
        <w:tc>
          <w:tcPr>
            <w:tcW w:w="433" w:type="pct"/>
            <w:tcBorders>
              <w:top w:val="single" w:sz="6" w:space="0" w:color="auto"/>
              <w:left w:val="single" w:sz="6" w:space="0" w:color="auto"/>
              <w:bottom w:val="single" w:sz="6" w:space="0" w:color="auto"/>
              <w:right w:val="single" w:sz="6" w:space="0" w:color="auto"/>
            </w:tcBorders>
            <w:vAlign w:val="center"/>
          </w:tcPr>
          <w:p w14:paraId="3301F9E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тк 6 - новая ТК</w:t>
            </w:r>
          </w:p>
        </w:tc>
        <w:tc>
          <w:tcPr>
            <w:tcW w:w="508" w:type="pct"/>
            <w:tcBorders>
              <w:top w:val="single" w:sz="6" w:space="0" w:color="auto"/>
              <w:left w:val="single" w:sz="6" w:space="0" w:color="auto"/>
              <w:bottom w:val="single" w:sz="6" w:space="0" w:color="auto"/>
              <w:right w:val="single" w:sz="6" w:space="0" w:color="auto"/>
            </w:tcBorders>
            <w:vAlign w:val="center"/>
          </w:tcPr>
          <w:p w14:paraId="6DDD97F7"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№2</w:t>
            </w:r>
          </w:p>
        </w:tc>
        <w:tc>
          <w:tcPr>
            <w:tcW w:w="444" w:type="pct"/>
            <w:tcBorders>
              <w:top w:val="single" w:sz="6" w:space="0" w:color="auto"/>
              <w:left w:val="single" w:sz="6" w:space="0" w:color="auto"/>
              <w:bottom w:val="single" w:sz="6" w:space="0" w:color="auto"/>
              <w:right w:val="single" w:sz="6" w:space="0" w:color="auto"/>
            </w:tcBorders>
            <w:vAlign w:val="center"/>
          </w:tcPr>
          <w:p w14:paraId="691BD8A3"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МУП «РКС»</w:t>
            </w:r>
          </w:p>
        </w:tc>
        <w:tc>
          <w:tcPr>
            <w:tcW w:w="241" w:type="pct"/>
            <w:tcBorders>
              <w:top w:val="single" w:sz="6" w:space="0" w:color="auto"/>
              <w:left w:val="single" w:sz="6" w:space="0" w:color="auto"/>
              <w:bottom w:val="single" w:sz="6" w:space="0" w:color="auto"/>
              <w:right w:val="single" w:sz="6" w:space="0" w:color="auto"/>
            </w:tcBorders>
            <w:vAlign w:val="center"/>
          </w:tcPr>
          <w:p w14:paraId="6C52D36F"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0,057</w:t>
            </w:r>
          </w:p>
        </w:tc>
        <w:tc>
          <w:tcPr>
            <w:tcW w:w="241" w:type="pct"/>
            <w:tcBorders>
              <w:top w:val="single" w:sz="6" w:space="0" w:color="auto"/>
              <w:left w:val="single" w:sz="6" w:space="0" w:color="auto"/>
              <w:bottom w:val="single" w:sz="6" w:space="0" w:color="auto"/>
              <w:right w:val="single" w:sz="6" w:space="0" w:color="auto"/>
            </w:tcBorders>
            <w:vAlign w:val="center"/>
          </w:tcPr>
          <w:p w14:paraId="40862A9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0,089</w:t>
            </w:r>
          </w:p>
        </w:tc>
        <w:tc>
          <w:tcPr>
            <w:tcW w:w="534" w:type="pct"/>
            <w:tcBorders>
              <w:top w:val="single" w:sz="6" w:space="0" w:color="auto"/>
              <w:left w:val="single" w:sz="6" w:space="0" w:color="auto"/>
              <w:bottom w:val="single" w:sz="6" w:space="0" w:color="auto"/>
              <w:right w:val="single" w:sz="6" w:space="0" w:color="auto"/>
            </w:tcBorders>
            <w:vAlign w:val="center"/>
          </w:tcPr>
          <w:p w14:paraId="761C6746"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50,66</w:t>
            </w:r>
          </w:p>
        </w:tc>
        <w:tc>
          <w:tcPr>
            <w:tcW w:w="241" w:type="pct"/>
            <w:tcBorders>
              <w:top w:val="single" w:sz="6" w:space="0" w:color="auto"/>
              <w:left w:val="single" w:sz="6" w:space="0" w:color="auto"/>
              <w:bottom w:val="single" w:sz="6" w:space="0" w:color="auto"/>
              <w:right w:val="single" w:sz="6" w:space="0" w:color="auto"/>
            </w:tcBorders>
            <w:vAlign w:val="center"/>
          </w:tcPr>
          <w:p w14:paraId="3AB2DDC5"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Бесканальная</w:t>
            </w:r>
          </w:p>
        </w:tc>
        <w:tc>
          <w:tcPr>
            <w:tcW w:w="241" w:type="pct"/>
            <w:tcBorders>
              <w:top w:val="single" w:sz="6" w:space="0" w:color="auto"/>
              <w:left w:val="single" w:sz="6" w:space="0" w:color="auto"/>
              <w:bottom w:val="single" w:sz="6" w:space="0" w:color="auto"/>
              <w:right w:val="single" w:sz="6" w:space="0" w:color="auto"/>
            </w:tcBorders>
            <w:vAlign w:val="center"/>
          </w:tcPr>
          <w:p w14:paraId="7AF2936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0,577</w:t>
            </w:r>
          </w:p>
        </w:tc>
        <w:tc>
          <w:tcPr>
            <w:tcW w:w="297" w:type="pct"/>
            <w:tcBorders>
              <w:top w:val="single" w:sz="6" w:space="0" w:color="auto"/>
              <w:left w:val="single" w:sz="6" w:space="0" w:color="auto"/>
              <w:bottom w:val="single" w:sz="6" w:space="0" w:color="auto"/>
              <w:right w:val="single" w:sz="6" w:space="0" w:color="auto"/>
            </w:tcBorders>
            <w:vAlign w:val="center"/>
          </w:tcPr>
          <w:p w14:paraId="470E93AA"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2022</w:t>
            </w:r>
          </w:p>
        </w:tc>
        <w:tc>
          <w:tcPr>
            <w:tcW w:w="354" w:type="pct"/>
            <w:tcBorders>
              <w:top w:val="single" w:sz="6" w:space="0" w:color="auto"/>
              <w:left w:val="single" w:sz="6" w:space="0" w:color="auto"/>
              <w:bottom w:val="single" w:sz="6" w:space="0" w:color="auto"/>
              <w:right w:val="single" w:sz="6" w:space="0" w:color="auto"/>
            </w:tcBorders>
            <w:vAlign w:val="center"/>
          </w:tcPr>
          <w:p w14:paraId="1543BD4C"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2023</w:t>
            </w:r>
          </w:p>
        </w:tc>
        <w:tc>
          <w:tcPr>
            <w:tcW w:w="376" w:type="pct"/>
            <w:tcBorders>
              <w:top w:val="single" w:sz="6" w:space="0" w:color="auto"/>
              <w:left w:val="single" w:sz="6" w:space="0" w:color="auto"/>
              <w:bottom w:val="single" w:sz="6" w:space="0" w:color="auto"/>
              <w:right w:val="single" w:sz="6" w:space="0" w:color="auto"/>
            </w:tcBorders>
            <w:vAlign w:val="center"/>
          </w:tcPr>
          <w:p w14:paraId="62C1CC99"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0,046</w:t>
            </w:r>
          </w:p>
        </w:tc>
        <w:tc>
          <w:tcPr>
            <w:tcW w:w="365" w:type="pct"/>
            <w:tcBorders>
              <w:top w:val="single" w:sz="6" w:space="0" w:color="auto"/>
              <w:left w:val="single" w:sz="6" w:space="0" w:color="auto"/>
              <w:bottom w:val="single" w:sz="6" w:space="0" w:color="auto"/>
              <w:right w:val="single" w:sz="6" w:space="0" w:color="auto"/>
            </w:tcBorders>
            <w:vAlign w:val="center"/>
          </w:tcPr>
          <w:p w14:paraId="3FD2E811"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0,455</w:t>
            </w:r>
          </w:p>
        </w:tc>
        <w:tc>
          <w:tcPr>
            <w:tcW w:w="241" w:type="pct"/>
            <w:tcBorders>
              <w:top w:val="single" w:sz="6" w:space="0" w:color="auto"/>
              <w:left w:val="single" w:sz="6" w:space="0" w:color="auto"/>
              <w:bottom w:val="single" w:sz="6" w:space="0" w:color="auto"/>
              <w:right w:val="single" w:sz="6" w:space="0" w:color="auto"/>
            </w:tcBorders>
            <w:vAlign w:val="center"/>
          </w:tcPr>
          <w:p w14:paraId="191DAFE4" w14:textId="77777777" w:rsidR="00A47F39" w:rsidRDefault="00A47F39" w:rsidP="00A47F39">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0,196</w:t>
            </w:r>
          </w:p>
        </w:tc>
        <w:tc>
          <w:tcPr>
            <w:tcW w:w="241" w:type="pct"/>
            <w:tcBorders>
              <w:top w:val="single" w:sz="6" w:space="0" w:color="auto"/>
              <w:left w:val="single" w:sz="6" w:space="0" w:color="auto"/>
              <w:bottom w:val="single" w:sz="6" w:space="0" w:color="auto"/>
              <w:right w:val="single" w:sz="6" w:space="0" w:color="auto"/>
            </w:tcBorders>
            <w:vAlign w:val="center"/>
          </w:tcPr>
          <w:p w14:paraId="22F17DE5"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0,70</w:t>
            </w:r>
          </w:p>
        </w:tc>
      </w:tr>
      <w:tr w:rsidR="00A47F39" w14:paraId="6AAD9326" w14:textId="77777777" w:rsidTr="00A47F39">
        <w:trPr>
          <w:trHeight w:val="20"/>
        </w:trPr>
        <w:tc>
          <w:tcPr>
            <w:tcW w:w="241" w:type="pct"/>
            <w:tcBorders>
              <w:top w:val="single" w:sz="6" w:space="0" w:color="auto"/>
              <w:left w:val="single" w:sz="6" w:space="0" w:color="auto"/>
              <w:bottom w:val="single" w:sz="6" w:space="0" w:color="auto"/>
              <w:right w:val="nil"/>
            </w:tcBorders>
            <w:vAlign w:val="center"/>
          </w:tcPr>
          <w:p w14:paraId="737496BF"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Итого</w:t>
            </w:r>
          </w:p>
        </w:tc>
        <w:tc>
          <w:tcPr>
            <w:tcW w:w="433" w:type="pct"/>
            <w:tcBorders>
              <w:top w:val="single" w:sz="6" w:space="0" w:color="auto"/>
              <w:left w:val="nil"/>
              <w:bottom w:val="single" w:sz="6" w:space="0" w:color="auto"/>
              <w:right w:val="nil"/>
            </w:tcBorders>
            <w:vAlign w:val="center"/>
          </w:tcPr>
          <w:p w14:paraId="5AC80430"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p>
        </w:tc>
        <w:tc>
          <w:tcPr>
            <w:tcW w:w="508" w:type="pct"/>
            <w:tcBorders>
              <w:top w:val="single" w:sz="6" w:space="0" w:color="auto"/>
              <w:left w:val="nil"/>
              <w:bottom w:val="single" w:sz="6" w:space="0" w:color="auto"/>
              <w:right w:val="nil"/>
            </w:tcBorders>
            <w:vAlign w:val="center"/>
          </w:tcPr>
          <w:p w14:paraId="4655875E"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p>
        </w:tc>
        <w:tc>
          <w:tcPr>
            <w:tcW w:w="444" w:type="pct"/>
            <w:tcBorders>
              <w:top w:val="single" w:sz="6" w:space="0" w:color="auto"/>
              <w:left w:val="nil"/>
              <w:bottom w:val="single" w:sz="6" w:space="0" w:color="auto"/>
              <w:right w:val="nil"/>
            </w:tcBorders>
            <w:vAlign w:val="center"/>
          </w:tcPr>
          <w:p w14:paraId="5A370A7F"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p>
        </w:tc>
        <w:tc>
          <w:tcPr>
            <w:tcW w:w="241" w:type="pct"/>
            <w:tcBorders>
              <w:top w:val="single" w:sz="6" w:space="0" w:color="auto"/>
              <w:left w:val="nil"/>
              <w:bottom w:val="single" w:sz="6" w:space="0" w:color="auto"/>
              <w:right w:val="nil"/>
            </w:tcBorders>
            <w:vAlign w:val="center"/>
          </w:tcPr>
          <w:p w14:paraId="0C9A92D1"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p>
        </w:tc>
        <w:tc>
          <w:tcPr>
            <w:tcW w:w="241" w:type="pct"/>
            <w:tcBorders>
              <w:top w:val="single" w:sz="6" w:space="0" w:color="auto"/>
              <w:left w:val="nil"/>
              <w:bottom w:val="single" w:sz="6" w:space="0" w:color="auto"/>
              <w:right w:val="single" w:sz="6" w:space="0" w:color="auto"/>
            </w:tcBorders>
            <w:vAlign w:val="center"/>
          </w:tcPr>
          <w:p w14:paraId="20FF05E3"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p>
        </w:tc>
        <w:tc>
          <w:tcPr>
            <w:tcW w:w="534" w:type="pct"/>
            <w:tcBorders>
              <w:top w:val="single" w:sz="6" w:space="0" w:color="auto"/>
              <w:left w:val="single" w:sz="6" w:space="0" w:color="auto"/>
              <w:bottom w:val="single" w:sz="6" w:space="0" w:color="auto"/>
              <w:right w:val="single" w:sz="6" w:space="0" w:color="auto"/>
            </w:tcBorders>
            <w:vAlign w:val="center"/>
          </w:tcPr>
          <w:p w14:paraId="7291A483"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4081,29</w:t>
            </w:r>
          </w:p>
        </w:tc>
        <w:tc>
          <w:tcPr>
            <w:tcW w:w="241" w:type="pct"/>
            <w:tcBorders>
              <w:top w:val="single" w:sz="6" w:space="0" w:color="auto"/>
              <w:left w:val="single" w:sz="6" w:space="0" w:color="auto"/>
              <w:bottom w:val="single" w:sz="6" w:space="0" w:color="auto"/>
              <w:right w:val="single" w:sz="6" w:space="0" w:color="auto"/>
            </w:tcBorders>
            <w:vAlign w:val="center"/>
          </w:tcPr>
          <w:p w14:paraId="586127A1" w14:textId="77777777" w:rsidR="00A47F39" w:rsidRDefault="00A47F39" w:rsidP="00A47F39">
            <w:pPr>
              <w:autoSpaceDE w:val="0"/>
              <w:autoSpaceDN w:val="0"/>
              <w:adjustRightInd w:val="0"/>
              <w:spacing w:after="0" w:line="240" w:lineRule="auto"/>
              <w:jc w:val="center"/>
              <w:rPr>
                <w:rFonts w:ascii="Calibri" w:hAnsi="Calibri" w:cs="Calibri"/>
                <w:color w:val="000000"/>
              </w:rPr>
            </w:pPr>
          </w:p>
        </w:tc>
        <w:tc>
          <w:tcPr>
            <w:tcW w:w="241" w:type="pct"/>
            <w:tcBorders>
              <w:top w:val="single" w:sz="6" w:space="0" w:color="auto"/>
              <w:left w:val="single" w:sz="6" w:space="0" w:color="auto"/>
              <w:bottom w:val="single" w:sz="6" w:space="0" w:color="auto"/>
              <w:right w:val="single" w:sz="6" w:space="0" w:color="auto"/>
            </w:tcBorders>
            <w:vAlign w:val="center"/>
          </w:tcPr>
          <w:p w14:paraId="223A3703"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152,46</w:t>
            </w:r>
          </w:p>
        </w:tc>
        <w:tc>
          <w:tcPr>
            <w:tcW w:w="297" w:type="pct"/>
            <w:tcBorders>
              <w:top w:val="single" w:sz="6" w:space="0" w:color="auto"/>
              <w:left w:val="single" w:sz="6" w:space="0" w:color="auto"/>
              <w:bottom w:val="single" w:sz="6" w:space="0" w:color="auto"/>
              <w:right w:val="single" w:sz="6" w:space="0" w:color="auto"/>
            </w:tcBorders>
            <w:vAlign w:val="center"/>
          </w:tcPr>
          <w:p w14:paraId="2E5D3AAB" w14:textId="77777777" w:rsidR="00A47F39" w:rsidRDefault="00A47F39" w:rsidP="00A47F39">
            <w:pPr>
              <w:autoSpaceDE w:val="0"/>
              <w:autoSpaceDN w:val="0"/>
              <w:adjustRightInd w:val="0"/>
              <w:spacing w:after="0" w:line="240" w:lineRule="auto"/>
              <w:jc w:val="center"/>
              <w:rPr>
                <w:rFonts w:ascii="Calibri" w:hAnsi="Calibri" w:cs="Calibri"/>
                <w:color w:val="000000"/>
              </w:rPr>
            </w:pPr>
          </w:p>
        </w:tc>
        <w:tc>
          <w:tcPr>
            <w:tcW w:w="354" w:type="pct"/>
            <w:tcBorders>
              <w:top w:val="single" w:sz="6" w:space="0" w:color="auto"/>
              <w:left w:val="single" w:sz="6" w:space="0" w:color="auto"/>
              <w:bottom w:val="single" w:sz="6" w:space="0" w:color="auto"/>
              <w:right w:val="single" w:sz="6" w:space="0" w:color="auto"/>
            </w:tcBorders>
            <w:vAlign w:val="center"/>
          </w:tcPr>
          <w:p w14:paraId="49A07E06" w14:textId="77777777" w:rsidR="00A47F39" w:rsidRDefault="00A47F39" w:rsidP="00A47F39">
            <w:pPr>
              <w:autoSpaceDE w:val="0"/>
              <w:autoSpaceDN w:val="0"/>
              <w:adjustRightInd w:val="0"/>
              <w:spacing w:after="0" w:line="240" w:lineRule="auto"/>
              <w:jc w:val="center"/>
              <w:rPr>
                <w:rFonts w:ascii="Calibri" w:hAnsi="Calibri" w:cs="Calibri"/>
                <w:color w:val="000000"/>
              </w:rPr>
            </w:pPr>
          </w:p>
        </w:tc>
        <w:tc>
          <w:tcPr>
            <w:tcW w:w="376" w:type="pct"/>
            <w:tcBorders>
              <w:top w:val="single" w:sz="6" w:space="0" w:color="auto"/>
              <w:left w:val="single" w:sz="6" w:space="0" w:color="auto"/>
              <w:bottom w:val="single" w:sz="6" w:space="0" w:color="auto"/>
              <w:right w:val="single" w:sz="6" w:space="0" w:color="auto"/>
            </w:tcBorders>
            <w:vAlign w:val="center"/>
          </w:tcPr>
          <w:p w14:paraId="2D0F8618"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11,96</w:t>
            </w:r>
          </w:p>
        </w:tc>
        <w:tc>
          <w:tcPr>
            <w:tcW w:w="365" w:type="pct"/>
            <w:tcBorders>
              <w:top w:val="single" w:sz="6" w:space="0" w:color="auto"/>
              <w:left w:val="single" w:sz="6" w:space="0" w:color="auto"/>
              <w:bottom w:val="single" w:sz="6" w:space="0" w:color="auto"/>
              <w:right w:val="single" w:sz="6" w:space="0" w:color="auto"/>
            </w:tcBorders>
            <w:vAlign w:val="center"/>
          </w:tcPr>
          <w:p w14:paraId="47981F5C"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118,20</w:t>
            </w:r>
          </w:p>
        </w:tc>
        <w:tc>
          <w:tcPr>
            <w:tcW w:w="241" w:type="pct"/>
            <w:tcBorders>
              <w:top w:val="single" w:sz="6" w:space="0" w:color="auto"/>
              <w:left w:val="single" w:sz="6" w:space="0" w:color="auto"/>
              <w:bottom w:val="single" w:sz="6" w:space="0" w:color="auto"/>
              <w:right w:val="single" w:sz="6" w:space="0" w:color="auto"/>
            </w:tcBorders>
            <w:vAlign w:val="center"/>
          </w:tcPr>
          <w:p w14:paraId="31F7E1B1"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50,92</w:t>
            </w:r>
          </w:p>
        </w:tc>
        <w:tc>
          <w:tcPr>
            <w:tcW w:w="241" w:type="pct"/>
            <w:tcBorders>
              <w:top w:val="single" w:sz="6" w:space="0" w:color="auto"/>
              <w:left w:val="single" w:sz="6" w:space="0" w:color="auto"/>
              <w:bottom w:val="single" w:sz="6" w:space="0" w:color="auto"/>
              <w:right w:val="single" w:sz="6" w:space="0" w:color="auto"/>
            </w:tcBorders>
            <w:vAlign w:val="center"/>
          </w:tcPr>
          <w:p w14:paraId="0D9A11E7" w14:textId="77777777" w:rsidR="00A47F39" w:rsidRDefault="00A47F39" w:rsidP="00A47F39">
            <w:pPr>
              <w:autoSpaceDE w:val="0"/>
              <w:autoSpaceDN w:val="0"/>
              <w:adjustRightInd w:val="0"/>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181,07</w:t>
            </w:r>
          </w:p>
        </w:tc>
      </w:tr>
    </w:tbl>
    <w:p w14:paraId="4FBCED6A" w14:textId="77777777" w:rsidR="0065559D" w:rsidRPr="0065559D" w:rsidRDefault="0065559D" w:rsidP="007C3F9C">
      <w:pPr>
        <w:spacing w:before="240" w:after="0" w:line="240" w:lineRule="auto"/>
        <w:ind w:firstLine="567"/>
        <w:jc w:val="both"/>
        <w:rPr>
          <w:rFonts w:ascii="Times New Roman" w:eastAsia="Calibri" w:hAnsi="Times New Roman" w:cs="Times New Roman"/>
          <w:sz w:val="24"/>
          <w:szCs w:val="24"/>
          <w:lang w:eastAsia="ru-RU"/>
        </w:rPr>
      </w:pPr>
      <w:r w:rsidRPr="0065559D">
        <w:rPr>
          <w:rFonts w:ascii="Times New Roman" w:eastAsia="Calibri" w:hAnsi="Times New Roman" w:cs="Times New Roman"/>
          <w:sz w:val="24"/>
          <w:szCs w:val="24"/>
          <w:lang w:eastAsia="ru-RU"/>
        </w:rPr>
        <w:t>Необходимые затраты на реализацию мероприятий представлены в разрезе теплоснабжающих организаций.</w:t>
      </w:r>
    </w:p>
    <w:p w14:paraId="1DECCE02" w14:textId="0CAC827F" w:rsidR="0065559D" w:rsidRPr="0065559D" w:rsidRDefault="0065559D" w:rsidP="007C3F9C">
      <w:pPr>
        <w:spacing w:line="240" w:lineRule="auto"/>
        <w:ind w:firstLine="567"/>
        <w:jc w:val="both"/>
        <w:rPr>
          <w:rFonts w:ascii="Times New Roman" w:eastAsia="Calibri" w:hAnsi="Times New Roman" w:cs="Times New Roman"/>
          <w:sz w:val="24"/>
          <w:szCs w:val="24"/>
          <w:lang w:eastAsia="ru-RU"/>
        </w:rPr>
      </w:pPr>
      <w:r w:rsidRPr="0065559D">
        <w:rPr>
          <w:rFonts w:ascii="Times New Roman" w:eastAsia="Calibri" w:hAnsi="Times New Roman" w:cs="Times New Roman"/>
          <w:sz w:val="24"/>
          <w:szCs w:val="24"/>
          <w:lang w:eastAsia="ru-RU"/>
        </w:rPr>
        <w:t xml:space="preserve">Сводные капитальные затраты данной группы проектов с учётом индексов-дефляторов составят </w:t>
      </w:r>
      <w:r w:rsidR="002F1038">
        <w:rPr>
          <w:rFonts w:ascii="Times New Roman" w:eastAsia="Calibri" w:hAnsi="Times New Roman" w:cs="Times New Roman"/>
          <w:sz w:val="24"/>
          <w:szCs w:val="24"/>
          <w:lang w:eastAsia="ru-RU"/>
        </w:rPr>
        <w:t>340,583</w:t>
      </w:r>
      <w:r w:rsidRPr="0065559D">
        <w:rPr>
          <w:rFonts w:ascii="Times New Roman" w:eastAsia="Calibri" w:hAnsi="Times New Roman" w:cs="Times New Roman"/>
          <w:sz w:val="24"/>
          <w:szCs w:val="24"/>
          <w:lang w:eastAsia="ru-RU"/>
        </w:rPr>
        <w:t xml:space="preserve"> млн. руб. Проекты должны быть реализованы в течение 20</w:t>
      </w:r>
      <w:r w:rsidR="00F829D0">
        <w:rPr>
          <w:rFonts w:ascii="Times New Roman" w:eastAsia="Calibri" w:hAnsi="Times New Roman" w:cs="Times New Roman"/>
          <w:sz w:val="24"/>
          <w:szCs w:val="24"/>
          <w:lang w:eastAsia="ru-RU"/>
        </w:rPr>
        <w:t>20</w:t>
      </w:r>
      <w:r w:rsidRPr="0065559D">
        <w:rPr>
          <w:rFonts w:ascii="Times New Roman" w:eastAsia="Calibri" w:hAnsi="Times New Roman" w:cs="Times New Roman"/>
          <w:sz w:val="24"/>
          <w:szCs w:val="24"/>
          <w:lang w:eastAsia="ru-RU"/>
        </w:rPr>
        <w:t xml:space="preserve"> - 20</w:t>
      </w:r>
      <w:r w:rsidR="006A6037">
        <w:rPr>
          <w:rFonts w:ascii="Times New Roman" w:eastAsia="Calibri" w:hAnsi="Times New Roman" w:cs="Times New Roman"/>
          <w:sz w:val="24"/>
          <w:szCs w:val="24"/>
          <w:lang w:eastAsia="ru-RU"/>
        </w:rPr>
        <w:t>40</w:t>
      </w:r>
      <w:r w:rsidRPr="0065559D">
        <w:rPr>
          <w:rFonts w:ascii="Times New Roman" w:eastAsia="Calibri" w:hAnsi="Times New Roman" w:cs="Times New Roman"/>
          <w:sz w:val="24"/>
          <w:szCs w:val="24"/>
          <w:lang w:eastAsia="ru-RU"/>
        </w:rPr>
        <w:t xml:space="preserve"> гг.</w:t>
      </w:r>
    </w:p>
    <w:p w14:paraId="20A7D5AE" w14:textId="4DFDEEB4" w:rsidR="0065559D" w:rsidRPr="0065559D" w:rsidRDefault="0065559D" w:rsidP="0065559D">
      <w:pPr>
        <w:spacing w:after="0" w:line="240" w:lineRule="auto"/>
        <w:ind w:firstLine="567"/>
        <w:jc w:val="both"/>
        <w:rPr>
          <w:rFonts w:ascii="Times New Roman" w:eastAsia="Calibri" w:hAnsi="Times New Roman" w:cs="Times New Roman"/>
          <w:b/>
          <w:sz w:val="24"/>
          <w:szCs w:val="24"/>
          <w:lang w:eastAsia="ru-RU"/>
        </w:rPr>
      </w:pPr>
      <w:r w:rsidRPr="0065559D">
        <w:rPr>
          <w:rFonts w:ascii="Times New Roman" w:eastAsia="Calibri" w:hAnsi="Times New Roman" w:cs="Times New Roman"/>
          <w:b/>
          <w:sz w:val="24"/>
          <w:szCs w:val="24"/>
          <w:lang w:eastAsia="ru-RU"/>
        </w:rPr>
        <w:t xml:space="preserve">Таблица </w:t>
      </w:r>
      <w:r w:rsidR="00A15544">
        <w:rPr>
          <w:rFonts w:ascii="Times New Roman" w:eastAsia="Calibri" w:hAnsi="Times New Roman" w:cs="Times New Roman"/>
          <w:b/>
          <w:sz w:val="24"/>
          <w:szCs w:val="24"/>
          <w:lang w:eastAsia="ru-RU"/>
        </w:rPr>
        <w:t>6</w:t>
      </w:r>
      <w:r w:rsidRPr="0065559D">
        <w:rPr>
          <w:rFonts w:ascii="Times New Roman" w:eastAsia="Calibri" w:hAnsi="Times New Roman" w:cs="Times New Roman"/>
          <w:b/>
          <w:sz w:val="24"/>
          <w:szCs w:val="24"/>
          <w:lang w:eastAsia="ru-RU"/>
        </w:rPr>
        <w:t>-</w:t>
      </w:r>
      <w:r w:rsidR="004A0AE3" w:rsidRPr="004A0AE3">
        <w:rPr>
          <w:rFonts w:ascii="Times New Roman" w:eastAsia="Calibri" w:hAnsi="Times New Roman" w:cs="Times New Roman"/>
          <w:b/>
          <w:sz w:val="24"/>
          <w:szCs w:val="24"/>
          <w:lang w:eastAsia="ru-RU"/>
        </w:rPr>
        <w:t>3</w:t>
      </w:r>
      <w:r w:rsidRPr="0065559D">
        <w:rPr>
          <w:rFonts w:ascii="Times New Roman" w:eastAsia="Calibri" w:hAnsi="Times New Roman" w:cs="Times New Roman"/>
          <w:b/>
          <w:sz w:val="24"/>
          <w:szCs w:val="24"/>
          <w:lang w:eastAsia="ru-RU"/>
        </w:rPr>
        <w:t xml:space="preserve"> - Капитальные вложения в реализацию группы проектов №</w:t>
      </w:r>
      <w:r w:rsidR="002E5C57">
        <w:rPr>
          <w:rFonts w:ascii="Times New Roman" w:eastAsia="Calibri" w:hAnsi="Times New Roman" w:cs="Times New Roman"/>
          <w:b/>
          <w:sz w:val="24"/>
          <w:szCs w:val="24"/>
          <w:lang w:eastAsia="ru-RU"/>
        </w:rPr>
        <w:t>5</w:t>
      </w:r>
      <w:r w:rsidR="00373433">
        <w:rPr>
          <w:rFonts w:ascii="Times New Roman" w:eastAsia="Calibri" w:hAnsi="Times New Roman" w:cs="Times New Roman"/>
          <w:b/>
          <w:sz w:val="24"/>
          <w:szCs w:val="24"/>
          <w:lang w:eastAsia="ru-RU"/>
        </w:rPr>
        <w:t>В</w:t>
      </w:r>
    </w:p>
    <w:p w14:paraId="4813B358" w14:textId="77777777" w:rsidR="0065559D" w:rsidRPr="002E5C57" w:rsidRDefault="0065559D" w:rsidP="0065559D">
      <w:pPr>
        <w:spacing w:after="0" w:line="240" w:lineRule="auto"/>
        <w:ind w:firstLine="567"/>
        <w:jc w:val="both"/>
        <w:rPr>
          <w:rFonts w:ascii="Times New Roman" w:eastAsia="Calibri" w:hAnsi="Times New Roman" w:cs="Times New Roman"/>
          <w:sz w:val="24"/>
          <w:szCs w:val="24"/>
          <w:lang w:eastAsia="ru-RU"/>
        </w:rPr>
      </w:pPr>
    </w:p>
    <w:tbl>
      <w:tblPr>
        <w:tblW w:w="5000" w:type="pct"/>
        <w:tblLook w:val="0000" w:firstRow="0" w:lastRow="0" w:firstColumn="0" w:lastColumn="0" w:noHBand="0" w:noVBand="0"/>
      </w:tblPr>
      <w:tblGrid>
        <w:gridCol w:w="3336"/>
        <w:gridCol w:w="1244"/>
        <w:gridCol w:w="728"/>
        <w:gridCol w:w="732"/>
        <w:gridCol w:w="732"/>
        <w:gridCol w:w="788"/>
        <w:gridCol w:w="732"/>
        <w:gridCol w:w="732"/>
        <w:gridCol w:w="732"/>
        <w:gridCol w:w="732"/>
        <w:gridCol w:w="732"/>
        <w:gridCol w:w="732"/>
        <w:gridCol w:w="732"/>
        <w:gridCol w:w="732"/>
        <w:gridCol w:w="732"/>
        <w:gridCol w:w="732"/>
        <w:gridCol w:w="732"/>
        <w:gridCol w:w="732"/>
        <w:gridCol w:w="887"/>
        <w:gridCol w:w="878"/>
        <w:gridCol w:w="861"/>
        <w:gridCol w:w="861"/>
        <w:gridCol w:w="861"/>
        <w:gridCol w:w="835"/>
      </w:tblGrid>
      <w:tr w:rsidR="006A6037" w:rsidRPr="006A6037" w14:paraId="10C7629F" w14:textId="77777777" w:rsidTr="00896360">
        <w:trPr>
          <w:trHeight w:val="20"/>
          <w:tblHeader/>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62E234B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Наименование работ/статьи затрат</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1B0C48B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Ед. изм.</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414E42D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267DC7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2021</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581CCA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2022</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2F95BDA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2023</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E9A4B8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2024</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04F231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2025</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70164E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2026</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B87981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2027</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BE2F62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2028</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D0A5F2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2029</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1F065D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E7F64F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2031</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851F1C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2032</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AB493F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2033</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C9E3C0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2034</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D72DB8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2035</w:t>
            </w:r>
          </w:p>
        </w:tc>
        <w:tc>
          <w:tcPr>
            <w:tcW w:w="206" w:type="pct"/>
            <w:tcBorders>
              <w:top w:val="single" w:sz="6" w:space="0" w:color="auto"/>
              <w:left w:val="single" w:sz="6" w:space="0" w:color="auto"/>
              <w:bottom w:val="single" w:sz="6" w:space="0" w:color="auto"/>
              <w:right w:val="single" w:sz="6" w:space="0" w:color="auto"/>
            </w:tcBorders>
            <w:vAlign w:val="center"/>
          </w:tcPr>
          <w:p w14:paraId="4A5D6A5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2036</w:t>
            </w:r>
          </w:p>
        </w:tc>
        <w:tc>
          <w:tcPr>
            <w:tcW w:w="204" w:type="pct"/>
            <w:tcBorders>
              <w:top w:val="single" w:sz="6" w:space="0" w:color="auto"/>
              <w:left w:val="single" w:sz="6" w:space="0" w:color="auto"/>
              <w:bottom w:val="single" w:sz="6" w:space="0" w:color="auto"/>
              <w:right w:val="single" w:sz="6" w:space="0" w:color="auto"/>
            </w:tcBorders>
            <w:vAlign w:val="center"/>
          </w:tcPr>
          <w:p w14:paraId="7CC6703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2037</w:t>
            </w:r>
          </w:p>
        </w:tc>
        <w:tc>
          <w:tcPr>
            <w:tcW w:w="200" w:type="pct"/>
            <w:tcBorders>
              <w:top w:val="single" w:sz="6" w:space="0" w:color="auto"/>
              <w:left w:val="single" w:sz="6" w:space="0" w:color="auto"/>
              <w:bottom w:val="single" w:sz="6" w:space="0" w:color="auto"/>
              <w:right w:val="single" w:sz="6" w:space="0" w:color="auto"/>
            </w:tcBorders>
            <w:vAlign w:val="center"/>
          </w:tcPr>
          <w:p w14:paraId="63CACBA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2038</w:t>
            </w:r>
          </w:p>
        </w:tc>
        <w:tc>
          <w:tcPr>
            <w:tcW w:w="200" w:type="pct"/>
            <w:tcBorders>
              <w:top w:val="single" w:sz="6" w:space="0" w:color="auto"/>
              <w:left w:val="single" w:sz="6" w:space="0" w:color="auto"/>
              <w:bottom w:val="single" w:sz="6" w:space="0" w:color="auto"/>
              <w:right w:val="single" w:sz="6" w:space="0" w:color="auto"/>
            </w:tcBorders>
            <w:vAlign w:val="center"/>
          </w:tcPr>
          <w:p w14:paraId="75F4E84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2039</w:t>
            </w:r>
          </w:p>
        </w:tc>
        <w:tc>
          <w:tcPr>
            <w:tcW w:w="200" w:type="pct"/>
            <w:tcBorders>
              <w:top w:val="single" w:sz="6" w:space="0" w:color="auto"/>
              <w:left w:val="single" w:sz="6" w:space="0" w:color="auto"/>
              <w:bottom w:val="single" w:sz="6" w:space="0" w:color="auto"/>
              <w:right w:val="single" w:sz="6" w:space="0" w:color="auto"/>
            </w:tcBorders>
            <w:vAlign w:val="center"/>
          </w:tcPr>
          <w:p w14:paraId="4F80586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2040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09CCCC5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2020- 2040</w:t>
            </w:r>
          </w:p>
        </w:tc>
      </w:tr>
      <w:tr w:rsidR="006A6037" w:rsidRPr="006A6037" w14:paraId="7017C6F5"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4C1F38C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ПИР и ПСД</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64D18A3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млн. руб.</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55B0907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1A1E97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3,2</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B86265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8,7</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147A972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E0667A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6C31E0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663BA6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AF2BC5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D2F1A0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30798D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57FB02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E956A4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51A589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EC67BC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F87DEC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A7A75C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6" w:type="pct"/>
            <w:tcBorders>
              <w:top w:val="single" w:sz="6" w:space="0" w:color="auto"/>
              <w:left w:val="single" w:sz="6" w:space="0" w:color="auto"/>
              <w:bottom w:val="single" w:sz="6" w:space="0" w:color="auto"/>
              <w:right w:val="single" w:sz="6" w:space="0" w:color="auto"/>
            </w:tcBorders>
            <w:vAlign w:val="center"/>
          </w:tcPr>
          <w:p w14:paraId="7705F67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4" w:type="pct"/>
            <w:tcBorders>
              <w:top w:val="single" w:sz="6" w:space="0" w:color="auto"/>
              <w:left w:val="single" w:sz="6" w:space="0" w:color="auto"/>
              <w:bottom w:val="single" w:sz="6" w:space="0" w:color="auto"/>
              <w:right w:val="single" w:sz="6" w:space="0" w:color="auto"/>
            </w:tcBorders>
            <w:vAlign w:val="center"/>
          </w:tcPr>
          <w:p w14:paraId="3ACD078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66A686D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1D905DF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4671C7D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160C474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11,95</w:t>
            </w:r>
          </w:p>
        </w:tc>
      </w:tr>
      <w:tr w:rsidR="006A6037" w:rsidRPr="006A6037" w14:paraId="2C1F18AC"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5B38A67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Оборудование</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275791B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млн. руб.</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657E6CA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E1A311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DD9CF3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31,9</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77F0447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86,3</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77FFD0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41B919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0AD651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70ADF6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729E61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D6CA82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C7B583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2F4792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7D9472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58A950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08417C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6918FF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6" w:type="pct"/>
            <w:tcBorders>
              <w:top w:val="single" w:sz="6" w:space="0" w:color="auto"/>
              <w:left w:val="single" w:sz="6" w:space="0" w:color="auto"/>
              <w:bottom w:val="single" w:sz="6" w:space="0" w:color="auto"/>
              <w:right w:val="single" w:sz="6" w:space="0" w:color="auto"/>
            </w:tcBorders>
            <w:vAlign w:val="center"/>
          </w:tcPr>
          <w:p w14:paraId="494C48E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4" w:type="pct"/>
            <w:tcBorders>
              <w:top w:val="single" w:sz="6" w:space="0" w:color="auto"/>
              <w:left w:val="single" w:sz="6" w:space="0" w:color="auto"/>
              <w:bottom w:val="single" w:sz="6" w:space="0" w:color="auto"/>
              <w:right w:val="single" w:sz="6" w:space="0" w:color="auto"/>
            </w:tcBorders>
            <w:vAlign w:val="center"/>
          </w:tcPr>
          <w:p w14:paraId="0E948CE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73EF018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3319FF3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0761C2B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4C77D47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118,20</w:t>
            </w:r>
          </w:p>
        </w:tc>
      </w:tr>
      <w:tr w:rsidR="006A6037" w:rsidRPr="006A6037" w14:paraId="420015AB"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40025BD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Строительно-монтажные и наладочные работы</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358A53B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млн. руб.</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16BB9DE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6A586C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72F59C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13,7</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3E94F67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37,2</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3BF5F9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FC3C89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4F3893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DE3276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E6C0F0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28A8E8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88B00A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7A5BDB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C6B2F2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6FBDA5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6F3C47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0C433E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6" w:type="pct"/>
            <w:tcBorders>
              <w:top w:val="single" w:sz="6" w:space="0" w:color="auto"/>
              <w:left w:val="single" w:sz="6" w:space="0" w:color="auto"/>
              <w:bottom w:val="single" w:sz="6" w:space="0" w:color="auto"/>
              <w:right w:val="single" w:sz="6" w:space="0" w:color="auto"/>
            </w:tcBorders>
            <w:vAlign w:val="center"/>
          </w:tcPr>
          <w:p w14:paraId="3207699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4" w:type="pct"/>
            <w:tcBorders>
              <w:top w:val="single" w:sz="6" w:space="0" w:color="auto"/>
              <w:left w:val="single" w:sz="6" w:space="0" w:color="auto"/>
              <w:bottom w:val="single" w:sz="6" w:space="0" w:color="auto"/>
              <w:right w:val="single" w:sz="6" w:space="0" w:color="auto"/>
            </w:tcBorders>
            <w:vAlign w:val="center"/>
          </w:tcPr>
          <w:p w14:paraId="616A0BA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3C4D40E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7ABF01A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0CB0596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6462EBE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50,92</w:t>
            </w:r>
          </w:p>
        </w:tc>
      </w:tr>
      <w:tr w:rsidR="006A6037" w:rsidRPr="006A6037" w14:paraId="501938A2"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184C0F6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Всего капитальные затраты</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38F874F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млн. руб.</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2EABA2D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993B32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3,2</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24DBCB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54,3</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7B4D532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123,5</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07BF27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E125E6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1BD849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E938A0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D227F1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F73563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6BEB42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D11020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08858B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9BFE32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1795ED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838A06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6" w:type="pct"/>
            <w:tcBorders>
              <w:top w:val="single" w:sz="6" w:space="0" w:color="auto"/>
              <w:left w:val="single" w:sz="6" w:space="0" w:color="auto"/>
              <w:bottom w:val="single" w:sz="6" w:space="0" w:color="auto"/>
              <w:right w:val="single" w:sz="6" w:space="0" w:color="auto"/>
            </w:tcBorders>
            <w:vAlign w:val="center"/>
          </w:tcPr>
          <w:p w14:paraId="6F6E1C4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4" w:type="pct"/>
            <w:tcBorders>
              <w:top w:val="single" w:sz="6" w:space="0" w:color="auto"/>
              <w:left w:val="single" w:sz="6" w:space="0" w:color="auto"/>
              <w:bottom w:val="single" w:sz="6" w:space="0" w:color="auto"/>
              <w:right w:val="single" w:sz="6" w:space="0" w:color="auto"/>
            </w:tcBorders>
            <w:vAlign w:val="center"/>
          </w:tcPr>
          <w:p w14:paraId="6E40BF7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44FE1E0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63D3F99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561B156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6810304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181,07</w:t>
            </w:r>
          </w:p>
        </w:tc>
      </w:tr>
      <w:tr w:rsidR="006A6037" w:rsidRPr="006A6037" w14:paraId="1A022964"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729E901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Непредвиденные расходы</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4809C79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млн. руб.</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3A3C0AE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C7A5E1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D775D1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173BD81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DDD807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595F8B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574951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489A90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025E7B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937AC4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7D8F43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91E96D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58D5EF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B801D2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CEBB76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9E736B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6" w:type="pct"/>
            <w:tcBorders>
              <w:top w:val="single" w:sz="6" w:space="0" w:color="auto"/>
              <w:left w:val="single" w:sz="6" w:space="0" w:color="auto"/>
              <w:bottom w:val="single" w:sz="6" w:space="0" w:color="auto"/>
              <w:right w:val="single" w:sz="6" w:space="0" w:color="auto"/>
            </w:tcBorders>
            <w:vAlign w:val="center"/>
          </w:tcPr>
          <w:p w14:paraId="262AFE1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4" w:type="pct"/>
            <w:tcBorders>
              <w:top w:val="single" w:sz="6" w:space="0" w:color="auto"/>
              <w:left w:val="single" w:sz="6" w:space="0" w:color="auto"/>
              <w:bottom w:val="single" w:sz="6" w:space="0" w:color="auto"/>
              <w:right w:val="single" w:sz="6" w:space="0" w:color="auto"/>
            </w:tcBorders>
            <w:vAlign w:val="center"/>
          </w:tcPr>
          <w:p w14:paraId="5A62C2F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19DEA5A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0D8586F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56971A9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7DE374B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0,00</w:t>
            </w:r>
          </w:p>
        </w:tc>
      </w:tr>
      <w:tr w:rsidR="006A6037" w:rsidRPr="006A6037" w14:paraId="607F34A8"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5FFA93C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НДС</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2B03365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млн. руб.</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3547AE2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9F0B0C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1BAE5B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3A0B570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0166E3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78E7F6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0B998D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B281E9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D2AFF3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58ECCA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24F234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1091C2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58906D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4D737D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F856BE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C8A278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6" w:type="pct"/>
            <w:tcBorders>
              <w:top w:val="single" w:sz="6" w:space="0" w:color="auto"/>
              <w:left w:val="single" w:sz="6" w:space="0" w:color="auto"/>
              <w:bottom w:val="single" w:sz="6" w:space="0" w:color="auto"/>
              <w:right w:val="single" w:sz="6" w:space="0" w:color="auto"/>
            </w:tcBorders>
            <w:vAlign w:val="center"/>
          </w:tcPr>
          <w:p w14:paraId="6B1A79D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4" w:type="pct"/>
            <w:tcBorders>
              <w:top w:val="single" w:sz="6" w:space="0" w:color="auto"/>
              <w:left w:val="single" w:sz="6" w:space="0" w:color="auto"/>
              <w:bottom w:val="single" w:sz="6" w:space="0" w:color="auto"/>
              <w:right w:val="single" w:sz="6" w:space="0" w:color="auto"/>
            </w:tcBorders>
            <w:vAlign w:val="center"/>
          </w:tcPr>
          <w:p w14:paraId="71C1489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1F0A526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6A06E30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254129B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4FEA099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0,00</w:t>
            </w:r>
          </w:p>
        </w:tc>
      </w:tr>
      <w:tr w:rsidR="006A6037" w:rsidRPr="006A6037" w14:paraId="2F9988C6"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0B13F77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Всего смета проекта</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180928F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млн. руб.</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3275169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0F0AC0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3,2</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C041DC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54,3</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04F611B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123,5</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F1341F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0D6BDC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93B70B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85F9B6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6DAB65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F91BFE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57B153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DEAEB2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84B114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2E2A4C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BD8A49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12FDC9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6" w:type="pct"/>
            <w:tcBorders>
              <w:top w:val="single" w:sz="6" w:space="0" w:color="auto"/>
              <w:left w:val="single" w:sz="6" w:space="0" w:color="auto"/>
              <w:bottom w:val="single" w:sz="6" w:space="0" w:color="auto"/>
              <w:right w:val="single" w:sz="6" w:space="0" w:color="auto"/>
            </w:tcBorders>
            <w:vAlign w:val="center"/>
          </w:tcPr>
          <w:p w14:paraId="442EB0F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4" w:type="pct"/>
            <w:tcBorders>
              <w:top w:val="single" w:sz="6" w:space="0" w:color="auto"/>
              <w:left w:val="single" w:sz="6" w:space="0" w:color="auto"/>
              <w:bottom w:val="single" w:sz="6" w:space="0" w:color="auto"/>
              <w:right w:val="single" w:sz="6" w:space="0" w:color="auto"/>
            </w:tcBorders>
            <w:vAlign w:val="center"/>
          </w:tcPr>
          <w:p w14:paraId="4E472C2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1B76824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2C70C60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7D697AB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5294C01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181,07</w:t>
            </w:r>
          </w:p>
        </w:tc>
      </w:tr>
      <w:tr w:rsidR="006A6037" w:rsidRPr="006A6037" w14:paraId="23DCCD13"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3020CEA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МУП «СП Теплосеть»</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75A585E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6A0F04E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D3CC47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F494D2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3A211DF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38870D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45EB51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055EEE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BBBBD1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C51B74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5F20A2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17B189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A6A02D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FFC94C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7E3857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E83AF2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CE30FE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206" w:type="pct"/>
            <w:tcBorders>
              <w:top w:val="single" w:sz="6" w:space="0" w:color="auto"/>
              <w:left w:val="single" w:sz="6" w:space="0" w:color="auto"/>
              <w:bottom w:val="single" w:sz="6" w:space="0" w:color="auto"/>
              <w:right w:val="single" w:sz="6" w:space="0" w:color="auto"/>
            </w:tcBorders>
            <w:vAlign w:val="center"/>
          </w:tcPr>
          <w:p w14:paraId="5DE52B1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204" w:type="pct"/>
            <w:tcBorders>
              <w:top w:val="single" w:sz="6" w:space="0" w:color="auto"/>
              <w:left w:val="single" w:sz="6" w:space="0" w:color="auto"/>
              <w:bottom w:val="single" w:sz="6" w:space="0" w:color="auto"/>
              <w:right w:val="single" w:sz="6" w:space="0" w:color="auto"/>
            </w:tcBorders>
            <w:vAlign w:val="center"/>
          </w:tcPr>
          <w:p w14:paraId="3BB2F10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200" w:type="pct"/>
            <w:tcBorders>
              <w:top w:val="single" w:sz="6" w:space="0" w:color="auto"/>
              <w:left w:val="single" w:sz="6" w:space="0" w:color="auto"/>
              <w:bottom w:val="single" w:sz="6" w:space="0" w:color="auto"/>
              <w:right w:val="single" w:sz="6" w:space="0" w:color="auto"/>
            </w:tcBorders>
            <w:vAlign w:val="center"/>
          </w:tcPr>
          <w:p w14:paraId="5AD5E4B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200" w:type="pct"/>
            <w:tcBorders>
              <w:top w:val="single" w:sz="6" w:space="0" w:color="auto"/>
              <w:left w:val="single" w:sz="6" w:space="0" w:color="auto"/>
              <w:bottom w:val="single" w:sz="6" w:space="0" w:color="auto"/>
              <w:right w:val="single" w:sz="6" w:space="0" w:color="auto"/>
            </w:tcBorders>
            <w:vAlign w:val="center"/>
          </w:tcPr>
          <w:p w14:paraId="5AB5649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200" w:type="pct"/>
            <w:tcBorders>
              <w:top w:val="single" w:sz="6" w:space="0" w:color="auto"/>
              <w:left w:val="single" w:sz="6" w:space="0" w:color="auto"/>
              <w:bottom w:val="single" w:sz="6" w:space="0" w:color="auto"/>
              <w:right w:val="single" w:sz="6" w:space="0" w:color="auto"/>
            </w:tcBorders>
            <w:vAlign w:val="center"/>
          </w:tcPr>
          <w:p w14:paraId="7BE1536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0E490F4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r>
      <w:tr w:rsidR="006A6037" w:rsidRPr="006A6037" w14:paraId="4846635D"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68B40C0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Наименование работ/статьи затрат</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5E3F006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Ед. изм.</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31FF334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660008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2021</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C0199B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2022</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74736E7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2023</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B622C7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2024</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050ABA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2025</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1D6A22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2026</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218772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2027</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F9F249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2028</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74AF15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2029</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119A3E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FB25E6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2031</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8DBEB0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2032</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7D38CE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2033</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9D190A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2034</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7A8020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2035</w:t>
            </w:r>
          </w:p>
        </w:tc>
        <w:tc>
          <w:tcPr>
            <w:tcW w:w="206" w:type="pct"/>
            <w:tcBorders>
              <w:top w:val="single" w:sz="6" w:space="0" w:color="auto"/>
              <w:left w:val="single" w:sz="6" w:space="0" w:color="auto"/>
              <w:bottom w:val="single" w:sz="6" w:space="0" w:color="auto"/>
              <w:right w:val="single" w:sz="6" w:space="0" w:color="auto"/>
            </w:tcBorders>
            <w:vAlign w:val="center"/>
          </w:tcPr>
          <w:p w14:paraId="2361D34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2036</w:t>
            </w:r>
          </w:p>
        </w:tc>
        <w:tc>
          <w:tcPr>
            <w:tcW w:w="204" w:type="pct"/>
            <w:tcBorders>
              <w:top w:val="single" w:sz="6" w:space="0" w:color="auto"/>
              <w:left w:val="single" w:sz="6" w:space="0" w:color="auto"/>
              <w:bottom w:val="single" w:sz="6" w:space="0" w:color="auto"/>
              <w:right w:val="single" w:sz="6" w:space="0" w:color="auto"/>
            </w:tcBorders>
            <w:vAlign w:val="center"/>
          </w:tcPr>
          <w:p w14:paraId="7AF4233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2037</w:t>
            </w:r>
          </w:p>
        </w:tc>
        <w:tc>
          <w:tcPr>
            <w:tcW w:w="200" w:type="pct"/>
            <w:tcBorders>
              <w:top w:val="single" w:sz="6" w:space="0" w:color="auto"/>
              <w:left w:val="single" w:sz="6" w:space="0" w:color="auto"/>
              <w:bottom w:val="single" w:sz="6" w:space="0" w:color="auto"/>
              <w:right w:val="single" w:sz="6" w:space="0" w:color="auto"/>
            </w:tcBorders>
            <w:vAlign w:val="center"/>
          </w:tcPr>
          <w:p w14:paraId="02F8B51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2038</w:t>
            </w:r>
          </w:p>
        </w:tc>
        <w:tc>
          <w:tcPr>
            <w:tcW w:w="200" w:type="pct"/>
            <w:tcBorders>
              <w:top w:val="single" w:sz="6" w:space="0" w:color="auto"/>
              <w:left w:val="single" w:sz="6" w:space="0" w:color="auto"/>
              <w:bottom w:val="single" w:sz="6" w:space="0" w:color="auto"/>
              <w:right w:val="single" w:sz="6" w:space="0" w:color="auto"/>
            </w:tcBorders>
            <w:vAlign w:val="center"/>
          </w:tcPr>
          <w:p w14:paraId="1A47728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2039</w:t>
            </w:r>
          </w:p>
        </w:tc>
        <w:tc>
          <w:tcPr>
            <w:tcW w:w="200" w:type="pct"/>
            <w:tcBorders>
              <w:top w:val="single" w:sz="6" w:space="0" w:color="auto"/>
              <w:left w:val="single" w:sz="6" w:space="0" w:color="auto"/>
              <w:bottom w:val="single" w:sz="6" w:space="0" w:color="auto"/>
              <w:right w:val="single" w:sz="6" w:space="0" w:color="auto"/>
            </w:tcBorders>
            <w:vAlign w:val="center"/>
          </w:tcPr>
          <w:p w14:paraId="420213C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2040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64BD2BC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2020- 2040</w:t>
            </w:r>
          </w:p>
        </w:tc>
      </w:tr>
      <w:tr w:rsidR="006A6037" w:rsidRPr="006A6037" w14:paraId="49AA59F6"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4F5EC55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ПИР и ПСД</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01C5A3A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млн. руб.</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1623F99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D2BBB8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3,2</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1C5089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3,6</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4EE6B89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444FDE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5CD80D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7D40CC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CFBC86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243C62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D166D0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060DC9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EFA5D4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5DA166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A9A8E4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651860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0905A0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6" w:type="pct"/>
            <w:tcBorders>
              <w:top w:val="single" w:sz="6" w:space="0" w:color="auto"/>
              <w:left w:val="single" w:sz="6" w:space="0" w:color="auto"/>
              <w:bottom w:val="single" w:sz="6" w:space="0" w:color="auto"/>
              <w:right w:val="single" w:sz="6" w:space="0" w:color="auto"/>
            </w:tcBorders>
            <w:vAlign w:val="center"/>
          </w:tcPr>
          <w:p w14:paraId="6CDB301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4" w:type="pct"/>
            <w:tcBorders>
              <w:top w:val="single" w:sz="6" w:space="0" w:color="auto"/>
              <w:left w:val="single" w:sz="6" w:space="0" w:color="auto"/>
              <w:bottom w:val="single" w:sz="6" w:space="0" w:color="auto"/>
              <w:right w:val="single" w:sz="6" w:space="0" w:color="auto"/>
            </w:tcBorders>
            <w:vAlign w:val="center"/>
          </w:tcPr>
          <w:p w14:paraId="2FD1936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1610287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04EE0FF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3BE828D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54728D7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6,85</w:t>
            </w:r>
          </w:p>
        </w:tc>
      </w:tr>
      <w:tr w:rsidR="006A6037" w:rsidRPr="006A6037" w14:paraId="26649326"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274A07A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Оборудование</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5E13C6D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млн. руб.</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37BF082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6A8C44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37E477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31,7</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1E883CC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36,0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B907FF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18B547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933682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42FE96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D1AD03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8B3A59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EE4DF1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D4F162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E12856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7949E1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B81410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8A97D1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6" w:type="pct"/>
            <w:tcBorders>
              <w:top w:val="single" w:sz="6" w:space="0" w:color="auto"/>
              <w:left w:val="single" w:sz="6" w:space="0" w:color="auto"/>
              <w:bottom w:val="single" w:sz="6" w:space="0" w:color="auto"/>
              <w:right w:val="single" w:sz="6" w:space="0" w:color="auto"/>
            </w:tcBorders>
            <w:vAlign w:val="center"/>
          </w:tcPr>
          <w:p w14:paraId="5931C93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4" w:type="pct"/>
            <w:tcBorders>
              <w:top w:val="single" w:sz="6" w:space="0" w:color="auto"/>
              <w:left w:val="single" w:sz="6" w:space="0" w:color="auto"/>
              <w:bottom w:val="single" w:sz="6" w:space="0" w:color="auto"/>
              <w:right w:val="single" w:sz="6" w:space="0" w:color="auto"/>
            </w:tcBorders>
            <w:vAlign w:val="center"/>
          </w:tcPr>
          <w:p w14:paraId="6601B46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6A72905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4818009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5BDAA5E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6E1B3F9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67,77</w:t>
            </w:r>
          </w:p>
        </w:tc>
      </w:tr>
      <w:tr w:rsidR="006A6037" w:rsidRPr="006A6037" w14:paraId="59C29D41"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7B6DF14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Строительно-монтажные и наладочные работы</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43CEB7F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млн. руб.</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6C736F6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3853D2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988A5E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13,7</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1A51CF3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15,5</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F861B5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6D477B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0021C9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C0EEC7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393ADB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37C043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7B9CD4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E04F1D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EBE7EC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D13531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9668FD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EA9DF4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6" w:type="pct"/>
            <w:tcBorders>
              <w:top w:val="single" w:sz="6" w:space="0" w:color="auto"/>
              <w:left w:val="single" w:sz="6" w:space="0" w:color="auto"/>
              <w:bottom w:val="single" w:sz="6" w:space="0" w:color="auto"/>
              <w:right w:val="single" w:sz="6" w:space="0" w:color="auto"/>
            </w:tcBorders>
            <w:vAlign w:val="center"/>
          </w:tcPr>
          <w:p w14:paraId="25E7D0B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4" w:type="pct"/>
            <w:tcBorders>
              <w:top w:val="single" w:sz="6" w:space="0" w:color="auto"/>
              <w:left w:val="single" w:sz="6" w:space="0" w:color="auto"/>
              <w:bottom w:val="single" w:sz="6" w:space="0" w:color="auto"/>
              <w:right w:val="single" w:sz="6" w:space="0" w:color="auto"/>
            </w:tcBorders>
            <w:vAlign w:val="center"/>
          </w:tcPr>
          <w:p w14:paraId="493F6E4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2176533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5362378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79F8D66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5A4665F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29,19</w:t>
            </w:r>
          </w:p>
        </w:tc>
      </w:tr>
      <w:tr w:rsidR="006A6037" w:rsidRPr="006A6037" w14:paraId="4816ADA4"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1A17AF5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Всего капитальные затраты</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19AF5A1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млн. руб.</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771F7C3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DEC563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3,2</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EB463E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49,1</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296992A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51,6</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22BBC3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2DFDED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174068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B2AC2E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28406A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E006D1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164FFB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AB1ECF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6DC740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25C288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48AAF4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77355D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6" w:type="pct"/>
            <w:tcBorders>
              <w:top w:val="single" w:sz="6" w:space="0" w:color="auto"/>
              <w:left w:val="single" w:sz="6" w:space="0" w:color="auto"/>
              <w:bottom w:val="single" w:sz="6" w:space="0" w:color="auto"/>
              <w:right w:val="single" w:sz="6" w:space="0" w:color="auto"/>
            </w:tcBorders>
            <w:vAlign w:val="center"/>
          </w:tcPr>
          <w:p w14:paraId="0EB1F10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4" w:type="pct"/>
            <w:tcBorders>
              <w:top w:val="single" w:sz="6" w:space="0" w:color="auto"/>
              <w:left w:val="single" w:sz="6" w:space="0" w:color="auto"/>
              <w:bottom w:val="single" w:sz="6" w:space="0" w:color="auto"/>
              <w:right w:val="single" w:sz="6" w:space="0" w:color="auto"/>
            </w:tcBorders>
            <w:vAlign w:val="center"/>
          </w:tcPr>
          <w:p w14:paraId="5B78690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35629A1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22BF69E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244ED08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7EA2D6C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103,81</w:t>
            </w:r>
          </w:p>
        </w:tc>
      </w:tr>
      <w:tr w:rsidR="006A6037" w:rsidRPr="006A6037" w14:paraId="7FDB047D"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2910578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Непредвиденные расходы</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72F9AB0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млн. руб.</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6F2424F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8AAA1F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515892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463A9A7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145B60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A64233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EA819E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1F65E7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392502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F198AA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1E857F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983AD3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B9A0FC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05CCAA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2D6E50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91BE84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6" w:type="pct"/>
            <w:tcBorders>
              <w:top w:val="single" w:sz="6" w:space="0" w:color="auto"/>
              <w:left w:val="single" w:sz="6" w:space="0" w:color="auto"/>
              <w:bottom w:val="single" w:sz="6" w:space="0" w:color="auto"/>
              <w:right w:val="single" w:sz="6" w:space="0" w:color="auto"/>
            </w:tcBorders>
            <w:vAlign w:val="center"/>
          </w:tcPr>
          <w:p w14:paraId="1EAB876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4" w:type="pct"/>
            <w:tcBorders>
              <w:top w:val="single" w:sz="6" w:space="0" w:color="auto"/>
              <w:left w:val="single" w:sz="6" w:space="0" w:color="auto"/>
              <w:bottom w:val="single" w:sz="6" w:space="0" w:color="auto"/>
              <w:right w:val="single" w:sz="6" w:space="0" w:color="auto"/>
            </w:tcBorders>
            <w:vAlign w:val="center"/>
          </w:tcPr>
          <w:p w14:paraId="35761B1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0EF9FC5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2751D41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0943662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79B3C00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0,00</w:t>
            </w:r>
          </w:p>
        </w:tc>
      </w:tr>
      <w:tr w:rsidR="006A6037" w:rsidRPr="006A6037" w14:paraId="1E948DF4"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10482CE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НДС</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3BEFF07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млн. руб.</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7EE7D3F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EBAF44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5395FD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051FA3F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9E1E5D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A3A476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8D261B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9FC33E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B60E1A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EBD228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8E34A1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29F6B5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8E6C26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7BCA74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B6B5D0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0DD0C3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6" w:type="pct"/>
            <w:tcBorders>
              <w:top w:val="single" w:sz="6" w:space="0" w:color="auto"/>
              <w:left w:val="single" w:sz="6" w:space="0" w:color="auto"/>
              <w:bottom w:val="single" w:sz="6" w:space="0" w:color="auto"/>
              <w:right w:val="single" w:sz="6" w:space="0" w:color="auto"/>
            </w:tcBorders>
            <w:vAlign w:val="center"/>
          </w:tcPr>
          <w:p w14:paraId="4B2A940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4" w:type="pct"/>
            <w:tcBorders>
              <w:top w:val="single" w:sz="6" w:space="0" w:color="auto"/>
              <w:left w:val="single" w:sz="6" w:space="0" w:color="auto"/>
              <w:bottom w:val="single" w:sz="6" w:space="0" w:color="auto"/>
              <w:right w:val="single" w:sz="6" w:space="0" w:color="auto"/>
            </w:tcBorders>
            <w:vAlign w:val="center"/>
          </w:tcPr>
          <w:p w14:paraId="3B7E195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6F9F63B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50C245E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48001BF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473D87E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0,00</w:t>
            </w:r>
          </w:p>
        </w:tc>
      </w:tr>
      <w:tr w:rsidR="006A6037" w:rsidRPr="006A6037" w14:paraId="007817E6"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441690F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Всего смета проекта</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30C4774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млн. руб.</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7C218C7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E1622E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3,2</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246770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49,1</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0451F3D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51,6</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704F2F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3EB03B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9F97C1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31A294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DAED8C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7BFC69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331E5B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C46A86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DB721C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596B4B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19FB4F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6EE0B1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6" w:type="pct"/>
            <w:tcBorders>
              <w:top w:val="single" w:sz="6" w:space="0" w:color="auto"/>
              <w:left w:val="single" w:sz="6" w:space="0" w:color="auto"/>
              <w:bottom w:val="single" w:sz="6" w:space="0" w:color="auto"/>
              <w:right w:val="single" w:sz="6" w:space="0" w:color="auto"/>
            </w:tcBorders>
            <w:vAlign w:val="center"/>
          </w:tcPr>
          <w:p w14:paraId="752C8DB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4" w:type="pct"/>
            <w:tcBorders>
              <w:top w:val="single" w:sz="6" w:space="0" w:color="auto"/>
              <w:left w:val="single" w:sz="6" w:space="0" w:color="auto"/>
              <w:bottom w:val="single" w:sz="6" w:space="0" w:color="auto"/>
              <w:right w:val="single" w:sz="6" w:space="0" w:color="auto"/>
            </w:tcBorders>
            <w:vAlign w:val="center"/>
          </w:tcPr>
          <w:p w14:paraId="49461BF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21ACD03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7DBBB75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2576B3F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55E2FFB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103,81</w:t>
            </w:r>
          </w:p>
        </w:tc>
      </w:tr>
      <w:tr w:rsidR="006A6037" w:rsidRPr="006A6037" w14:paraId="7C7F5C57"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1A3989E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МУП «РКС»</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2C6D2BD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73383EF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FD4A07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B1C30A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7384089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B4AFF2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72B0A6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93A003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126CA7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8332A6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DEF6B9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4FF717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6B00A5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A8982F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8725C8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65396B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FCA63E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206" w:type="pct"/>
            <w:tcBorders>
              <w:top w:val="single" w:sz="6" w:space="0" w:color="auto"/>
              <w:left w:val="single" w:sz="6" w:space="0" w:color="auto"/>
              <w:bottom w:val="single" w:sz="6" w:space="0" w:color="auto"/>
              <w:right w:val="single" w:sz="6" w:space="0" w:color="auto"/>
            </w:tcBorders>
            <w:vAlign w:val="center"/>
          </w:tcPr>
          <w:p w14:paraId="2267FC0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204" w:type="pct"/>
            <w:tcBorders>
              <w:top w:val="single" w:sz="6" w:space="0" w:color="auto"/>
              <w:left w:val="single" w:sz="6" w:space="0" w:color="auto"/>
              <w:bottom w:val="single" w:sz="6" w:space="0" w:color="auto"/>
              <w:right w:val="single" w:sz="6" w:space="0" w:color="auto"/>
            </w:tcBorders>
            <w:vAlign w:val="center"/>
          </w:tcPr>
          <w:p w14:paraId="0A3B465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200" w:type="pct"/>
            <w:tcBorders>
              <w:top w:val="single" w:sz="6" w:space="0" w:color="auto"/>
              <w:left w:val="single" w:sz="6" w:space="0" w:color="auto"/>
              <w:bottom w:val="single" w:sz="6" w:space="0" w:color="auto"/>
              <w:right w:val="single" w:sz="6" w:space="0" w:color="auto"/>
            </w:tcBorders>
            <w:vAlign w:val="center"/>
          </w:tcPr>
          <w:p w14:paraId="1F07711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200" w:type="pct"/>
            <w:tcBorders>
              <w:top w:val="single" w:sz="6" w:space="0" w:color="auto"/>
              <w:left w:val="single" w:sz="6" w:space="0" w:color="auto"/>
              <w:bottom w:val="single" w:sz="6" w:space="0" w:color="auto"/>
              <w:right w:val="single" w:sz="6" w:space="0" w:color="auto"/>
            </w:tcBorders>
            <w:vAlign w:val="center"/>
          </w:tcPr>
          <w:p w14:paraId="7B8A839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200" w:type="pct"/>
            <w:tcBorders>
              <w:top w:val="single" w:sz="6" w:space="0" w:color="auto"/>
              <w:left w:val="single" w:sz="6" w:space="0" w:color="auto"/>
              <w:bottom w:val="single" w:sz="6" w:space="0" w:color="auto"/>
              <w:right w:val="single" w:sz="6" w:space="0" w:color="auto"/>
            </w:tcBorders>
            <w:vAlign w:val="center"/>
          </w:tcPr>
          <w:p w14:paraId="0BE79BA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4F4A9D3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r>
      <w:tr w:rsidR="006A6037" w:rsidRPr="006A6037" w14:paraId="2CE64EB6"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3D06695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Наименование работ/статьи затрат</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3A052D6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Ед. изм.</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73AC156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BBEA8E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2021</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C616EB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2022</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50E15E6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2023</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0EFCC9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2024</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A89A78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2025</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DEC057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2026</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29A548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2027</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5A9EF5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2028</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350129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2029</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1E6A60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87BBBE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2031</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DE44C3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2032</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A4D600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2033</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568E7C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2034</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4904F8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2035</w:t>
            </w:r>
          </w:p>
        </w:tc>
        <w:tc>
          <w:tcPr>
            <w:tcW w:w="206" w:type="pct"/>
            <w:tcBorders>
              <w:top w:val="single" w:sz="6" w:space="0" w:color="auto"/>
              <w:left w:val="single" w:sz="6" w:space="0" w:color="auto"/>
              <w:bottom w:val="single" w:sz="6" w:space="0" w:color="auto"/>
              <w:right w:val="single" w:sz="6" w:space="0" w:color="auto"/>
            </w:tcBorders>
            <w:vAlign w:val="center"/>
          </w:tcPr>
          <w:p w14:paraId="4F46C0A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2036</w:t>
            </w:r>
          </w:p>
        </w:tc>
        <w:tc>
          <w:tcPr>
            <w:tcW w:w="204" w:type="pct"/>
            <w:tcBorders>
              <w:top w:val="single" w:sz="6" w:space="0" w:color="auto"/>
              <w:left w:val="single" w:sz="6" w:space="0" w:color="auto"/>
              <w:bottom w:val="single" w:sz="6" w:space="0" w:color="auto"/>
              <w:right w:val="single" w:sz="6" w:space="0" w:color="auto"/>
            </w:tcBorders>
            <w:vAlign w:val="center"/>
          </w:tcPr>
          <w:p w14:paraId="6859E11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2037</w:t>
            </w:r>
          </w:p>
        </w:tc>
        <w:tc>
          <w:tcPr>
            <w:tcW w:w="200" w:type="pct"/>
            <w:tcBorders>
              <w:top w:val="single" w:sz="6" w:space="0" w:color="auto"/>
              <w:left w:val="single" w:sz="6" w:space="0" w:color="auto"/>
              <w:bottom w:val="single" w:sz="6" w:space="0" w:color="auto"/>
              <w:right w:val="single" w:sz="6" w:space="0" w:color="auto"/>
            </w:tcBorders>
            <w:vAlign w:val="center"/>
          </w:tcPr>
          <w:p w14:paraId="5B1D3D6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2038</w:t>
            </w:r>
          </w:p>
        </w:tc>
        <w:tc>
          <w:tcPr>
            <w:tcW w:w="200" w:type="pct"/>
            <w:tcBorders>
              <w:top w:val="single" w:sz="6" w:space="0" w:color="auto"/>
              <w:left w:val="single" w:sz="6" w:space="0" w:color="auto"/>
              <w:bottom w:val="single" w:sz="6" w:space="0" w:color="auto"/>
              <w:right w:val="single" w:sz="6" w:space="0" w:color="auto"/>
            </w:tcBorders>
            <w:vAlign w:val="center"/>
          </w:tcPr>
          <w:p w14:paraId="0BCA1AB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2039</w:t>
            </w:r>
          </w:p>
        </w:tc>
        <w:tc>
          <w:tcPr>
            <w:tcW w:w="200" w:type="pct"/>
            <w:tcBorders>
              <w:top w:val="single" w:sz="6" w:space="0" w:color="auto"/>
              <w:left w:val="single" w:sz="6" w:space="0" w:color="auto"/>
              <w:bottom w:val="single" w:sz="6" w:space="0" w:color="auto"/>
              <w:right w:val="single" w:sz="6" w:space="0" w:color="auto"/>
            </w:tcBorders>
            <w:vAlign w:val="center"/>
          </w:tcPr>
          <w:p w14:paraId="636EFCE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2040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33E9D6E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2020- 2040</w:t>
            </w:r>
          </w:p>
        </w:tc>
      </w:tr>
      <w:tr w:rsidR="006A6037" w:rsidRPr="006A6037" w14:paraId="0BA2B9EF"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1A665A1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ПИР и ПСД</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639AB9C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млн. руб.</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41D62BE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05F65F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6D7397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1,5</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39C3DBA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9CD63D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77CEDD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EBD927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9A9E4D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5BD93C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4DB1A8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496643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88F9FB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8F02F5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154E4F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0E1835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679959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6" w:type="pct"/>
            <w:tcBorders>
              <w:top w:val="single" w:sz="6" w:space="0" w:color="auto"/>
              <w:left w:val="single" w:sz="6" w:space="0" w:color="auto"/>
              <w:bottom w:val="single" w:sz="6" w:space="0" w:color="auto"/>
              <w:right w:val="single" w:sz="6" w:space="0" w:color="auto"/>
            </w:tcBorders>
            <w:vAlign w:val="center"/>
          </w:tcPr>
          <w:p w14:paraId="016CF05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4" w:type="pct"/>
            <w:tcBorders>
              <w:top w:val="single" w:sz="6" w:space="0" w:color="auto"/>
              <w:left w:val="single" w:sz="6" w:space="0" w:color="auto"/>
              <w:bottom w:val="single" w:sz="6" w:space="0" w:color="auto"/>
              <w:right w:val="single" w:sz="6" w:space="0" w:color="auto"/>
            </w:tcBorders>
            <w:vAlign w:val="center"/>
          </w:tcPr>
          <w:p w14:paraId="4B4DFB3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09AA9E1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717F66A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3F927C3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71B36E7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1,49</w:t>
            </w:r>
          </w:p>
        </w:tc>
      </w:tr>
      <w:tr w:rsidR="006A6037" w:rsidRPr="006A6037" w14:paraId="0065E472"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7CC3B78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Оборудование</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7B6393B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млн. руб.</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3627F61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6193D0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148145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4541D1D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14,7</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91BAC0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5A2563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FD24A2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172BF2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A1B71D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9EA191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4D0AB1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440174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9C9BFA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BCB5BB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38B403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02B870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6" w:type="pct"/>
            <w:tcBorders>
              <w:top w:val="single" w:sz="6" w:space="0" w:color="auto"/>
              <w:left w:val="single" w:sz="6" w:space="0" w:color="auto"/>
              <w:bottom w:val="single" w:sz="6" w:space="0" w:color="auto"/>
              <w:right w:val="single" w:sz="6" w:space="0" w:color="auto"/>
            </w:tcBorders>
            <w:vAlign w:val="center"/>
          </w:tcPr>
          <w:p w14:paraId="20E7D37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4" w:type="pct"/>
            <w:tcBorders>
              <w:top w:val="single" w:sz="6" w:space="0" w:color="auto"/>
              <w:left w:val="single" w:sz="6" w:space="0" w:color="auto"/>
              <w:bottom w:val="single" w:sz="6" w:space="0" w:color="auto"/>
              <w:right w:val="single" w:sz="6" w:space="0" w:color="auto"/>
            </w:tcBorders>
            <w:vAlign w:val="center"/>
          </w:tcPr>
          <w:p w14:paraId="78A921D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0B8570D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194668E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3D344C3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1A5D17C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14,74</w:t>
            </w:r>
          </w:p>
        </w:tc>
      </w:tr>
      <w:tr w:rsidR="006A6037" w:rsidRPr="006A6037" w14:paraId="1AEF106D"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5FF990E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Строительно-монтажные и наладочные работы</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0438BD3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млн. руб.</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0FBEEFC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B0132C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805F0C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46F3F9F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6,3</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8CA08A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9BA827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32B4DD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F55352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2E5C88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44BB4D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764AFD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CBA6C8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6E22AF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D97413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EAD9BA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538D96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6" w:type="pct"/>
            <w:tcBorders>
              <w:top w:val="single" w:sz="6" w:space="0" w:color="auto"/>
              <w:left w:val="single" w:sz="6" w:space="0" w:color="auto"/>
              <w:bottom w:val="single" w:sz="6" w:space="0" w:color="auto"/>
              <w:right w:val="single" w:sz="6" w:space="0" w:color="auto"/>
            </w:tcBorders>
            <w:vAlign w:val="center"/>
          </w:tcPr>
          <w:p w14:paraId="70F9947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4" w:type="pct"/>
            <w:tcBorders>
              <w:top w:val="single" w:sz="6" w:space="0" w:color="auto"/>
              <w:left w:val="single" w:sz="6" w:space="0" w:color="auto"/>
              <w:bottom w:val="single" w:sz="6" w:space="0" w:color="auto"/>
              <w:right w:val="single" w:sz="6" w:space="0" w:color="auto"/>
            </w:tcBorders>
            <w:vAlign w:val="center"/>
          </w:tcPr>
          <w:p w14:paraId="31C28F9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100AC02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077AC2D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0B921CD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7F69DA7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6,35</w:t>
            </w:r>
          </w:p>
        </w:tc>
      </w:tr>
      <w:tr w:rsidR="006A6037" w:rsidRPr="006A6037" w14:paraId="0F7927CE"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6055EF8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Всего капитальные затраты</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5BD3D8C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млн. руб.</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69301AF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5884DC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91D8EE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1,5</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4E00479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21,1</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BC7B94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81CE7C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7F4ED0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A34F0D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C07574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0ABC7A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9167C7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EB21A0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19C6F5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968CB7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452E3D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AFC2EE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6" w:type="pct"/>
            <w:tcBorders>
              <w:top w:val="single" w:sz="6" w:space="0" w:color="auto"/>
              <w:left w:val="single" w:sz="6" w:space="0" w:color="auto"/>
              <w:bottom w:val="single" w:sz="6" w:space="0" w:color="auto"/>
              <w:right w:val="single" w:sz="6" w:space="0" w:color="auto"/>
            </w:tcBorders>
            <w:vAlign w:val="center"/>
          </w:tcPr>
          <w:p w14:paraId="07A07F2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4" w:type="pct"/>
            <w:tcBorders>
              <w:top w:val="single" w:sz="6" w:space="0" w:color="auto"/>
              <w:left w:val="single" w:sz="6" w:space="0" w:color="auto"/>
              <w:bottom w:val="single" w:sz="6" w:space="0" w:color="auto"/>
              <w:right w:val="single" w:sz="6" w:space="0" w:color="auto"/>
            </w:tcBorders>
            <w:vAlign w:val="center"/>
          </w:tcPr>
          <w:p w14:paraId="3339F0B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50D3E97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6CAFEC9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34145AD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0BEC9E1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22,58</w:t>
            </w:r>
          </w:p>
        </w:tc>
      </w:tr>
      <w:tr w:rsidR="006A6037" w:rsidRPr="006A6037" w14:paraId="3DCFAF0A"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35F8C8B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Непредвиденные расходы</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2438641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млн. руб.</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2264201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62F0CF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611ED1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78C1B1E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9D37C6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1587B5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A7FD4F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519582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857A85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5E2A33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29D68D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BCC392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4BA663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DF010E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DC5BF0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63EE14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6" w:type="pct"/>
            <w:tcBorders>
              <w:top w:val="single" w:sz="6" w:space="0" w:color="auto"/>
              <w:left w:val="single" w:sz="6" w:space="0" w:color="auto"/>
              <w:bottom w:val="single" w:sz="6" w:space="0" w:color="auto"/>
              <w:right w:val="single" w:sz="6" w:space="0" w:color="auto"/>
            </w:tcBorders>
            <w:vAlign w:val="center"/>
          </w:tcPr>
          <w:p w14:paraId="2554A02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4" w:type="pct"/>
            <w:tcBorders>
              <w:top w:val="single" w:sz="6" w:space="0" w:color="auto"/>
              <w:left w:val="single" w:sz="6" w:space="0" w:color="auto"/>
              <w:bottom w:val="single" w:sz="6" w:space="0" w:color="auto"/>
              <w:right w:val="single" w:sz="6" w:space="0" w:color="auto"/>
            </w:tcBorders>
            <w:vAlign w:val="center"/>
          </w:tcPr>
          <w:p w14:paraId="3A8FF53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3FBE458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017DEEA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5739A01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58BF4BE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0,00</w:t>
            </w:r>
          </w:p>
        </w:tc>
      </w:tr>
      <w:tr w:rsidR="006A6037" w:rsidRPr="006A6037" w14:paraId="559CC7ED"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637AEF7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НДС</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7E41AA7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млн. руб.</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3835188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7F9EA2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998931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6D509B2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85DC68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095A69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824091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97E110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45FE03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D29209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DD49B8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05E320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8B1F6A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E515DA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281E35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BFAA7F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6" w:type="pct"/>
            <w:tcBorders>
              <w:top w:val="single" w:sz="6" w:space="0" w:color="auto"/>
              <w:left w:val="single" w:sz="6" w:space="0" w:color="auto"/>
              <w:bottom w:val="single" w:sz="6" w:space="0" w:color="auto"/>
              <w:right w:val="single" w:sz="6" w:space="0" w:color="auto"/>
            </w:tcBorders>
            <w:vAlign w:val="center"/>
          </w:tcPr>
          <w:p w14:paraId="0A0A8D2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4" w:type="pct"/>
            <w:tcBorders>
              <w:top w:val="single" w:sz="6" w:space="0" w:color="auto"/>
              <w:left w:val="single" w:sz="6" w:space="0" w:color="auto"/>
              <w:bottom w:val="single" w:sz="6" w:space="0" w:color="auto"/>
              <w:right w:val="single" w:sz="6" w:space="0" w:color="auto"/>
            </w:tcBorders>
            <w:vAlign w:val="center"/>
          </w:tcPr>
          <w:p w14:paraId="51D572D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04A2CCD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749912D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2F73DD6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0B018D7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0,00</w:t>
            </w:r>
          </w:p>
        </w:tc>
      </w:tr>
      <w:tr w:rsidR="006A6037" w:rsidRPr="006A6037" w14:paraId="5A69FCC0"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7AAEA3B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Всего смета проекта</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18CA99E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млн. руб.</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2F7F6CF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6841A1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4E9E6C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1,5</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2C484FB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21,1</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D27FCD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21CD07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676ADA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1F1285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BA4E29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F96F23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CD7C70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CFB52A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09E94D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EC1544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9CADC8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67B958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6" w:type="pct"/>
            <w:tcBorders>
              <w:top w:val="single" w:sz="6" w:space="0" w:color="auto"/>
              <w:left w:val="single" w:sz="6" w:space="0" w:color="auto"/>
              <w:bottom w:val="single" w:sz="6" w:space="0" w:color="auto"/>
              <w:right w:val="single" w:sz="6" w:space="0" w:color="auto"/>
            </w:tcBorders>
            <w:vAlign w:val="center"/>
          </w:tcPr>
          <w:p w14:paraId="6E24AF3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4" w:type="pct"/>
            <w:tcBorders>
              <w:top w:val="single" w:sz="6" w:space="0" w:color="auto"/>
              <w:left w:val="single" w:sz="6" w:space="0" w:color="auto"/>
              <w:bottom w:val="single" w:sz="6" w:space="0" w:color="auto"/>
              <w:right w:val="single" w:sz="6" w:space="0" w:color="auto"/>
            </w:tcBorders>
            <w:vAlign w:val="center"/>
          </w:tcPr>
          <w:p w14:paraId="1061BF6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10F8626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23E2F12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544AAE8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501540F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22,58</w:t>
            </w:r>
          </w:p>
        </w:tc>
      </w:tr>
      <w:tr w:rsidR="006A6037" w:rsidRPr="006A6037" w14:paraId="3E04EA5D"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2F12345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ТСО не определена</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686F626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141EA6A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6EBB54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B96142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578FC7D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1F2CC1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A8B61C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0339CB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710B90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7972E9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DE22F2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9384AD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F9B888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CD0560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F8198A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9CACC8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4166E2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206" w:type="pct"/>
            <w:tcBorders>
              <w:top w:val="single" w:sz="6" w:space="0" w:color="auto"/>
              <w:left w:val="single" w:sz="6" w:space="0" w:color="auto"/>
              <w:bottom w:val="single" w:sz="6" w:space="0" w:color="auto"/>
              <w:right w:val="single" w:sz="6" w:space="0" w:color="auto"/>
            </w:tcBorders>
            <w:vAlign w:val="center"/>
          </w:tcPr>
          <w:p w14:paraId="5B8BBC3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204" w:type="pct"/>
            <w:tcBorders>
              <w:top w:val="single" w:sz="6" w:space="0" w:color="auto"/>
              <w:left w:val="single" w:sz="6" w:space="0" w:color="auto"/>
              <w:bottom w:val="single" w:sz="6" w:space="0" w:color="auto"/>
              <w:right w:val="single" w:sz="6" w:space="0" w:color="auto"/>
            </w:tcBorders>
            <w:vAlign w:val="center"/>
          </w:tcPr>
          <w:p w14:paraId="1AC01D6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200" w:type="pct"/>
            <w:tcBorders>
              <w:top w:val="single" w:sz="6" w:space="0" w:color="auto"/>
              <w:left w:val="single" w:sz="6" w:space="0" w:color="auto"/>
              <w:bottom w:val="single" w:sz="6" w:space="0" w:color="auto"/>
              <w:right w:val="single" w:sz="6" w:space="0" w:color="auto"/>
            </w:tcBorders>
            <w:vAlign w:val="center"/>
          </w:tcPr>
          <w:p w14:paraId="57343A8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200" w:type="pct"/>
            <w:tcBorders>
              <w:top w:val="single" w:sz="6" w:space="0" w:color="auto"/>
              <w:left w:val="single" w:sz="6" w:space="0" w:color="auto"/>
              <w:bottom w:val="single" w:sz="6" w:space="0" w:color="auto"/>
              <w:right w:val="single" w:sz="6" w:space="0" w:color="auto"/>
            </w:tcBorders>
            <w:vAlign w:val="center"/>
          </w:tcPr>
          <w:p w14:paraId="09B6258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200" w:type="pct"/>
            <w:tcBorders>
              <w:top w:val="single" w:sz="6" w:space="0" w:color="auto"/>
              <w:left w:val="single" w:sz="6" w:space="0" w:color="auto"/>
              <w:bottom w:val="single" w:sz="6" w:space="0" w:color="auto"/>
              <w:right w:val="single" w:sz="6" w:space="0" w:color="auto"/>
            </w:tcBorders>
            <w:vAlign w:val="center"/>
          </w:tcPr>
          <w:p w14:paraId="2BCAC01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1C387C4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p>
        </w:tc>
      </w:tr>
      <w:tr w:rsidR="006A6037" w:rsidRPr="006A6037" w14:paraId="67380C98"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5D9FD69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Наименование работ/статьи затрат</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57F737E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Ед. изм.</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4228F18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7C6F35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2021</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671C03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2022</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34E7207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2023</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1D5816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2024</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6D2E04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2025</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2F3E28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2026</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1465F3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2027</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3BF725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2028</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29301C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2029</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CB8C8C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7FC243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2031</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F05E6E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2032</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0775FF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2033</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EA8735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2034</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F5DEC2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2035</w:t>
            </w:r>
          </w:p>
        </w:tc>
        <w:tc>
          <w:tcPr>
            <w:tcW w:w="206" w:type="pct"/>
            <w:tcBorders>
              <w:top w:val="single" w:sz="6" w:space="0" w:color="auto"/>
              <w:left w:val="single" w:sz="6" w:space="0" w:color="auto"/>
              <w:bottom w:val="single" w:sz="6" w:space="0" w:color="auto"/>
              <w:right w:val="single" w:sz="6" w:space="0" w:color="auto"/>
            </w:tcBorders>
            <w:vAlign w:val="center"/>
          </w:tcPr>
          <w:p w14:paraId="613997A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2036</w:t>
            </w:r>
          </w:p>
        </w:tc>
        <w:tc>
          <w:tcPr>
            <w:tcW w:w="204" w:type="pct"/>
            <w:tcBorders>
              <w:top w:val="single" w:sz="6" w:space="0" w:color="auto"/>
              <w:left w:val="single" w:sz="6" w:space="0" w:color="auto"/>
              <w:bottom w:val="single" w:sz="6" w:space="0" w:color="auto"/>
              <w:right w:val="single" w:sz="6" w:space="0" w:color="auto"/>
            </w:tcBorders>
            <w:vAlign w:val="center"/>
          </w:tcPr>
          <w:p w14:paraId="797C4C7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2037</w:t>
            </w:r>
          </w:p>
        </w:tc>
        <w:tc>
          <w:tcPr>
            <w:tcW w:w="200" w:type="pct"/>
            <w:tcBorders>
              <w:top w:val="single" w:sz="6" w:space="0" w:color="auto"/>
              <w:left w:val="single" w:sz="6" w:space="0" w:color="auto"/>
              <w:bottom w:val="single" w:sz="6" w:space="0" w:color="auto"/>
              <w:right w:val="single" w:sz="6" w:space="0" w:color="auto"/>
            </w:tcBorders>
            <w:vAlign w:val="center"/>
          </w:tcPr>
          <w:p w14:paraId="308F61A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2038</w:t>
            </w:r>
          </w:p>
        </w:tc>
        <w:tc>
          <w:tcPr>
            <w:tcW w:w="200" w:type="pct"/>
            <w:tcBorders>
              <w:top w:val="single" w:sz="6" w:space="0" w:color="auto"/>
              <w:left w:val="single" w:sz="6" w:space="0" w:color="auto"/>
              <w:bottom w:val="single" w:sz="6" w:space="0" w:color="auto"/>
              <w:right w:val="single" w:sz="6" w:space="0" w:color="auto"/>
            </w:tcBorders>
            <w:vAlign w:val="center"/>
          </w:tcPr>
          <w:p w14:paraId="07A2227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2039</w:t>
            </w:r>
          </w:p>
        </w:tc>
        <w:tc>
          <w:tcPr>
            <w:tcW w:w="200" w:type="pct"/>
            <w:tcBorders>
              <w:top w:val="single" w:sz="6" w:space="0" w:color="auto"/>
              <w:left w:val="single" w:sz="6" w:space="0" w:color="auto"/>
              <w:bottom w:val="single" w:sz="6" w:space="0" w:color="auto"/>
              <w:right w:val="single" w:sz="6" w:space="0" w:color="auto"/>
            </w:tcBorders>
            <w:vAlign w:val="center"/>
          </w:tcPr>
          <w:p w14:paraId="72108D5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2040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000BFEB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b/>
                <w:bCs/>
                <w:color w:val="000000"/>
                <w:sz w:val="20"/>
                <w:szCs w:val="20"/>
              </w:rPr>
            </w:pPr>
            <w:r w:rsidRPr="006A6037">
              <w:rPr>
                <w:rFonts w:ascii="Times New Roman" w:eastAsia="Calibri" w:hAnsi="Times New Roman" w:cs="Times New Roman"/>
                <w:b/>
                <w:bCs/>
                <w:color w:val="000000"/>
                <w:sz w:val="20"/>
                <w:szCs w:val="20"/>
              </w:rPr>
              <w:t>2020- 2040</w:t>
            </w:r>
          </w:p>
        </w:tc>
      </w:tr>
      <w:tr w:rsidR="006A6037" w:rsidRPr="006A6037" w14:paraId="1CF99DE0"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6C481A0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ПИР и ПСД</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251C75B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млн. руб.</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4FDC8CE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B154B5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AF7F38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3,6</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7546D20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8F4D2D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348D8F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CB886A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E125F0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1D374E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8382C4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E06F3A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BBE74C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49212B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2E4C10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CCE45D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05A45B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6" w:type="pct"/>
            <w:tcBorders>
              <w:top w:val="single" w:sz="6" w:space="0" w:color="auto"/>
              <w:left w:val="single" w:sz="6" w:space="0" w:color="auto"/>
              <w:bottom w:val="single" w:sz="6" w:space="0" w:color="auto"/>
              <w:right w:val="single" w:sz="6" w:space="0" w:color="auto"/>
            </w:tcBorders>
            <w:vAlign w:val="center"/>
          </w:tcPr>
          <w:p w14:paraId="4231339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4" w:type="pct"/>
            <w:tcBorders>
              <w:top w:val="single" w:sz="6" w:space="0" w:color="auto"/>
              <w:left w:val="single" w:sz="6" w:space="0" w:color="auto"/>
              <w:bottom w:val="single" w:sz="6" w:space="0" w:color="auto"/>
              <w:right w:val="single" w:sz="6" w:space="0" w:color="auto"/>
            </w:tcBorders>
            <w:vAlign w:val="center"/>
          </w:tcPr>
          <w:p w14:paraId="7494942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0304586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58C08F7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6E4D4BA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265B708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3,61</w:t>
            </w:r>
          </w:p>
        </w:tc>
      </w:tr>
      <w:tr w:rsidR="006A6037" w:rsidRPr="006A6037" w14:paraId="49E2F1EB"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2F2A6D3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Оборудование</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09ADDFA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млн. руб.</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6E6AEF3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76855D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8B1135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0,1</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5C40817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35,6</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1B4AD2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B632D4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6CC9F3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303B64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07574D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510909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7887A1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9C1119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ECC6EA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3BEABE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4D59AA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19ADB6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6" w:type="pct"/>
            <w:tcBorders>
              <w:top w:val="single" w:sz="6" w:space="0" w:color="auto"/>
              <w:left w:val="single" w:sz="6" w:space="0" w:color="auto"/>
              <w:bottom w:val="single" w:sz="6" w:space="0" w:color="auto"/>
              <w:right w:val="single" w:sz="6" w:space="0" w:color="auto"/>
            </w:tcBorders>
            <w:vAlign w:val="center"/>
          </w:tcPr>
          <w:p w14:paraId="3CE0A78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4" w:type="pct"/>
            <w:tcBorders>
              <w:top w:val="single" w:sz="6" w:space="0" w:color="auto"/>
              <w:left w:val="single" w:sz="6" w:space="0" w:color="auto"/>
              <w:bottom w:val="single" w:sz="6" w:space="0" w:color="auto"/>
              <w:right w:val="single" w:sz="6" w:space="0" w:color="auto"/>
            </w:tcBorders>
            <w:vAlign w:val="center"/>
          </w:tcPr>
          <w:p w14:paraId="118707F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0448304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607095B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5A2D693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1B2A895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35,69</w:t>
            </w:r>
          </w:p>
        </w:tc>
      </w:tr>
      <w:tr w:rsidR="006A6037" w:rsidRPr="006A6037" w14:paraId="032EC165"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2267AA2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Строительно-монтажные и наладочные работы</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7DF65AB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млн. руб.</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6F0367E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0B552E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739F68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0,1</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05B3831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15,3</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2B7FDE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794D29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35F1FB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3500F3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163734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F49AE7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8B74FB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B7928A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21918A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7D2DEC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FB8A58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9B1DDF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6" w:type="pct"/>
            <w:tcBorders>
              <w:top w:val="single" w:sz="6" w:space="0" w:color="auto"/>
              <w:left w:val="single" w:sz="6" w:space="0" w:color="auto"/>
              <w:bottom w:val="single" w:sz="6" w:space="0" w:color="auto"/>
              <w:right w:val="single" w:sz="6" w:space="0" w:color="auto"/>
            </w:tcBorders>
            <w:vAlign w:val="center"/>
          </w:tcPr>
          <w:p w14:paraId="079E1F7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4" w:type="pct"/>
            <w:tcBorders>
              <w:top w:val="single" w:sz="6" w:space="0" w:color="auto"/>
              <w:left w:val="single" w:sz="6" w:space="0" w:color="auto"/>
              <w:bottom w:val="single" w:sz="6" w:space="0" w:color="auto"/>
              <w:right w:val="single" w:sz="6" w:space="0" w:color="auto"/>
            </w:tcBorders>
            <w:vAlign w:val="center"/>
          </w:tcPr>
          <w:p w14:paraId="582A931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7459B84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30FFCE0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609049D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1A6DD91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15,38</w:t>
            </w:r>
          </w:p>
        </w:tc>
      </w:tr>
      <w:tr w:rsidR="006A6037" w:rsidRPr="006A6037" w14:paraId="603D3B6A"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33BDF85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lastRenderedPageBreak/>
              <w:t>Всего капитальные затраты</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19ECE16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млн. руб.</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2F8EDA1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651A9B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5E92AB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3,8</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6D17DE9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50,9</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7C3C86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CEB3CF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78F39C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CA97EC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D70BA0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89DB1C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4B9F63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D27441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66B20D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6D7718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22A51C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C9133E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6" w:type="pct"/>
            <w:tcBorders>
              <w:top w:val="single" w:sz="6" w:space="0" w:color="auto"/>
              <w:left w:val="single" w:sz="6" w:space="0" w:color="auto"/>
              <w:bottom w:val="single" w:sz="6" w:space="0" w:color="auto"/>
              <w:right w:val="single" w:sz="6" w:space="0" w:color="auto"/>
            </w:tcBorders>
            <w:vAlign w:val="center"/>
          </w:tcPr>
          <w:p w14:paraId="598156F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4" w:type="pct"/>
            <w:tcBorders>
              <w:top w:val="single" w:sz="6" w:space="0" w:color="auto"/>
              <w:left w:val="single" w:sz="6" w:space="0" w:color="auto"/>
              <w:bottom w:val="single" w:sz="6" w:space="0" w:color="auto"/>
              <w:right w:val="single" w:sz="6" w:space="0" w:color="auto"/>
            </w:tcBorders>
            <w:vAlign w:val="center"/>
          </w:tcPr>
          <w:p w14:paraId="51F188E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3A1F1EC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56ED807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7066B8A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2FC629C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54,68</w:t>
            </w:r>
          </w:p>
        </w:tc>
      </w:tr>
      <w:tr w:rsidR="006A6037" w:rsidRPr="006A6037" w14:paraId="7DBB4116"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281D2AF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Непредвиденные расходы</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020667A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млн. руб.</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4AC3394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E7A0B5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B11638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15239C2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22ACF9A"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F6B005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6F8E8B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603950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2793FB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08EAB0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C43C09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E40891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CD7491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A1AB64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DCF252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ED1D42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6" w:type="pct"/>
            <w:tcBorders>
              <w:top w:val="single" w:sz="6" w:space="0" w:color="auto"/>
              <w:left w:val="single" w:sz="6" w:space="0" w:color="auto"/>
              <w:bottom w:val="single" w:sz="6" w:space="0" w:color="auto"/>
              <w:right w:val="single" w:sz="6" w:space="0" w:color="auto"/>
            </w:tcBorders>
            <w:vAlign w:val="center"/>
          </w:tcPr>
          <w:p w14:paraId="12C423C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4" w:type="pct"/>
            <w:tcBorders>
              <w:top w:val="single" w:sz="6" w:space="0" w:color="auto"/>
              <w:left w:val="single" w:sz="6" w:space="0" w:color="auto"/>
              <w:bottom w:val="single" w:sz="6" w:space="0" w:color="auto"/>
              <w:right w:val="single" w:sz="6" w:space="0" w:color="auto"/>
            </w:tcBorders>
            <w:vAlign w:val="center"/>
          </w:tcPr>
          <w:p w14:paraId="099C38D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493D83D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57F8CDD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7EFD840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5EBFC37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0,00</w:t>
            </w:r>
          </w:p>
        </w:tc>
      </w:tr>
      <w:tr w:rsidR="006A6037" w:rsidRPr="006A6037" w14:paraId="111497D0"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13BCEF6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НДС</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52398A4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млн. руб.</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0479A3C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98DAE3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B60428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16E5F04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E3F40C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BA44D6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93B77EF"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5974F92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786DAC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B84ECE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581FCB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66C8D04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0EBC8F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0890E3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4F2F1B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7304AAE"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6" w:type="pct"/>
            <w:tcBorders>
              <w:top w:val="single" w:sz="6" w:space="0" w:color="auto"/>
              <w:left w:val="single" w:sz="6" w:space="0" w:color="auto"/>
              <w:bottom w:val="single" w:sz="6" w:space="0" w:color="auto"/>
              <w:right w:val="single" w:sz="6" w:space="0" w:color="auto"/>
            </w:tcBorders>
            <w:vAlign w:val="center"/>
          </w:tcPr>
          <w:p w14:paraId="22ADD472"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4" w:type="pct"/>
            <w:tcBorders>
              <w:top w:val="single" w:sz="6" w:space="0" w:color="auto"/>
              <w:left w:val="single" w:sz="6" w:space="0" w:color="auto"/>
              <w:bottom w:val="single" w:sz="6" w:space="0" w:color="auto"/>
              <w:right w:val="single" w:sz="6" w:space="0" w:color="auto"/>
            </w:tcBorders>
            <w:vAlign w:val="center"/>
          </w:tcPr>
          <w:p w14:paraId="01BBEE1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21A97F3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7E81FD7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5BE53CE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045D79C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0,00</w:t>
            </w:r>
          </w:p>
        </w:tc>
      </w:tr>
      <w:tr w:rsidR="006A6037" w:rsidRPr="006A6037" w14:paraId="431CF2FD" w14:textId="77777777" w:rsidTr="00896360">
        <w:trPr>
          <w:trHeight w:val="20"/>
        </w:trPr>
        <w:tc>
          <w:tcPr>
            <w:tcW w:w="775" w:type="pct"/>
            <w:tcBorders>
              <w:top w:val="single" w:sz="6" w:space="0" w:color="auto"/>
              <w:left w:val="single" w:sz="6" w:space="0" w:color="auto"/>
              <w:bottom w:val="single" w:sz="6" w:space="0" w:color="auto"/>
              <w:right w:val="single" w:sz="6" w:space="0" w:color="auto"/>
            </w:tcBorders>
            <w:shd w:val="clear" w:color="auto" w:fill="auto"/>
            <w:vAlign w:val="center"/>
          </w:tcPr>
          <w:p w14:paraId="5E10D0F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Всего смета проекта</w:t>
            </w:r>
          </w:p>
        </w:tc>
        <w:tc>
          <w:tcPr>
            <w:tcW w:w="289" w:type="pct"/>
            <w:tcBorders>
              <w:top w:val="single" w:sz="6" w:space="0" w:color="auto"/>
              <w:left w:val="single" w:sz="6" w:space="0" w:color="auto"/>
              <w:bottom w:val="single" w:sz="6" w:space="0" w:color="auto"/>
              <w:right w:val="single" w:sz="6" w:space="0" w:color="auto"/>
            </w:tcBorders>
            <w:shd w:val="clear" w:color="auto" w:fill="auto"/>
            <w:vAlign w:val="center"/>
          </w:tcPr>
          <w:p w14:paraId="462D7BBB"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млн. руб.</w:t>
            </w:r>
          </w:p>
        </w:tc>
        <w:tc>
          <w:tcPr>
            <w:tcW w:w="169" w:type="pct"/>
            <w:tcBorders>
              <w:top w:val="single" w:sz="6" w:space="0" w:color="auto"/>
              <w:left w:val="single" w:sz="6" w:space="0" w:color="auto"/>
              <w:bottom w:val="single" w:sz="6" w:space="0" w:color="auto"/>
              <w:right w:val="single" w:sz="6" w:space="0" w:color="auto"/>
            </w:tcBorders>
            <w:shd w:val="clear" w:color="auto" w:fill="auto"/>
            <w:vAlign w:val="center"/>
          </w:tcPr>
          <w:p w14:paraId="59F0934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D4E8BD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957A5C6"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3,8</w:t>
            </w:r>
          </w:p>
        </w:tc>
        <w:tc>
          <w:tcPr>
            <w:tcW w:w="183" w:type="pct"/>
            <w:tcBorders>
              <w:top w:val="single" w:sz="6" w:space="0" w:color="auto"/>
              <w:left w:val="single" w:sz="6" w:space="0" w:color="auto"/>
              <w:bottom w:val="single" w:sz="6" w:space="0" w:color="auto"/>
              <w:right w:val="single" w:sz="6" w:space="0" w:color="auto"/>
            </w:tcBorders>
            <w:shd w:val="clear" w:color="auto" w:fill="auto"/>
            <w:vAlign w:val="center"/>
          </w:tcPr>
          <w:p w14:paraId="427F81B5"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50,9</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09FE25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00BBA29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959330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2E085C68"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1CDC931"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EAC144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A919E9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F7EABD3"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49929FB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1906C03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330904C7"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70" w:type="pct"/>
            <w:tcBorders>
              <w:top w:val="single" w:sz="6" w:space="0" w:color="auto"/>
              <w:left w:val="single" w:sz="6" w:space="0" w:color="auto"/>
              <w:bottom w:val="single" w:sz="6" w:space="0" w:color="auto"/>
              <w:right w:val="single" w:sz="6" w:space="0" w:color="auto"/>
            </w:tcBorders>
            <w:shd w:val="clear" w:color="auto" w:fill="auto"/>
            <w:vAlign w:val="center"/>
          </w:tcPr>
          <w:p w14:paraId="7C09175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6" w:type="pct"/>
            <w:tcBorders>
              <w:top w:val="single" w:sz="6" w:space="0" w:color="auto"/>
              <w:left w:val="single" w:sz="6" w:space="0" w:color="auto"/>
              <w:bottom w:val="single" w:sz="6" w:space="0" w:color="auto"/>
              <w:right w:val="single" w:sz="6" w:space="0" w:color="auto"/>
            </w:tcBorders>
            <w:vAlign w:val="center"/>
          </w:tcPr>
          <w:p w14:paraId="03D2392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4" w:type="pct"/>
            <w:tcBorders>
              <w:top w:val="single" w:sz="6" w:space="0" w:color="auto"/>
              <w:left w:val="single" w:sz="6" w:space="0" w:color="auto"/>
              <w:bottom w:val="single" w:sz="6" w:space="0" w:color="auto"/>
              <w:right w:val="single" w:sz="6" w:space="0" w:color="auto"/>
            </w:tcBorders>
            <w:vAlign w:val="center"/>
          </w:tcPr>
          <w:p w14:paraId="32E77C70"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759DA469"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3BB9342D"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200" w:type="pct"/>
            <w:tcBorders>
              <w:top w:val="single" w:sz="6" w:space="0" w:color="auto"/>
              <w:left w:val="single" w:sz="6" w:space="0" w:color="auto"/>
              <w:bottom w:val="single" w:sz="6" w:space="0" w:color="auto"/>
              <w:right w:val="single" w:sz="6" w:space="0" w:color="auto"/>
            </w:tcBorders>
            <w:vAlign w:val="center"/>
          </w:tcPr>
          <w:p w14:paraId="4B1368B4"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0,0</w:t>
            </w:r>
          </w:p>
        </w:tc>
        <w:tc>
          <w:tcPr>
            <w:tcW w:w="194" w:type="pct"/>
            <w:tcBorders>
              <w:top w:val="single" w:sz="6" w:space="0" w:color="auto"/>
              <w:left w:val="single" w:sz="6" w:space="0" w:color="auto"/>
              <w:bottom w:val="single" w:sz="6" w:space="0" w:color="auto"/>
              <w:right w:val="single" w:sz="6" w:space="0" w:color="auto"/>
            </w:tcBorders>
            <w:shd w:val="clear" w:color="auto" w:fill="auto"/>
            <w:vAlign w:val="center"/>
          </w:tcPr>
          <w:p w14:paraId="42A4B0BC" w14:textId="77777777" w:rsidR="006A6037" w:rsidRPr="006A6037" w:rsidRDefault="006A6037" w:rsidP="006A6037">
            <w:pPr>
              <w:autoSpaceDE w:val="0"/>
              <w:autoSpaceDN w:val="0"/>
              <w:adjustRightInd w:val="0"/>
              <w:spacing w:after="0" w:line="240" w:lineRule="auto"/>
              <w:jc w:val="center"/>
              <w:rPr>
                <w:rFonts w:ascii="Times New Roman" w:eastAsia="Calibri" w:hAnsi="Times New Roman" w:cs="Times New Roman"/>
                <w:color w:val="000000"/>
                <w:sz w:val="20"/>
                <w:szCs w:val="20"/>
              </w:rPr>
            </w:pPr>
            <w:r w:rsidRPr="006A6037">
              <w:rPr>
                <w:rFonts w:ascii="Times New Roman" w:eastAsia="Calibri" w:hAnsi="Times New Roman" w:cs="Times New Roman"/>
                <w:color w:val="000000"/>
                <w:sz w:val="20"/>
                <w:szCs w:val="20"/>
              </w:rPr>
              <w:t>54,68</w:t>
            </w:r>
          </w:p>
        </w:tc>
      </w:tr>
    </w:tbl>
    <w:p w14:paraId="36D40160" w14:textId="77777777" w:rsidR="0065559D" w:rsidRPr="00A47F39" w:rsidRDefault="0065559D" w:rsidP="0065559D">
      <w:pPr>
        <w:tabs>
          <w:tab w:val="left" w:pos="1920"/>
        </w:tabs>
        <w:spacing w:line="240" w:lineRule="auto"/>
        <w:ind w:firstLine="567"/>
        <w:jc w:val="both"/>
        <w:rPr>
          <w:rFonts w:ascii="Times New Roman" w:eastAsia="Times New Roman" w:hAnsi="Times New Roman" w:cs="Times New Roman"/>
          <w:sz w:val="24"/>
          <w:szCs w:val="24"/>
          <w:lang w:val="en-US" w:eastAsia="ru-RU"/>
        </w:rPr>
      </w:pPr>
    </w:p>
    <w:p w14:paraId="7E458182" w14:textId="5901A314" w:rsidR="0065559D" w:rsidRPr="0065559D" w:rsidRDefault="0065559D" w:rsidP="0065559D">
      <w:pPr>
        <w:tabs>
          <w:tab w:val="left" w:pos="1920"/>
        </w:tabs>
        <w:spacing w:after="160" w:line="259" w:lineRule="auto"/>
        <w:rPr>
          <w:rFonts w:ascii="Times New Roman" w:eastAsia="Times New Roman" w:hAnsi="Times New Roman" w:cs="Times New Roman"/>
          <w:sz w:val="24"/>
          <w:szCs w:val="24"/>
          <w:lang w:eastAsia="ru-RU"/>
        </w:rPr>
        <w:sectPr w:rsidR="0065559D" w:rsidRPr="0065559D" w:rsidSect="009C6027">
          <w:pgSz w:w="23811" w:h="16838" w:orient="landscape" w:code="8"/>
          <w:pgMar w:top="991" w:right="1134" w:bottom="1418" w:left="1134" w:header="567" w:footer="567" w:gutter="0"/>
          <w:cols w:space="720"/>
          <w:docGrid w:linePitch="299"/>
        </w:sectPr>
      </w:pPr>
    </w:p>
    <w:p w14:paraId="4B865CED" w14:textId="77777777" w:rsidR="0065559D" w:rsidRPr="005F7DF2" w:rsidRDefault="0065559D" w:rsidP="0044339B">
      <w:pPr>
        <w:pStyle w:val="1fffff8"/>
        <w:numPr>
          <w:ilvl w:val="0"/>
          <w:numId w:val="75"/>
        </w:numPr>
        <w:jc w:val="both"/>
        <w:rPr>
          <w:caps w:val="0"/>
          <w:lang w:eastAsia="ru-RU"/>
        </w:rPr>
      </w:pPr>
      <w:bookmarkStart w:id="10" w:name="_Toc32777683"/>
      <w:r w:rsidRPr="005F7DF2">
        <w:rPr>
          <w:caps w:val="0"/>
          <w:lang w:eastAsia="ru-RU"/>
        </w:rPr>
        <w:lastRenderedPageBreak/>
        <w:t>Часть 5. Предложения по строительству тепловых сетей для обеспечения нормативной надежности теплоснабжения</w:t>
      </w:r>
      <w:bookmarkEnd w:id="10"/>
    </w:p>
    <w:p w14:paraId="7CA7BDF2" w14:textId="77777777" w:rsidR="0065559D" w:rsidRPr="0065559D" w:rsidRDefault="0065559D" w:rsidP="0065559D">
      <w:pPr>
        <w:spacing w:after="0" w:line="240" w:lineRule="auto"/>
        <w:ind w:firstLine="709"/>
        <w:jc w:val="both"/>
        <w:rPr>
          <w:rFonts w:ascii="Times New Roman" w:eastAsia="Times New Roman" w:hAnsi="Times New Roman" w:cs="Times New Roman"/>
          <w:sz w:val="24"/>
          <w:szCs w:val="24"/>
          <w:lang w:eastAsia="ru-RU"/>
        </w:rPr>
      </w:pPr>
    </w:p>
    <w:p w14:paraId="4A2EE28D" w14:textId="77777777" w:rsidR="0065559D" w:rsidRPr="0065559D" w:rsidRDefault="0065559D" w:rsidP="002E5C57">
      <w:pPr>
        <w:spacing w:after="0"/>
        <w:ind w:firstLine="567"/>
        <w:jc w:val="both"/>
        <w:rPr>
          <w:rFonts w:ascii="Times New Roman" w:eastAsia="Calibri" w:hAnsi="Times New Roman" w:cs="Times New Roman"/>
          <w:sz w:val="24"/>
          <w:szCs w:val="24"/>
          <w:lang w:eastAsia="ru-RU"/>
        </w:rPr>
      </w:pPr>
      <w:r w:rsidRPr="0065559D">
        <w:rPr>
          <w:rFonts w:ascii="Times New Roman" w:eastAsia="Calibri" w:hAnsi="Times New Roman" w:cs="Times New Roman"/>
          <w:sz w:val="24"/>
          <w:szCs w:val="24"/>
          <w:lang w:eastAsia="ru-RU"/>
        </w:rPr>
        <w:t>Мероприятия, направленные на повышение надежности теплоснабжения, условно можно разделить на две группы:</w:t>
      </w:r>
    </w:p>
    <w:p w14:paraId="03B61BF6" w14:textId="77777777" w:rsidR="0065559D" w:rsidRPr="0065559D" w:rsidRDefault="0065559D" w:rsidP="002E5C57">
      <w:pPr>
        <w:spacing w:after="0"/>
        <w:ind w:firstLine="567"/>
        <w:jc w:val="both"/>
        <w:rPr>
          <w:rFonts w:ascii="Times New Roman" w:eastAsia="Calibri" w:hAnsi="Times New Roman" w:cs="Times New Roman"/>
          <w:sz w:val="24"/>
          <w:szCs w:val="24"/>
          <w:lang w:eastAsia="ru-RU"/>
        </w:rPr>
      </w:pPr>
      <w:r w:rsidRPr="0065559D">
        <w:rPr>
          <w:rFonts w:ascii="Times New Roman" w:eastAsia="Calibri" w:hAnsi="Times New Roman" w:cs="Times New Roman"/>
          <w:sz w:val="24"/>
          <w:szCs w:val="24"/>
          <w:lang w:eastAsia="ru-RU"/>
        </w:rPr>
        <w:t>- мероприятия по реконструкции ветхих тепловых сетей.</w:t>
      </w:r>
    </w:p>
    <w:p w14:paraId="7C5B4C95" w14:textId="77777777" w:rsidR="0065559D" w:rsidRPr="0065559D" w:rsidRDefault="0065559D" w:rsidP="002E5C57">
      <w:pPr>
        <w:spacing w:after="0"/>
        <w:ind w:firstLine="567"/>
        <w:jc w:val="both"/>
        <w:rPr>
          <w:rFonts w:ascii="Times New Roman" w:eastAsia="Calibri" w:hAnsi="Times New Roman" w:cs="Times New Roman"/>
          <w:sz w:val="24"/>
          <w:szCs w:val="24"/>
          <w:lang w:eastAsia="ru-RU"/>
        </w:rPr>
      </w:pPr>
      <w:r w:rsidRPr="0065559D">
        <w:rPr>
          <w:rFonts w:ascii="Times New Roman" w:eastAsia="Calibri" w:hAnsi="Times New Roman" w:cs="Times New Roman"/>
          <w:sz w:val="24"/>
          <w:szCs w:val="24"/>
          <w:lang w:eastAsia="ru-RU"/>
        </w:rPr>
        <w:t>- мероприятия по строительству и реконструкции распределительных тепловых сетей с увеличением диаметров, для обеспечения нормативной надежности.</w:t>
      </w:r>
    </w:p>
    <w:p w14:paraId="5595F460" w14:textId="77777777" w:rsidR="0065559D" w:rsidRPr="0065559D" w:rsidRDefault="0065559D" w:rsidP="002E5C57">
      <w:pPr>
        <w:spacing w:after="0"/>
        <w:ind w:firstLine="567"/>
        <w:jc w:val="both"/>
        <w:rPr>
          <w:rFonts w:ascii="Times New Roman" w:eastAsia="Calibri" w:hAnsi="Times New Roman" w:cs="Times New Roman"/>
          <w:sz w:val="24"/>
          <w:szCs w:val="24"/>
          <w:lang w:eastAsia="ru-RU"/>
        </w:rPr>
      </w:pPr>
      <w:r w:rsidRPr="0065559D">
        <w:rPr>
          <w:rFonts w:ascii="Times New Roman" w:eastAsia="Calibri" w:hAnsi="Times New Roman" w:cs="Times New Roman"/>
          <w:sz w:val="24"/>
          <w:szCs w:val="24"/>
          <w:lang w:eastAsia="ru-RU"/>
        </w:rPr>
        <w:t xml:space="preserve">Проекты по реконструкции тепловых сетей без изменения диаметра рассмотрены в разделе </w:t>
      </w:r>
      <w:r w:rsidR="00A15544">
        <w:rPr>
          <w:rFonts w:ascii="Times New Roman" w:eastAsia="Calibri" w:hAnsi="Times New Roman" w:cs="Times New Roman"/>
          <w:sz w:val="24"/>
          <w:szCs w:val="24"/>
          <w:lang w:eastAsia="ru-RU"/>
        </w:rPr>
        <w:t>9</w:t>
      </w:r>
      <w:r w:rsidRPr="0065559D">
        <w:rPr>
          <w:rFonts w:ascii="Times New Roman" w:eastAsia="Calibri" w:hAnsi="Times New Roman" w:cs="Times New Roman"/>
          <w:sz w:val="24"/>
          <w:szCs w:val="24"/>
          <w:lang w:eastAsia="ru-RU"/>
        </w:rPr>
        <w:t>.</w:t>
      </w:r>
    </w:p>
    <w:p w14:paraId="74CCF7A4" w14:textId="77777777" w:rsidR="0065559D" w:rsidRPr="0065559D" w:rsidRDefault="0065559D" w:rsidP="0065559D">
      <w:pPr>
        <w:spacing w:after="0" w:line="240" w:lineRule="auto"/>
        <w:ind w:firstLine="709"/>
        <w:jc w:val="both"/>
        <w:rPr>
          <w:rFonts w:ascii="Times New Roman" w:eastAsia="Times New Roman" w:hAnsi="Times New Roman" w:cs="Times New Roman"/>
          <w:sz w:val="24"/>
          <w:szCs w:val="24"/>
          <w:lang w:eastAsia="ru-RU"/>
        </w:rPr>
      </w:pPr>
    </w:p>
    <w:p w14:paraId="76453693" w14:textId="5FBAFEF9" w:rsidR="0065559D" w:rsidRPr="005F7DF2" w:rsidRDefault="0065559D" w:rsidP="0044339B">
      <w:pPr>
        <w:pStyle w:val="1fffff8"/>
        <w:numPr>
          <w:ilvl w:val="0"/>
          <w:numId w:val="75"/>
        </w:numPr>
        <w:jc w:val="both"/>
        <w:rPr>
          <w:caps w:val="0"/>
          <w:lang w:eastAsia="ru-RU"/>
        </w:rPr>
      </w:pPr>
      <w:bookmarkStart w:id="11" w:name="_Toc32777684"/>
      <w:r w:rsidRPr="005F7DF2">
        <w:rPr>
          <w:caps w:val="0"/>
          <w:lang w:eastAsia="ru-RU"/>
        </w:rPr>
        <w:t>Часть 6.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1"/>
    </w:p>
    <w:p w14:paraId="584BAA19" w14:textId="77777777" w:rsidR="0065559D" w:rsidRPr="0065559D" w:rsidRDefault="0065559D" w:rsidP="002E5C57">
      <w:pPr>
        <w:spacing w:before="240"/>
        <w:ind w:firstLine="709"/>
        <w:jc w:val="both"/>
        <w:rPr>
          <w:rFonts w:ascii="Times New Roman" w:eastAsia="Times New Roman" w:hAnsi="Times New Roman" w:cs="Times New Roman"/>
          <w:sz w:val="24"/>
          <w:szCs w:val="24"/>
          <w:lang w:eastAsia="ru-RU"/>
        </w:rPr>
      </w:pPr>
      <w:r w:rsidRPr="0065559D">
        <w:rPr>
          <w:rFonts w:ascii="Times New Roman" w:eastAsia="Times New Roman" w:hAnsi="Times New Roman" w:cs="Times New Roman"/>
          <w:iCs/>
          <w:sz w:val="24"/>
          <w:szCs w:val="24"/>
          <w:lang w:eastAsia="ru-RU"/>
        </w:rPr>
        <w:t>Мероприятия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Pr="0065559D">
        <w:rPr>
          <w:rFonts w:ascii="Times New Roman" w:eastAsia="Times New Roman" w:hAnsi="Times New Roman" w:cs="Times New Roman"/>
          <w:sz w:val="24"/>
          <w:szCs w:val="24"/>
          <w:lang w:eastAsia="ru-RU"/>
        </w:rPr>
        <w:t xml:space="preserve"> Схемой теплоснабжения не предусматриваются.</w:t>
      </w:r>
    </w:p>
    <w:p w14:paraId="69C9754B" w14:textId="77777777" w:rsidR="0065559D" w:rsidRPr="005F7DF2" w:rsidRDefault="0065559D" w:rsidP="0044339B">
      <w:pPr>
        <w:pStyle w:val="1fffff8"/>
        <w:numPr>
          <w:ilvl w:val="0"/>
          <w:numId w:val="75"/>
        </w:numPr>
        <w:jc w:val="both"/>
        <w:rPr>
          <w:caps w:val="0"/>
          <w:lang w:eastAsia="ru-RU"/>
        </w:rPr>
      </w:pPr>
      <w:bookmarkStart w:id="12" w:name="_Toc32777685"/>
      <w:r w:rsidRPr="005F7DF2">
        <w:rPr>
          <w:caps w:val="0"/>
          <w:lang w:eastAsia="ru-RU"/>
        </w:rPr>
        <w:t>Часть 7. Предложения по реконструкции и (или) модернизации тепловых сетей, подлежащих замене в связи с исчерпанием эксплуатационного ресурса</w:t>
      </w:r>
      <w:bookmarkEnd w:id="12"/>
    </w:p>
    <w:p w14:paraId="70A5B3E2" w14:textId="77777777" w:rsidR="0065559D" w:rsidRPr="0065559D" w:rsidRDefault="0065559D" w:rsidP="002E5C57">
      <w:pPr>
        <w:spacing w:before="240" w:after="0"/>
        <w:ind w:firstLine="567"/>
        <w:jc w:val="both"/>
        <w:rPr>
          <w:rFonts w:ascii="Times New Roman" w:eastAsia="Calibri" w:hAnsi="Times New Roman" w:cs="Times New Roman"/>
          <w:sz w:val="24"/>
          <w:szCs w:val="24"/>
        </w:rPr>
      </w:pPr>
      <w:r w:rsidRPr="0065559D">
        <w:rPr>
          <w:rFonts w:ascii="Times New Roman" w:eastAsia="Calibri" w:hAnsi="Times New Roman" w:cs="Times New Roman"/>
          <w:sz w:val="24"/>
          <w:szCs w:val="24"/>
        </w:rPr>
        <w:t xml:space="preserve">В Книге 8 обосновывающих материалов к Схеме теплоснабжения представлен весь перечень необходимых мероприятий по реконструкции ветхих тепловых сетей. </w:t>
      </w:r>
    </w:p>
    <w:p w14:paraId="1FF2C5B0" w14:textId="6289AB3F" w:rsidR="0065559D" w:rsidRPr="0065559D" w:rsidRDefault="0065559D" w:rsidP="002E5C57">
      <w:pPr>
        <w:spacing w:after="0"/>
        <w:ind w:firstLine="567"/>
        <w:jc w:val="both"/>
        <w:rPr>
          <w:rFonts w:ascii="Times New Roman" w:eastAsia="Calibri" w:hAnsi="Times New Roman" w:cs="Times New Roman"/>
          <w:sz w:val="24"/>
          <w:szCs w:val="24"/>
          <w:lang w:eastAsia="ru-RU"/>
        </w:rPr>
      </w:pPr>
      <w:r w:rsidRPr="0065559D">
        <w:rPr>
          <w:rFonts w:ascii="Times New Roman" w:eastAsia="Calibri" w:hAnsi="Times New Roman" w:cs="Times New Roman"/>
          <w:sz w:val="24"/>
          <w:szCs w:val="24"/>
        </w:rPr>
        <w:t xml:space="preserve">Объемы реконструкции ветхих тепловых сетей в течение расчетного периода Схемы теплоснабжения определены на основании данных о дате прокладки, реконструкции и капитального ремонта участков тепловых сетей и срока полезного использования. Срок полезного использования тепловых сетей определен на основании норм амортизации, используемых теплоснабжающими и теплосетевыми организациями </w:t>
      </w:r>
      <w:r w:rsidR="00AF782E">
        <w:rPr>
          <w:rFonts w:ascii="Times New Roman" w:eastAsia="Calibri" w:hAnsi="Times New Roman" w:cs="Times New Roman"/>
          <w:sz w:val="24"/>
          <w:szCs w:val="24"/>
        </w:rPr>
        <w:t>Сергиево-Посадского</w:t>
      </w:r>
      <w:r w:rsidR="009142BF">
        <w:rPr>
          <w:rFonts w:ascii="Times New Roman" w:eastAsia="Calibri" w:hAnsi="Times New Roman" w:cs="Times New Roman"/>
          <w:sz w:val="24"/>
          <w:szCs w:val="24"/>
        </w:rPr>
        <w:t xml:space="preserve"> </w:t>
      </w:r>
      <w:r w:rsidR="00F02B6F">
        <w:rPr>
          <w:rFonts w:ascii="Times New Roman" w:eastAsia="Calibri" w:hAnsi="Times New Roman" w:cs="Times New Roman"/>
          <w:sz w:val="24"/>
        </w:rPr>
        <w:t>городского округа</w:t>
      </w:r>
      <w:r w:rsidRPr="0065559D">
        <w:rPr>
          <w:rFonts w:ascii="Times New Roman" w:eastAsia="Calibri" w:hAnsi="Times New Roman" w:cs="Times New Roman"/>
          <w:sz w:val="24"/>
          <w:szCs w:val="24"/>
        </w:rPr>
        <w:t xml:space="preserve"> при расчете амортизационных отчислений и (или) арендной платы, и составляет 25 лет.</w:t>
      </w:r>
    </w:p>
    <w:p w14:paraId="3F96A9A9" w14:textId="77777777" w:rsidR="0065559D" w:rsidRPr="0065559D" w:rsidRDefault="0065559D" w:rsidP="002E5C57">
      <w:pPr>
        <w:spacing w:after="0"/>
        <w:ind w:firstLine="567"/>
        <w:jc w:val="both"/>
        <w:rPr>
          <w:rFonts w:ascii="Times New Roman" w:eastAsia="Calibri" w:hAnsi="Times New Roman" w:cs="Times New Roman"/>
          <w:sz w:val="24"/>
          <w:szCs w:val="24"/>
          <w:lang w:eastAsia="ru-RU"/>
        </w:rPr>
      </w:pPr>
      <w:r w:rsidRPr="0065559D">
        <w:rPr>
          <w:rFonts w:ascii="Times New Roman" w:eastAsia="Calibri" w:hAnsi="Times New Roman" w:cs="Times New Roman"/>
          <w:sz w:val="24"/>
          <w:szCs w:val="24"/>
          <w:lang w:eastAsia="ru-RU"/>
        </w:rPr>
        <w:t>В настоящем разделе приведены мероприятия по реконструкции и строительству тепловых сетей, входящих в состав группы проектов №6 и направлены на обеспечение нормативной надёжности и безопасности теплоснабжениях.</w:t>
      </w:r>
    </w:p>
    <w:p w14:paraId="11F77F21" w14:textId="5A82147D" w:rsidR="0065559D" w:rsidRPr="0065559D" w:rsidRDefault="0065559D" w:rsidP="002E5C57">
      <w:pPr>
        <w:ind w:firstLine="709"/>
        <w:jc w:val="both"/>
        <w:rPr>
          <w:rFonts w:ascii="Times New Roman" w:eastAsia="Times New Roman" w:hAnsi="Times New Roman" w:cs="Times New Roman"/>
          <w:sz w:val="24"/>
          <w:szCs w:val="24"/>
          <w:lang w:eastAsia="ru-RU"/>
        </w:rPr>
        <w:sectPr w:rsidR="0065559D" w:rsidRPr="0065559D">
          <w:pgSz w:w="11906" w:h="16838"/>
          <w:pgMar w:top="1134" w:right="991" w:bottom="1134" w:left="1418" w:header="567" w:footer="567" w:gutter="0"/>
          <w:cols w:space="720"/>
        </w:sectPr>
      </w:pPr>
      <w:r w:rsidRPr="0065559D">
        <w:rPr>
          <w:rFonts w:ascii="Times New Roman" w:eastAsia="Calibri" w:hAnsi="Times New Roman" w:cs="Times New Roman"/>
          <w:sz w:val="24"/>
          <w:szCs w:val="24"/>
          <w:lang w:eastAsia="ru-RU"/>
        </w:rPr>
        <w:t xml:space="preserve">Состав мероприятий на тепловых сетях теплоснабжающих организаций </w:t>
      </w:r>
      <w:r w:rsidR="00AF782E">
        <w:rPr>
          <w:rFonts w:ascii="Times New Roman" w:eastAsia="Calibri" w:hAnsi="Times New Roman" w:cs="Times New Roman"/>
          <w:sz w:val="24"/>
          <w:szCs w:val="24"/>
          <w:lang w:eastAsia="ru-RU"/>
        </w:rPr>
        <w:t>Сергиево-Посадского</w:t>
      </w:r>
      <w:r w:rsidR="009142BF">
        <w:rPr>
          <w:rFonts w:ascii="Times New Roman" w:eastAsia="Calibri" w:hAnsi="Times New Roman" w:cs="Times New Roman"/>
          <w:sz w:val="24"/>
          <w:szCs w:val="24"/>
          <w:lang w:eastAsia="ru-RU"/>
        </w:rPr>
        <w:t xml:space="preserve"> </w:t>
      </w:r>
      <w:r w:rsidR="00F02B6F">
        <w:rPr>
          <w:rFonts w:ascii="Times New Roman" w:eastAsia="Calibri" w:hAnsi="Times New Roman" w:cs="Times New Roman"/>
          <w:sz w:val="24"/>
        </w:rPr>
        <w:t>городского округа</w:t>
      </w:r>
      <w:r w:rsidRPr="0065559D">
        <w:rPr>
          <w:rFonts w:ascii="Times New Roman" w:eastAsia="Calibri" w:hAnsi="Times New Roman" w:cs="Times New Roman"/>
          <w:sz w:val="24"/>
          <w:szCs w:val="24"/>
          <w:lang w:eastAsia="ru-RU"/>
        </w:rPr>
        <w:t xml:space="preserve"> приведен ниже в таблице </w:t>
      </w:r>
      <w:r w:rsidR="00A15544">
        <w:rPr>
          <w:rFonts w:ascii="Times New Roman" w:eastAsia="Calibri" w:hAnsi="Times New Roman" w:cs="Times New Roman"/>
          <w:sz w:val="24"/>
          <w:szCs w:val="24"/>
          <w:lang w:eastAsia="ru-RU"/>
        </w:rPr>
        <w:t>9</w:t>
      </w:r>
      <w:r w:rsidRPr="0065559D">
        <w:rPr>
          <w:rFonts w:ascii="Times New Roman" w:eastAsia="Calibri" w:hAnsi="Times New Roman" w:cs="Times New Roman"/>
          <w:sz w:val="24"/>
          <w:szCs w:val="24"/>
          <w:lang w:eastAsia="ru-RU"/>
        </w:rPr>
        <w:t>-1</w:t>
      </w:r>
      <w:r w:rsidRPr="0065559D">
        <w:rPr>
          <w:rFonts w:ascii="Times New Roman" w:eastAsia="Times New Roman" w:hAnsi="Times New Roman" w:cs="Times New Roman"/>
          <w:sz w:val="24"/>
          <w:szCs w:val="24"/>
          <w:lang w:eastAsia="ru-RU"/>
        </w:rPr>
        <w:t>.</w:t>
      </w:r>
    </w:p>
    <w:p w14:paraId="5ED4DA72" w14:textId="77777777" w:rsidR="0065559D" w:rsidRPr="0065559D" w:rsidRDefault="0065559D" w:rsidP="0065559D">
      <w:pPr>
        <w:spacing w:line="240" w:lineRule="auto"/>
        <w:ind w:firstLine="709"/>
        <w:jc w:val="both"/>
        <w:rPr>
          <w:rFonts w:ascii="Times New Roman" w:eastAsia="Times New Roman" w:hAnsi="Times New Roman" w:cs="Times New Roman"/>
          <w:b/>
          <w:sz w:val="24"/>
          <w:szCs w:val="24"/>
          <w:lang w:eastAsia="ru-RU"/>
        </w:rPr>
      </w:pPr>
      <w:r w:rsidRPr="0065559D">
        <w:rPr>
          <w:rFonts w:ascii="Times New Roman" w:eastAsia="Times New Roman" w:hAnsi="Times New Roman" w:cs="Times New Roman"/>
          <w:b/>
          <w:sz w:val="24"/>
          <w:szCs w:val="24"/>
          <w:lang w:eastAsia="ru-RU"/>
        </w:rPr>
        <w:lastRenderedPageBreak/>
        <w:t xml:space="preserve">Таблица </w:t>
      </w:r>
      <w:r w:rsidR="00A15544">
        <w:rPr>
          <w:rFonts w:ascii="Times New Roman" w:eastAsia="Times New Roman" w:hAnsi="Times New Roman" w:cs="Times New Roman"/>
          <w:b/>
          <w:sz w:val="24"/>
          <w:szCs w:val="24"/>
          <w:lang w:eastAsia="ru-RU"/>
        </w:rPr>
        <w:t>9</w:t>
      </w:r>
      <w:r w:rsidRPr="0065559D">
        <w:rPr>
          <w:rFonts w:ascii="Times New Roman" w:eastAsia="Times New Roman" w:hAnsi="Times New Roman" w:cs="Times New Roman"/>
          <w:b/>
          <w:sz w:val="24"/>
          <w:szCs w:val="24"/>
          <w:lang w:eastAsia="ru-RU"/>
        </w:rPr>
        <w:t xml:space="preserve">-1 - </w:t>
      </w:r>
      <w:r w:rsidR="00F02B6F" w:rsidRPr="0065559D">
        <w:rPr>
          <w:rFonts w:ascii="Times New Roman" w:eastAsia="Calibri" w:hAnsi="Times New Roman" w:cs="Times New Roman"/>
          <w:b/>
          <w:sz w:val="24"/>
          <w:szCs w:val="24"/>
          <w:lang w:eastAsia="ru-RU"/>
        </w:rPr>
        <w:t xml:space="preserve">Состав </w:t>
      </w:r>
      <w:r w:rsidRPr="0065559D">
        <w:rPr>
          <w:rFonts w:ascii="Times New Roman" w:eastAsia="Calibri" w:hAnsi="Times New Roman" w:cs="Times New Roman"/>
          <w:b/>
          <w:sz w:val="24"/>
          <w:szCs w:val="24"/>
          <w:lang w:eastAsia="ru-RU"/>
        </w:rPr>
        <w:t>группы проектов №6</w:t>
      </w:r>
    </w:p>
    <w:tbl>
      <w:tblPr>
        <w:tblW w:w="215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1"/>
        <w:gridCol w:w="1292"/>
        <w:gridCol w:w="1386"/>
        <w:gridCol w:w="1169"/>
        <w:gridCol w:w="478"/>
        <w:gridCol w:w="1045"/>
        <w:gridCol w:w="1045"/>
        <w:gridCol w:w="1045"/>
        <w:gridCol w:w="1045"/>
        <w:gridCol w:w="593"/>
        <w:gridCol w:w="490"/>
        <w:gridCol w:w="593"/>
        <w:gridCol w:w="593"/>
        <w:gridCol w:w="594"/>
        <w:gridCol w:w="594"/>
        <w:gridCol w:w="594"/>
        <w:gridCol w:w="594"/>
        <w:gridCol w:w="594"/>
        <w:gridCol w:w="594"/>
        <w:gridCol w:w="594"/>
        <w:gridCol w:w="594"/>
        <w:gridCol w:w="594"/>
        <w:gridCol w:w="594"/>
        <w:gridCol w:w="594"/>
        <w:gridCol w:w="594"/>
        <w:gridCol w:w="594"/>
        <w:gridCol w:w="594"/>
        <w:gridCol w:w="594"/>
        <w:gridCol w:w="594"/>
        <w:gridCol w:w="594"/>
      </w:tblGrid>
      <w:tr w:rsidR="00840C85" w:rsidRPr="00840C85" w14:paraId="7056370E" w14:textId="77777777" w:rsidTr="00840C85">
        <w:trPr>
          <w:trHeight w:val="20"/>
          <w:tblHeader/>
        </w:trPr>
        <w:tc>
          <w:tcPr>
            <w:tcW w:w="661" w:type="dxa"/>
            <w:vMerge w:val="restart"/>
            <w:shd w:val="clear" w:color="000000" w:fill="FFFFFF"/>
            <w:vAlign w:val="center"/>
            <w:hideMark/>
          </w:tcPr>
          <w:p w14:paraId="3CFB74F6" w14:textId="77777777" w:rsidR="00840C85" w:rsidRPr="00840C85" w:rsidRDefault="00840C85" w:rsidP="00840C85">
            <w:pPr>
              <w:spacing w:after="0" w:line="240" w:lineRule="auto"/>
              <w:jc w:val="center"/>
              <w:rPr>
                <w:rFonts w:ascii="Times New Roman" w:eastAsia="Times New Roman" w:hAnsi="Times New Roman" w:cs="Times New Roman"/>
                <w:b/>
                <w:bCs/>
                <w:sz w:val="14"/>
                <w:szCs w:val="14"/>
                <w:lang w:eastAsia="ru-RU"/>
              </w:rPr>
            </w:pPr>
            <w:r w:rsidRPr="00840C85">
              <w:rPr>
                <w:rFonts w:ascii="Times New Roman" w:eastAsia="Times New Roman" w:hAnsi="Times New Roman" w:cs="Times New Roman"/>
                <w:b/>
                <w:bCs/>
                <w:sz w:val="14"/>
                <w:szCs w:val="14"/>
                <w:lang w:eastAsia="ru-RU"/>
              </w:rPr>
              <w:t>№</w:t>
            </w:r>
            <w:r w:rsidRPr="00840C85">
              <w:rPr>
                <w:rFonts w:ascii="Times New Roman" w:eastAsia="Times New Roman" w:hAnsi="Times New Roman" w:cs="Times New Roman"/>
                <w:b/>
                <w:bCs/>
                <w:sz w:val="14"/>
                <w:szCs w:val="14"/>
                <w:lang w:eastAsia="ru-RU"/>
              </w:rPr>
              <w:br/>
              <w:t>п/п</w:t>
            </w:r>
          </w:p>
        </w:tc>
        <w:tc>
          <w:tcPr>
            <w:tcW w:w="1292" w:type="dxa"/>
            <w:vMerge w:val="restart"/>
            <w:shd w:val="clear" w:color="000000" w:fill="FFFFFF"/>
            <w:vAlign w:val="center"/>
            <w:hideMark/>
          </w:tcPr>
          <w:p w14:paraId="15C2CEC5" w14:textId="77777777" w:rsidR="00840C85" w:rsidRPr="00840C85" w:rsidRDefault="00840C85" w:rsidP="00840C85">
            <w:pPr>
              <w:spacing w:after="0" w:line="240" w:lineRule="auto"/>
              <w:jc w:val="center"/>
              <w:rPr>
                <w:rFonts w:ascii="Times New Roman" w:eastAsia="Times New Roman" w:hAnsi="Times New Roman" w:cs="Times New Roman"/>
                <w:b/>
                <w:bCs/>
                <w:sz w:val="14"/>
                <w:szCs w:val="14"/>
                <w:lang w:eastAsia="ru-RU"/>
              </w:rPr>
            </w:pPr>
            <w:r w:rsidRPr="00840C85">
              <w:rPr>
                <w:rFonts w:ascii="Times New Roman" w:eastAsia="Times New Roman" w:hAnsi="Times New Roman" w:cs="Times New Roman"/>
                <w:b/>
                <w:bCs/>
                <w:sz w:val="14"/>
                <w:szCs w:val="14"/>
                <w:lang w:eastAsia="ru-RU"/>
              </w:rPr>
              <w:t>Наименование</w:t>
            </w:r>
            <w:r w:rsidRPr="00840C85">
              <w:rPr>
                <w:rFonts w:ascii="Times New Roman" w:eastAsia="Times New Roman" w:hAnsi="Times New Roman" w:cs="Times New Roman"/>
                <w:b/>
                <w:bCs/>
                <w:sz w:val="14"/>
                <w:szCs w:val="14"/>
                <w:lang w:eastAsia="ru-RU"/>
              </w:rPr>
              <w:br/>
              <w:t>мероприятий</w:t>
            </w:r>
          </w:p>
        </w:tc>
        <w:tc>
          <w:tcPr>
            <w:tcW w:w="1386" w:type="dxa"/>
            <w:vMerge w:val="restart"/>
            <w:shd w:val="clear" w:color="000000" w:fill="FFFFFF"/>
            <w:vAlign w:val="center"/>
            <w:hideMark/>
          </w:tcPr>
          <w:p w14:paraId="6D832764" w14:textId="77777777" w:rsidR="00840C85" w:rsidRPr="00840C85" w:rsidRDefault="00840C85" w:rsidP="00840C85">
            <w:pPr>
              <w:spacing w:after="0" w:line="240" w:lineRule="auto"/>
              <w:jc w:val="center"/>
              <w:rPr>
                <w:rFonts w:ascii="Times New Roman" w:eastAsia="Times New Roman" w:hAnsi="Times New Roman" w:cs="Times New Roman"/>
                <w:b/>
                <w:bCs/>
                <w:sz w:val="14"/>
                <w:szCs w:val="14"/>
                <w:lang w:eastAsia="ru-RU"/>
              </w:rPr>
            </w:pPr>
            <w:r w:rsidRPr="00840C85">
              <w:rPr>
                <w:rFonts w:ascii="Times New Roman" w:eastAsia="Times New Roman" w:hAnsi="Times New Roman" w:cs="Times New Roman"/>
                <w:b/>
                <w:bCs/>
                <w:sz w:val="14"/>
                <w:szCs w:val="14"/>
                <w:lang w:eastAsia="ru-RU"/>
              </w:rPr>
              <w:t>Описание и место расположения</w:t>
            </w:r>
            <w:r w:rsidRPr="00840C85">
              <w:rPr>
                <w:rFonts w:ascii="Times New Roman" w:eastAsia="Times New Roman" w:hAnsi="Times New Roman" w:cs="Times New Roman"/>
                <w:b/>
                <w:bCs/>
                <w:sz w:val="14"/>
                <w:szCs w:val="14"/>
                <w:lang w:eastAsia="ru-RU"/>
              </w:rPr>
              <w:br/>
              <w:t>объекта</w:t>
            </w:r>
          </w:p>
        </w:tc>
        <w:tc>
          <w:tcPr>
            <w:tcW w:w="3737" w:type="dxa"/>
            <w:gridSpan w:val="4"/>
            <w:shd w:val="clear" w:color="000000" w:fill="FFFFFF"/>
            <w:vAlign w:val="bottom"/>
            <w:hideMark/>
          </w:tcPr>
          <w:p w14:paraId="5B8B20A3" w14:textId="77777777" w:rsidR="00840C85" w:rsidRPr="00840C85" w:rsidRDefault="00840C85" w:rsidP="00840C85">
            <w:pPr>
              <w:spacing w:after="0" w:line="240" w:lineRule="auto"/>
              <w:jc w:val="center"/>
              <w:rPr>
                <w:rFonts w:ascii="Times New Roman" w:eastAsia="Times New Roman" w:hAnsi="Times New Roman" w:cs="Times New Roman"/>
                <w:b/>
                <w:bCs/>
                <w:sz w:val="14"/>
                <w:szCs w:val="14"/>
                <w:lang w:eastAsia="ru-RU"/>
              </w:rPr>
            </w:pPr>
            <w:r w:rsidRPr="00840C85">
              <w:rPr>
                <w:rFonts w:ascii="Times New Roman" w:eastAsia="Times New Roman" w:hAnsi="Times New Roman" w:cs="Times New Roman"/>
                <w:b/>
                <w:bCs/>
                <w:sz w:val="14"/>
                <w:szCs w:val="14"/>
                <w:lang w:eastAsia="ru-RU"/>
              </w:rPr>
              <w:t>Основные технические характеристики</w:t>
            </w:r>
          </w:p>
        </w:tc>
        <w:tc>
          <w:tcPr>
            <w:tcW w:w="1045" w:type="dxa"/>
            <w:vMerge w:val="restart"/>
            <w:shd w:val="clear" w:color="000000" w:fill="FFFFFF"/>
            <w:vAlign w:val="center"/>
            <w:hideMark/>
          </w:tcPr>
          <w:p w14:paraId="036FEA0E" w14:textId="77777777" w:rsidR="00840C85" w:rsidRPr="00840C85" w:rsidRDefault="00840C85" w:rsidP="00840C85">
            <w:pPr>
              <w:spacing w:after="0" w:line="240" w:lineRule="auto"/>
              <w:jc w:val="center"/>
              <w:rPr>
                <w:rFonts w:ascii="Times New Roman" w:eastAsia="Times New Roman" w:hAnsi="Times New Roman" w:cs="Times New Roman"/>
                <w:b/>
                <w:bCs/>
                <w:sz w:val="14"/>
                <w:szCs w:val="14"/>
                <w:lang w:eastAsia="ru-RU"/>
              </w:rPr>
            </w:pPr>
            <w:r w:rsidRPr="00840C85">
              <w:rPr>
                <w:rFonts w:ascii="Times New Roman" w:eastAsia="Times New Roman" w:hAnsi="Times New Roman" w:cs="Times New Roman"/>
                <w:b/>
                <w:bCs/>
                <w:sz w:val="14"/>
                <w:szCs w:val="14"/>
                <w:lang w:eastAsia="ru-RU"/>
              </w:rPr>
              <w:t>Год начала реализации мероприятия</w:t>
            </w:r>
          </w:p>
        </w:tc>
        <w:tc>
          <w:tcPr>
            <w:tcW w:w="1045" w:type="dxa"/>
            <w:vMerge w:val="restart"/>
            <w:shd w:val="clear" w:color="000000" w:fill="FFFFFF"/>
            <w:vAlign w:val="center"/>
            <w:hideMark/>
          </w:tcPr>
          <w:p w14:paraId="7772D095" w14:textId="77777777" w:rsidR="00840C85" w:rsidRPr="00840C85" w:rsidRDefault="00840C85" w:rsidP="00840C85">
            <w:pPr>
              <w:spacing w:after="0" w:line="240" w:lineRule="auto"/>
              <w:jc w:val="center"/>
              <w:rPr>
                <w:rFonts w:ascii="Times New Roman" w:eastAsia="Times New Roman" w:hAnsi="Times New Roman" w:cs="Times New Roman"/>
                <w:b/>
                <w:bCs/>
                <w:sz w:val="14"/>
                <w:szCs w:val="14"/>
                <w:lang w:eastAsia="ru-RU"/>
              </w:rPr>
            </w:pPr>
            <w:r w:rsidRPr="00840C85">
              <w:rPr>
                <w:rFonts w:ascii="Times New Roman" w:eastAsia="Times New Roman" w:hAnsi="Times New Roman" w:cs="Times New Roman"/>
                <w:b/>
                <w:bCs/>
                <w:sz w:val="14"/>
                <w:szCs w:val="14"/>
                <w:lang w:eastAsia="ru-RU"/>
              </w:rPr>
              <w:t>Год окончания реализации мероприятия</w:t>
            </w:r>
          </w:p>
        </w:tc>
        <w:tc>
          <w:tcPr>
            <w:tcW w:w="12367" w:type="dxa"/>
            <w:gridSpan w:val="21"/>
            <w:shd w:val="clear" w:color="000000" w:fill="FFFFFF"/>
            <w:vAlign w:val="bottom"/>
            <w:hideMark/>
          </w:tcPr>
          <w:p w14:paraId="0AB8D87F" w14:textId="77777777" w:rsidR="00840C85" w:rsidRPr="00840C85" w:rsidRDefault="00840C85" w:rsidP="00840C85">
            <w:pPr>
              <w:spacing w:after="0" w:line="240" w:lineRule="auto"/>
              <w:jc w:val="center"/>
              <w:rPr>
                <w:rFonts w:ascii="Times New Roman" w:eastAsia="Times New Roman" w:hAnsi="Times New Roman" w:cs="Times New Roman"/>
                <w:b/>
                <w:bCs/>
                <w:sz w:val="14"/>
                <w:szCs w:val="14"/>
                <w:lang w:eastAsia="ru-RU"/>
              </w:rPr>
            </w:pPr>
            <w:r w:rsidRPr="00840C85">
              <w:rPr>
                <w:rFonts w:ascii="Times New Roman" w:eastAsia="Times New Roman" w:hAnsi="Times New Roman" w:cs="Times New Roman"/>
                <w:b/>
                <w:bCs/>
                <w:sz w:val="14"/>
                <w:szCs w:val="14"/>
                <w:lang w:eastAsia="ru-RU"/>
              </w:rPr>
              <w:t>Расходы на реализацию мероприятий в прогнозных ценах, тыс. руб. ( с НДС)</w:t>
            </w:r>
          </w:p>
        </w:tc>
      </w:tr>
      <w:tr w:rsidR="00840C85" w:rsidRPr="00840C85" w14:paraId="5F853CA3" w14:textId="77777777" w:rsidTr="00840C85">
        <w:trPr>
          <w:trHeight w:val="20"/>
          <w:tblHeader/>
        </w:trPr>
        <w:tc>
          <w:tcPr>
            <w:tcW w:w="661" w:type="dxa"/>
            <w:vMerge/>
            <w:vAlign w:val="center"/>
            <w:hideMark/>
          </w:tcPr>
          <w:p w14:paraId="368B19C2" w14:textId="77777777" w:rsidR="00840C85" w:rsidRPr="00840C85" w:rsidRDefault="00840C85" w:rsidP="00840C85">
            <w:pPr>
              <w:spacing w:after="0" w:line="240" w:lineRule="auto"/>
              <w:rPr>
                <w:rFonts w:ascii="Times New Roman" w:eastAsia="Times New Roman" w:hAnsi="Times New Roman" w:cs="Times New Roman"/>
                <w:b/>
                <w:bCs/>
                <w:sz w:val="14"/>
                <w:szCs w:val="14"/>
                <w:lang w:eastAsia="ru-RU"/>
              </w:rPr>
            </w:pPr>
          </w:p>
        </w:tc>
        <w:tc>
          <w:tcPr>
            <w:tcW w:w="1292" w:type="dxa"/>
            <w:vMerge/>
            <w:vAlign w:val="center"/>
            <w:hideMark/>
          </w:tcPr>
          <w:p w14:paraId="1168031E" w14:textId="77777777" w:rsidR="00840C85" w:rsidRPr="00840C85" w:rsidRDefault="00840C85" w:rsidP="00840C85">
            <w:pPr>
              <w:spacing w:after="0" w:line="240" w:lineRule="auto"/>
              <w:rPr>
                <w:rFonts w:ascii="Times New Roman" w:eastAsia="Times New Roman" w:hAnsi="Times New Roman" w:cs="Times New Roman"/>
                <w:b/>
                <w:bCs/>
                <w:sz w:val="14"/>
                <w:szCs w:val="14"/>
                <w:lang w:eastAsia="ru-RU"/>
              </w:rPr>
            </w:pPr>
          </w:p>
        </w:tc>
        <w:tc>
          <w:tcPr>
            <w:tcW w:w="1386" w:type="dxa"/>
            <w:vMerge/>
            <w:vAlign w:val="center"/>
            <w:hideMark/>
          </w:tcPr>
          <w:p w14:paraId="5E4C4EFE" w14:textId="77777777" w:rsidR="00840C85" w:rsidRPr="00840C85" w:rsidRDefault="00840C85" w:rsidP="00840C85">
            <w:pPr>
              <w:spacing w:after="0" w:line="240" w:lineRule="auto"/>
              <w:rPr>
                <w:rFonts w:ascii="Times New Roman" w:eastAsia="Times New Roman" w:hAnsi="Times New Roman" w:cs="Times New Roman"/>
                <w:b/>
                <w:bCs/>
                <w:sz w:val="14"/>
                <w:szCs w:val="14"/>
                <w:lang w:eastAsia="ru-RU"/>
              </w:rPr>
            </w:pPr>
          </w:p>
        </w:tc>
        <w:tc>
          <w:tcPr>
            <w:tcW w:w="1169" w:type="dxa"/>
            <w:vMerge w:val="restart"/>
            <w:shd w:val="clear" w:color="000000" w:fill="FFFFFF"/>
            <w:vAlign w:val="center"/>
            <w:hideMark/>
          </w:tcPr>
          <w:p w14:paraId="307F4FD9" w14:textId="6BD4F607" w:rsidR="00840C85" w:rsidRPr="00840C85" w:rsidRDefault="00840C85" w:rsidP="00840C85">
            <w:pPr>
              <w:spacing w:after="0" w:line="240" w:lineRule="auto"/>
              <w:jc w:val="center"/>
              <w:rPr>
                <w:rFonts w:ascii="Times New Roman" w:eastAsia="Times New Roman" w:hAnsi="Times New Roman" w:cs="Times New Roman"/>
                <w:b/>
                <w:bCs/>
                <w:sz w:val="14"/>
                <w:szCs w:val="14"/>
                <w:lang w:eastAsia="ru-RU"/>
              </w:rPr>
            </w:pPr>
            <w:r w:rsidRPr="00840C85">
              <w:rPr>
                <w:rFonts w:ascii="Times New Roman" w:eastAsia="Times New Roman" w:hAnsi="Times New Roman" w:cs="Times New Roman"/>
                <w:b/>
                <w:bCs/>
                <w:sz w:val="14"/>
                <w:szCs w:val="14"/>
                <w:lang w:eastAsia="ru-RU"/>
              </w:rPr>
              <w:t>Наименование</w:t>
            </w:r>
            <w:r>
              <w:rPr>
                <w:rFonts w:ascii="Times New Roman" w:eastAsia="Times New Roman" w:hAnsi="Times New Roman" w:cs="Times New Roman"/>
                <w:b/>
                <w:bCs/>
                <w:sz w:val="14"/>
                <w:szCs w:val="14"/>
                <w:lang w:eastAsia="ru-RU"/>
              </w:rPr>
              <w:t xml:space="preserve"> </w:t>
            </w:r>
            <w:r w:rsidRPr="00840C85">
              <w:rPr>
                <w:rFonts w:ascii="Times New Roman" w:eastAsia="Times New Roman" w:hAnsi="Times New Roman" w:cs="Times New Roman"/>
                <w:b/>
                <w:bCs/>
                <w:sz w:val="14"/>
                <w:szCs w:val="14"/>
                <w:lang w:eastAsia="ru-RU"/>
              </w:rPr>
              <w:t>показателя</w:t>
            </w:r>
            <w:r>
              <w:rPr>
                <w:rFonts w:ascii="Times New Roman" w:eastAsia="Times New Roman" w:hAnsi="Times New Roman" w:cs="Times New Roman"/>
                <w:b/>
                <w:bCs/>
                <w:sz w:val="14"/>
                <w:szCs w:val="14"/>
                <w:lang w:eastAsia="ru-RU"/>
              </w:rPr>
              <w:t xml:space="preserve"> </w:t>
            </w:r>
            <w:r w:rsidRPr="00840C85">
              <w:rPr>
                <w:rFonts w:ascii="Times New Roman" w:eastAsia="Times New Roman" w:hAnsi="Times New Roman" w:cs="Times New Roman"/>
                <w:b/>
                <w:bCs/>
                <w:sz w:val="14"/>
                <w:szCs w:val="14"/>
                <w:lang w:eastAsia="ru-RU"/>
              </w:rPr>
              <w:t>(мощность,</w:t>
            </w:r>
            <w:r>
              <w:rPr>
                <w:rFonts w:ascii="Times New Roman" w:eastAsia="Times New Roman" w:hAnsi="Times New Roman" w:cs="Times New Roman"/>
                <w:b/>
                <w:bCs/>
                <w:sz w:val="14"/>
                <w:szCs w:val="14"/>
                <w:lang w:eastAsia="ru-RU"/>
              </w:rPr>
              <w:t xml:space="preserve"> </w:t>
            </w:r>
            <w:r w:rsidRPr="00840C85">
              <w:rPr>
                <w:rFonts w:ascii="Times New Roman" w:eastAsia="Times New Roman" w:hAnsi="Times New Roman" w:cs="Times New Roman"/>
                <w:b/>
                <w:bCs/>
                <w:sz w:val="14"/>
                <w:szCs w:val="14"/>
                <w:lang w:eastAsia="ru-RU"/>
              </w:rPr>
              <w:t>протяженност</w:t>
            </w:r>
            <w:r>
              <w:rPr>
                <w:rFonts w:ascii="Times New Roman" w:eastAsia="Times New Roman" w:hAnsi="Times New Roman" w:cs="Times New Roman"/>
                <w:b/>
                <w:bCs/>
                <w:sz w:val="14"/>
                <w:szCs w:val="14"/>
                <w:lang w:eastAsia="ru-RU"/>
              </w:rPr>
              <w:t xml:space="preserve">ь </w:t>
            </w:r>
            <w:r w:rsidRPr="00840C85">
              <w:rPr>
                <w:rFonts w:ascii="Times New Roman" w:eastAsia="Times New Roman" w:hAnsi="Times New Roman" w:cs="Times New Roman"/>
                <w:b/>
                <w:bCs/>
                <w:sz w:val="14"/>
                <w:szCs w:val="14"/>
                <w:lang w:eastAsia="ru-RU"/>
              </w:rPr>
              <w:t>диаметр и т.п.)</w:t>
            </w:r>
          </w:p>
        </w:tc>
        <w:tc>
          <w:tcPr>
            <w:tcW w:w="478" w:type="dxa"/>
            <w:vMerge w:val="restart"/>
            <w:shd w:val="clear" w:color="000000" w:fill="FFFFFF"/>
            <w:vAlign w:val="center"/>
            <w:hideMark/>
          </w:tcPr>
          <w:p w14:paraId="1F270F0D" w14:textId="77777777" w:rsidR="00840C85" w:rsidRPr="00840C85" w:rsidRDefault="00840C85" w:rsidP="00840C85">
            <w:pPr>
              <w:spacing w:after="0" w:line="240" w:lineRule="auto"/>
              <w:jc w:val="center"/>
              <w:rPr>
                <w:rFonts w:ascii="Times New Roman" w:eastAsia="Times New Roman" w:hAnsi="Times New Roman" w:cs="Times New Roman"/>
                <w:b/>
                <w:bCs/>
                <w:sz w:val="14"/>
                <w:szCs w:val="14"/>
                <w:lang w:eastAsia="ru-RU"/>
              </w:rPr>
            </w:pPr>
            <w:r w:rsidRPr="00840C85">
              <w:rPr>
                <w:rFonts w:ascii="Times New Roman" w:eastAsia="Times New Roman" w:hAnsi="Times New Roman" w:cs="Times New Roman"/>
                <w:b/>
                <w:bCs/>
                <w:sz w:val="14"/>
                <w:szCs w:val="14"/>
                <w:lang w:eastAsia="ru-RU"/>
              </w:rPr>
              <w:t>Ед.</w:t>
            </w:r>
            <w:r w:rsidRPr="00840C85">
              <w:rPr>
                <w:rFonts w:ascii="Times New Roman" w:eastAsia="Times New Roman" w:hAnsi="Times New Roman" w:cs="Times New Roman"/>
                <w:b/>
                <w:bCs/>
                <w:sz w:val="14"/>
                <w:szCs w:val="14"/>
                <w:lang w:eastAsia="ru-RU"/>
              </w:rPr>
              <w:br/>
              <w:t>изм.</w:t>
            </w:r>
          </w:p>
        </w:tc>
        <w:tc>
          <w:tcPr>
            <w:tcW w:w="2090" w:type="dxa"/>
            <w:gridSpan w:val="2"/>
            <w:shd w:val="clear" w:color="000000" w:fill="FFFFFF"/>
            <w:vAlign w:val="bottom"/>
            <w:hideMark/>
          </w:tcPr>
          <w:p w14:paraId="387929AF" w14:textId="77777777" w:rsidR="00840C85" w:rsidRPr="00840C85" w:rsidRDefault="00840C85" w:rsidP="00840C85">
            <w:pPr>
              <w:spacing w:after="0" w:line="240" w:lineRule="auto"/>
              <w:jc w:val="center"/>
              <w:rPr>
                <w:rFonts w:ascii="Times New Roman" w:eastAsia="Times New Roman" w:hAnsi="Times New Roman" w:cs="Times New Roman"/>
                <w:b/>
                <w:bCs/>
                <w:sz w:val="14"/>
                <w:szCs w:val="14"/>
                <w:lang w:eastAsia="ru-RU"/>
              </w:rPr>
            </w:pPr>
            <w:r w:rsidRPr="00840C85">
              <w:rPr>
                <w:rFonts w:ascii="Times New Roman" w:eastAsia="Times New Roman" w:hAnsi="Times New Roman" w:cs="Times New Roman"/>
                <w:b/>
                <w:bCs/>
                <w:sz w:val="14"/>
                <w:szCs w:val="14"/>
                <w:lang w:eastAsia="ru-RU"/>
              </w:rPr>
              <w:t>Значение показателя</w:t>
            </w:r>
          </w:p>
        </w:tc>
        <w:tc>
          <w:tcPr>
            <w:tcW w:w="1045" w:type="dxa"/>
            <w:vMerge/>
            <w:vAlign w:val="center"/>
            <w:hideMark/>
          </w:tcPr>
          <w:p w14:paraId="1B40EEC0" w14:textId="77777777" w:rsidR="00840C85" w:rsidRPr="00840C85" w:rsidRDefault="00840C85" w:rsidP="00840C85">
            <w:pPr>
              <w:spacing w:after="0" w:line="240" w:lineRule="auto"/>
              <w:rPr>
                <w:rFonts w:ascii="Times New Roman" w:eastAsia="Times New Roman" w:hAnsi="Times New Roman" w:cs="Times New Roman"/>
                <w:b/>
                <w:bCs/>
                <w:sz w:val="14"/>
                <w:szCs w:val="14"/>
                <w:lang w:eastAsia="ru-RU"/>
              </w:rPr>
            </w:pPr>
          </w:p>
        </w:tc>
        <w:tc>
          <w:tcPr>
            <w:tcW w:w="1045" w:type="dxa"/>
            <w:vMerge/>
            <w:vAlign w:val="center"/>
            <w:hideMark/>
          </w:tcPr>
          <w:p w14:paraId="2513FCDD" w14:textId="77777777" w:rsidR="00840C85" w:rsidRPr="00840C85" w:rsidRDefault="00840C85" w:rsidP="00840C85">
            <w:pPr>
              <w:spacing w:after="0" w:line="240" w:lineRule="auto"/>
              <w:rPr>
                <w:rFonts w:ascii="Times New Roman" w:eastAsia="Times New Roman" w:hAnsi="Times New Roman" w:cs="Times New Roman"/>
                <w:b/>
                <w:bCs/>
                <w:sz w:val="14"/>
                <w:szCs w:val="14"/>
                <w:lang w:eastAsia="ru-RU"/>
              </w:rPr>
            </w:pPr>
          </w:p>
        </w:tc>
        <w:tc>
          <w:tcPr>
            <w:tcW w:w="593" w:type="dxa"/>
            <w:vMerge w:val="restart"/>
            <w:shd w:val="clear" w:color="000000" w:fill="FFFFFF"/>
            <w:vAlign w:val="center"/>
            <w:hideMark/>
          </w:tcPr>
          <w:p w14:paraId="0AD87E35" w14:textId="528C40E7" w:rsidR="00840C85" w:rsidRPr="00840C85" w:rsidRDefault="00840C85" w:rsidP="00840C85">
            <w:pPr>
              <w:spacing w:after="0" w:line="240" w:lineRule="auto"/>
              <w:jc w:val="center"/>
              <w:rPr>
                <w:rFonts w:ascii="Times New Roman" w:eastAsia="Times New Roman" w:hAnsi="Times New Roman" w:cs="Times New Roman"/>
                <w:b/>
                <w:bCs/>
                <w:sz w:val="14"/>
                <w:szCs w:val="14"/>
                <w:lang w:eastAsia="ru-RU"/>
              </w:rPr>
            </w:pPr>
            <w:r w:rsidRPr="00840C85">
              <w:rPr>
                <w:rFonts w:ascii="Times New Roman" w:eastAsia="Times New Roman" w:hAnsi="Times New Roman" w:cs="Times New Roman"/>
                <w:b/>
                <w:bCs/>
                <w:sz w:val="14"/>
                <w:szCs w:val="14"/>
                <w:lang w:eastAsia="ru-RU"/>
              </w:rPr>
              <w:t>Всего</w:t>
            </w:r>
          </w:p>
        </w:tc>
        <w:tc>
          <w:tcPr>
            <w:tcW w:w="11774" w:type="dxa"/>
            <w:gridSpan w:val="20"/>
            <w:shd w:val="clear" w:color="000000" w:fill="FFFFFF"/>
            <w:vAlign w:val="center"/>
            <w:hideMark/>
          </w:tcPr>
          <w:p w14:paraId="2E6E7B84" w14:textId="77777777" w:rsidR="00840C85" w:rsidRPr="00840C85" w:rsidRDefault="00840C85" w:rsidP="00840C85">
            <w:pPr>
              <w:spacing w:after="0" w:line="240" w:lineRule="auto"/>
              <w:jc w:val="center"/>
              <w:rPr>
                <w:rFonts w:ascii="Times New Roman" w:eastAsia="Times New Roman" w:hAnsi="Times New Roman" w:cs="Times New Roman"/>
                <w:b/>
                <w:bCs/>
                <w:sz w:val="14"/>
                <w:szCs w:val="14"/>
                <w:lang w:eastAsia="ru-RU"/>
              </w:rPr>
            </w:pPr>
            <w:r w:rsidRPr="00840C85">
              <w:rPr>
                <w:rFonts w:ascii="Times New Roman" w:eastAsia="Times New Roman" w:hAnsi="Times New Roman" w:cs="Times New Roman"/>
                <w:b/>
                <w:bCs/>
                <w:sz w:val="14"/>
                <w:szCs w:val="14"/>
                <w:lang w:eastAsia="ru-RU"/>
              </w:rPr>
              <w:t>в т.ч. по годам</w:t>
            </w:r>
          </w:p>
        </w:tc>
      </w:tr>
      <w:tr w:rsidR="00840C85" w:rsidRPr="00840C85" w14:paraId="004DDB6B" w14:textId="77777777" w:rsidTr="00840C85">
        <w:trPr>
          <w:trHeight w:val="644"/>
          <w:tblHeader/>
        </w:trPr>
        <w:tc>
          <w:tcPr>
            <w:tcW w:w="661" w:type="dxa"/>
            <w:vMerge/>
            <w:tcBorders>
              <w:bottom w:val="single" w:sz="4" w:space="0" w:color="auto"/>
            </w:tcBorders>
            <w:vAlign w:val="center"/>
            <w:hideMark/>
          </w:tcPr>
          <w:p w14:paraId="15741036" w14:textId="77777777" w:rsidR="00840C85" w:rsidRPr="00840C85" w:rsidRDefault="00840C85" w:rsidP="00840C85">
            <w:pPr>
              <w:spacing w:after="0" w:line="240" w:lineRule="auto"/>
              <w:rPr>
                <w:rFonts w:ascii="Times New Roman" w:eastAsia="Times New Roman" w:hAnsi="Times New Roman" w:cs="Times New Roman"/>
                <w:b/>
                <w:bCs/>
                <w:sz w:val="14"/>
                <w:szCs w:val="14"/>
                <w:lang w:eastAsia="ru-RU"/>
              </w:rPr>
            </w:pPr>
          </w:p>
        </w:tc>
        <w:tc>
          <w:tcPr>
            <w:tcW w:w="1292" w:type="dxa"/>
            <w:vMerge/>
            <w:tcBorders>
              <w:bottom w:val="single" w:sz="4" w:space="0" w:color="auto"/>
            </w:tcBorders>
            <w:vAlign w:val="center"/>
            <w:hideMark/>
          </w:tcPr>
          <w:p w14:paraId="209E96AD" w14:textId="77777777" w:rsidR="00840C85" w:rsidRPr="00840C85" w:rsidRDefault="00840C85" w:rsidP="00840C85">
            <w:pPr>
              <w:spacing w:after="0" w:line="240" w:lineRule="auto"/>
              <w:rPr>
                <w:rFonts w:ascii="Times New Roman" w:eastAsia="Times New Roman" w:hAnsi="Times New Roman" w:cs="Times New Roman"/>
                <w:b/>
                <w:bCs/>
                <w:sz w:val="14"/>
                <w:szCs w:val="14"/>
                <w:lang w:eastAsia="ru-RU"/>
              </w:rPr>
            </w:pPr>
          </w:p>
        </w:tc>
        <w:tc>
          <w:tcPr>
            <w:tcW w:w="1386" w:type="dxa"/>
            <w:vMerge/>
            <w:tcBorders>
              <w:bottom w:val="single" w:sz="4" w:space="0" w:color="auto"/>
            </w:tcBorders>
            <w:vAlign w:val="center"/>
            <w:hideMark/>
          </w:tcPr>
          <w:p w14:paraId="7F072104" w14:textId="77777777" w:rsidR="00840C85" w:rsidRPr="00840C85" w:rsidRDefault="00840C85" w:rsidP="00840C85">
            <w:pPr>
              <w:spacing w:after="0" w:line="240" w:lineRule="auto"/>
              <w:rPr>
                <w:rFonts w:ascii="Times New Roman" w:eastAsia="Times New Roman" w:hAnsi="Times New Roman" w:cs="Times New Roman"/>
                <w:b/>
                <w:bCs/>
                <w:sz w:val="14"/>
                <w:szCs w:val="14"/>
                <w:lang w:eastAsia="ru-RU"/>
              </w:rPr>
            </w:pPr>
          </w:p>
        </w:tc>
        <w:tc>
          <w:tcPr>
            <w:tcW w:w="1169" w:type="dxa"/>
            <w:vMerge/>
            <w:tcBorders>
              <w:bottom w:val="single" w:sz="4" w:space="0" w:color="auto"/>
            </w:tcBorders>
            <w:shd w:val="clear" w:color="000000" w:fill="FFFFFF"/>
            <w:vAlign w:val="center"/>
          </w:tcPr>
          <w:p w14:paraId="4F8AA32B" w14:textId="72D65372" w:rsidR="00840C85" w:rsidRPr="00840C85" w:rsidRDefault="00840C85" w:rsidP="00840C85">
            <w:pPr>
              <w:spacing w:after="0" w:line="240" w:lineRule="auto"/>
              <w:jc w:val="center"/>
              <w:rPr>
                <w:rFonts w:ascii="Times New Roman" w:eastAsia="Times New Roman" w:hAnsi="Times New Roman" w:cs="Times New Roman"/>
                <w:b/>
                <w:bCs/>
                <w:sz w:val="14"/>
                <w:szCs w:val="14"/>
                <w:lang w:eastAsia="ru-RU"/>
              </w:rPr>
            </w:pPr>
          </w:p>
        </w:tc>
        <w:tc>
          <w:tcPr>
            <w:tcW w:w="478" w:type="dxa"/>
            <w:vMerge/>
            <w:tcBorders>
              <w:bottom w:val="single" w:sz="4" w:space="0" w:color="auto"/>
            </w:tcBorders>
            <w:vAlign w:val="center"/>
            <w:hideMark/>
          </w:tcPr>
          <w:p w14:paraId="14A28742" w14:textId="77777777" w:rsidR="00840C85" w:rsidRPr="00840C85" w:rsidRDefault="00840C85" w:rsidP="00840C85">
            <w:pPr>
              <w:spacing w:after="0" w:line="240" w:lineRule="auto"/>
              <w:rPr>
                <w:rFonts w:ascii="Times New Roman" w:eastAsia="Times New Roman" w:hAnsi="Times New Roman" w:cs="Times New Roman"/>
                <w:b/>
                <w:bCs/>
                <w:sz w:val="14"/>
                <w:szCs w:val="14"/>
                <w:lang w:eastAsia="ru-RU"/>
              </w:rPr>
            </w:pPr>
          </w:p>
        </w:tc>
        <w:tc>
          <w:tcPr>
            <w:tcW w:w="1045" w:type="dxa"/>
            <w:tcBorders>
              <w:bottom w:val="single" w:sz="4" w:space="0" w:color="auto"/>
            </w:tcBorders>
            <w:shd w:val="clear" w:color="000000" w:fill="FFFFFF"/>
            <w:vAlign w:val="center"/>
            <w:hideMark/>
          </w:tcPr>
          <w:p w14:paraId="3A2BB243" w14:textId="77777777" w:rsidR="00840C85" w:rsidRPr="00840C85" w:rsidRDefault="00840C85" w:rsidP="00840C85">
            <w:pPr>
              <w:spacing w:after="0" w:line="240" w:lineRule="auto"/>
              <w:jc w:val="center"/>
              <w:rPr>
                <w:rFonts w:ascii="Times New Roman" w:eastAsia="Times New Roman" w:hAnsi="Times New Roman" w:cs="Times New Roman"/>
                <w:b/>
                <w:bCs/>
                <w:sz w:val="14"/>
                <w:szCs w:val="14"/>
                <w:lang w:eastAsia="ru-RU"/>
              </w:rPr>
            </w:pPr>
            <w:r w:rsidRPr="00840C85">
              <w:rPr>
                <w:rFonts w:ascii="Times New Roman" w:eastAsia="Times New Roman" w:hAnsi="Times New Roman" w:cs="Times New Roman"/>
                <w:b/>
                <w:bCs/>
                <w:sz w:val="14"/>
                <w:szCs w:val="14"/>
                <w:lang w:eastAsia="ru-RU"/>
              </w:rPr>
              <w:t>до реализации мероприятия</w:t>
            </w:r>
          </w:p>
        </w:tc>
        <w:tc>
          <w:tcPr>
            <w:tcW w:w="1045" w:type="dxa"/>
            <w:tcBorders>
              <w:bottom w:val="single" w:sz="4" w:space="0" w:color="auto"/>
            </w:tcBorders>
            <w:shd w:val="clear" w:color="000000" w:fill="FFFFFF"/>
            <w:vAlign w:val="center"/>
            <w:hideMark/>
          </w:tcPr>
          <w:p w14:paraId="39629287" w14:textId="77777777" w:rsidR="00840C85" w:rsidRPr="00840C85" w:rsidRDefault="00840C85" w:rsidP="00840C85">
            <w:pPr>
              <w:spacing w:after="0" w:line="240" w:lineRule="auto"/>
              <w:jc w:val="center"/>
              <w:rPr>
                <w:rFonts w:ascii="Times New Roman" w:eastAsia="Times New Roman" w:hAnsi="Times New Roman" w:cs="Times New Roman"/>
                <w:b/>
                <w:bCs/>
                <w:sz w:val="14"/>
                <w:szCs w:val="14"/>
                <w:lang w:eastAsia="ru-RU"/>
              </w:rPr>
            </w:pPr>
            <w:r w:rsidRPr="00840C85">
              <w:rPr>
                <w:rFonts w:ascii="Times New Roman" w:eastAsia="Times New Roman" w:hAnsi="Times New Roman" w:cs="Times New Roman"/>
                <w:b/>
                <w:bCs/>
                <w:sz w:val="14"/>
                <w:szCs w:val="14"/>
                <w:lang w:eastAsia="ru-RU"/>
              </w:rPr>
              <w:t>после реализации мероприятия</w:t>
            </w:r>
          </w:p>
        </w:tc>
        <w:tc>
          <w:tcPr>
            <w:tcW w:w="1045" w:type="dxa"/>
            <w:vMerge/>
            <w:tcBorders>
              <w:bottom w:val="single" w:sz="4" w:space="0" w:color="auto"/>
            </w:tcBorders>
            <w:vAlign w:val="center"/>
            <w:hideMark/>
          </w:tcPr>
          <w:p w14:paraId="159C04E3" w14:textId="77777777" w:rsidR="00840C85" w:rsidRPr="00840C85" w:rsidRDefault="00840C85" w:rsidP="00840C85">
            <w:pPr>
              <w:spacing w:after="0" w:line="240" w:lineRule="auto"/>
              <w:rPr>
                <w:rFonts w:ascii="Times New Roman" w:eastAsia="Times New Roman" w:hAnsi="Times New Roman" w:cs="Times New Roman"/>
                <w:b/>
                <w:bCs/>
                <w:sz w:val="14"/>
                <w:szCs w:val="14"/>
                <w:lang w:eastAsia="ru-RU"/>
              </w:rPr>
            </w:pPr>
          </w:p>
        </w:tc>
        <w:tc>
          <w:tcPr>
            <w:tcW w:w="1045" w:type="dxa"/>
            <w:vMerge/>
            <w:tcBorders>
              <w:bottom w:val="single" w:sz="4" w:space="0" w:color="auto"/>
            </w:tcBorders>
            <w:vAlign w:val="center"/>
            <w:hideMark/>
          </w:tcPr>
          <w:p w14:paraId="1D7422A7" w14:textId="77777777" w:rsidR="00840C85" w:rsidRPr="00840C85" w:rsidRDefault="00840C85" w:rsidP="00840C85">
            <w:pPr>
              <w:spacing w:after="0" w:line="240" w:lineRule="auto"/>
              <w:rPr>
                <w:rFonts w:ascii="Times New Roman" w:eastAsia="Times New Roman" w:hAnsi="Times New Roman" w:cs="Times New Roman"/>
                <w:b/>
                <w:bCs/>
                <w:sz w:val="14"/>
                <w:szCs w:val="14"/>
                <w:lang w:eastAsia="ru-RU"/>
              </w:rPr>
            </w:pPr>
          </w:p>
        </w:tc>
        <w:tc>
          <w:tcPr>
            <w:tcW w:w="593" w:type="dxa"/>
            <w:vMerge/>
            <w:tcBorders>
              <w:bottom w:val="single" w:sz="4" w:space="0" w:color="auto"/>
            </w:tcBorders>
            <w:vAlign w:val="center"/>
            <w:hideMark/>
          </w:tcPr>
          <w:p w14:paraId="0B621E43" w14:textId="33338A45" w:rsidR="00840C85" w:rsidRPr="00840C85" w:rsidRDefault="00840C85" w:rsidP="00840C85">
            <w:pPr>
              <w:spacing w:after="0" w:line="240" w:lineRule="auto"/>
              <w:jc w:val="center"/>
              <w:rPr>
                <w:rFonts w:ascii="Times New Roman" w:eastAsia="Times New Roman" w:hAnsi="Times New Roman" w:cs="Times New Roman"/>
                <w:b/>
                <w:bCs/>
                <w:sz w:val="14"/>
                <w:szCs w:val="14"/>
                <w:lang w:eastAsia="ru-RU"/>
              </w:rPr>
            </w:pPr>
          </w:p>
        </w:tc>
        <w:tc>
          <w:tcPr>
            <w:tcW w:w="490" w:type="dxa"/>
            <w:tcBorders>
              <w:bottom w:val="single" w:sz="4" w:space="0" w:color="auto"/>
            </w:tcBorders>
            <w:shd w:val="clear" w:color="000000" w:fill="FFFFFF"/>
            <w:vAlign w:val="center"/>
            <w:hideMark/>
          </w:tcPr>
          <w:p w14:paraId="4E2FAFA7" w14:textId="77777777" w:rsidR="00840C85" w:rsidRPr="00840C85" w:rsidRDefault="00840C85" w:rsidP="00840C85">
            <w:pPr>
              <w:spacing w:after="0" w:line="240" w:lineRule="auto"/>
              <w:jc w:val="center"/>
              <w:rPr>
                <w:rFonts w:ascii="Times New Roman" w:eastAsia="Times New Roman" w:hAnsi="Times New Roman" w:cs="Times New Roman"/>
                <w:b/>
                <w:bCs/>
                <w:sz w:val="14"/>
                <w:szCs w:val="14"/>
                <w:lang w:eastAsia="ru-RU"/>
              </w:rPr>
            </w:pPr>
            <w:r w:rsidRPr="00840C85">
              <w:rPr>
                <w:rFonts w:ascii="Times New Roman" w:eastAsia="Times New Roman" w:hAnsi="Times New Roman" w:cs="Times New Roman"/>
                <w:b/>
                <w:bCs/>
                <w:sz w:val="14"/>
                <w:szCs w:val="14"/>
                <w:lang w:eastAsia="ru-RU"/>
              </w:rPr>
              <w:t>2021</w:t>
            </w:r>
          </w:p>
        </w:tc>
        <w:tc>
          <w:tcPr>
            <w:tcW w:w="593" w:type="dxa"/>
            <w:tcBorders>
              <w:bottom w:val="single" w:sz="4" w:space="0" w:color="auto"/>
            </w:tcBorders>
            <w:shd w:val="clear" w:color="000000" w:fill="FFFFFF"/>
            <w:vAlign w:val="center"/>
            <w:hideMark/>
          </w:tcPr>
          <w:p w14:paraId="1672862B" w14:textId="77777777" w:rsidR="00840C85" w:rsidRPr="00840C85" w:rsidRDefault="00840C85" w:rsidP="00840C85">
            <w:pPr>
              <w:spacing w:after="0" w:line="240" w:lineRule="auto"/>
              <w:jc w:val="center"/>
              <w:rPr>
                <w:rFonts w:ascii="Times New Roman" w:eastAsia="Times New Roman" w:hAnsi="Times New Roman" w:cs="Times New Roman"/>
                <w:b/>
                <w:bCs/>
                <w:sz w:val="14"/>
                <w:szCs w:val="14"/>
                <w:lang w:eastAsia="ru-RU"/>
              </w:rPr>
            </w:pPr>
            <w:r w:rsidRPr="00840C85">
              <w:rPr>
                <w:rFonts w:ascii="Times New Roman" w:eastAsia="Times New Roman" w:hAnsi="Times New Roman" w:cs="Times New Roman"/>
                <w:b/>
                <w:bCs/>
                <w:sz w:val="14"/>
                <w:szCs w:val="14"/>
                <w:lang w:eastAsia="ru-RU"/>
              </w:rPr>
              <w:t>2022</w:t>
            </w:r>
          </w:p>
        </w:tc>
        <w:tc>
          <w:tcPr>
            <w:tcW w:w="593" w:type="dxa"/>
            <w:tcBorders>
              <w:bottom w:val="single" w:sz="4" w:space="0" w:color="auto"/>
            </w:tcBorders>
            <w:shd w:val="clear" w:color="000000" w:fill="FFFFFF"/>
            <w:vAlign w:val="center"/>
            <w:hideMark/>
          </w:tcPr>
          <w:p w14:paraId="4291D3B2" w14:textId="77777777" w:rsidR="00840C85" w:rsidRPr="00840C85" w:rsidRDefault="00840C85" w:rsidP="00840C85">
            <w:pPr>
              <w:spacing w:after="0" w:line="240" w:lineRule="auto"/>
              <w:jc w:val="center"/>
              <w:rPr>
                <w:rFonts w:ascii="Times New Roman" w:eastAsia="Times New Roman" w:hAnsi="Times New Roman" w:cs="Times New Roman"/>
                <w:b/>
                <w:bCs/>
                <w:sz w:val="14"/>
                <w:szCs w:val="14"/>
                <w:lang w:eastAsia="ru-RU"/>
              </w:rPr>
            </w:pPr>
            <w:r w:rsidRPr="00840C85">
              <w:rPr>
                <w:rFonts w:ascii="Times New Roman" w:eastAsia="Times New Roman" w:hAnsi="Times New Roman" w:cs="Times New Roman"/>
                <w:b/>
                <w:bCs/>
                <w:sz w:val="14"/>
                <w:szCs w:val="14"/>
                <w:lang w:eastAsia="ru-RU"/>
              </w:rPr>
              <w:t>2023</w:t>
            </w:r>
          </w:p>
        </w:tc>
        <w:tc>
          <w:tcPr>
            <w:tcW w:w="594" w:type="dxa"/>
            <w:tcBorders>
              <w:bottom w:val="single" w:sz="4" w:space="0" w:color="auto"/>
            </w:tcBorders>
            <w:shd w:val="clear" w:color="000000" w:fill="FFFFFF"/>
            <w:vAlign w:val="center"/>
            <w:hideMark/>
          </w:tcPr>
          <w:p w14:paraId="6F7336B7" w14:textId="77777777" w:rsidR="00840C85" w:rsidRPr="00840C85" w:rsidRDefault="00840C85" w:rsidP="00840C85">
            <w:pPr>
              <w:spacing w:after="0" w:line="240" w:lineRule="auto"/>
              <w:jc w:val="center"/>
              <w:rPr>
                <w:rFonts w:ascii="Times New Roman" w:eastAsia="Times New Roman" w:hAnsi="Times New Roman" w:cs="Times New Roman"/>
                <w:b/>
                <w:bCs/>
                <w:sz w:val="14"/>
                <w:szCs w:val="14"/>
                <w:lang w:eastAsia="ru-RU"/>
              </w:rPr>
            </w:pPr>
            <w:r w:rsidRPr="00840C85">
              <w:rPr>
                <w:rFonts w:ascii="Times New Roman" w:eastAsia="Times New Roman" w:hAnsi="Times New Roman" w:cs="Times New Roman"/>
                <w:b/>
                <w:bCs/>
                <w:sz w:val="14"/>
                <w:szCs w:val="14"/>
                <w:lang w:eastAsia="ru-RU"/>
              </w:rPr>
              <w:t>2024</w:t>
            </w:r>
          </w:p>
        </w:tc>
        <w:tc>
          <w:tcPr>
            <w:tcW w:w="594" w:type="dxa"/>
            <w:tcBorders>
              <w:bottom w:val="single" w:sz="4" w:space="0" w:color="auto"/>
            </w:tcBorders>
            <w:shd w:val="clear" w:color="000000" w:fill="FFFFFF"/>
            <w:vAlign w:val="center"/>
            <w:hideMark/>
          </w:tcPr>
          <w:p w14:paraId="32070FA1" w14:textId="77777777" w:rsidR="00840C85" w:rsidRPr="00840C85" w:rsidRDefault="00840C85" w:rsidP="00840C85">
            <w:pPr>
              <w:spacing w:after="0" w:line="240" w:lineRule="auto"/>
              <w:jc w:val="center"/>
              <w:rPr>
                <w:rFonts w:ascii="Times New Roman" w:eastAsia="Times New Roman" w:hAnsi="Times New Roman" w:cs="Times New Roman"/>
                <w:b/>
                <w:bCs/>
                <w:sz w:val="14"/>
                <w:szCs w:val="14"/>
                <w:lang w:eastAsia="ru-RU"/>
              </w:rPr>
            </w:pPr>
            <w:r w:rsidRPr="00840C85">
              <w:rPr>
                <w:rFonts w:ascii="Times New Roman" w:eastAsia="Times New Roman" w:hAnsi="Times New Roman" w:cs="Times New Roman"/>
                <w:b/>
                <w:bCs/>
                <w:sz w:val="14"/>
                <w:szCs w:val="14"/>
                <w:lang w:eastAsia="ru-RU"/>
              </w:rPr>
              <w:t>2025</w:t>
            </w:r>
          </w:p>
        </w:tc>
        <w:tc>
          <w:tcPr>
            <w:tcW w:w="594" w:type="dxa"/>
            <w:tcBorders>
              <w:bottom w:val="single" w:sz="4" w:space="0" w:color="auto"/>
            </w:tcBorders>
            <w:shd w:val="clear" w:color="000000" w:fill="FFFFFF"/>
            <w:vAlign w:val="center"/>
            <w:hideMark/>
          </w:tcPr>
          <w:p w14:paraId="53EF64C9" w14:textId="77777777" w:rsidR="00840C85" w:rsidRPr="00840C85" w:rsidRDefault="00840C85" w:rsidP="00840C85">
            <w:pPr>
              <w:spacing w:after="0" w:line="240" w:lineRule="auto"/>
              <w:jc w:val="center"/>
              <w:rPr>
                <w:rFonts w:ascii="Times New Roman" w:eastAsia="Times New Roman" w:hAnsi="Times New Roman" w:cs="Times New Roman"/>
                <w:b/>
                <w:bCs/>
                <w:sz w:val="14"/>
                <w:szCs w:val="14"/>
                <w:lang w:eastAsia="ru-RU"/>
              </w:rPr>
            </w:pPr>
            <w:r w:rsidRPr="00840C85">
              <w:rPr>
                <w:rFonts w:ascii="Times New Roman" w:eastAsia="Times New Roman" w:hAnsi="Times New Roman" w:cs="Times New Roman"/>
                <w:b/>
                <w:bCs/>
                <w:sz w:val="14"/>
                <w:szCs w:val="14"/>
                <w:lang w:eastAsia="ru-RU"/>
              </w:rPr>
              <w:t>2026</w:t>
            </w:r>
          </w:p>
        </w:tc>
        <w:tc>
          <w:tcPr>
            <w:tcW w:w="594" w:type="dxa"/>
            <w:tcBorders>
              <w:bottom w:val="single" w:sz="4" w:space="0" w:color="auto"/>
            </w:tcBorders>
            <w:shd w:val="clear" w:color="000000" w:fill="FFFFFF"/>
            <w:vAlign w:val="center"/>
            <w:hideMark/>
          </w:tcPr>
          <w:p w14:paraId="21FA4FEF" w14:textId="77777777" w:rsidR="00840C85" w:rsidRPr="00840C85" w:rsidRDefault="00840C85" w:rsidP="00840C85">
            <w:pPr>
              <w:spacing w:after="0" w:line="240" w:lineRule="auto"/>
              <w:jc w:val="center"/>
              <w:rPr>
                <w:rFonts w:ascii="Times New Roman" w:eastAsia="Times New Roman" w:hAnsi="Times New Roman" w:cs="Times New Roman"/>
                <w:b/>
                <w:bCs/>
                <w:sz w:val="14"/>
                <w:szCs w:val="14"/>
                <w:lang w:eastAsia="ru-RU"/>
              </w:rPr>
            </w:pPr>
            <w:r w:rsidRPr="00840C85">
              <w:rPr>
                <w:rFonts w:ascii="Times New Roman" w:eastAsia="Times New Roman" w:hAnsi="Times New Roman" w:cs="Times New Roman"/>
                <w:b/>
                <w:bCs/>
                <w:sz w:val="14"/>
                <w:szCs w:val="14"/>
                <w:lang w:eastAsia="ru-RU"/>
              </w:rPr>
              <w:t>2027</w:t>
            </w:r>
          </w:p>
        </w:tc>
        <w:tc>
          <w:tcPr>
            <w:tcW w:w="594" w:type="dxa"/>
            <w:tcBorders>
              <w:bottom w:val="single" w:sz="4" w:space="0" w:color="auto"/>
            </w:tcBorders>
            <w:shd w:val="clear" w:color="000000" w:fill="FFFFFF"/>
            <w:vAlign w:val="center"/>
            <w:hideMark/>
          </w:tcPr>
          <w:p w14:paraId="1AD9404B" w14:textId="77777777" w:rsidR="00840C85" w:rsidRPr="00840C85" w:rsidRDefault="00840C85" w:rsidP="00840C85">
            <w:pPr>
              <w:spacing w:after="0" w:line="240" w:lineRule="auto"/>
              <w:jc w:val="center"/>
              <w:rPr>
                <w:rFonts w:ascii="Times New Roman" w:eastAsia="Times New Roman" w:hAnsi="Times New Roman" w:cs="Times New Roman"/>
                <w:b/>
                <w:bCs/>
                <w:sz w:val="14"/>
                <w:szCs w:val="14"/>
                <w:lang w:eastAsia="ru-RU"/>
              </w:rPr>
            </w:pPr>
            <w:r w:rsidRPr="00840C85">
              <w:rPr>
                <w:rFonts w:ascii="Times New Roman" w:eastAsia="Times New Roman" w:hAnsi="Times New Roman" w:cs="Times New Roman"/>
                <w:b/>
                <w:bCs/>
                <w:sz w:val="14"/>
                <w:szCs w:val="14"/>
                <w:lang w:eastAsia="ru-RU"/>
              </w:rPr>
              <w:t>2028</w:t>
            </w:r>
          </w:p>
        </w:tc>
        <w:tc>
          <w:tcPr>
            <w:tcW w:w="594" w:type="dxa"/>
            <w:tcBorders>
              <w:bottom w:val="single" w:sz="4" w:space="0" w:color="auto"/>
            </w:tcBorders>
            <w:shd w:val="clear" w:color="000000" w:fill="FFFFFF"/>
            <w:vAlign w:val="center"/>
            <w:hideMark/>
          </w:tcPr>
          <w:p w14:paraId="1B844721" w14:textId="77777777" w:rsidR="00840C85" w:rsidRPr="00840C85" w:rsidRDefault="00840C85" w:rsidP="00840C85">
            <w:pPr>
              <w:spacing w:after="0" w:line="240" w:lineRule="auto"/>
              <w:jc w:val="center"/>
              <w:rPr>
                <w:rFonts w:ascii="Times New Roman" w:eastAsia="Times New Roman" w:hAnsi="Times New Roman" w:cs="Times New Roman"/>
                <w:b/>
                <w:bCs/>
                <w:sz w:val="14"/>
                <w:szCs w:val="14"/>
                <w:lang w:eastAsia="ru-RU"/>
              </w:rPr>
            </w:pPr>
            <w:r w:rsidRPr="00840C85">
              <w:rPr>
                <w:rFonts w:ascii="Times New Roman" w:eastAsia="Times New Roman" w:hAnsi="Times New Roman" w:cs="Times New Roman"/>
                <w:b/>
                <w:bCs/>
                <w:sz w:val="14"/>
                <w:szCs w:val="14"/>
                <w:lang w:eastAsia="ru-RU"/>
              </w:rPr>
              <w:t>2029</w:t>
            </w:r>
          </w:p>
        </w:tc>
        <w:tc>
          <w:tcPr>
            <w:tcW w:w="594" w:type="dxa"/>
            <w:tcBorders>
              <w:bottom w:val="single" w:sz="4" w:space="0" w:color="auto"/>
            </w:tcBorders>
            <w:shd w:val="clear" w:color="000000" w:fill="FFFFFF"/>
            <w:vAlign w:val="center"/>
            <w:hideMark/>
          </w:tcPr>
          <w:p w14:paraId="3CA97436" w14:textId="77777777" w:rsidR="00840C85" w:rsidRPr="00840C85" w:rsidRDefault="00840C85" w:rsidP="00840C85">
            <w:pPr>
              <w:spacing w:after="0" w:line="240" w:lineRule="auto"/>
              <w:jc w:val="center"/>
              <w:rPr>
                <w:rFonts w:ascii="Times New Roman" w:eastAsia="Times New Roman" w:hAnsi="Times New Roman" w:cs="Times New Roman"/>
                <w:b/>
                <w:bCs/>
                <w:sz w:val="14"/>
                <w:szCs w:val="14"/>
                <w:lang w:eastAsia="ru-RU"/>
              </w:rPr>
            </w:pPr>
            <w:r w:rsidRPr="00840C85">
              <w:rPr>
                <w:rFonts w:ascii="Times New Roman" w:eastAsia="Times New Roman" w:hAnsi="Times New Roman" w:cs="Times New Roman"/>
                <w:b/>
                <w:bCs/>
                <w:sz w:val="14"/>
                <w:szCs w:val="14"/>
                <w:lang w:eastAsia="ru-RU"/>
              </w:rPr>
              <w:t>2030</w:t>
            </w:r>
          </w:p>
        </w:tc>
        <w:tc>
          <w:tcPr>
            <w:tcW w:w="594" w:type="dxa"/>
            <w:tcBorders>
              <w:bottom w:val="single" w:sz="4" w:space="0" w:color="auto"/>
            </w:tcBorders>
            <w:shd w:val="clear" w:color="000000" w:fill="FFFFFF"/>
            <w:vAlign w:val="center"/>
            <w:hideMark/>
          </w:tcPr>
          <w:p w14:paraId="4BDC1070" w14:textId="77777777" w:rsidR="00840C85" w:rsidRPr="00840C85" w:rsidRDefault="00840C85" w:rsidP="00840C85">
            <w:pPr>
              <w:spacing w:after="0" w:line="240" w:lineRule="auto"/>
              <w:jc w:val="center"/>
              <w:rPr>
                <w:rFonts w:ascii="Times New Roman" w:eastAsia="Times New Roman" w:hAnsi="Times New Roman" w:cs="Times New Roman"/>
                <w:b/>
                <w:bCs/>
                <w:color w:val="000000"/>
                <w:sz w:val="14"/>
                <w:szCs w:val="14"/>
                <w:lang w:eastAsia="ru-RU"/>
              </w:rPr>
            </w:pPr>
            <w:r w:rsidRPr="00840C85">
              <w:rPr>
                <w:rFonts w:ascii="Times New Roman" w:eastAsia="Times New Roman" w:hAnsi="Times New Roman" w:cs="Times New Roman"/>
                <w:b/>
                <w:bCs/>
                <w:color w:val="000000"/>
                <w:sz w:val="14"/>
                <w:szCs w:val="14"/>
                <w:lang w:eastAsia="ru-RU"/>
              </w:rPr>
              <w:t>2031</w:t>
            </w:r>
          </w:p>
        </w:tc>
        <w:tc>
          <w:tcPr>
            <w:tcW w:w="594" w:type="dxa"/>
            <w:tcBorders>
              <w:bottom w:val="single" w:sz="4" w:space="0" w:color="auto"/>
            </w:tcBorders>
            <w:shd w:val="clear" w:color="000000" w:fill="FFFFFF"/>
            <w:vAlign w:val="center"/>
            <w:hideMark/>
          </w:tcPr>
          <w:p w14:paraId="546F63D7" w14:textId="77777777" w:rsidR="00840C85" w:rsidRPr="00840C85" w:rsidRDefault="00840C85" w:rsidP="00840C85">
            <w:pPr>
              <w:spacing w:after="0" w:line="240" w:lineRule="auto"/>
              <w:jc w:val="center"/>
              <w:rPr>
                <w:rFonts w:ascii="Times New Roman" w:eastAsia="Times New Roman" w:hAnsi="Times New Roman" w:cs="Times New Roman"/>
                <w:b/>
                <w:bCs/>
                <w:color w:val="000000"/>
                <w:sz w:val="14"/>
                <w:szCs w:val="14"/>
                <w:lang w:eastAsia="ru-RU"/>
              </w:rPr>
            </w:pPr>
            <w:r w:rsidRPr="00840C85">
              <w:rPr>
                <w:rFonts w:ascii="Times New Roman" w:eastAsia="Times New Roman" w:hAnsi="Times New Roman" w:cs="Times New Roman"/>
                <w:b/>
                <w:bCs/>
                <w:color w:val="000000"/>
                <w:sz w:val="14"/>
                <w:szCs w:val="14"/>
                <w:lang w:eastAsia="ru-RU"/>
              </w:rPr>
              <w:t>2032</w:t>
            </w:r>
          </w:p>
        </w:tc>
        <w:tc>
          <w:tcPr>
            <w:tcW w:w="594" w:type="dxa"/>
            <w:tcBorders>
              <w:bottom w:val="single" w:sz="4" w:space="0" w:color="auto"/>
            </w:tcBorders>
            <w:shd w:val="clear" w:color="000000" w:fill="FFFFFF"/>
            <w:vAlign w:val="center"/>
            <w:hideMark/>
          </w:tcPr>
          <w:p w14:paraId="50561010" w14:textId="77777777" w:rsidR="00840C85" w:rsidRPr="00840C85" w:rsidRDefault="00840C85" w:rsidP="00840C85">
            <w:pPr>
              <w:spacing w:after="0" w:line="240" w:lineRule="auto"/>
              <w:jc w:val="center"/>
              <w:rPr>
                <w:rFonts w:ascii="Times New Roman" w:eastAsia="Times New Roman" w:hAnsi="Times New Roman" w:cs="Times New Roman"/>
                <w:b/>
                <w:bCs/>
                <w:color w:val="000000"/>
                <w:sz w:val="14"/>
                <w:szCs w:val="14"/>
                <w:lang w:eastAsia="ru-RU"/>
              </w:rPr>
            </w:pPr>
            <w:r w:rsidRPr="00840C85">
              <w:rPr>
                <w:rFonts w:ascii="Times New Roman" w:eastAsia="Times New Roman" w:hAnsi="Times New Roman" w:cs="Times New Roman"/>
                <w:b/>
                <w:bCs/>
                <w:color w:val="000000"/>
                <w:sz w:val="14"/>
                <w:szCs w:val="14"/>
                <w:lang w:eastAsia="ru-RU"/>
              </w:rPr>
              <w:t>2033</w:t>
            </w:r>
          </w:p>
        </w:tc>
        <w:tc>
          <w:tcPr>
            <w:tcW w:w="594" w:type="dxa"/>
            <w:tcBorders>
              <w:bottom w:val="single" w:sz="4" w:space="0" w:color="auto"/>
            </w:tcBorders>
            <w:shd w:val="clear" w:color="000000" w:fill="FFFFFF"/>
            <w:vAlign w:val="center"/>
            <w:hideMark/>
          </w:tcPr>
          <w:p w14:paraId="10B3114E" w14:textId="77777777" w:rsidR="00840C85" w:rsidRPr="00840C85" w:rsidRDefault="00840C85" w:rsidP="00840C85">
            <w:pPr>
              <w:spacing w:after="0" w:line="240" w:lineRule="auto"/>
              <w:jc w:val="center"/>
              <w:rPr>
                <w:rFonts w:ascii="Times New Roman" w:eastAsia="Times New Roman" w:hAnsi="Times New Roman" w:cs="Times New Roman"/>
                <w:b/>
                <w:bCs/>
                <w:color w:val="000000"/>
                <w:sz w:val="14"/>
                <w:szCs w:val="14"/>
                <w:lang w:eastAsia="ru-RU"/>
              </w:rPr>
            </w:pPr>
            <w:r w:rsidRPr="00840C85">
              <w:rPr>
                <w:rFonts w:ascii="Times New Roman" w:eastAsia="Times New Roman" w:hAnsi="Times New Roman" w:cs="Times New Roman"/>
                <w:b/>
                <w:bCs/>
                <w:color w:val="000000"/>
                <w:sz w:val="14"/>
                <w:szCs w:val="14"/>
                <w:lang w:eastAsia="ru-RU"/>
              </w:rPr>
              <w:t>2034</w:t>
            </w:r>
          </w:p>
        </w:tc>
        <w:tc>
          <w:tcPr>
            <w:tcW w:w="594" w:type="dxa"/>
            <w:tcBorders>
              <w:bottom w:val="single" w:sz="4" w:space="0" w:color="auto"/>
            </w:tcBorders>
            <w:shd w:val="clear" w:color="000000" w:fill="FFFFFF"/>
            <w:vAlign w:val="center"/>
            <w:hideMark/>
          </w:tcPr>
          <w:p w14:paraId="40AB887F" w14:textId="77777777" w:rsidR="00840C85" w:rsidRPr="00840C85" w:rsidRDefault="00840C85" w:rsidP="00840C85">
            <w:pPr>
              <w:spacing w:after="0" w:line="240" w:lineRule="auto"/>
              <w:jc w:val="center"/>
              <w:rPr>
                <w:rFonts w:ascii="Times New Roman" w:eastAsia="Times New Roman" w:hAnsi="Times New Roman" w:cs="Times New Roman"/>
                <w:b/>
                <w:bCs/>
                <w:color w:val="000000"/>
                <w:sz w:val="14"/>
                <w:szCs w:val="14"/>
                <w:lang w:eastAsia="ru-RU"/>
              </w:rPr>
            </w:pPr>
            <w:r w:rsidRPr="00840C85">
              <w:rPr>
                <w:rFonts w:ascii="Times New Roman" w:eastAsia="Times New Roman" w:hAnsi="Times New Roman" w:cs="Times New Roman"/>
                <w:b/>
                <w:bCs/>
                <w:color w:val="000000"/>
                <w:sz w:val="14"/>
                <w:szCs w:val="14"/>
                <w:lang w:eastAsia="ru-RU"/>
              </w:rPr>
              <w:t>2035</w:t>
            </w:r>
          </w:p>
        </w:tc>
        <w:tc>
          <w:tcPr>
            <w:tcW w:w="594" w:type="dxa"/>
            <w:tcBorders>
              <w:bottom w:val="single" w:sz="4" w:space="0" w:color="auto"/>
            </w:tcBorders>
            <w:shd w:val="clear" w:color="000000" w:fill="FFFFFF"/>
            <w:vAlign w:val="center"/>
            <w:hideMark/>
          </w:tcPr>
          <w:p w14:paraId="0FA03B98" w14:textId="77777777" w:rsidR="00840C85" w:rsidRPr="00840C85" w:rsidRDefault="00840C85" w:rsidP="00840C85">
            <w:pPr>
              <w:spacing w:after="0" w:line="240" w:lineRule="auto"/>
              <w:jc w:val="center"/>
              <w:rPr>
                <w:rFonts w:ascii="Times New Roman" w:eastAsia="Times New Roman" w:hAnsi="Times New Roman" w:cs="Times New Roman"/>
                <w:b/>
                <w:bCs/>
                <w:color w:val="000000"/>
                <w:sz w:val="14"/>
                <w:szCs w:val="14"/>
                <w:lang w:eastAsia="ru-RU"/>
              </w:rPr>
            </w:pPr>
            <w:r w:rsidRPr="00840C85">
              <w:rPr>
                <w:rFonts w:ascii="Times New Roman" w:eastAsia="Times New Roman" w:hAnsi="Times New Roman" w:cs="Times New Roman"/>
                <w:b/>
                <w:bCs/>
                <w:color w:val="000000"/>
                <w:sz w:val="14"/>
                <w:szCs w:val="14"/>
                <w:lang w:eastAsia="ru-RU"/>
              </w:rPr>
              <w:t>2036</w:t>
            </w:r>
          </w:p>
        </w:tc>
        <w:tc>
          <w:tcPr>
            <w:tcW w:w="594" w:type="dxa"/>
            <w:tcBorders>
              <w:bottom w:val="single" w:sz="4" w:space="0" w:color="auto"/>
            </w:tcBorders>
            <w:shd w:val="clear" w:color="000000" w:fill="FFFFFF"/>
            <w:vAlign w:val="center"/>
            <w:hideMark/>
          </w:tcPr>
          <w:p w14:paraId="111AE653" w14:textId="77777777" w:rsidR="00840C85" w:rsidRPr="00840C85" w:rsidRDefault="00840C85" w:rsidP="00840C85">
            <w:pPr>
              <w:spacing w:after="0" w:line="240" w:lineRule="auto"/>
              <w:jc w:val="center"/>
              <w:rPr>
                <w:rFonts w:ascii="Times New Roman" w:eastAsia="Times New Roman" w:hAnsi="Times New Roman" w:cs="Times New Roman"/>
                <w:b/>
                <w:bCs/>
                <w:color w:val="000000"/>
                <w:sz w:val="14"/>
                <w:szCs w:val="14"/>
                <w:lang w:eastAsia="ru-RU"/>
              </w:rPr>
            </w:pPr>
            <w:r w:rsidRPr="00840C85">
              <w:rPr>
                <w:rFonts w:ascii="Times New Roman" w:eastAsia="Times New Roman" w:hAnsi="Times New Roman" w:cs="Times New Roman"/>
                <w:b/>
                <w:bCs/>
                <w:color w:val="000000"/>
                <w:sz w:val="14"/>
                <w:szCs w:val="14"/>
                <w:lang w:eastAsia="ru-RU"/>
              </w:rPr>
              <w:t>2037</w:t>
            </w:r>
          </w:p>
        </w:tc>
        <w:tc>
          <w:tcPr>
            <w:tcW w:w="594" w:type="dxa"/>
            <w:tcBorders>
              <w:bottom w:val="single" w:sz="4" w:space="0" w:color="auto"/>
            </w:tcBorders>
            <w:shd w:val="clear" w:color="000000" w:fill="FFFFFF"/>
            <w:vAlign w:val="center"/>
            <w:hideMark/>
          </w:tcPr>
          <w:p w14:paraId="5002C928" w14:textId="77777777" w:rsidR="00840C85" w:rsidRPr="00840C85" w:rsidRDefault="00840C85" w:rsidP="00840C85">
            <w:pPr>
              <w:spacing w:after="0" w:line="240" w:lineRule="auto"/>
              <w:jc w:val="center"/>
              <w:rPr>
                <w:rFonts w:ascii="Times New Roman" w:eastAsia="Times New Roman" w:hAnsi="Times New Roman" w:cs="Times New Roman"/>
                <w:b/>
                <w:bCs/>
                <w:color w:val="000000"/>
                <w:sz w:val="14"/>
                <w:szCs w:val="14"/>
                <w:lang w:eastAsia="ru-RU"/>
              </w:rPr>
            </w:pPr>
            <w:r w:rsidRPr="00840C85">
              <w:rPr>
                <w:rFonts w:ascii="Times New Roman" w:eastAsia="Times New Roman" w:hAnsi="Times New Roman" w:cs="Times New Roman"/>
                <w:b/>
                <w:bCs/>
                <w:color w:val="000000"/>
                <w:sz w:val="14"/>
                <w:szCs w:val="14"/>
                <w:lang w:eastAsia="ru-RU"/>
              </w:rPr>
              <w:t>2038</w:t>
            </w:r>
          </w:p>
        </w:tc>
        <w:tc>
          <w:tcPr>
            <w:tcW w:w="594" w:type="dxa"/>
            <w:tcBorders>
              <w:bottom w:val="single" w:sz="4" w:space="0" w:color="auto"/>
            </w:tcBorders>
            <w:shd w:val="clear" w:color="000000" w:fill="FFFFFF"/>
            <w:vAlign w:val="center"/>
            <w:hideMark/>
          </w:tcPr>
          <w:p w14:paraId="15EBD68E" w14:textId="77777777" w:rsidR="00840C85" w:rsidRPr="00840C85" w:rsidRDefault="00840C85" w:rsidP="00840C85">
            <w:pPr>
              <w:spacing w:after="0" w:line="240" w:lineRule="auto"/>
              <w:jc w:val="center"/>
              <w:rPr>
                <w:rFonts w:ascii="Times New Roman" w:eastAsia="Times New Roman" w:hAnsi="Times New Roman" w:cs="Times New Roman"/>
                <w:b/>
                <w:bCs/>
                <w:color w:val="000000"/>
                <w:sz w:val="14"/>
                <w:szCs w:val="14"/>
                <w:lang w:eastAsia="ru-RU"/>
              </w:rPr>
            </w:pPr>
            <w:r w:rsidRPr="00840C85">
              <w:rPr>
                <w:rFonts w:ascii="Times New Roman" w:eastAsia="Times New Roman" w:hAnsi="Times New Roman" w:cs="Times New Roman"/>
                <w:b/>
                <w:bCs/>
                <w:color w:val="000000"/>
                <w:sz w:val="14"/>
                <w:szCs w:val="14"/>
                <w:lang w:eastAsia="ru-RU"/>
              </w:rPr>
              <w:t>2039</w:t>
            </w:r>
          </w:p>
        </w:tc>
        <w:tc>
          <w:tcPr>
            <w:tcW w:w="594" w:type="dxa"/>
            <w:tcBorders>
              <w:bottom w:val="single" w:sz="4" w:space="0" w:color="auto"/>
            </w:tcBorders>
            <w:shd w:val="clear" w:color="000000" w:fill="FFFFFF"/>
            <w:vAlign w:val="center"/>
            <w:hideMark/>
          </w:tcPr>
          <w:p w14:paraId="1392C2F5" w14:textId="77777777" w:rsidR="00840C85" w:rsidRPr="00840C85" w:rsidRDefault="00840C85" w:rsidP="00840C85">
            <w:pPr>
              <w:spacing w:after="0" w:line="240" w:lineRule="auto"/>
              <w:jc w:val="center"/>
              <w:rPr>
                <w:rFonts w:ascii="Times New Roman" w:eastAsia="Times New Roman" w:hAnsi="Times New Roman" w:cs="Times New Roman"/>
                <w:b/>
                <w:bCs/>
                <w:color w:val="000000"/>
                <w:sz w:val="14"/>
                <w:szCs w:val="14"/>
                <w:lang w:eastAsia="ru-RU"/>
              </w:rPr>
            </w:pPr>
            <w:r w:rsidRPr="00840C85">
              <w:rPr>
                <w:rFonts w:ascii="Times New Roman" w:eastAsia="Times New Roman" w:hAnsi="Times New Roman" w:cs="Times New Roman"/>
                <w:b/>
                <w:bCs/>
                <w:color w:val="000000"/>
                <w:sz w:val="14"/>
                <w:szCs w:val="14"/>
                <w:lang w:eastAsia="ru-RU"/>
              </w:rPr>
              <w:t>2040</w:t>
            </w:r>
          </w:p>
        </w:tc>
      </w:tr>
      <w:tr w:rsidR="00840C85" w:rsidRPr="00840C85" w14:paraId="42574515" w14:textId="77777777" w:rsidTr="00840C85">
        <w:trPr>
          <w:trHeight w:val="20"/>
        </w:trPr>
        <w:tc>
          <w:tcPr>
            <w:tcW w:w="15593" w:type="dxa"/>
            <w:gridSpan w:val="20"/>
            <w:shd w:val="clear" w:color="000000" w:fill="FFFFFF"/>
            <w:noWrap/>
            <w:vAlign w:val="center"/>
            <w:hideMark/>
          </w:tcPr>
          <w:p w14:paraId="49E4F83B" w14:textId="77777777" w:rsidR="00840C85" w:rsidRPr="00840C85" w:rsidRDefault="00840C85" w:rsidP="00840C85">
            <w:pPr>
              <w:spacing w:after="0" w:line="240" w:lineRule="auto"/>
              <w:rPr>
                <w:rFonts w:ascii="Times New Roman" w:eastAsia="Times New Roman" w:hAnsi="Times New Roman" w:cs="Times New Roman"/>
                <w:b/>
                <w:bCs/>
                <w:sz w:val="14"/>
                <w:szCs w:val="14"/>
                <w:lang w:eastAsia="ru-RU"/>
              </w:rPr>
            </w:pPr>
            <w:r w:rsidRPr="00840C85">
              <w:rPr>
                <w:rFonts w:ascii="Times New Roman" w:eastAsia="Times New Roman" w:hAnsi="Times New Roman" w:cs="Times New Roman"/>
                <w:b/>
                <w:bCs/>
                <w:sz w:val="14"/>
                <w:szCs w:val="14"/>
                <w:lang w:eastAsia="ru-RU"/>
              </w:rPr>
              <w:t>3.1. Реконструкция или модернизация существующих тепловых сетей</w:t>
            </w:r>
          </w:p>
        </w:tc>
        <w:tc>
          <w:tcPr>
            <w:tcW w:w="594" w:type="dxa"/>
            <w:shd w:val="clear" w:color="000000" w:fill="FFFFFF"/>
            <w:noWrap/>
            <w:vAlign w:val="center"/>
            <w:hideMark/>
          </w:tcPr>
          <w:p w14:paraId="7013C3A4"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414561CA"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DC55BED"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76448E6"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D4D6311"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CDE4FE7"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7AC2AC2" w14:textId="77777777" w:rsidR="00840C85" w:rsidRPr="00840C85" w:rsidRDefault="00840C85" w:rsidP="00840C85">
            <w:pPr>
              <w:spacing w:after="0" w:line="240" w:lineRule="auto"/>
              <w:rPr>
                <w:rFonts w:ascii="Times New Roman" w:eastAsia="Times New Roman" w:hAnsi="Times New Roman" w:cs="Times New Roman"/>
                <w:b/>
                <w:bCs/>
                <w:color w:val="000000"/>
                <w:sz w:val="14"/>
                <w:szCs w:val="14"/>
                <w:lang w:eastAsia="ru-RU"/>
              </w:rPr>
            </w:pPr>
            <w:r w:rsidRPr="00840C85">
              <w:rPr>
                <w:rFonts w:ascii="Times New Roman" w:eastAsia="Times New Roman" w:hAnsi="Times New Roman" w:cs="Times New Roman"/>
                <w:b/>
                <w:bCs/>
                <w:color w:val="000000"/>
                <w:sz w:val="14"/>
                <w:szCs w:val="14"/>
                <w:lang w:eastAsia="ru-RU"/>
              </w:rPr>
              <w:t> </w:t>
            </w:r>
          </w:p>
        </w:tc>
        <w:tc>
          <w:tcPr>
            <w:tcW w:w="594" w:type="dxa"/>
            <w:shd w:val="clear" w:color="000000" w:fill="FFFFFF"/>
            <w:noWrap/>
            <w:vAlign w:val="center"/>
            <w:hideMark/>
          </w:tcPr>
          <w:p w14:paraId="62F12626" w14:textId="77777777" w:rsidR="00840C85" w:rsidRPr="00840C85" w:rsidRDefault="00840C85" w:rsidP="00840C85">
            <w:pPr>
              <w:spacing w:after="0" w:line="240" w:lineRule="auto"/>
              <w:rPr>
                <w:rFonts w:ascii="Times New Roman" w:eastAsia="Times New Roman" w:hAnsi="Times New Roman" w:cs="Times New Roman"/>
                <w:b/>
                <w:bCs/>
                <w:color w:val="000000"/>
                <w:sz w:val="14"/>
                <w:szCs w:val="14"/>
                <w:lang w:eastAsia="ru-RU"/>
              </w:rPr>
            </w:pPr>
            <w:r w:rsidRPr="00840C85">
              <w:rPr>
                <w:rFonts w:ascii="Times New Roman" w:eastAsia="Times New Roman" w:hAnsi="Times New Roman" w:cs="Times New Roman"/>
                <w:b/>
                <w:bCs/>
                <w:color w:val="000000"/>
                <w:sz w:val="14"/>
                <w:szCs w:val="14"/>
                <w:lang w:eastAsia="ru-RU"/>
              </w:rPr>
              <w:t> </w:t>
            </w:r>
          </w:p>
        </w:tc>
        <w:tc>
          <w:tcPr>
            <w:tcW w:w="594" w:type="dxa"/>
            <w:shd w:val="clear" w:color="000000" w:fill="FFFFFF"/>
            <w:noWrap/>
            <w:vAlign w:val="center"/>
            <w:hideMark/>
          </w:tcPr>
          <w:p w14:paraId="58515931" w14:textId="77777777" w:rsidR="00840C85" w:rsidRPr="00840C85" w:rsidRDefault="00840C85" w:rsidP="00840C85">
            <w:pPr>
              <w:spacing w:after="0" w:line="240" w:lineRule="auto"/>
              <w:rPr>
                <w:rFonts w:ascii="Times New Roman" w:eastAsia="Times New Roman" w:hAnsi="Times New Roman" w:cs="Times New Roman"/>
                <w:b/>
                <w:bCs/>
                <w:color w:val="000000"/>
                <w:sz w:val="14"/>
                <w:szCs w:val="14"/>
                <w:lang w:eastAsia="ru-RU"/>
              </w:rPr>
            </w:pPr>
            <w:r w:rsidRPr="00840C85">
              <w:rPr>
                <w:rFonts w:ascii="Times New Roman" w:eastAsia="Times New Roman" w:hAnsi="Times New Roman" w:cs="Times New Roman"/>
                <w:b/>
                <w:bCs/>
                <w:color w:val="000000"/>
                <w:sz w:val="14"/>
                <w:szCs w:val="14"/>
                <w:lang w:eastAsia="ru-RU"/>
              </w:rPr>
              <w:t> </w:t>
            </w:r>
          </w:p>
        </w:tc>
        <w:tc>
          <w:tcPr>
            <w:tcW w:w="594" w:type="dxa"/>
            <w:shd w:val="clear" w:color="000000" w:fill="FFFFFF"/>
            <w:noWrap/>
            <w:vAlign w:val="center"/>
            <w:hideMark/>
          </w:tcPr>
          <w:p w14:paraId="43D7A164" w14:textId="77777777" w:rsidR="00840C85" w:rsidRPr="00840C85" w:rsidRDefault="00840C85" w:rsidP="00840C85">
            <w:pPr>
              <w:spacing w:after="0" w:line="240" w:lineRule="auto"/>
              <w:rPr>
                <w:rFonts w:ascii="Times New Roman" w:eastAsia="Times New Roman" w:hAnsi="Times New Roman" w:cs="Times New Roman"/>
                <w:b/>
                <w:bCs/>
                <w:color w:val="000000"/>
                <w:sz w:val="14"/>
                <w:szCs w:val="14"/>
                <w:lang w:eastAsia="ru-RU"/>
              </w:rPr>
            </w:pPr>
            <w:r w:rsidRPr="00840C85">
              <w:rPr>
                <w:rFonts w:ascii="Times New Roman" w:eastAsia="Times New Roman" w:hAnsi="Times New Roman" w:cs="Times New Roman"/>
                <w:b/>
                <w:bCs/>
                <w:color w:val="000000"/>
                <w:sz w:val="14"/>
                <w:szCs w:val="14"/>
                <w:lang w:eastAsia="ru-RU"/>
              </w:rPr>
              <w:t> </w:t>
            </w:r>
          </w:p>
        </w:tc>
      </w:tr>
      <w:tr w:rsidR="00840C85" w:rsidRPr="00840C85" w14:paraId="53B0264D" w14:textId="77777777" w:rsidTr="00840C85">
        <w:trPr>
          <w:trHeight w:val="20"/>
        </w:trPr>
        <w:tc>
          <w:tcPr>
            <w:tcW w:w="661" w:type="dxa"/>
            <w:vMerge w:val="restart"/>
            <w:shd w:val="clear" w:color="000000" w:fill="FFFFFF"/>
            <w:noWrap/>
            <w:vAlign w:val="center"/>
            <w:hideMark/>
          </w:tcPr>
          <w:p w14:paraId="2902029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3.1.1</w:t>
            </w:r>
          </w:p>
        </w:tc>
        <w:tc>
          <w:tcPr>
            <w:tcW w:w="1292" w:type="dxa"/>
            <w:vMerge w:val="restart"/>
            <w:shd w:val="clear" w:color="000000" w:fill="FFFFFF"/>
            <w:vAlign w:val="center"/>
            <w:hideMark/>
          </w:tcPr>
          <w:p w14:paraId="4D2AD531"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xml:space="preserve">Реконструкция тепловых сетей котельной ПМК </w:t>
            </w:r>
            <w:r w:rsidRPr="00840C85">
              <w:rPr>
                <w:rFonts w:ascii="Times New Roman" w:eastAsia="Times New Roman" w:hAnsi="Times New Roman" w:cs="Times New Roman"/>
                <w:sz w:val="14"/>
                <w:szCs w:val="14"/>
                <w:lang w:eastAsia="ru-RU"/>
              </w:rPr>
              <w:br/>
              <w:t>(г.о. Сергиев Посад, Ярославское шоссе, д.4а)</w:t>
            </w:r>
          </w:p>
        </w:tc>
        <w:tc>
          <w:tcPr>
            <w:tcW w:w="1386" w:type="dxa"/>
            <w:shd w:val="clear" w:color="000000" w:fill="FFFFFF"/>
            <w:vAlign w:val="center"/>
            <w:hideMark/>
          </w:tcPr>
          <w:p w14:paraId="7F418D5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ТК-2 Уз-3</w:t>
            </w:r>
            <w:r w:rsidRPr="00840C85">
              <w:rPr>
                <w:rFonts w:ascii="Times New Roman" w:eastAsia="Times New Roman" w:hAnsi="Times New Roman" w:cs="Times New Roman"/>
                <w:sz w:val="14"/>
                <w:szCs w:val="14"/>
                <w:lang w:eastAsia="ru-RU"/>
              </w:rPr>
              <w:br/>
              <w:t>Уз-3 Уз-9</w:t>
            </w:r>
            <w:r w:rsidRPr="00840C85">
              <w:rPr>
                <w:rFonts w:ascii="Times New Roman" w:eastAsia="Times New Roman" w:hAnsi="Times New Roman" w:cs="Times New Roman"/>
                <w:sz w:val="14"/>
                <w:szCs w:val="14"/>
                <w:lang w:eastAsia="ru-RU"/>
              </w:rPr>
              <w:br/>
              <w:t>Уз-9 Уз-15</w:t>
            </w:r>
            <w:r w:rsidRPr="00840C85">
              <w:rPr>
                <w:rFonts w:ascii="Times New Roman" w:eastAsia="Times New Roman" w:hAnsi="Times New Roman" w:cs="Times New Roman"/>
                <w:sz w:val="14"/>
                <w:szCs w:val="14"/>
                <w:lang w:eastAsia="ru-RU"/>
              </w:rPr>
              <w:br/>
              <w:t>Уз-15 ТК-18</w:t>
            </w:r>
            <w:r w:rsidRPr="00840C85">
              <w:rPr>
                <w:rFonts w:ascii="Times New Roman" w:eastAsia="Times New Roman" w:hAnsi="Times New Roman" w:cs="Times New Roman"/>
                <w:sz w:val="14"/>
                <w:szCs w:val="14"/>
                <w:lang w:eastAsia="ru-RU"/>
              </w:rPr>
              <w:br/>
              <w:t>ТК-18 УЗ-12а</w:t>
            </w:r>
            <w:r w:rsidRPr="00840C85">
              <w:rPr>
                <w:rFonts w:ascii="Times New Roman" w:eastAsia="Times New Roman" w:hAnsi="Times New Roman" w:cs="Times New Roman"/>
                <w:sz w:val="14"/>
                <w:szCs w:val="14"/>
                <w:lang w:eastAsia="ru-RU"/>
              </w:rPr>
              <w:br/>
              <w:t>УЗ-12а ТК-12</w:t>
            </w:r>
          </w:p>
        </w:tc>
        <w:tc>
          <w:tcPr>
            <w:tcW w:w="1169" w:type="dxa"/>
            <w:shd w:val="clear" w:color="000000" w:fill="FFFFFF"/>
            <w:vAlign w:val="center"/>
            <w:hideMark/>
          </w:tcPr>
          <w:p w14:paraId="10D7586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Диаметр; протяженность,</w:t>
            </w:r>
          </w:p>
        </w:tc>
        <w:tc>
          <w:tcPr>
            <w:tcW w:w="478" w:type="dxa"/>
            <w:shd w:val="clear" w:color="000000" w:fill="FFFFFF"/>
            <w:vAlign w:val="center"/>
            <w:hideMark/>
          </w:tcPr>
          <w:p w14:paraId="3068657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мм.;               м.п</w:t>
            </w:r>
          </w:p>
        </w:tc>
        <w:tc>
          <w:tcPr>
            <w:tcW w:w="1045" w:type="dxa"/>
            <w:shd w:val="clear" w:color="000000" w:fill="FFFFFF"/>
            <w:vAlign w:val="center"/>
            <w:hideMark/>
          </w:tcPr>
          <w:p w14:paraId="3009DA4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xml:space="preserve">2D=325 (L=95) </w:t>
            </w:r>
            <w:r w:rsidRPr="00840C85">
              <w:rPr>
                <w:rFonts w:ascii="Times New Roman" w:eastAsia="Times New Roman" w:hAnsi="Times New Roman" w:cs="Times New Roman"/>
                <w:sz w:val="14"/>
                <w:szCs w:val="14"/>
                <w:lang w:eastAsia="ru-RU"/>
              </w:rPr>
              <w:br/>
              <w:t xml:space="preserve">2D=325 (L=120)  </w:t>
            </w:r>
            <w:r w:rsidRPr="00840C85">
              <w:rPr>
                <w:rFonts w:ascii="Times New Roman" w:eastAsia="Times New Roman" w:hAnsi="Times New Roman" w:cs="Times New Roman"/>
                <w:sz w:val="14"/>
                <w:szCs w:val="14"/>
                <w:lang w:eastAsia="ru-RU"/>
              </w:rPr>
              <w:br/>
              <w:t>2D=325 (L=30)</w:t>
            </w:r>
            <w:r w:rsidRPr="00840C85">
              <w:rPr>
                <w:rFonts w:ascii="Times New Roman" w:eastAsia="Times New Roman" w:hAnsi="Times New Roman" w:cs="Times New Roman"/>
                <w:sz w:val="14"/>
                <w:szCs w:val="14"/>
                <w:lang w:eastAsia="ru-RU"/>
              </w:rPr>
              <w:br/>
              <w:t xml:space="preserve">2D=325 (L=115) </w:t>
            </w:r>
            <w:r w:rsidRPr="00840C85">
              <w:rPr>
                <w:rFonts w:ascii="Times New Roman" w:eastAsia="Times New Roman" w:hAnsi="Times New Roman" w:cs="Times New Roman"/>
                <w:sz w:val="14"/>
                <w:szCs w:val="14"/>
                <w:lang w:eastAsia="ru-RU"/>
              </w:rPr>
              <w:br/>
              <w:t xml:space="preserve">2D=325 (L=60)  </w:t>
            </w:r>
            <w:r w:rsidRPr="00840C85">
              <w:rPr>
                <w:rFonts w:ascii="Times New Roman" w:eastAsia="Times New Roman" w:hAnsi="Times New Roman" w:cs="Times New Roman"/>
                <w:sz w:val="14"/>
                <w:szCs w:val="14"/>
                <w:lang w:eastAsia="ru-RU"/>
              </w:rPr>
              <w:br/>
              <w:t xml:space="preserve">2D=325 (L=30)                                           </w:t>
            </w:r>
          </w:p>
        </w:tc>
        <w:tc>
          <w:tcPr>
            <w:tcW w:w="1045" w:type="dxa"/>
            <w:shd w:val="clear" w:color="000000" w:fill="FFFFFF"/>
            <w:vAlign w:val="center"/>
            <w:hideMark/>
          </w:tcPr>
          <w:p w14:paraId="0507B14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2D=325 (L= 95,00</w:t>
            </w:r>
            <w:r w:rsidRPr="00840C85">
              <w:rPr>
                <w:rFonts w:ascii="Times New Roman" w:eastAsia="Times New Roman" w:hAnsi="Times New Roman" w:cs="Times New Roman"/>
                <w:sz w:val="14"/>
                <w:szCs w:val="14"/>
                <w:lang w:eastAsia="ru-RU"/>
              </w:rPr>
              <w:br/>
              <w:t>2D=325 (L= 120,00</w:t>
            </w:r>
            <w:r w:rsidRPr="00840C85">
              <w:rPr>
                <w:rFonts w:ascii="Times New Roman" w:eastAsia="Times New Roman" w:hAnsi="Times New Roman" w:cs="Times New Roman"/>
                <w:sz w:val="14"/>
                <w:szCs w:val="14"/>
                <w:lang w:eastAsia="ru-RU"/>
              </w:rPr>
              <w:br/>
              <w:t>2D=325 (L= 30,00</w:t>
            </w:r>
            <w:r w:rsidRPr="00840C85">
              <w:rPr>
                <w:rFonts w:ascii="Times New Roman" w:eastAsia="Times New Roman" w:hAnsi="Times New Roman" w:cs="Times New Roman"/>
                <w:sz w:val="14"/>
                <w:szCs w:val="14"/>
                <w:lang w:eastAsia="ru-RU"/>
              </w:rPr>
              <w:br/>
              <w:t>2D=325 (L= 115,00</w:t>
            </w:r>
            <w:r w:rsidRPr="00840C85">
              <w:rPr>
                <w:rFonts w:ascii="Times New Roman" w:eastAsia="Times New Roman" w:hAnsi="Times New Roman" w:cs="Times New Roman"/>
                <w:sz w:val="14"/>
                <w:szCs w:val="14"/>
                <w:lang w:eastAsia="ru-RU"/>
              </w:rPr>
              <w:br/>
              <w:t>2D=325 (L= 60,00</w:t>
            </w:r>
            <w:r w:rsidRPr="00840C85">
              <w:rPr>
                <w:rFonts w:ascii="Times New Roman" w:eastAsia="Times New Roman" w:hAnsi="Times New Roman" w:cs="Times New Roman"/>
                <w:sz w:val="14"/>
                <w:szCs w:val="14"/>
                <w:lang w:eastAsia="ru-RU"/>
              </w:rPr>
              <w:br/>
              <w:t>2D=325 (L= 30,00</w:t>
            </w:r>
            <w:r w:rsidRPr="00840C85">
              <w:rPr>
                <w:rFonts w:ascii="Times New Roman" w:eastAsia="Times New Roman" w:hAnsi="Times New Roman" w:cs="Times New Roman"/>
                <w:sz w:val="14"/>
                <w:szCs w:val="14"/>
                <w:lang w:eastAsia="ru-RU"/>
              </w:rPr>
              <w:br/>
              <w:t xml:space="preserve">                                         </w:t>
            </w:r>
          </w:p>
        </w:tc>
        <w:tc>
          <w:tcPr>
            <w:tcW w:w="1045" w:type="dxa"/>
            <w:shd w:val="clear" w:color="000000" w:fill="FFFFFF"/>
            <w:noWrap/>
            <w:vAlign w:val="center"/>
            <w:hideMark/>
          </w:tcPr>
          <w:p w14:paraId="1328E8AE"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2022</w:t>
            </w:r>
          </w:p>
        </w:tc>
        <w:tc>
          <w:tcPr>
            <w:tcW w:w="1045" w:type="dxa"/>
            <w:shd w:val="clear" w:color="000000" w:fill="FFFFFF"/>
            <w:noWrap/>
            <w:vAlign w:val="center"/>
            <w:hideMark/>
          </w:tcPr>
          <w:p w14:paraId="237326AA"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2026</w:t>
            </w:r>
          </w:p>
        </w:tc>
        <w:tc>
          <w:tcPr>
            <w:tcW w:w="593" w:type="dxa"/>
            <w:shd w:val="clear" w:color="000000" w:fill="FFFFFF"/>
            <w:noWrap/>
            <w:vAlign w:val="center"/>
            <w:hideMark/>
          </w:tcPr>
          <w:p w14:paraId="139F1E3A"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92 213,22</w:t>
            </w:r>
          </w:p>
        </w:tc>
        <w:tc>
          <w:tcPr>
            <w:tcW w:w="490" w:type="dxa"/>
            <w:shd w:val="clear" w:color="000000" w:fill="FFFFFF"/>
            <w:noWrap/>
            <w:vAlign w:val="center"/>
            <w:hideMark/>
          </w:tcPr>
          <w:p w14:paraId="5A57621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3" w:type="dxa"/>
            <w:shd w:val="clear" w:color="000000" w:fill="FFFFFF"/>
            <w:noWrap/>
            <w:vAlign w:val="center"/>
            <w:hideMark/>
          </w:tcPr>
          <w:p w14:paraId="655A45E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7 983,95</w:t>
            </w:r>
          </w:p>
        </w:tc>
        <w:tc>
          <w:tcPr>
            <w:tcW w:w="593" w:type="dxa"/>
            <w:shd w:val="clear" w:color="000000" w:fill="FFFFFF"/>
            <w:noWrap/>
            <w:vAlign w:val="center"/>
            <w:hideMark/>
          </w:tcPr>
          <w:p w14:paraId="5339527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591D700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595EA8D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79 342,70</w:t>
            </w:r>
          </w:p>
        </w:tc>
        <w:tc>
          <w:tcPr>
            <w:tcW w:w="594" w:type="dxa"/>
            <w:shd w:val="clear" w:color="000000" w:fill="FFFFFF"/>
            <w:noWrap/>
            <w:vAlign w:val="center"/>
            <w:hideMark/>
          </w:tcPr>
          <w:p w14:paraId="1F80D93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4 886,58</w:t>
            </w:r>
          </w:p>
        </w:tc>
        <w:tc>
          <w:tcPr>
            <w:tcW w:w="594" w:type="dxa"/>
            <w:shd w:val="clear" w:color="000000" w:fill="FFFFFF"/>
            <w:noWrap/>
            <w:vAlign w:val="center"/>
            <w:hideMark/>
          </w:tcPr>
          <w:p w14:paraId="2D1AC06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765498BE"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2674A2FE"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w:t>
            </w:r>
          </w:p>
        </w:tc>
        <w:tc>
          <w:tcPr>
            <w:tcW w:w="594" w:type="dxa"/>
            <w:shd w:val="clear" w:color="000000" w:fill="FFFFFF"/>
            <w:noWrap/>
            <w:vAlign w:val="center"/>
            <w:hideMark/>
          </w:tcPr>
          <w:p w14:paraId="639DA86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3251CE0F"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75AE51A"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4513CD25"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23B1CED9"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77591C77"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0A605EE"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6C3E494F"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2C8F5157"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13030FA"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0D3AD68"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r>
      <w:tr w:rsidR="00840C85" w:rsidRPr="00840C85" w14:paraId="15FFAB7B" w14:textId="77777777" w:rsidTr="00840C85">
        <w:trPr>
          <w:trHeight w:val="20"/>
        </w:trPr>
        <w:tc>
          <w:tcPr>
            <w:tcW w:w="661" w:type="dxa"/>
            <w:vMerge/>
            <w:vAlign w:val="center"/>
            <w:hideMark/>
          </w:tcPr>
          <w:p w14:paraId="27BA48AB"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p>
        </w:tc>
        <w:tc>
          <w:tcPr>
            <w:tcW w:w="1292" w:type="dxa"/>
            <w:vMerge/>
            <w:vAlign w:val="center"/>
            <w:hideMark/>
          </w:tcPr>
          <w:p w14:paraId="30828E41"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p>
        </w:tc>
        <w:tc>
          <w:tcPr>
            <w:tcW w:w="1386" w:type="dxa"/>
            <w:shd w:val="clear" w:color="000000" w:fill="FFFFFF"/>
            <w:vAlign w:val="center"/>
            <w:hideMark/>
          </w:tcPr>
          <w:p w14:paraId="1B982E0E"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ТК-2 Уз-3</w:t>
            </w:r>
            <w:r w:rsidRPr="00840C85">
              <w:rPr>
                <w:rFonts w:ascii="Times New Roman" w:eastAsia="Times New Roman" w:hAnsi="Times New Roman" w:cs="Times New Roman"/>
                <w:sz w:val="14"/>
                <w:szCs w:val="14"/>
                <w:lang w:eastAsia="ru-RU"/>
              </w:rPr>
              <w:br/>
              <w:t>Уз-3 Уз-9</w:t>
            </w:r>
            <w:r w:rsidRPr="00840C85">
              <w:rPr>
                <w:rFonts w:ascii="Times New Roman" w:eastAsia="Times New Roman" w:hAnsi="Times New Roman" w:cs="Times New Roman"/>
                <w:sz w:val="14"/>
                <w:szCs w:val="14"/>
                <w:lang w:eastAsia="ru-RU"/>
              </w:rPr>
              <w:br/>
              <w:t>Уз-9 Уз-15</w:t>
            </w:r>
            <w:r w:rsidRPr="00840C85">
              <w:rPr>
                <w:rFonts w:ascii="Times New Roman" w:eastAsia="Times New Roman" w:hAnsi="Times New Roman" w:cs="Times New Roman"/>
                <w:sz w:val="14"/>
                <w:szCs w:val="14"/>
                <w:lang w:eastAsia="ru-RU"/>
              </w:rPr>
              <w:br/>
              <w:t>Уз-15 ТК-18</w:t>
            </w:r>
            <w:r w:rsidRPr="00840C85">
              <w:rPr>
                <w:rFonts w:ascii="Times New Roman" w:eastAsia="Times New Roman" w:hAnsi="Times New Roman" w:cs="Times New Roman"/>
                <w:sz w:val="14"/>
                <w:szCs w:val="14"/>
                <w:lang w:eastAsia="ru-RU"/>
              </w:rPr>
              <w:br/>
              <w:t>ТК-18 УЗ-12а</w:t>
            </w:r>
            <w:r w:rsidRPr="00840C85">
              <w:rPr>
                <w:rFonts w:ascii="Times New Roman" w:eastAsia="Times New Roman" w:hAnsi="Times New Roman" w:cs="Times New Roman"/>
                <w:sz w:val="14"/>
                <w:szCs w:val="14"/>
                <w:lang w:eastAsia="ru-RU"/>
              </w:rPr>
              <w:br/>
              <w:t>УЗ-12а ТК-12</w:t>
            </w:r>
          </w:p>
        </w:tc>
        <w:tc>
          <w:tcPr>
            <w:tcW w:w="1169" w:type="dxa"/>
            <w:shd w:val="clear" w:color="000000" w:fill="FFFFFF"/>
            <w:vAlign w:val="center"/>
            <w:hideMark/>
          </w:tcPr>
          <w:p w14:paraId="382B8BC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Диаметр; протяженность,</w:t>
            </w:r>
          </w:p>
        </w:tc>
        <w:tc>
          <w:tcPr>
            <w:tcW w:w="478" w:type="dxa"/>
            <w:shd w:val="clear" w:color="000000" w:fill="FFFFFF"/>
            <w:vAlign w:val="center"/>
            <w:hideMark/>
          </w:tcPr>
          <w:p w14:paraId="799E301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мм.;               м.п</w:t>
            </w:r>
          </w:p>
        </w:tc>
        <w:tc>
          <w:tcPr>
            <w:tcW w:w="1045" w:type="dxa"/>
            <w:shd w:val="clear" w:color="000000" w:fill="FFFFFF"/>
            <w:vAlign w:val="center"/>
            <w:hideMark/>
          </w:tcPr>
          <w:p w14:paraId="44A7407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D=219 (L=95)</w:t>
            </w:r>
            <w:r w:rsidRPr="00840C85">
              <w:rPr>
                <w:rFonts w:ascii="Times New Roman" w:eastAsia="Times New Roman" w:hAnsi="Times New Roman" w:cs="Times New Roman"/>
                <w:sz w:val="14"/>
                <w:szCs w:val="14"/>
                <w:lang w:eastAsia="ru-RU"/>
              </w:rPr>
              <w:br/>
              <w:t>D=133 (L=95)</w:t>
            </w:r>
            <w:r w:rsidRPr="00840C85">
              <w:rPr>
                <w:rFonts w:ascii="Times New Roman" w:eastAsia="Times New Roman" w:hAnsi="Times New Roman" w:cs="Times New Roman"/>
                <w:sz w:val="14"/>
                <w:szCs w:val="14"/>
                <w:lang w:eastAsia="ru-RU"/>
              </w:rPr>
              <w:br/>
              <w:t xml:space="preserve"> D=219 (L=120)  </w:t>
            </w:r>
            <w:r w:rsidRPr="00840C85">
              <w:rPr>
                <w:rFonts w:ascii="Times New Roman" w:eastAsia="Times New Roman" w:hAnsi="Times New Roman" w:cs="Times New Roman"/>
                <w:sz w:val="14"/>
                <w:szCs w:val="14"/>
                <w:lang w:eastAsia="ru-RU"/>
              </w:rPr>
              <w:br/>
              <w:t xml:space="preserve"> D=133 (L=120)</w:t>
            </w:r>
            <w:r w:rsidRPr="00840C85">
              <w:rPr>
                <w:rFonts w:ascii="Times New Roman" w:eastAsia="Times New Roman" w:hAnsi="Times New Roman" w:cs="Times New Roman"/>
                <w:sz w:val="14"/>
                <w:szCs w:val="14"/>
                <w:lang w:eastAsia="ru-RU"/>
              </w:rPr>
              <w:br/>
              <w:t>D=219 (L=30)</w:t>
            </w:r>
            <w:r w:rsidRPr="00840C85">
              <w:rPr>
                <w:rFonts w:ascii="Times New Roman" w:eastAsia="Times New Roman" w:hAnsi="Times New Roman" w:cs="Times New Roman"/>
                <w:sz w:val="14"/>
                <w:szCs w:val="14"/>
                <w:lang w:eastAsia="ru-RU"/>
              </w:rPr>
              <w:br/>
              <w:t xml:space="preserve">D= 133 (L=30) </w:t>
            </w:r>
            <w:r w:rsidRPr="00840C85">
              <w:rPr>
                <w:rFonts w:ascii="Times New Roman" w:eastAsia="Times New Roman" w:hAnsi="Times New Roman" w:cs="Times New Roman"/>
                <w:sz w:val="14"/>
                <w:szCs w:val="14"/>
                <w:lang w:eastAsia="ru-RU"/>
              </w:rPr>
              <w:br/>
              <w:t xml:space="preserve">D=219 (L=115)  </w:t>
            </w:r>
            <w:r w:rsidRPr="00840C85">
              <w:rPr>
                <w:rFonts w:ascii="Times New Roman" w:eastAsia="Times New Roman" w:hAnsi="Times New Roman" w:cs="Times New Roman"/>
                <w:sz w:val="14"/>
                <w:szCs w:val="14"/>
                <w:lang w:eastAsia="ru-RU"/>
              </w:rPr>
              <w:br/>
              <w:t xml:space="preserve">D=133 (L=115) </w:t>
            </w:r>
            <w:r w:rsidRPr="00840C85">
              <w:rPr>
                <w:rFonts w:ascii="Times New Roman" w:eastAsia="Times New Roman" w:hAnsi="Times New Roman" w:cs="Times New Roman"/>
                <w:sz w:val="14"/>
                <w:szCs w:val="14"/>
                <w:lang w:eastAsia="ru-RU"/>
              </w:rPr>
              <w:br/>
              <w:t xml:space="preserve">D=219 (L=60)  </w:t>
            </w:r>
            <w:r w:rsidRPr="00840C85">
              <w:rPr>
                <w:rFonts w:ascii="Times New Roman" w:eastAsia="Times New Roman" w:hAnsi="Times New Roman" w:cs="Times New Roman"/>
                <w:sz w:val="14"/>
                <w:szCs w:val="14"/>
                <w:lang w:eastAsia="ru-RU"/>
              </w:rPr>
              <w:br/>
              <w:t xml:space="preserve">D=133 (L=60) </w:t>
            </w:r>
            <w:r w:rsidRPr="00840C85">
              <w:rPr>
                <w:rFonts w:ascii="Times New Roman" w:eastAsia="Times New Roman" w:hAnsi="Times New Roman" w:cs="Times New Roman"/>
                <w:sz w:val="14"/>
                <w:szCs w:val="14"/>
                <w:lang w:eastAsia="ru-RU"/>
              </w:rPr>
              <w:br/>
              <w:t xml:space="preserve">D=219 (L=30)  </w:t>
            </w:r>
            <w:r w:rsidRPr="00840C85">
              <w:rPr>
                <w:rFonts w:ascii="Times New Roman" w:eastAsia="Times New Roman" w:hAnsi="Times New Roman" w:cs="Times New Roman"/>
                <w:sz w:val="14"/>
                <w:szCs w:val="14"/>
                <w:lang w:eastAsia="ru-RU"/>
              </w:rPr>
              <w:br/>
              <w:t xml:space="preserve">D=133 (L=30) </w:t>
            </w:r>
            <w:r w:rsidRPr="00840C85">
              <w:rPr>
                <w:rFonts w:ascii="Times New Roman" w:eastAsia="Times New Roman" w:hAnsi="Times New Roman" w:cs="Times New Roman"/>
                <w:sz w:val="14"/>
                <w:szCs w:val="14"/>
                <w:lang w:eastAsia="ru-RU"/>
              </w:rPr>
              <w:br/>
              <w:t xml:space="preserve">                                          </w:t>
            </w:r>
          </w:p>
        </w:tc>
        <w:tc>
          <w:tcPr>
            <w:tcW w:w="1045" w:type="dxa"/>
            <w:shd w:val="clear" w:color="000000" w:fill="FFFFFF"/>
            <w:vAlign w:val="center"/>
            <w:hideMark/>
          </w:tcPr>
          <w:p w14:paraId="5F61D15A"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D=219 (L=95)</w:t>
            </w:r>
            <w:r w:rsidRPr="00840C85">
              <w:rPr>
                <w:rFonts w:ascii="Times New Roman" w:eastAsia="Times New Roman" w:hAnsi="Times New Roman" w:cs="Times New Roman"/>
                <w:sz w:val="14"/>
                <w:szCs w:val="14"/>
                <w:lang w:eastAsia="ru-RU"/>
              </w:rPr>
              <w:br/>
              <w:t>D=133 (L=95)</w:t>
            </w:r>
            <w:r w:rsidRPr="00840C85">
              <w:rPr>
                <w:rFonts w:ascii="Times New Roman" w:eastAsia="Times New Roman" w:hAnsi="Times New Roman" w:cs="Times New Roman"/>
                <w:sz w:val="14"/>
                <w:szCs w:val="14"/>
                <w:lang w:eastAsia="ru-RU"/>
              </w:rPr>
              <w:br/>
              <w:t xml:space="preserve"> D=219 (L=120)  </w:t>
            </w:r>
            <w:r w:rsidRPr="00840C85">
              <w:rPr>
                <w:rFonts w:ascii="Times New Roman" w:eastAsia="Times New Roman" w:hAnsi="Times New Roman" w:cs="Times New Roman"/>
                <w:sz w:val="14"/>
                <w:szCs w:val="14"/>
                <w:lang w:eastAsia="ru-RU"/>
              </w:rPr>
              <w:br/>
              <w:t xml:space="preserve"> D=133 (L=120)</w:t>
            </w:r>
            <w:r w:rsidRPr="00840C85">
              <w:rPr>
                <w:rFonts w:ascii="Times New Roman" w:eastAsia="Times New Roman" w:hAnsi="Times New Roman" w:cs="Times New Roman"/>
                <w:sz w:val="14"/>
                <w:szCs w:val="14"/>
                <w:lang w:eastAsia="ru-RU"/>
              </w:rPr>
              <w:br/>
              <w:t>D=219 (L=30)</w:t>
            </w:r>
            <w:r w:rsidRPr="00840C85">
              <w:rPr>
                <w:rFonts w:ascii="Times New Roman" w:eastAsia="Times New Roman" w:hAnsi="Times New Roman" w:cs="Times New Roman"/>
                <w:sz w:val="14"/>
                <w:szCs w:val="14"/>
                <w:lang w:eastAsia="ru-RU"/>
              </w:rPr>
              <w:br/>
              <w:t xml:space="preserve">D= 133 (L=30) </w:t>
            </w:r>
            <w:r w:rsidRPr="00840C85">
              <w:rPr>
                <w:rFonts w:ascii="Times New Roman" w:eastAsia="Times New Roman" w:hAnsi="Times New Roman" w:cs="Times New Roman"/>
                <w:sz w:val="14"/>
                <w:szCs w:val="14"/>
                <w:lang w:eastAsia="ru-RU"/>
              </w:rPr>
              <w:br/>
              <w:t xml:space="preserve">D=219 (L=115)  </w:t>
            </w:r>
            <w:r w:rsidRPr="00840C85">
              <w:rPr>
                <w:rFonts w:ascii="Times New Roman" w:eastAsia="Times New Roman" w:hAnsi="Times New Roman" w:cs="Times New Roman"/>
                <w:sz w:val="14"/>
                <w:szCs w:val="14"/>
                <w:lang w:eastAsia="ru-RU"/>
              </w:rPr>
              <w:br/>
              <w:t xml:space="preserve">D=133 (L=115) </w:t>
            </w:r>
            <w:r w:rsidRPr="00840C85">
              <w:rPr>
                <w:rFonts w:ascii="Times New Roman" w:eastAsia="Times New Roman" w:hAnsi="Times New Roman" w:cs="Times New Roman"/>
                <w:sz w:val="14"/>
                <w:szCs w:val="14"/>
                <w:lang w:eastAsia="ru-RU"/>
              </w:rPr>
              <w:br/>
              <w:t xml:space="preserve">D=219 (L=60)  </w:t>
            </w:r>
            <w:r w:rsidRPr="00840C85">
              <w:rPr>
                <w:rFonts w:ascii="Times New Roman" w:eastAsia="Times New Roman" w:hAnsi="Times New Roman" w:cs="Times New Roman"/>
                <w:sz w:val="14"/>
                <w:szCs w:val="14"/>
                <w:lang w:eastAsia="ru-RU"/>
              </w:rPr>
              <w:br/>
              <w:t xml:space="preserve">D=133 (L=60) </w:t>
            </w:r>
            <w:r w:rsidRPr="00840C85">
              <w:rPr>
                <w:rFonts w:ascii="Times New Roman" w:eastAsia="Times New Roman" w:hAnsi="Times New Roman" w:cs="Times New Roman"/>
                <w:sz w:val="14"/>
                <w:szCs w:val="14"/>
                <w:lang w:eastAsia="ru-RU"/>
              </w:rPr>
              <w:br/>
              <w:t xml:space="preserve">D=219 (L=30)  </w:t>
            </w:r>
            <w:r w:rsidRPr="00840C85">
              <w:rPr>
                <w:rFonts w:ascii="Times New Roman" w:eastAsia="Times New Roman" w:hAnsi="Times New Roman" w:cs="Times New Roman"/>
                <w:sz w:val="14"/>
                <w:szCs w:val="14"/>
                <w:lang w:eastAsia="ru-RU"/>
              </w:rPr>
              <w:br/>
              <w:t xml:space="preserve">D=133 (L=30) </w:t>
            </w:r>
            <w:r w:rsidRPr="00840C85">
              <w:rPr>
                <w:rFonts w:ascii="Times New Roman" w:eastAsia="Times New Roman" w:hAnsi="Times New Roman" w:cs="Times New Roman"/>
                <w:sz w:val="14"/>
                <w:szCs w:val="14"/>
                <w:lang w:eastAsia="ru-RU"/>
              </w:rPr>
              <w:br/>
              <w:t xml:space="preserve">                                          </w:t>
            </w:r>
          </w:p>
        </w:tc>
        <w:tc>
          <w:tcPr>
            <w:tcW w:w="1045" w:type="dxa"/>
            <w:shd w:val="clear" w:color="000000" w:fill="FFFFFF"/>
            <w:noWrap/>
            <w:vAlign w:val="center"/>
            <w:hideMark/>
          </w:tcPr>
          <w:p w14:paraId="46A950A6"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2022</w:t>
            </w:r>
          </w:p>
        </w:tc>
        <w:tc>
          <w:tcPr>
            <w:tcW w:w="1045" w:type="dxa"/>
            <w:shd w:val="clear" w:color="000000" w:fill="FFFFFF"/>
            <w:noWrap/>
            <w:vAlign w:val="center"/>
            <w:hideMark/>
          </w:tcPr>
          <w:p w14:paraId="6887B9C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2026</w:t>
            </w:r>
          </w:p>
        </w:tc>
        <w:tc>
          <w:tcPr>
            <w:tcW w:w="593" w:type="dxa"/>
            <w:shd w:val="clear" w:color="000000" w:fill="FFFFFF"/>
            <w:noWrap/>
            <w:vAlign w:val="center"/>
            <w:hideMark/>
          </w:tcPr>
          <w:p w14:paraId="39F01B4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75 669,99</w:t>
            </w:r>
          </w:p>
        </w:tc>
        <w:tc>
          <w:tcPr>
            <w:tcW w:w="490" w:type="dxa"/>
            <w:shd w:val="clear" w:color="000000" w:fill="FFFFFF"/>
            <w:noWrap/>
            <w:vAlign w:val="center"/>
            <w:hideMark/>
          </w:tcPr>
          <w:p w14:paraId="4B5468C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3" w:type="dxa"/>
            <w:shd w:val="clear" w:color="000000" w:fill="FFFFFF"/>
            <w:noWrap/>
            <w:vAlign w:val="center"/>
            <w:hideMark/>
          </w:tcPr>
          <w:p w14:paraId="0043CA2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6 551,61</w:t>
            </w:r>
          </w:p>
        </w:tc>
        <w:tc>
          <w:tcPr>
            <w:tcW w:w="593" w:type="dxa"/>
            <w:shd w:val="clear" w:color="000000" w:fill="FFFFFF"/>
            <w:noWrap/>
            <w:vAlign w:val="center"/>
            <w:hideMark/>
          </w:tcPr>
          <w:p w14:paraId="43ADD37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7E964BA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66E1429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65 108,46</w:t>
            </w:r>
          </w:p>
        </w:tc>
        <w:tc>
          <w:tcPr>
            <w:tcW w:w="594" w:type="dxa"/>
            <w:shd w:val="clear" w:color="000000" w:fill="FFFFFF"/>
            <w:noWrap/>
            <w:vAlign w:val="center"/>
            <w:hideMark/>
          </w:tcPr>
          <w:p w14:paraId="6AC3D37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4 009,92</w:t>
            </w:r>
          </w:p>
        </w:tc>
        <w:tc>
          <w:tcPr>
            <w:tcW w:w="594" w:type="dxa"/>
            <w:shd w:val="clear" w:color="000000" w:fill="FFFFFF"/>
            <w:noWrap/>
            <w:vAlign w:val="center"/>
            <w:hideMark/>
          </w:tcPr>
          <w:p w14:paraId="7593B8A4"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3F1F71E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34625EC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w:t>
            </w:r>
          </w:p>
        </w:tc>
        <w:tc>
          <w:tcPr>
            <w:tcW w:w="594" w:type="dxa"/>
            <w:shd w:val="clear" w:color="000000" w:fill="FFFFFF"/>
            <w:noWrap/>
            <w:vAlign w:val="center"/>
            <w:hideMark/>
          </w:tcPr>
          <w:p w14:paraId="3CDB9FD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508EB106"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D2A1171"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21EBE2DC"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716ADE59"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2BE0E0AA"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6D1795A0"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CD3F9FC"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2B2A10E4"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7D6B43A"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2CCCDCA"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r>
      <w:tr w:rsidR="00840C85" w:rsidRPr="00840C85" w14:paraId="51A91249" w14:textId="77777777" w:rsidTr="00840C85">
        <w:trPr>
          <w:trHeight w:val="20"/>
        </w:trPr>
        <w:tc>
          <w:tcPr>
            <w:tcW w:w="661" w:type="dxa"/>
            <w:vMerge w:val="restart"/>
            <w:shd w:val="clear" w:color="000000" w:fill="FFFFFF"/>
            <w:noWrap/>
            <w:vAlign w:val="center"/>
            <w:hideMark/>
          </w:tcPr>
          <w:p w14:paraId="0C625325"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3.1.2</w:t>
            </w:r>
          </w:p>
        </w:tc>
        <w:tc>
          <w:tcPr>
            <w:tcW w:w="1292" w:type="dxa"/>
            <w:vMerge w:val="restart"/>
            <w:shd w:val="clear" w:color="000000" w:fill="FFFFFF"/>
            <w:vAlign w:val="center"/>
            <w:hideMark/>
          </w:tcPr>
          <w:p w14:paraId="331C7487"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xml:space="preserve">Реконструкция тепловых сетей котельной Углич, </w:t>
            </w:r>
            <w:r w:rsidRPr="00840C85">
              <w:rPr>
                <w:rFonts w:ascii="Times New Roman" w:eastAsia="Times New Roman" w:hAnsi="Times New Roman" w:cs="Times New Roman"/>
                <w:sz w:val="14"/>
                <w:szCs w:val="14"/>
                <w:lang w:eastAsia="ru-RU"/>
              </w:rPr>
              <w:br/>
              <w:t xml:space="preserve">(г.о. Сергиев -Посад, ул. Дружбы, 5б) </w:t>
            </w:r>
          </w:p>
        </w:tc>
        <w:tc>
          <w:tcPr>
            <w:tcW w:w="1386" w:type="dxa"/>
            <w:shd w:val="clear" w:color="000000" w:fill="FFFFFF"/>
            <w:vAlign w:val="center"/>
            <w:hideMark/>
          </w:tcPr>
          <w:p w14:paraId="65AF40D3" w14:textId="77777777" w:rsidR="00840C85" w:rsidRPr="00840C85" w:rsidRDefault="00840C85" w:rsidP="00840C85">
            <w:pPr>
              <w:spacing w:after="24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ТК-118 (Гранд-парк) ТК-149</w:t>
            </w:r>
            <w:r w:rsidRPr="00840C85">
              <w:rPr>
                <w:rFonts w:ascii="Times New Roman" w:eastAsia="Times New Roman" w:hAnsi="Times New Roman" w:cs="Times New Roman"/>
                <w:sz w:val="14"/>
                <w:szCs w:val="14"/>
                <w:lang w:eastAsia="ru-RU"/>
              </w:rPr>
              <w:br/>
              <w:t>ТК-92 (ул. Матросова ТК-30 (пр.Кр.Армии, 205Г)</w:t>
            </w:r>
            <w:r w:rsidRPr="00840C85">
              <w:rPr>
                <w:rFonts w:ascii="Times New Roman" w:eastAsia="Times New Roman" w:hAnsi="Times New Roman" w:cs="Times New Roman"/>
                <w:sz w:val="14"/>
                <w:szCs w:val="14"/>
                <w:lang w:eastAsia="ru-RU"/>
              </w:rPr>
              <w:br/>
              <w:t>ТК-65 (ул. Матросова) ТК-71 (ул. Дружбы)</w:t>
            </w:r>
            <w:r w:rsidRPr="00840C85">
              <w:rPr>
                <w:rFonts w:ascii="Times New Roman" w:eastAsia="Times New Roman" w:hAnsi="Times New Roman" w:cs="Times New Roman"/>
                <w:sz w:val="14"/>
                <w:szCs w:val="14"/>
                <w:lang w:eastAsia="ru-RU"/>
              </w:rPr>
              <w:br/>
              <w:t>ТК-71 (ул. Дружбы) ТК-39 (ЦТП-1)</w:t>
            </w:r>
            <w:r w:rsidRPr="00840C85">
              <w:rPr>
                <w:rFonts w:ascii="Times New Roman" w:eastAsia="Times New Roman" w:hAnsi="Times New Roman" w:cs="Times New Roman"/>
                <w:sz w:val="14"/>
                <w:szCs w:val="14"/>
                <w:lang w:eastAsia="ru-RU"/>
              </w:rPr>
              <w:br/>
              <w:t>ТК-3 ТК-5 (ул. Дружбы)</w:t>
            </w:r>
            <w:r w:rsidRPr="00840C85">
              <w:rPr>
                <w:rFonts w:ascii="Times New Roman" w:eastAsia="Times New Roman" w:hAnsi="Times New Roman" w:cs="Times New Roman"/>
                <w:sz w:val="14"/>
                <w:szCs w:val="14"/>
                <w:lang w:eastAsia="ru-RU"/>
              </w:rPr>
              <w:br/>
              <w:t>ТК-28 (д/сады 32,37) ТК-16 (ул. Дружбы,100)</w:t>
            </w:r>
            <w:r w:rsidRPr="00840C85">
              <w:rPr>
                <w:rFonts w:ascii="Times New Roman" w:eastAsia="Times New Roman" w:hAnsi="Times New Roman" w:cs="Times New Roman"/>
                <w:sz w:val="14"/>
                <w:szCs w:val="14"/>
                <w:lang w:eastAsia="ru-RU"/>
              </w:rPr>
              <w:br/>
              <w:t>ТК-16 ТК-17</w:t>
            </w:r>
            <w:r w:rsidRPr="00840C85">
              <w:rPr>
                <w:rFonts w:ascii="Times New Roman" w:eastAsia="Times New Roman" w:hAnsi="Times New Roman" w:cs="Times New Roman"/>
                <w:sz w:val="14"/>
                <w:szCs w:val="14"/>
                <w:lang w:eastAsia="ru-RU"/>
              </w:rPr>
              <w:br/>
              <w:t>ТК-17 (ул. Дружбы,12,14) ТК-26 (ул. Дружбы,14,16)</w:t>
            </w:r>
            <w:r w:rsidRPr="00840C85">
              <w:rPr>
                <w:rFonts w:ascii="Times New Roman" w:eastAsia="Times New Roman" w:hAnsi="Times New Roman" w:cs="Times New Roman"/>
                <w:sz w:val="14"/>
                <w:szCs w:val="14"/>
                <w:lang w:eastAsia="ru-RU"/>
              </w:rPr>
              <w:br/>
              <w:t>ТК-26 ТК-10 (НУШ, 52Б)</w:t>
            </w:r>
            <w:r w:rsidRPr="00840C85">
              <w:rPr>
                <w:rFonts w:ascii="Times New Roman" w:eastAsia="Times New Roman" w:hAnsi="Times New Roman" w:cs="Times New Roman"/>
                <w:sz w:val="14"/>
                <w:szCs w:val="14"/>
                <w:lang w:eastAsia="ru-RU"/>
              </w:rPr>
              <w:br/>
              <w:t>ТК-10 ЦТП-3</w:t>
            </w:r>
            <w:r w:rsidRPr="00840C85">
              <w:rPr>
                <w:rFonts w:ascii="Times New Roman" w:eastAsia="Times New Roman" w:hAnsi="Times New Roman" w:cs="Times New Roman"/>
                <w:sz w:val="14"/>
                <w:szCs w:val="14"/>
                <w:lang w:eastAsia="ru-RU"/>
              </w:rPr>
              <w:br/>
              <w:t>ТК-61 (ж.д.7А ул. Дружбы) ТК-62 (д/сад 37)</w:t>
            </w:r>
            <w:r w:rsidRPr="00840C85">
              <w:rPr>
                <w:rFonts w:ascii="Times New Roman" w:eastAsia="Times New Roman" w:hAnsi="Times New Roman" w:cs="Times New Roman"/>
                <w:sz w:val="14"/>
                <w:szCs w:val="14"/>
                <w:lang w:eastAsia="ru-RU"/>
              </w:rPr>
              <w:br/>
              <w:t>ТК-62 (д/сад 37) ТК-28 (д/сады 32,37)</w:t>
            </w:r>
            <w:r w:rsidRPr="00840C85">
              <w:rPr>
                <w:rFonts w:ascii="Times New Roman" w:eastAsia="Times New Roman" w:hAnsi="Times New Roman" w:cs="Times New Roman"/>
                <w:sz w:val="14"/>
                <w:szCs w:val="14"/>
                <w:lang w:eastAsia="ru-RU"/>
              </w:rPr>
              <w:br/>
              <w:t>ТК-16 (ж.д.11 ул. Дружбы) ТК-17 (ж.д.12,14 ул. Дружбы)</w:t>
            </w:r>
            <w:r w:rsidRPr="00840C85">
              <w:rPr>
                <w:rFonts w:ascii="Times New Roman" w:eastAsia="Times New Roman" w:hAnsi="Times New Roman" w:cs="Times New Roman"/>
                <w:sz w:val="14"/>
                <w:szCs w:val="14"/>
                <w:lang w:eastAsia="ru-RU"/>
              </w:rPr>
              <w:br/>
              <w:t>ТК-17 Уз-9 (ул. Дружбы, 14)</w:t>
            </w:r>
            <w:r w:rsidRPr="00840C85">
              <w:rPr>
                <w:rFonts w:ascii="Times New Roman" w:eastAsia="Times New Roman" w:hAnsi="Times New Roman" w:cs="Times New Roman"/>
                <w:sz w:val="14"/>
                <w:szCs w:val="14"/>
                <w:lang w:eastAsia="ru-RU"/>
              </w:rPr>
              <w:br/>
              <w:t>ТК-5 (Баня, ул. Дружбы) ТК-6 (Дружбы,4)</w:t>
            </w:r>
            <w:r w:rsidRPr="00840C85">
              <w:rPr>
                <w:rFonts w:ascii="Times New Roman" w:eastAsia="Times New Roman" w:hAnsi="Times New Roman" w:cs="Times New Roman"/>
                <w:sz w:val="14"/>
                <w:szCs w:val="14"/>
                <w:lang w:eastAsia="ru-RU"/>
              </w:rPr>
              <w:br/>
              <w:t>ТК-136 (ж.д.3 ул. Дружбы) ТК-47 (ж.д.2 ул. Дружбы)</w:t>
            </w:r>
            <w:r w:rsidRPr="00840C85">
              <w:rPr>
                <w:rFonts w:ascii="Times New Roman" w:eastAsia="Times New Roman" w:hAnsi="Times New Roman" w:cs="Times New Roman"/>
                <w:sz w:val="14"/>
                <w:szCs w:val="14"/>
                <w:lang w:eastAsia="ru-RU"/>
              </w:rPr>
              <w:br/>
              <w:t>Котельная ТК-1</w:t>
            </w:r>
            <w:r w:rsidRPr="00840C85">
              <w:rPr>
                <w:rFonts w:ascii="Times New Roman" w:eastAsia="Times New Roman" w:hAnsi="Times New Roman" w:cs="Times New Roman"/>
                <w:sz w:val="14"/>
                <w:szCs w:val="14"/>
                <w:lang w:eastAsia="ru-RU"/>
              </w:rPr>
              <w:br/>
              <w:t>ТК-1 (у котельной) ул.Дpужбы) ТК-2</w:t>
            </w:r>
            <w:r w:rsidRPr="00840C85">
              <w:rPr>
                <w:rFonts w:ascii="Times New Roman" w:eastAsia="Times New Roman" w:hAnsi="Times New Roman" w:cs="Times New Roman"/>
                <w:sz w:val="14"/>
                <w:szCs w:val="14"/>
                <w:lang w:eastAsia="ru-RU"/>
              </w:rPr>
              <w:br/>
              <w:t xml:space="preserve">ТК-2 (у котельной) </w:t>
            </w:r>
            <w:r w:rsidRPr="00840C85">
              <w:rPr>
                <w:rFonts w:ascii="Times New Roman" w:eastAsia="Times New Roman" w:hAnsi="Times New Roman" w:cs="Times New Roman"/>
                <w:sz w:val="14"/>
                <w:szCs w:val="14"/>
                <w:lang w:eastAsia="ru-RU"/>
              </w:rPr>
              <w:lastRenderedPageBreak/>
              <w:t>ул.Дpужбы ТК-110</w:t>
            </w:r>
            <w:r w:rsidRPr="00840C85">
              <w:rPr>
                <w:rFonts w:ascii="Times New Roman" w:eastAsia="Times New Roman" w:hAnsi="Times New Roman" w:cs="Times New Roman"/>
                <w:sz w:val="14"/>
                <w:szCs w:val="14"/>
                <w:lang w:eastAsia="ru-RU"/>
              </w:rPr>
              <w:br/>
              <w:t>ТК-3 (ул.Дружбы,5 ТК-61 (ул.Дружбы, ж.д.7А)</w:t>
            </w:r>
            <w:r w:rsidRPr="00840C85">
              <w:rPr>
                <w:rFonts w:ascii="Times New Roman" w:eastAsia="Times New Roman" w:hAnsi="Times New Roman" w:cs="Times New Roman"/>
                <w:sz w:val="14"/>
                <w:szCs w:val="14"/>
                <w:lang w:eastAsia="ru-RU"/>
              </w:rPr>
              <w:br/>
              <w:t>ТК-32 (ж/д 10 ул. Инженерная ТК-33</w:t>
            </w:r>
            <w:r w:rsidRPr="00840C85">
              <w:rPr>
                <w:rFonts w:ascii="Times New Roman" w:eastAsia="Times New Roman" w:hAnsi="Times New Roman" w:cs="Times New Roman"/>
                <w:sz w:val="14"/>
                <w:szCs w:val="14"/>
                <w:lang w:eastAsia="ru-RU"/>
              </w:rPr>
              <w:br/>
              <w:t>ТК-33 (ж.д. 205в пр.Кр.Арм.) ТК-34 (РУС)</w:t>
            </w:r>
            <w:r w:rsidRPr="00840C85">
              <w:rPr>
                <w:rFonts w:ascii="Times New Roman" w:eastAsia="Times New Roman" w:hAnsi="Times New Roman" w:cs="Times New Roman"/>
                <w:sz w:val="14"/>
                <w:szCs w:val="14"/>
                <w:lang w:eastAsia="ru-RU"/>
              </w:rPr>
              <w:br/>
              <w:t>ТК-34 ТК-96А (Банк Возрождение)</w:t>
            </w:r>
            <w:r w:rsidRPr="00840C85">
              <w:rPr>
                <w:rFonts w:ascii="Times New Roman" w:eastAsia="Times New Roman" w:hAnsi="Times New Roman" w:cs="Times New Roman"/>
                <w:sz w:val="14"/>
                <w:szCs w:val="14"/>
                <w:lang w:eastAsia="ru-RU"/>
              </w:rPr>
              <w:br/>
              <w:t>ТК-1 (у котельн.) ТК-118 (ж.д.9А ул. Дружбы)</w:t>
            </w:r>
            <w:r w:rsidRPr="00840C85">
              <w:rPr>
                <w:rFonts w:ascii="Times New Roman" w:eastAsia="Times New Roman" w:hAnsi="Times New Roman" w:cs="Times New Roman"/>
                <w:sz w:val="14"/>
                <w:szCs w:val="14"/>
                <w:lang w:eastAsia="ru-RU"/>
              </w:rPr>
              <w:br/>
              <w:t>Уз-44 (НУШ,17) ж/д 44 ул. 1-й Уд.Армии</w:t>
            </w:r>
          </w:p>
        </w:tc>
        <w:tc>
          <w:tcPr>
            <w:tcW w:w="1169" w:type="dxa"/>
            <w:shd w:val="clear" w:color="000000" w:fill="FFFFFF"/>
            <w:vAlign w:val="center"/>
            <w:hideMark/>
          </w:tcPr>
          <w:p w14:paraId="0F56BA1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lastRenderedPageBreak/>
              <w:t>Диаметр; протяженность,</w:t>
            </w:r>
          </w:p>
        </w:tc>
        <w:tc>
          <w:tcPr>
            <w:tcW w:w="478" w:type="dxa"/>
            <w:shd w:val="clear" w:color="000000" w:fill="FFFFFF"/>
            <w:vAlign w:val="center"/>
            <w:hideMark/>
          </w:tcPr>
          <w:p w14:paraId="0D2CE8B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мм.;               м.п</w:t>
            </w:r>
          </w:p>
        </w:tc>
        <w:tc>
          <w:tcPr>
            <w:tcW w:w="1045" w:type="dxa"/>
            <w:shd w:val="clear" w:color="000000" w:fill="FFFFFF"/>
            <w:vAlign w:val="center"/>
            <w:hideMark/>
          </w:tcPr>
          <w:p w14:paraId="0EE91D8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2D=273 (L= 371,00)</w:t>
            </w:r>
            <w:r w:rsidRPr="00840C85">
              <w:rPr>
                <w:rFonts w:ascii="Times New Roman" w:eastAsia="Times New Roman" w:hAnsi="Times New Roman" w:cs="Times New Roman"/>
                <w:sz w:val="14"/>
                <w:szCs w:val="14"/>
                <w:lang w:eastAsia="ru-RU"/>
              </w:rPr>
              <w:br/>
              <w:t>2D=273 (L= 48,00)</w:t>
            </w:r>
            <w:r w:rsidRPr="00840C85">
              <w:rPr>
                <w:rFonts w:ascii="Times New Roman" w:eastAsia="Times New Roman" w:hAnsi="Times New Roman" w:cs="Times New Roman"/>
                <w:sz w:val="14"/>
                <w:szCs w:val="14"/>
                <w:lang w:eastAsia="ru-RU"/>
              </w:rPr>
              <w:br/>
              <w:t>2D=426 (L= 256,00)</w:t>
            </w:r>
            <w:r w:rsidRPr="00840C85">
              <w:rPr>
                <w:rFonts w:ascii="Times New Roman" w:eastAsia="Times New Roman" w:hAnsi="Times New Roman" w:cs="Times New Roman"/>
                <w:sz w:val="14"/>
                <w:szCs w:val="14"/>
                <w:lang w:eastAsia="ru-RU"/>
              </w:rPr>
              <w:br/>
              <w:t>2D=426 (L= 213,00)</w:t>
            </w:r>
            <w:r w:rsidRPr="00840C85">
              <w:rPr>
                <w:rFonts w:ascii="Times New Roman" w:eastAsia="Times New Roman" w:hAnsi="Times New Roman" w:cs="Times New Roman"/>
                <w:sz w:val="14"/>
                <w:szCs w:val="14"/>
                <w:lang w:eastAsia="ru-RU"/>
              </w:rPr>
              <w:br/>
              <w:t>2D=325 (L= 50,00)</w:t>
            </w:r>
            <w:r w:rsidRPr="00840C85">
              <w:rPr>
                <w:rFonts w:ascii="Times New Roman" w:eastAsia="Times New Roman" w:hAnsi="Times New Roman" w:cs="Times New Roman"/>
                <w:sz w:val="14"/>
                <w:szCs w:val="14"/>
                <w:lang w:eastAsia="ru-RU"/>
              </w:rPr>
              <w:br/>
              <w:t>2D=273 (L= 192,00)</w:t>
            </w:r>
            <w:r w:rsidRPr="00840C85">
              <w:rPr>
                <w:rFonts w:ascii="Times New Roman" w:eastAsia="Times New Roman" w:hAnsi="Times New Roman" w:cs="Times New Roman"/>
                <w:sz w:val="14"/>
                <w:szCs w:val="14"/>
                <w:lang w:eastAsia="ru-RU"/>
              </w:rPr>
              <w:br/>
              <w:t>2D=273 (L= 178,00)</w:t>
            </w:r>
            <w:r w:rsidRPr="00840C85">
              <w:rPr>
                <w:rFonts w:ascii="Times New Roman" w:eastAsia="Times New Roman" w:hAnsi="Times New Roman" w:cs="Times New Roman"/>
                <w:sz w:val="14"/>
                <w:szCs w:val="14"/>
                <w:lang w:eastAsia="ru-RU"/>
              </w:rPr>
              <w:br/>
              <w:t>2D=273 (L= 135,00)</w:t>
            </w:r>
            <w:r w:rsidRPr="00840C85">
              <w:rPr>
                <w:rFonts w:ascii="Times New Roman" w:eastAsia="Times New Roman" w:hAnsi="Times New Roman" w:cs="Times New Roman"/>
                <w:sz w:val="14"/>
                <w:szCs w:val="14"/>
                <w:lang w:eastAsia="ru-RU"/>
              </w:rPr>
              <w:br/>
              <w:t>2D=273 (L= 154,00)</w:t>
            </w:r>
            <w:r w:rsidRPr="00840C85">
              <w:rPr>
                <w:rFonts w:ascii="Times New Roman" w:eastAsia="Times New Roman" w:hAnsi="Times New Roman" w:cs="Times New Roman"/>
                <w:sz w:val="14"/>
                <w:szCs w:val="14"/>
                <w:lang w:eastAsia="ru-RU"/>
              </w:rPr>
              <w:br/>
              <w:t>2D=273 (L= 87,00)</w:t>
            </w:r>
            <w:r w:rsidRPr="00840C85">
              <w:rPr>
                <w:rFonts w:ascii="Times New Roman" w:eastAsia="Times New Roman" w:hAnsi="Times New Roman" w:cs="Times New Roman"/>
                <w:sz w:val="14"/>
                <w:szCs w:val="14"/>
                <w:lang w:eastAsia="ru-RU"/>
              </w:rPr>
              <w:br/>
              <w:t>2D=273 (L= 66,00)</w:t>
            </w:r>
            <w:r w:rsidRPr="00840C85">
              <w:rPr>
                <w:rFonts w:ascii="Times New Roman" w:eastAsia="Times New Roman" w:hAnsi="Times New Roman" w:cs="Times New Roman"/>
                <w:sz w:val="14"/>
                <w:szCs w:val="14"/>
                <w:lang w:eastAsia="ru-RU"/>
              </w:rPr>
              <w:br/>
              <w:t>2D=273 (L= 68,00)</w:t>
            </w:r>
            <w:r w:rsidRPr="00840C85">
              <w:rPr>
                <w:rFonts w:ascii="Times New Roman" w:eastAsia="Times New Roman" w:hAnsi="Times New Roman" w:cs="Times New Roman"/>
                <w:sz w:val="14"/>
                <w:szCs w:val="14"/>
                <w:lang w:eastAsia="ru-RU"/>
              </w:rPr>
              <w:br/>
              <w:t>2D=273 (L= 178,00)</w:t>
            </w:r>
            <w:r w:rsidRPr="00840C85">
              <w:rPr>
                <w:rFonts w:ascii="Times New Roman" w:eastAsia="Times New Roman" w:hAnsi="Times New Roman" w:cs="Times New Roman"/>
                <w:sz w:val="14"/>
                <w:szCs w:val="14"/>
                <w:lang w:eastAsia="ru-RU"/>
              </w:rPr>
              <w:br/>
              <w:t>2D=273 (L= 6,00)</w:t>
            </w:r>
            <w:r w:rsidRPr="00840C85">
              <w:rPr>
                <w:rFonts w:ascii="Times New Roman" w:eastAsia="Times New Roman" w:hAnsi="Times New Roman" w:cs="Times New Roman"/>
                <w:sz w:val="14"/>
                <w:szCs w:val="14"/>
                <w:lang w:eastAsia="ru-RU"/>
              </w:rPr>
              <w:br/>
              <w:t>2D=325 (L= 185,00)</w:t>
            </w:r>
            <w:r w:rsidRPr="00840C85">
              <w:rPr>
                <w:rFonts w:ascii="Times New Roman" w:eastAsia="Times New Roman" w:hAnsi="Times New Roman" w:cs="Times New Roman"/>
                <w:sz w:val="14"/>
                <w:szCs w:val="14"/>
                <w:lang w:eastAsia="ru-RU"/>
              </w:rPr>
              <w:br/>
              <w:t>2D=325 (L= 35,00)</w:t>
            </w:r>
            <w:r w:rsidRPr="00840C85">
              <w:rPr>
                <w:rFonts w:ascii="Times New Roman" w:eastAsia="Times New Roman" w:hAnsi="Times New Roman" w:cs="Times New Roman"/>
                <w:sz w:val="14"/>
                <w:szCs w:val="14"/>
                <w:lang w:eastAsia="ru-RU"/>
              </w:rPr>
              <w:br/>
              <w:t>2D=529 (L= 12,00)</w:t>
            </w:r>
            <w:r w:rsidRPr="00840C85">
              <w:rPr>
                <w:rFonts w:ascii="Times New Roman" w:eastAsia="Times New Roman" w:hAnsi="Times New Roman" w:cs="Times New Roman"/>
                <w:sz w:val="14"/>
                <w:szCs w:val="14"/>
                <w:lang w:eastAsia="ru-RU"/>
              </w:rPr>
              <w:br/>
              <w:t>2D=529 (L= 57,00)</w:t>
            </w:r>
            <w:r w:rsidRPr="00840C85">
              <w:rPr>
                <w:rFonts w:ascii="Times New Roman" w:eastAsia="Times New Roman" w:hAnsi="Times New Roman" w:cs="Times New Roman"/>
                <w:sz w:val="14"/>
                <w:szCs w:val="14"/>
                <w:lang w:eastAsia="ru-RU"/>
              </w:rPr>
              <w:br/>
              <w:t>2D=426 (L= 85,00)</w:t>
            </w:r>
            <w:r w:rsidRPr="00840C85">
              <w:rPr>
                <w:rFonts w:ascii="Times New Roman" w:eastAsia="Times New Roman" w:hAnsi="Times New Roman" w:cs="Times New Roman"/>
                <w:sz w:val="14"/>
                <w:szCs w:val="14"/>
                <w:lang w:eastAsia="ru-RU"/>
              </w:rPr>
              <w:br/>
              <w:t>2D=273 (L= 218,00)</w:t>
            </w:r>
            <w:r w:rsidRPr="00840C85">
              <w:rPr>
                <w:rFonts w:ascii="Times New Roman" w:eastAsia="Times New Roman" w:hAnsi="Times New Roman" w:cs="Times New Roman"/>
                <w:sz w:val="14"/>
                <w:szCs w:val="14"/>
                <w:lang w:eastAsia="ru-RU"/>
              </w:rPr>
              <w:br/>
              <w:t>2D=273 (L= 80,00)</w:t>
            </w:r>
            <w:r w:rsidRPr="00840C85">
              <w:rPr>
                <w:rFonts w:ascii="Times New Roman" w:eastAsia="Times New Roman" w:hAnsi="Times New Roman" w:cs="Times New Roman"/>
                <w:sz w:val="14"/>
                <w:szCs w:val="14"/>
                <w:lang w:eastAsia="ru-RU"/>
              </w:rPr>
              <w:br/>
              <w:t>2D=273 (L= 52,00)</w:t>
            </w:r>
            <w:r w:rsidRPr="00840C85">
              <w:rPr>
                <w:rFonts w:ascii="Times New Roman" w:eastAsia="Times New Roman" w:hAnsi="Times New Roman" w:cs="Times New Roman"/>
                <w:sz w:val="14"/>
                <w:szCs w:val="14"/>
                <w:lang w:eastAsia="ru-RU"/>
              </w:rPr>
              <w:br/>
              <w:t>2D=273 (L= 102,00)</w:t>
            </w:r>
            <w:r w:rsidRPr="00840C85">
              <w:rPr>
                <w:rFonts w:ascii="Times New Roman" w:eastAsia="Times New Roman" w:hAnsi="Times New Roman" w:cs="Times New Roman"/>
                <w:sz w:val="14"/>
                <w:szCs w:val="14"/>
                <w:lang w:eastAsia="ru-RU"/>
              </w:rPr>
              <w:br/>
              <w:t xml:space="preserve">2D=325 (L= </w:t>
            </w:r>
            <w:r w:rsidRPr="00840C85">
              <w:rPr>
                <w:rFonts w:ascii="Times New Roman" w:eastAsia="Times New Roman" w:hAnsi="Times New Roman" w:cs="Times New Roman"/>
                <w:sz w:val="14"/>
                <w:szCs w:val="14"/>
                <w:lang w:eastAsia="ru-RU"/>
              </w:rPr>
              <w:lastRenderedPageBreak/>
              <w:t>228,00)</w:t>
            </w:r>
            <w:r w:rsidRPr="00840C85">
              <w:rPr>
                <w:rFonts w:ascii="Times New Roman" w:eastAsia="Times New Roman" w:hAnsi="Times New Roman" w:cs="Times New Roman"/>
                <w:sz w:val="14"/>
                <w:szCs w:val="14"/>
                <w:lang w:eastAsia="ru-RU"/>
              </w:rPr>
              <w:br/>
              <w:t>2D=273 (L= 43,00)</w:t>
            </w:r>
          </w:p>
        </w:tc>
        <w:tc>
          <w:tcPr>
            <w:tcW w:w="1045" w:type="dxa"/>
            <w:shd w:val="clear" w:color="000000" w:fill="FFFFFF"/>
            <w:vAlign w:val="center"/>
            <w:hideMark/>
          </w:tcPr>
          <w:p w14:paraId="201DDA5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lastRenderedPageBreak/>
              <w:t>2D=273 (L= 371,00)</w:t>
            </w:r>
            <w:r w:rsidRPr="00840C85">
              <w:rPr>
                <w:rFonts w:ascii="Times New Roman" w:eastAsia="Times New Roman" w:hAnsi="Times New Roman" w:cs="Times New Roman"/>
                <w:sz w:val="14"/>
                <w:szCs w:val="14"/>
                <w:lang w:eastAsia="ru-RU"/>
              </w:rPr>
              <w:br/>
              <w:t>2D=273 (L= 48,00)</w:t>
            </w:r>
            <w:r w:rsidRPr="00840C85">
              <w:rPr>
                <w:rFonts w:ascii="Times New Roman" w:eastAsia="Times New Roman" w:hAnsi="Times New Roman" w:cs="Times New Roman"/>
                <w:sz w:val="14"/>
                <w:szCs w:val="14"/>
                <w:lang w:eastAsia="ru-RU"/>
              </w:rPr>
              <w:br/>
              <w:t>2D=426 (L= 256,00)</w:t>
            </w:r>
            <w:r w:rsidRPr="00840C85">
              <w:rPr>
                <w:rFonts w:ascii="Times New Roman" w:eastAsia="Times New Roman" w:hAnsi="Times New Roman" w:cs="Times New Roman"/>
                <w:sz w:val="14"/>
                <w:szCs w:val="14"/>
                <w:lang w:eastAsia="ru-RU"/>
              </w:rPr>
              <w:br/>
              <w:t>2D=426 (L= 213,00)</w:t>
            </w:r>
            <w:r w:rsidRPr="00840C85">
              <w:rPr>
                <w:rFonts w:ascii="Times New Roman" w:eastAsia="Times New Roman" w:hAnsi="Times New Roman" w:cs="Times New Roman"/>
                <w:sz w:val="14"/>
                <w:szCs w:val="14"/>
                <w:lang w:eastAsia="ru-RU"/>
              </w:rPr>
              <w:br/>
              <w:t>2D=325 (L= 50,00)</w:t>
            </w:r>
            <w:r w:rsidRPr="00840C85">
              <w:rPr>
                <w:rFonts w:ascii="Times New Roman" w:eastAsia="Times New Roman" w:hAnsi="Times New Roman" w:cs="Times New Roman"/>
                <w:sz w:val="14"/>
                <w:szCs w:val="14"/>
                <w:lang w:eastAsia="ru-RU"/>
              </w:rPr>
              <w:br/>
              <w:t>2D=273 (L= 192,00)</w:t>
            </w:r>
            <w:r w:rsidRPr="00840C85">
              <w:rPr>
                <w:rFonts w:ascii="Times New Roman" w:eastAsia="Times New Roman" w:hAnsi="Times New Roman" w:cs="Times New Roman"/>
                <w:sz w:val="14"/>
                <w:szCs w:val="14"/>
                <w:lang w:eastAsia="ru-RU"/>
              </w:rPr>
              <w:br/>
              <w:t>2D=273 (L= 178,00)</w:t>
            </w:r>
            <w:r w:rsidRPr="00840C85">
              <w:rPr>
                <w:rFonts w:ascii="Times New Roman" w:eastAsia="Times New Roman" w:hAnsi="Times New Roman" w:cs="Times New Roman"/>
                <w:sz w:val="14"/>
                <w:szCs w:val="14"/>
                <w:lang w:eastAsia="ru-RU"/>
              </w:rPr>
              <w:br/>
              <w:t>2D=273 (L= 135,00)</w:t>
            </w:r>
            <w:r w:rsidRPr="00840C85">
              <w:rPr>
                <w:rFonts w:ascii="Times New Roman" w:eastAsia="Times New Roman" w:hAnsi="Times New Roman" w:cs="Times New Roman"/>
                <w:sz w:val="14"/>
                <w:szCs w:val="14"/>
                <w:lang w:eastAsia="ru-RU"/>
              </w:rPr>
              <w:br/>
              <w:t>2D=273 (L= 154,00)</w:t>
            </w:r>
            <w:r w:rsidRPr="00840C85">
              <w:rPr>
                <w:rFonts w:ascii="Times New Roman" w:eastAsia="Times New Roman" w:hAnsi="Times New Roman" w:cs="Times New Roman"/>
                <w:sz w:val="14"/>
                <w:szCs w:val="14"/>
                <w:lang w:eastAsia="ru-RU"/>
              </w:rPr>
              <w:br/>
              <w:t>2D=273 (L= 87,00)</w:t>
            </w:r>
            <w:r w:rsidRPr="00840C85">
              <w:rPr>
                <w:rFonts w:ascii="Times New Roman" w:eastAsia="Times New Roman" w:hAnsi="Times New Roman" w:cs="Times New Roman"/>
                <w:sz w:val="14"/>
                <w:szCs w:val="14"/>
                <w:lang w:eastAsia="ru-RU"/>
              </w:rPr>
              <w:br/>
              <w:t>2D=273 (L= 66,00)</w:t>
            </w:r>
            <w:r w:rsidRPr="00840C85">
              <w:rPr>
                <w:rFonts w:ascii="Times New Roman" w:eastAsia="Times New Roman" w:hAnsi="Times New Roman" w:cs="Times New Roman"/>
                <w:sz w:val="14"/>
                <w:szCs w:val="14"/>
                <w:lang w:eastAsia="ru-RU"/>
              </w:rPr>
              <w:br/>
              <w:t>2D=273 (L= 68,00)</w:t>
            </w:r>
            <w:r w:rsidRPr="00840C85">
              <w:rPr>
                <w:rFonts w:ascii="Times New Roman" w:eastAsia="Times New Roman" w:hAnsi="Times New Roman" w:cs="Times New Roman"/>
                <w:sz w:val="14"/>
                <w:szCs w:val="14"/>
                <w:lang w:eastAsia="ru-RU"/>
              </w:rPr>
              <w:br/>
              <w:t>2D=273 (L= 178,00)</w:t>
            </w:r>
            <w:r w:rsidRPr="00840C85">
              <w:rPr>
                <w:rFonts w:ascii="Times New Roman" w:eastAsia="Times New Roman" w:hAnsi="Times New Roman" w:cs="Times New Roman"/>
                <w:sz w:val="14"/>
                <w:szCs w:val="14"/>
                <w:lang w:eastAsia="ru-RU"/>
              </w:rPr>
              <w:br/>
              <w:t>2D=273 (L= 6,00)</w:t>
            </w:r>
            <w:r w:rsidRPr="00840C85">
              <w:rPr>
                <w:rFonts w:ascii="Times New Roman" w:eastAsia="Times New Roman" w:hAnsi="Times New Roman" w:cs="Times New Roman"/>
                <w:sz w:val="14"/>
                <w:szCs w:val="14"/>
                <w:lang w:eastAsia="ru-RU"/>
              </w:rPr>
              <w:br/>
              <w:t>2D=325 (L= 185,00)</w:t>
            </w:r>
            <w:r w:rsidRPr="00840C85">
              <w:rPr>
                <w:rFonts w:ascii="Times New Roman" w:eastAsia="Times New Roman" w:hAnsi="Times New Roman" w:cs="Times New Roman"/>
                <w:sz w:val="14"/>
                <w:szCs w:val="14"/>
                <w:lang w:eastAsia="ru-RU"/>
              </w:rPr>
              <w:br/>
              <w:t>2D=325 (L= 35,00)</w:t>
            </w:r>
            <w:r w:rsidRPr="00840C85">
              <w:rPr>
                <w:rFonts w:ascii="Times New Roman" w:eastAsia="Times New Roman" w:hAnsi="Times New Roman" w:cs="Times New Roman"/>
                <w:sz w:val="14"/>
                <w:szCs w:val="14"/>
                <w:lang w:eastAsia="ru-RU"/>
              </w:rPr>
              <w:br/>
              <w:t>2D=529 (L= 12,00)</w:t>
            </w:r>
            <w:r w:rsidRPr="00840C85">
              <w:rPr>
                <w:rFonts w:ascii="Times New Roman" w:eastAsia="Times New Roman" w:hAnsi="Times New Roman" w:cs="Times New Roman"/>
                <w:sz w:val="14"/>
                <w:szCs w:val="14"/>
                <w:lang w:eastAsia="ru-RU"/>
              </w:rPr>
              <w:br/>
              <w:t>2D=529 (L= 57,00)</w:t>
            </w:r>
            <w:r w:rsidRPr="00840C85">
              <w:rPr>
                <w:rFonts w:ascii="Times New Roman" w:eastAsia="Times New Roman" w:hAnsi="Times New Roman" w:cs="Times New Roman"/>
                <w:sz w:val="14"/>
                <w:szCs w:val="14"/>
                <w:lang w:eastAsia="ru-RU"/>
              </w:rPr>
              <w:br/>
              <w:t>2D=426 (L= 85,00)</w:t>
            </w:r>
            <w:r w:rsidRPr="00840C85">
              <w:rPr>
                <w:rFonts w:ascii="Times New Roman" w:eastAsia="Times New Roman" w:hAnsi="Times New Roman" w:cs="Times New Roman"/>
                <w:sz w:val="14"/>
                <w:szCs w:val="14"/>
                <w:lang w:eastAsia="ru-RU"/>
              </w:rPr>
              <w:br/>
              <w:t>2D=273 (L= 218,00)</w:t>
            </w:r>
            <w:r w:rsidRPr="00840C85">
              <w:rPr>
                <w:rFonts w:ascii="Times New Roman" w:eastAsia="Times New Roman" w:hAnsi="Times New Roman" w:cs="Times New Roman"/>
                <w:sz w:val="14"/>
                <w:szCs w:val="14"/>
                <w:lang w:eastAsia="ru-RU"/>
              </w:rPr>
              <w:br/>
              <w:t>2D=273 (L= 80,00)</w:t>
            </w:r>
            <w:r w:rsidRPr="00840C85">
              <w:rPr>
                <w:rFonts w:ascii="Times New Roman" w:eastAsia="Times New Roman" w:hAnsi="Times New Roman" w:cs="Times New Roman"/>
                <w:sz w:val="14"/>
                <w:szCs w:val="14"/>
                <w:lang w:eastAsia="ru-RU"/>
              </w:rPr>
              <w:br/>
              <w:t>2D=273 (L= 52,00)</w:t>
            </w:r>
            <w:r w:rsidRPr="00840C85">
              <w:rPr>
                <w:rFonts w:ascii="Times New Roman" w:eastAsia="Times New Roman" w:hAnsi="Times New Roman" w:cs="Times New Roman"/>
                <w:sz w:val="14"/>
                <w:szCs w:val="14"/>
                <w:lang w:eastAsia="ru-RU"/>
              </w:rPr>
              <w:br/>
              <w:t>2D=273 (L= 102,00)</w:t>
            </w:r>
            <w:r w:rsidRPr="00840C85">
              <w:rPr>
                <w:rFonts w:ascii="Times New Roman" w:eastAsia="Times New Roman" w:hAnsi="Times New Roman" w:cs="Times New Roman"/>
                <w:sz w:val="14"/>
                <w:szCs w:val="14"/>
                <w:lang w:eastAsia="ru-RU"/>
              </w:rPr>
              <w:br/>
              <w:t xml:space="preserve">2D=325 (L= </w:t>
            </w:r>
            <w:r w:rsidRPr="00840C85">
              <w:rPr>
                <w:rFonts w:ascii="Times New Roman" w:eastAsia="Times New Roman" w:hAnsi="Times New Roman" w:cs="Times New Roman"/>
                <w:sz w:val="14"/>
                <w:szCs w:val="14"/>
                <w:lang w:eastAsia="ru-RU"/>
              </w:rPr>
              <w:lastRenderedPageBreak/>
              <w:t>228,00)</w:t>
            </w:r>
            <w:r w:rsidRPr="00840C85">
              <w:rPr>
                <w:rFonts w:ascii="Times New Roman" w:eastAsia="Times New Roman" w:hAnsi="Times New Roman" w:cs="Times New Roman"/>
                <w:sz w:val="14"/>
                <w:szCs w:val="14"/>
                <w:lang w:eastAsia="ru-RU"/>
              </w:rPr>
              <w:br/>
              <w:t>2D=273 (L= 43,00)</w:t>
            </w:r>
          </w:p>
        </w:tc>
        <w:tc>
          <w:tcPr>
            <w:tcW w:w="1045" w:type="dxa"/>
            <w:shd w:val="clear" w:color="000000" w:fill="FFFFFF"/>
            <w:noWrap/>
            <w:vAlign w:val="center"/>
            <w:hideMark/>
          </w:tcPr>
          <w:p w14:paraId="344D4A5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lastRenderedPageBreak/>
              <w:t>2022</w:t>
            </w:r>
          </w:p>
        </w:tc>
        <w:tc>
          <w:tcPr>
            <w:tcW w:w="1045" w:type="dxa"/>
            <w:shd w:val="clear" w:color="000000" w:fill="FFFFFF"/>
            <w:noWrap/>
            <w:vAlign w:val="center"/>
            <w:hideMark/>
          </w:tcPr>
          <w:p w14:paraId="1428C6B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2027</w:t>
            </w:r>
          </w:p>
        </w:tc>
        <w:tc>
          <w:tcPr>
            <w:tcW w:w="593" w:type="dxa"/>
            <w:shd w:val="clear" w:color="000000" w:fill="FFFFFF"/>
            <w:noWrap/>
            <w:vAlign w:val="center"/>
            <w:hideMark/>
          </w:tcPr>
          <w:p w14:paraId="7B5B2FCA"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742 782,62</w:t>
            </w:r>
          </w:p>
        </w:tc>
        <w:tc>
          <w:tcPr>
            <w:tcW w:w="490" w:type="dxa"/>
            <w:shd w:val="clear" w:color="000000" w:fill="FFFFFF"/>
            <w:noWrap/>
            <w:vAlign w:val="center"/>
            <w:hideMark/>
          </w:tcPr>
          <w:p w14:paraId="7445612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3" w:type="dxa"/>
            <w:shd w:val="clear" w:color="000000" w:fill="FFFFFF"/>
            <w:noWrap/>
            <w:vAlign w:val="center"/>
            <w:hideMark/>
          </w:tcPr>
          <w:p w14:paraId="24ABF57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62 956,24</w:t>
            </w:r>
          </w:p>
        </w:tc>
        <w:tc>
          <w:tcPr>
            <w:tcW w:w="593" w:type="dxa"/>
            <w:shd w:val="clear" w:color="000000" w:fill="FFFFFF"/>
            <w:noWrap/>
            <w:vAlign w:val="center"/>
            <w:hideMark/>
          </w:tcPr>
          <w:p w14:paraId="73F5E02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3AA42768"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46889D5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331 223,91</w:t>
            </w:r>
          </w:p>
        </w:tc>
        <w:tc>
          <w:tcPr>
            <w:tcW w:w="594" w:type="dxa"/>
            <w:shd w:val="clear" w:color="000000" w:fill="FFFFFF"/>
            <w:noWrap/>
            <w:vAlign w:val="center"/>
            <w:hideMark/>
          </w:tcPr>
          <w:p w14:paraId="020812C8"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308 259,06</w:t>
            </w:r>
          </w:p>
        </w:tc>
        <w:tc>
          <w:tcPr>
            <w:tcW w:w="594" w:type="dxa"/>
            <w:shd w:val="clear" w:color="000000" w:fill="FFFFFF"/>
            <w:noWrap/>
            <w:vAlign w:val="center"/>
            <w:hideMark/>
          </w:tcPr>
          <w:p w14:paraId="0AC53AC8"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40 343,40</w:t>
            </w:r>
          </w:p>
        </w:tc>
        <w:tc>
          <w:tcPr>
            <w:tcW w:w="594" w:type="dxa"/>
            <w:shd w:val="clear" w:color="000000" w:fill="FFFFFF"/>
            <w:noWrap/>
            <w:vAlign w:val="center"/>
            <w:hideMark/>
          </w:tcPr>
          <w:p w14:paraId="4B6CC00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260EE3C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w:t>
            </w:r>
          </w:p>
        </w:tc>
        <w:tc>
          <w:tcPr>
            <w:tcW w:w="594" w:type="dxa"/>
            <w:shd w:val="clear" w:color="000000" w:fill="FFFFFF"/>
            <w:noWrap/>
            <w:vAlign w:val="center"/>
            <w:hideMark/>
          </w:tcPr>
          <w:p w14:paraId="2445631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14F87295"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A507B33"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C93086E"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4FB72094"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F69A595"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3021A79"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2BE6987"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2DE32427"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7DEECA46"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4CD2E507"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r>
      <w:tr w:rsidR="00840C85" w:rsidRPr="00840C85" w14:paraId="0FB91860" w14:textId="77777777" w:rsidTr="00840C85">
        <w:trPr>
          <w:trHeight w:val="20"/>
        </w:trPr>
        <w:tc>
          <w:tcPr>
            <w:tcW w:w="661" w:type="dxa"/>
            <w:vMerge/>
            <w:vAlign w:val="center"/>
            <w:hideMark/>
          </w:tcPr>
          <w:p w14:paraId="5E2F6511"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p>
        </w:tc>
        <w:tc>
          <w:tcPr>
            <w:tcW w:w="1292" w:type="dxa"/>
            <w:vMerge/>
            <w:vAlign w:val="center"/>
            <w:hideMark/>
          </w:tcPr>
          <w:p w14:paraId="5B452241"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p>
        </w:tc>
        <w:tc>
          <w:tcPr>
            <w:tcW w:w="1386" w:type="dxa"/>
            <w:shd w:val="clear" w:color="000000" w:fill="FFFFFF"/>
            <w:vAlign w:val="center"/>
            <w:hideMark/>
          </w:tcPr>
          <w:p w14:paraId="063FF2B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Уз-44 (НУШ,17) ж/д 44 ул. 1-й Уд.Армии</w:t>
            </w:r>
          </w:p>
        </w:tc>
        <w:tc>
          <w:tcPr>
            <w:tcW w:w="1169" w:type="dxa"/>
            <w:shd w:val="clear" w:color="000000" w:fill="FFFFFF"/>
            <w:vAlign w:val="center"/>
            <w:hideMark/>
          </w:tcPr>
          <w:p w14:paraId="5E4F9E9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Диаметр; протяженность,</w:t>
            </w:r>
          </w:p>
        </w:tc>
        <w:tc>
          <w:tcPr>
            <w:tcW w:w="478" w:type="dxa"/>
            <w:shd w:val="clear" w:color="000000" w:fill="FFFFFF"/>
            <w:vAlign w:val="center"/>
            <w:hideMark/>
          </w:tcPr>
          <w:p w14:paraId="2F84CD18"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мм.;               м.п</w:t>
            </w:r>
          </w:p>
        </w:tc>
        <w:tc>
          <w:tcPr>
            <w:tcW w:w="1045" w:type="dxa"/>
            <w:shd w:val="clear" w:color="000000" w:fill="FFFFFF"/>
            <w:vAlign w:val="center"/>
            <w:hideMark/>
          </w:tcPr>
          <w:p w14:paraId="14BCE65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2D=108 ( L=43)</w:t>
            </w:r>
            <w:r w:rsidRPr="00840C85">
              <w:rPr>
                <w:rFonts w:ascii="Times New Roman" w:eastAsia="Times New Roman" w:hAnsi="Times New Roman" w:cs="Times New Roman"/>
                <w:sz w:val="14"/>
                <w:szCs w:val="14"/>
                <w:lang w:eastAsia="ru-RU"/>
              </w:rPr>
              <w:br/>
              <w:t>D=89 (L=43)</w:t>
            </w:r>
          </w:p>
        </w:tc>
        <w:tc>
          <w:tcPr>
            <w:tcW w:w="1045" w:type="dxa"/>
            <w:shd w:val="clear" w:color="000000" w:fill="FFFFFF"/>
            <w:vAlign w:val="center"/>
            <w:hideMark/>
          </w:tcPr>
          <w:p w14:paraId="2DDC67A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2D=108 ( L=43)</w:t>
            </w:r>
            <w:r w:rsidRPr="00840C85">
              <w:rPr>
                <w:rFonts w:ascii="Times New Roman" w:eastAsia="Times New Roman" w:hAnsi="Times New Roman" w:cs="Times New Roman"/>
                <w:sz w:val="14"/>
                <w:szCs w:val="14"/>
                <w:lang w:eastAsia="ru-RU"/>
              </w:rPr>
              <w:br/>
              <w:t>D=89 (L=43)</w:t>
            </w:r>
          </w:p>
        </w:tc>
        <w:tc>
          <w:tcPr>
            <w:tcW w:w="1045" w:type="dxa"/>
            <w:shd w:val="clear" w:color="000000" w:fill="FFFFFF"/>
            <w:noWrap/>
            <w:vAlign w:val="center"/>
            <w:hideMark/>
          </w:tcPr>
          <w:p w14:paraId="7B821EC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2022</w:t>
            </w:r>
          </w:p>
        </w:tc>
        <w:tc>
          <w:tcPr>
            <w:tcW w:w="1045" w:type="dxa"/>
            <w:shd w:val="clear" w:color="000000" w:fill="FFFFFF"/>
            <w:noWrap/>
            <w:vAlign w:val="center"/>
            <w:hideMark/>
          </w:tcPr>
          <w:p w14:paraId="49E49F3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2027</w:t>
            </w:r>
          </w:p>
        </w:tc>
        <w:tc>
          <w:tcPr>
            <w:tcW w:w="593" w:type="dxa"/>
            <w:shd w:val="clear" w:color="000000" w:fill="FFFFFF"/>
            <w:noWrap/>
            <w:vAlign w:val="center"/>
            <w:hideMark/>
          </w:tcPr>
          <w:p w14:paraId="62BC43C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7 245,11</w:t>
            </w:r>
          </w:p>
        </w:tc>
        <w:tc>
          <w:tcPr>
            <w:tcW w:w="490" w:type="dxa"/>
            <w:shd w:val="clear" w:color="000000" w:fill="FFFFFF"/>
            <w:noWrap/>
            <w:vAlign w:val="center"/>
            <w:hideMark/>
          </w:tcPr>
          <w:p w14:paraId="6B8080AE"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3" w:type="dxa"/>
            <w:shd w:val="clear" w:color="000000" w:fill="FFFFFF"/>
            <w:noWrap/>
            <w:vAlign w:val="center"/>
            <w:hideMark/>
          </w:tcPr>
          <w:p w14:paraId="3BD5822E"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614,08</w:t>
            </w:r>
          </w:p>
        </w:tc>
        <w:tc>
          <w:tcPr>
            <w:tcW w:w="593" w:type="dxa"/>
            <w:shd w:val="clear" w:color="000000" w:fill="FFFFFF"/>
            <w:noWrap/>
            <w:vAlign w:val="center"/>
            <w:hideMark/>
          </w:tcPr>
          <w:p w14:paraId="08EFF90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79304A1E"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4C9847E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3 230,76</w:t>
            </w:r>
          </w:p>
        </w:tc>
        <w:tc>
          <w:tcPr>
            <w:tcW w:w="594" w:type="dxa"/>
            <w:shd w:val="clear" w:color="000000" w:fill="FFFFFF"/>
            <w:noWrap/>
            <w:vAlign w:val="center"/>
            <w:hideMark/>
          </w:tcPr>
          <w:p w14:paraId="090C1FA6"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3 006,76</w:t>
            </w:r>
          </w:p>
        </w:tc>
        <w:tc>
          <w:tcPr>
            <w:tcW w:w="594" w:type="dxa"/>
            <w:shd w:val="clear" w:color="000000" w:fill="FFFFFF"/>
            <w:noWrap/>
            <w:vAlign w:val="center"/>
            <w:hideMark/>
          </w:tcPr>
          <w:p w14:paraId="3126E0E6"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393,51</w:t>
            </w:r>
          </w:p>
        </w:tc>
        <w:tc>
          <w:tcPr>
            <w:tcW w:w="594" w:type="dxa"/>
            <w:shd w:val="clear" w:color="000000" w:fill="FFFFFF"/>
            <w:noWrap/>
            <w:vAlign w:val="center"/>
            <w:hideMark/>
          </w:tcPr>
          <w:p w14:paraId="3B8E96D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683EAF24"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w:t>
            </w:r>
          </w:p>
        </w:tc>
        <w:tc>
          <w:tcPr>
            <w:tcW w:w="594" w:type="dxa"/>
            <w:shd w:val="clear" w:color="000000" w:fill="FFFFFF"/>
            <w:noWrap/>
            <w:vAlign w:val="center"/>
            <w:hideMark/>
          </w:tcPr>
          <w:p w14:paraId="47D1F8E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5D45B2CB"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5E8F488"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64F9D6A0"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FABB46E"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935C6E9"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7F1CC882"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E452AB3"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E83D817"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7305B3A2"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CC9406B"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r>
      <w:tr w:rsidR="00840C85" w:rsidRPr="00840C85" w14:paraId="0059E2DA" w14:textId="77777777" w:rsidTr="00840C85">
        <w:trPr>
          <w:trHeight w:val="20"/>
        </w:trPr>
        <w:tc>
          <w:tcPr>
            <w:tcW w:w="661" w:type="dxa"/>
            <w:shd w:val="clear" w:color="000000" w:fill="FFFFFF"/>
            <w:noWrap/>
            <w:vAlign w:val="center"/>
            <w:hideMark/>
          </w:tcPr>
          <w:p w14:paraId="4AE8C3A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3.1.3</w:t>
            </w:r>
          </w:p>
        </w:tc>
        <w:tc>
          <w:tcPr>
            <w:tcW w:w="1292" w:type="dxa"/>
            <w:shd w:val="clear" w:color="000000" w:fill="FFFFFF"/>
            <w:vAlign w:val="center"/>
            <w:hideMark/>
          </w:tcPr>
          <w:p w14:paraId="5EA616DC"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Реконструкция тепловых сетей котельной (г.о. Сергиев-Посад, Рабочий поселок, ул. Бероунская, д.7)</w:t>
            </w:r>
          </w:p>
        </w:tc>
        <w:tc>
          <w:tcPr>
            <w:tcW w:w="1386" w:type="dxa"/>
            <w:shd w:val="clear" w:color="000000" w:fill="FFFFFF"/>
            <w:vAlign w:val="center"/>
            <w:hideMark/>
          </w:tcPr>
          <w:p w14:paraId="24C7DD2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Котельная ТК-1 теp.кот</w:t>
            </w:r>
            <w:r w:rsidRPr="00840C85">
              <w:rPr>
                <w:rFonts w:ascii="Times New Roman" w:eastAsia="Times New Roman" w:hAnsi="Times New Roman" w:cs="Times New Roman"/>
                <w:sz w:val="14"/>
                <w:szCs w:val="14"/>
                <w:lang w:eastAsia="ru-RU"/>
              </w:rPr>
              <w:br/>
              <w:t>ТК-70 ТК-19/2 пр. Кр. Армии</w:t>
            </w:r>
            <w:r w:rsidRPr="00840C85">
              <w:rPr>
                <w:rFonts w:ascii="Times New Roman" w:eastAsia="Times New Roman" w:hAnsi="Times New Roman" w:cs="Times New Roman"/>
                <w:sz w:val="14"/>
                <w:szCs w:val="14"/>
                <w:lang w:eastAsia="ru-RU"/>
              </w:rPr>
              <w:br/>
              <w:t>ТК-19/2 ТК-96а</w:t>
            </w:r>
            <w:r w:rsidRPr="00840C85">
              <w:rPr>
                <w:rFonts w:ascii="Times New Roman" w:eastAsia="Times New Roman" w:hAnsi="Times New Roman" w:cs="Times New Roman"/>
                <w:sz w:val="14"/>
                <w:szCs w:val="14"/>
                <w:lang w:eastAsia="ru-RU"/>
              </w:rPr>
              <w:br/>
              <w:t>ТК-18а ТК-19 по пеp.Зеленый</w:t>
            </w:r>
            <w:r w:rsidRPr="00840C85">
              <w:rPr>
                <w:rFonts w:ascii="Times New Roman" w:eastAsia="Times New Roman" w:hAnsi="Times New Roman" w:cs="Times New Roman"/>
                <w:sz w:val="14"/>
                <w:szCs w:val="14"/>
                <w:lang w:eastAsia="ru-RU"/>
              </w:rPr>
              <w:br/>
              <w:t>ТК-4 ТК-3/1 по ул. Булавина</w:t>
            </w:r>
            <w:r w:rsidRPr="00840C85">
              <w:rPr>
                <w:rFonts w:ascii="Times New Roman" w:eastAsia="Times New Roman" w:hAnsi="Times New Roman" w:cs="Times New Roman"/>
                <w:sz w:val="14"/>
                <w:szCs w:val="14"/>
                <w:lang w:eastAsia="ru-RU"/>
              </w:rPr>
              <w:br/>
              <w:t>ТК-26 ТК-28 по пеp.Зеленый</w:t>
            </w:r>
            <w:r w:rsidRPr="00840C85">
              <w:rPr>
                <w:rFonts w:ascii="Times New Roman" w:eastAsia="Times New Roman" w:hAnsi="Times New Roman" w:cs="Times New Roman"/>
                <w:sz w:val="14"/>
                <w:szCs w:val="14"/>
                <w:lang w:eastAsia="ru-RU"/>
              </w:rPr>
              <w:br/>
              <w:t>ТК-3/1 ТК-4/1 по ул. Л. Булавина</w:t>
            </w:r>
            <w:r w:rsidRPr="00840C85">
              <w:rPr>
                <w:rFonts w:ascii="Times New Roman" w:eastAsia="Times New Roman" w:hAnsi="Times New Roman" w:cs="Times New Roman"/>
                <w:sz w:val="14"/>
                <w:szCs w:val="14"/>
                <w:lang w:eastAsia="ru-RU"/>
              </w:rPr>
              <w:br/>
              <w:t>ТК-4/1 ТК-68 по ул. Л. Булавина</w:t>
            </w:r>
            <w:r w:rsidRPr="00840C85">
              <w:rPr>
                <w:rFonts w:ascii="Times New Roman" w:eastAsia="Times New Roman" w:hAnsi="Times New Roman" w:cs="Times New Roman"/>
                <w:sz w:val="14"/>
                <w:szCs w:val="14"/>
                <w:lang w:eastAsia="ru-RU"/>
              </w:rPr>
              <w:br/>
              <w:t>ТК-1 ТК-9 по ул. Валовая</w:t>
            </w:r>
            <w:r w:rsidRPr="00840C85">
              <w:rPr>
                <w:rFonts w:ascii="Times New Roman" w:eastAsia="Times New Roman" w:hAnsi="Times New Roman" w:cs="Times New Roman"/>
                <w:sz w:val="14"/>
                <w:szCs w:val="14"/>
                <w:lang w:eastAsia="ru-RU"/>
              </w:rPr>
              <w:br/>
              <w:t>ТК-7 до д. 6/25 по ул. Бероунская</w:t>
            </w:r>
            <w:r w:rsidRPr="00840C85">
              <w:rPr>
                <w:rFonts w:ascii="Times New Roman" w:eastAsia="Times New Roman" w:hAnsi="Times New Roman" w:cs="Times New Roman"/>
                <w:sz w:val="14"/>
                <w:szCs w:val="14"/>
                <w:lang w:eastAsia="ru-RU"/>
              </w:rPr>
              <w:br/>
              <w:t xml:space="preserve">ТК-9 до ТК-45 </w:t>
            </w:r>
            <w:r w:rsidRPr="00840C85">
              <w:rPr>
                <w:rFonts w:ascii="Times New Roman" w:eastAsia="Times New Roman" w:hAnsi="Times New Roman" w:cs="Times New Roman"/>
                <w:sz w:val="14"/>
                <w:szCs w:val="14"/>
                <w:lang w:eastAsia="ru-RU"/>
              </w:rPr>
              <w:br/>
              <w:t xml:space="preserve"> ТК-46 до ТК-48</w:t>
            </w:r>
          </w:p>
        </w:tc>
        <w:tc>
          <w:tcPr>
            <w:tcW w:w="1169" w:type="dxa"/>
            <w:shd w:val="clear" w:color="000000" w:fill="FFFFFF"/>
            <w:vAlign w:val="center"/>
            <w:hideMark/>
          </w:tcPr>
          <w:p w14:paraId="227CC65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Диаметр; протяженность,</w:t>
            </w:r>
          </w:p>
        </w:tc>
        <w:tc>
          <w:tcPr>
            <w:tcW w:w="478" w:type="dxa"/>
            <w:shd w:val="clear" w:color="000000" w:fill="FFFFFF"/>
            <w:vAlign w:val="center"/>
            <w:hideMark/>
          </w:tcPr>
          <w:p w14:paraId="27D2AE6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мм.;               м.п</w:t>
            </w:r>
          </w:p>
        </w:tc>
        <w:tc>
          <w:tcPr>
            <w:tcW w:w="1045" w:type="dxa"/>
            <w:shd w:val="clear" w:color="000000" w:fill="FFFFFF"/>
            <w:vAlign w:val="center"/>
            <w:hideMark/>
          </w:tcPr>
          <w:p w14:paraId="5879B6B4"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2D=529 (L= 80,00)</w:t>
            </w:r>
            <w:r w:rsidRPr="00840C85">
              <w:rPr>
                <w:rFonts w:ascii="Times New Roman" w:eastAsia="Times New Roman" w:hAnsi="Times New Roman" w:cs="Times New Roman"/>
                <w:sz w:val="14"/>
                <w:szCs w:val="14"/>
                <w:lang w:eastAsia="ru-RU"/>
              </w:rPr>
              <w:br/>
            </w:r>
            <w:r w:rsidRPr="00840C85">
              <w:rPr>
                <w:rFonts w:ascii="Times New Roman" w:eastAsia="Times New Roman" w:hAnsi="Times New Roman" w:cs="Times New Roman"/>
                <w:sz w:val="14"/>
                <w:szCs w:val="14"/>
                <w:lang w:eastAsia="ru-RU"/>
              </w:rPr>
              <w:br/>
              <w:t>2D=273 (L= 208,00)</w:t>
            </w:r>
            <w:r w:rsidRPr="00840C85">
              <w:rPr>
                <w:rFonts w:ascii="Times New Roman" w:eastAsia="Times New Roman" w:hAnsi="Times New Roman" w:cs="Times New Roman"/>
                <w:sz w:val="14"/>
                <w:szCs w:val="14"/>
                <w:lang w:eastAsia="ru-RU"/>
              </w:rPr>
              <w:br/>
              <w:t>2D=273 (L= 80,00)</w:t>
            </w:r>
            <w:r w:rsidRPr="00840C85">
              <w:rPr>
                <w:rFonts w:ascii="Times New Roman" w:eastAsia="Times New Roman" w:hAnsi="Times New Roman" w:cs="Times New Roman"/>
                <w:sz w:val="14"/>
                <w:szCs w:val="14"/>
                <w:lang w:eastAsia="ru-RU"/>
              </w:rPr>
              <w:br/>
              <w:t>2D=325 (L= 35,00)</w:t>
            </w:r>
            <w:r w:rsidRPr="00840C85">
              <w:rPr>
                <w:rFonts w:ascii="Times New Roman" w:eastAsia="Times New Roman" w:hAnsi="Times New Roman" w:cs="Times New Roman"/>
                <w:sz w:val="14"/>
                <w:szCs w:val="14"/>
                <w:lang w:eastAsia="ru-RU"/>
              </w:rPr>
              <w:br/>
              <w:t>2D=377 (L= 160,00)</w:t>
            </w:r>
            <w:r w:rsidRPr="00840C85">
              <w:rPr>
                <w:rFonts w:ascii="Times New Roman" w:eastAsia="Times New Roman" w:hAnsi="Times New Roman" w:cs="Times New Roman"/>
                <w:sz w:val="14"/>
                <w:szCs w:val="14"/>
                <w:lang w:eastAsia="ru-RU"/>
              </w:rPr>
              <w:br/>
              <w:t>2D=325 (L= 55,00)</w:t>
            </w:r>
            <w:r w:rsidRPr="00840C85">
              <w:rPr>
                <w:rFonts w:ascii="Times New Roman" w:eastAsia="Times New Roman" w:hAnsi="Times New Roman" w:cs="Times New Roman"/>
                <w:sz w:val="14"/>
                <w:szCs w:val="14"/>
                <w:lang w:eastAsia="ru-RU"/>
              </w:rPr>
              <w:br/>
              <w:t>2D=377 (L= 35,00)</w:t>
            </w:r>
            <w:r w:rsidRPr="00840C85">
              <w:rPr>
                <w:rFonts w:ascii="Times New Roman" w:eastAsia="Times New Roman" w:hAnsi="Times New Roman" w:cs="Times New Roman"/>
                <w:sz w:val="14"/>
                <w:szCs w:val="14"/>
                <w:lang w:eastAsia="ru-RU"/>
              </w:rPr>
              <w:br/>
              <w:t>2D=325 (L= 96,00)</w:t>
            </w:r>
            <w:r w:rsidRPr="00840C85">
              <w:rPr>
                <w:rFonts w:ascii="Times New Roman" w:eastAsia="Times New Roman" w:hAnsi="Times New Roman" w:cs="Times New Roman"/>
                <w:sz w:val="14"/>
                <w:szCs w:val="14"/>
                <w:lang w:eastAsia="ru-RU"/>
              </w:rPr>
              <w:br/>
              <w:t>2D=325 (L= 360,00)</w:t>
            </w:r>
            <w:r w:rsidRPr="00840C85">
              <w:rPr>
                <w:rFonts w:ascii="Times New Roman" w:eastAsia="Times New Roman" w:hAnsi="Times New Roman" w:cs="Times New Roman"/>
                <w:sz w:val="14"/>
                <w:szCs w:val="14"/>
                <w:lang w:eastAsia="ru-RU"/>
              </w:rPr>
              <w:br/>
              <w:t>2D=325 (L= 30,00)</w:t>
            </w:r>
            <w:r w:rsidRPr="00840C85">
              <w:rPr>
                <w:rFonts w:ascii="Times New Roman" w:eastAsia="Times New Roman" w:hAnsi="Times New Roman" w:cs="Times New Roman"/>
                <w:sz w:val="14"/>
                <w:szCs w:val="14"/>
                <w:lang w:eastAsia="ru-RU"/>
              </w:rPr>
              <w:br/>
              <w:t>2D=273 (L= 600,00)</w:t>
            </w:r>
            <w:r w:rsidRPr="00840C85">
              <w:rPr>
                <w:rFonts w:ascii="Times New Roman" w:eastAsia="Times New Roman" w:hAnsi="Times New Roman" w:cs="Times New Roman"/>
                <w:sz w:val="14"/>
                <w:szCs w:val="14"/>
                <w:lang w:eastAsia="ru-RU"/>
              </w:rPr>
              <w:br/>
              <w:t>2D=219 (L= 170,00)</w:t>
            </w:r>
          </w:p>
        </w:tc>
        <w:tc>
          <w:tcPr>
            <w:tcW w:w="1045" w:type="dxa"/>
            <w:shd w:val="clear" w:color="000000" w:fill="FFFFFF"/>
            <w:vAlign w:val="center"/>
            <w:hideMark/>
          </w:tcPr>
          <w:p w14:paraId="5062F8F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2D=529 (L= 80,00)</w:t>
            </w:r>
            <w:r w:rsidRPr="00840C85">
              <w:rPr>
                <w:rFonts w:ascii="Times New Roman" w:eastAsia="Times New Roman" w:hAnsi="Times New Roman" w:cs="Times New Roman"/>
                <w:sz w:val="14"/>
                <w:szCs w:val="14"/>
                <w:lang w:eastAsia="ru-RU"/>
              </w:rPr>
              <w:br/>
              <w:t>2D=273 (L= 208,00)</w:t>
            </w:r>
            <w:r w:rsidRPr="00840C85">
              <w:rPr>
                <w:rFonts w:ascii="Times New Roman" w:eastAsia="Times New Roman" w:hAnsi="Times New Roman" w:cs="Times New Roman"/>
                <w:sz w:val="14"/>
                <w:szCs w:val="14"/>
                <w:lang w:eastAsia="ru-RU"/>
              </w:rPr>
              <w:br/>
              <w:t>2D=273 (L= 80,00)</w:t>
            </w:r>
            <w:r w:rsidRPr="00840C85">
              <w:rPr>
                <w:rFonts w:ascii="Times New Roman" w:eastAsia="Times New Roman" w:hAnsi="Times New Roman" w:cs="Times New Roman"/>
                <w:sz w:val="14"/>
                <w:szCs w:val="14"/>
                <w:lang w:eastAsia="ru-RU"/>
              </w:rPr>
              <w:br/>
              <w:t>2D=325 (L= 35,00)</w:t>
            </w:r>
            <w:r w:rsidRPr="00840C85">
              <w:rPr>
                <w:rFonts w:ascii="Times New Roman" w:eastAsia="Times New Roman" w:hAnsi="Times New Roman" w:cs="Times New Roman"/>
                <w:sz w:val="14"/>
                <w:szCs w:val="14"/>
                <w:lang w:eastAsia="ru-RU"/>
              </w:rPr>
              <w:br/>
              <w:t>2D=377 (L= 160,00)</w:t>
            </w:r>
            <w:r w:rsidRPr="00840C85">
              <w:rPr>
                <w:rFonts w:ascii="Times New Roman" w:eastAsia="Times New Roman" w:hAnsi="Times New Roman" w:cs="Times New Roman"/>
                <w:sz w:val="14"/>
                <w:szCs w:val="14"/>
                <w:lang w:eastAsia="ru-RU"/>
              </w:rPr>
              <w:br/>
              <w:t>2D=325 (L= 55,00)</w:t>
            </w:r>
            <w:r w:rsidRPr="00840C85">
              <w:rPr>
                <w:rFonts w:ascii="Times New Roman" w:eastAsia="Times New Roman" w:hAnsi="Times New Roman" w:cs="Times New Roman"/>
                <w:sz w:val="14"/>
                <w:szCs w:val="14"/>
                <w:lang w:eastAsia="ru-RU"/>
              </w:rPr>
              <w:br/>
              <w:t>2D=377 (L= 35,00)</w:t>
            </w:r>
            <w:r w:rsidRPr="00840C85">
              <w:rPr>
                <w:rFonts w:ascii="Times New Roman" w:eastAsia="Times New Roman" w:hAnsi="Times New Roman" w:cs="Times New Roman"/>
                <w:sz w:val="14"/>
                <w:szCs w:val="14"/>
                <w:lang w:eastAsia="ru-RU"/>
              </w:rPr>
              <w:br/>
              <w:t>2D=325 (L= 96,00)</w:t>
            </w:r>
            <w:r w:rsidRPr="00840C85">
              <w:rPr>
                <w:rFonts w:ascii="Times New Roman" w:eastAsia="Times New Roman" w:hAnsi="Times New Roman" w:cs="Times New Roman"/>
                <w:sz w:val="14"/>
                <w:szCs w:val="14"/>
                <w:lang w:eastAsia="ru-RU"/>
              </w:rPr>
              <w:br/>
              <w:t>2D=325 (L= 360,00)</w:t>
            </w:r>
            <w:r w:rsidRPr="00840C85">
              <w:rPr>
                <w:rFonts w:ascii="Times New Roman" w:eastAsia="Times New Roman" w:hAnsi="Times New Roman" w:cs="Times New Roman"/>
                <w:sz w:val="14"/>
                <w:szCs w:val="14"/>
                <w:lang w:eastAsia="ru-RU"/>
              </w:rPr>
              <w:br/>
              <w:t>2D=325 (L= 30,00)</w:t>
            </w:r>
            <w:r w:rsidRPr="00840C85">
              <w:rPr>
                <w:rFonts w:ascii="Times New Roman" w:eastAsia="Times New Roman" w:hAnsi="Times New Roman" w:cs="Times New Roman"/>
                <w:sz w:val="14"/>
                <w:szCs w:val="14"/>
                <w:lang w:eastAsia="ru-RU"/>
              </w:rPr>
              <w:br/>
              <w:t>2D=273 (L= 600,00)</w:t>
            </w:r>
            <w:r w:rsidRPr="00840C85">
              <w:rPr>
                <w:rFonts w:ascii="Times New Roman" w:eastAsia="Times New Roman" w:hAnsi="Times New Roman" w:cs="Times New Roman"/>
                <w:sz w:val="14"/>
                <w:szCs w:val="14"/>
                <w:lang w:eastAsia="ru-RU"/>
              </w:rPr>
              <w:br/>
              <w:t>2D=219 (L= 170,00)</w:t>
            </w:r>
          </w:p>
        </w:tc>
        <w:tc>
          <w:tcPr>
            <w:tcW w:w="1045" w:type="dxa"/>
            <w:shd w:val="clear" w:color="000000" w:fill="FFFFFF"/>
            <w:noWrap/>
            <w:vAlign w:val="center"/>
            <w:hideMark/>
          </w:tcPr>
          <w:p w14:paraId="7FF548C8"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2022</w:t>
            </w:r>
          </w:p>
        </w:tc>
        <w:tc>
          <w:tcPr>
            <w:tcW w:w="1045" w:type="dxa"/>
            <w:shd w:val="clear" w:color="000000" w:fill="FFFFFF"/>
            <w:noWrap/>
            <w:vAlign w:val="center"/>
            <w:hideMark/>
          </w:tcPr>
          <w:p w14:paraId="7FF61DE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2027</w:t>
            </w:r>
          </w:p>
        </w:tc>
        <w:tc>
          <w:tcPr>
            <w:tcW w:w="593" w:type="dxa"/>
            <w:shd w:val="clear" w:color="000000" w:fill="FFFFFF"/>
            <w:noWrap/>
            <w:vAlign w:val="center"/>
            <w:hideMark/>
          </w:tcPr>
          <w:p w14:paraId="1FE74EA4"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578 302,36</w:t>
            </w:r>
          </w:p>
        </w:tc>
        <w:tc>
          <w:tcPr>
            <w:tcW w:w="490" w:type="dxa"/>
            <w:shd w:val="clear" w:color="000000" w:fill="FFFFFF"/>
            <w:noWrap/>
            <w:vAlign w:val="center"/>
            <w:hideMark/>
          </w:tcPr>
          <w:p w14:paraId="07C0A3F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3" w:type="dxa"/>
            <w:shd w:val="clear" w:color="000000" w:fill="FFFFFF"/>
            <w:noWrap/>
            <w:vAlign w:val="center"/>
            <w:hideMark/>
          </w:tcPr>
          <w:p w14:paraId="045E67D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49 015,34</w:t>
            </w:r>
          </w:p>
        </w:tc>
        <w:tc>
          <w:tcPr>
            <w:tcW w:w="593" w:type="dxa"/>
            <w:shd w:val="clear" w:color="000000" w:fill="FFFFFF"/>
            <w:noWrap/>
            <w:vAlign w:val="center"/>
            <w:hideMark/>
          </w:tcPr>
          <w:p w14:paraId="34C340C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419A0F8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4E528F1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257 878,37</w:t>
            </w:r>
          </w:p>
        </w:tc>
        <w:tc>
          <w:tcPr>
            <w:tcW w:w="594" w:type="dxa"/>
            <w:shd w:val="clear" w:color="000000" w:fill="FFFFFF"/>
            <w:noWrap/>
            <w:vAlign w:val="center"/>
            <w:hideMark/>
          </w:tcPr>
          <w:p w14:paraId="5047AE5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239 998,80</w:t>
            </w:r>
          </w:p>
        </w:tc>
        <w:tc>
          <w:tcPr>
            <w:tcW w:w="594" w:type="dxa"/>
            <w:shd w:val="clear" w:color="000000" w:fill="FFFFFF"/>
            <w:noWrap/>
            <w:vAlign w:val="center"/>
            <w:hideMark/>
          </w:tcPr>
          <w:p w14:paraId="68F8CCD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31 409,84</w:t>
            </w:r>
          </w:p>
        </w:tc>
        <w:tc>
          <w:tcPr>
            <w:tcW w:w="594" w:type="dxa"/>
            <w:shd w:val="clear" w:color="000000" w:fill="FFFFFF"/>
            <w:noWrap/>
            <w:vAlign w:val="center"/>
            <w:hideMark/>
          </w:tcPr>
          <w:p w14:paraId="2BD6867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5FF1EFA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w:t>
            </w:r>
          </w:p>
        </w:tc>
        <w:tc>
          <w:tcPr>
            <w:tcW w:w="594" w:type="dxa"/>
            <w:shd w:val="clear" w:color="000000" w:fill="FFFFFF"/>
            <w:noWrap/>
            <w:vAlign w:val="center"/>
            <w:hideMark/>
          </w:tcPr>
          <w:p w14:paraId="5F82D03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387BFC25"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784E991"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1011627"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71BB8BAA"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42E9ED1F"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233A9B8D"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A6E292C"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F2E3243"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7A4AED6F"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2783A4E6"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r>
      <w:tr w:rsidR="00840C85" w:rsidRPr="00840C85" w14:paraId="1434C527" w14:textId="77777777" w:rsidTr="00840C85">
        <w:trPr>
          <w:trHeight w:val="20"/>
        </w:trPr>
        <w:tc>
          <w:tcPr>
            <w:tcW w:w="661" w:type="dxa"/>
            <w:vMerge w:val="restart"/>
            <w:shd w:val="clear" w:color="000000" w:fill="FFFFFF"/>
            <w:noWrap/>
            <w:vAlign w:val="center"/>
            <w:hideMark/>
          </w:tcPr>
          <w:p w14:paraId="136069C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3.1.4</w:t>
            </w:r>
          </w:p>
        </w:tc>
        <w:tc>
          <w:tcPr>
            <w:tcW w:w="1292" w:type="dxa"/>
            <w:vMerge w:val="restart"/>
            <w:shd w:val="clear" w:color="000000" w:fill="FFFFFF"/>
            <w:vAlign w:val="center"/>
            <w:hideMark/>
          </w:tcPr>
          <w:p w14:paraId="74C629E4"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xml:space="preserve">Реконструкция тепловых сетей котельной Клементьевская </w:t>
            </w:r>
            <w:r w:rsidRPr="00840C85">
              <w:rPr>
                <w:rFonts w:ascii="Times New Roman" w:eastAsia="Times New Roman" w:hAnsi="Times New Roman" w:cs="Times New Roman"/>
                <w:sz w:val="14"/>
                <w:szCs w:val="14"/>
                <w:lang w:eastAsia="ru-RU"/>
              </w:rPr>
              <w:br/>
              <w:t>(г.о. Сергиев-Посад, ул. Школьная, 2б)</w:t>
            </w:r>
          </w:p>
        </w:tc>
        <w:tc>
          <w:tcPr>
            <w:tcW w:w="1386" w:type="dxa"/>
            <w:shd w:val="clear" w:color="000000" w:fill="FFFFFF"/>
            <w:vAlign w:val="center"/>
            <w:hideMark/>
          </w:tcPr>
          <w:p w14:paraId="7142060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Т/тр от Котельная ТК-11</w:t>
            </w:r>
            <w:r w:rsidRPr="00840C85">
              <w:rPr>
                <w:rFonts w:ascii="Times New Roman" w:eastAsia="Times New Roman" w:hAnsi="Times New Roman" w:cs="Times New Roman"/>
                <w:sz w:val="14"/>
                <w:szCs w:val="14"/>
                <w:lang w:eastAsia="ru-RU"/>
              </w:rPr>
              <w:br/>
              <w:t>ТК-52 ТК-61</w:t>
            </w:r>
            <w:r w:rsidRPr="00840C85">
              <w:rPr>
                <w:rFonts w:ascii="Times New Roman" w:eastAsia="Times New Roman" w:hAnsi="Times New Roman" w:cs="Times New Roman"/>
                <w:sz w:val="14"/>
                <w:szCs w:val="14"/>
                <w:lang w:eastAsia="ru-RU"/>
              </w:rPr>
              <w:br/>
              <w:t>ТК-56 ТК-90</w:t>
            </w:r>
            <w:r w:rsidRPr="00840C85">
              <w:rPr>
                <w:rFonts w:ascii="Times New Roman" w:eastAsia="Times New Roman" w:hAnsi="Times New Roman" w:cs="Times New Roman"/>
                <w:sz w:val="14"/>
                <w:szCs w:val="14"/>
                <w:lang w:eastAsia="ru-RU"/>
              </w:rPr>
              <w:br/>
              <w:t>ТК-90 ТК-61</w:t>
            </w:r>
            <w:r w:rsidRPr="00840C85">
              <w:rPr>
                <w:rFonts w:ascii="Times New Roman" w:eastAsia="Times New Roman" w:hAnsi="Times New Roman" w:cs="Times New Roman"/>
                <w:sz w:val="14"/>
                <w:szCs w:val="14"/>
                <w:lang w:eastAsia="ru-RU"/>
              </w:rPr>
              <w:br/>
              <w:t>Тр от Клемен кот. ТК-48</w:t>
            </w:r>
          </w:p>
        </w:tc>
        <w:tc>
          <w:tcPr>
            <w:tcW w:w="1169" w:type="dxa"/>
            <w:shd w:val="clear" w:color="000000" w:fill="FFFFFF"/>
            <w:vAlign w:val="center"/>
            <w:hideMark/>
          </w:tcPr>
          <w:p w14:paraId="0CEECDE8"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Диаметр; протяженность,</w:t>
            </w:r>
          </w:p>
        </w:tc>
        <w:tc>
          <w:tcPr>
            <w:tcW w:w="478" w:type="dxa"/>
            <w:shd w:val="clear" w:color="000000" w:fill="FFFFFF"/>
            <w:vAlign w:val="center"/>
            <w:hideMark/>
          </w:tcPr>
          <w:p w14:paraId="405E052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мм.;               м.п</w:t>
            </w:r>
          </w:p>
        </w:tc>
        <w:tc>
          <w:tcPr>
            <w:tcW w:w="1045" w:type="dxa"/>
            <w:shd w:val="clear" w:color="000000" w:fill="FFFFFF"/>
            <w:vAlign w:val="center"/>
            <w:hideMark/>
          </w:tcPr>
          <w:p w14:paraId="71F7F0F8"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2D=273 (L= 95,00)</w:t>
            </w:r>
            <w:r w:rsidRPr="00840C85">
              <w:rPr>
                <w:rFonts w:ascii="Times New Roman" w:eastAsia="Times New Roman" w:hAnsi="Times New Roman" w:cs="Times New Roman"/>
                <w:sz w:val="14"/>
                <w:szCs w:val="14"/>
                <w:lang w:eastAsia="ru-RU"/>
              </w:rPr>
              <w:br/>
              <w:t>2D=273 (L= 330,00)</w:t>
            </w:r>
            <w:r w:rsidRPr="00840C85">
              <w:rPr>
                <w:rFonts w:ascii="Times New Roman" w:eastAsia="Times New Roman" w:hAnsi="Times New Roman" w:cs="Times New Roman"/>
                <w:sz w:val="14"/>
                <w:szCs w:val="14"/>
                <w:lang w:eastAsia="ru-RU"/>
              </w:rPr>
              <w:br/>
              <w:t>2D=273 (L= 96,00)</w:t>
            </w:r>
            <w:r w:rsidRPr="00840C85">
              <w:rPr>
                <w:rFonts w:ascii="Times New Roman" w:eastAsia="Times New Roman" w:hAnsi="Times New Roman" w:cs="Times New Roman"/>
                <w:sz w:val="14"/>
                <w:szCs w:val="14"/>
                <w:lang w:eastAsia="ru-RU"/>
              </w:rPr>
              <w:br/>
              <w:t>2D=325 (L= 217,00)</w:t>
            </w:r>
            <w:r w:rsidRPr="00840C85">
              <w:rPr>
                <w:rFonts w:ascii="Times New Roman" w:eastAsia="Times New Roman" w:hAnsi="Times New Roman" w:cs="Times New Roman"/>
                <w:sz w:val="14"/>
                <w:szCs w:val="14"/>
                <w:lang w:eastAsia="ru-RU"/>
              </w:rPr>
              <w:br/>
              <w:t>2D=325 (L= 270,00</w:t>
            </w:r>
          </w:p>
        </w:tc>
        <w:tc>
          <w:tcPr>
            <w:tcW w:w="1045" w:type="dxa"/>
            <w:shd w:val="clear" w:color="000000" w:fill="FFFFFF"/>
            <w:vAlign w:val="center"/>
            <w:hideMark/>
          </w:tcPr>
          <w:p w14:paraId="4FE45174"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2D=273 (L= 95,00)</w:t>
            </w:r>
            <w:r w:rsidRPr="00840C85">
              <w:rPr>
                <w:rFonts w:ascii="Times New Roman" w:eastAsia="Times New Roman" w:hAnsi="Times New Roman" w:cs="Times New Roman"/>
                <w:sz w:val="14"/>
                <w:szCs w:val="14"/>
                <w:lang w:eastAsia="ru-RU"/>
              </w:rPr>
              <w:br/>
              <w:t>2D=273 (L= 330,00)</w:t>
            </w:r>
            <w:r w:rsidRPr="00840C85">
              <w:rPr>
                <w:rFonts w:ascii="Times New Roman" w:eastAsia="Times New Roman" w:hAnsi="Times New Roman" w:cs="Times New Roman"/>
                <w:sz w:val="14"/>
                <w:szCs w:val="14"/>
                <w:lang w:eastAsia="ru-RU"/>
              </w:rPr>
              <w:br/>
              <w:t>2D=273 (L= 96,00)</w:t>
            </w:r>
            <w:r w:rsidRPr="00840C85">
              <w:rPr>
                <w:rFonts w:ascii="Times New Roman" w:eastAsia="Times New Roman" w:hAnsi="Times New Roman" w:cs="Times New Roman"/>
                <w:sz w:val="14"/>
                <w:szCs w:val="14"/>
                <w:lang w:eastAsia="ru-RU"/>
              </w:rPr>
              <w:br/>
              <w:t>2D=325 (L= 217,00)</w:t>
            </w:r>
            <w:r w:rsidRPr="00840C85">
              <w:rPr>
                <w:rFonts w:ascii="Times New Roman" w:eastAsia="Times New Roman" w:hAnsi="Times New Roman" w:cs="Times New Roman"/>
                <w:sz w:val="14"/>
                <w:szCs w:val="14"/>
                <w:lang w:eastAsia="ru-RU"/>
              </w:rPr>
              <w:br/>
              <w:t>2D=325 (L= 270,00</w:t>
            </w:r>
          </w:p>
        </w:tc>
        <w:tc>
          <w:tcPr>
            <w:tcW w:w="1045" w:type="dxa"/>
            <w:shd w:val="clear" w:color="000000" w:fill="FFFFFF"/>
            <w:noWrap/>
            <w:vAlign w:val="center"/>
            <w:hideMark/>
          </w:tcPr>
          <w:p w14:paraId="0515B69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2022</w:t>
            </w:r>
          </w:p>
        </w:tc>
        <w:tc>
          <w:tcPr>
            <w:tcW w:w="1045" w:type="dxa"/>
            <w:shd w:val="clear" w:color="000000" w:fill="FFFFFF"/>
            <w:noWrap/>
            <w:vAlign w:val="center"/>
            <w:hideMark/>
          </w:tcPr>
          <w:p w14:paraId="2D0B9F5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2027</w:t>
            </w:r>
          </w:p>
        </w:tc>
        <w:tc>
          <w:tcPr>
            <w:tcW w:w="593" w:type="dxa"/>
            <w:shd w:val="clear" w:color="000000" w:fill="FFFFFF"/>
            <w:noWrap/>
            <w:vAlign w:val="center"/>
            <w:hideMark/>
          </w:tcPr>
          <w:p w14:paraId="31EBD10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317 898,67</w:t>
            </w:r>
          </w:p>
        </w:tc>
        <w:tc>
          <w:tcPr>
            <w:tcW w:w="490" w:type="dxa"/>
            <w:shd w:val="clear" w:color="000000" w:fill="FFFFFF"/>
            <w:noWrap/>
            <w:vAlign w:val="center"/>
            <w:hideMark/>
          </w:tcPr>
          <w:p w14:paraId="3EBFA568"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3" w:type="dxa"/>
            <w:shd w:val="clear" w:color="000000" w:fill="FFFFFF"/>
            <w:noWrap/>
            <w:vAlign w:val="center"/>
            <w:hideMark/>
          </w:tcPr>
          <w:p w14:paraId="59395DC6"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26 944,23</w:t>
            </w:r>
          </w:p>
        </w:tc>
        <w:tc>
          <w:tcPr>
            <w:tcW w:w="593" w:type="dxa"/>
            <w:shd w:val="clear" w:color="000000" w:fill="FFFFFF"/>
            <w:noWrap/>
            <w:vAlign w:val="center"/>
            <w:hideMark/>
          </w:tcPr>
          <w:p w14:paraId="08CF4A5A"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136414D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01816F0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141 758,35</w:t>
            </w:r>
          </w:p>
        </w:tc>
        <w:tc>
          <w:tcPr>
            <w:tcW w:w="594" w:type="dxa"/>
            <w:shd w:val="clear" w:color="000000" w:fill="FFFFFF"/>
            <w:noWrap/>
            <w:vAlign w:val="center"/>
            <w:hideMark/>
          </w:tcPr>
          <w:p w14:paraId="5D8C317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131 929,77</w:t>
            </w:r>
          </w:p>
        </w:tc>
        <w:tc>
          <w:tcPr>
            <w:tcW w:w="594" w:type="dxa"/>
            <w:shd w:val="clear" w:color="000000" w:fill="FFFFFF"/>
            <w:noWrap/>
            <w:vAlign w:val="center"/>
            <w:hideMark/>
          </w:tcPr>
          <w:p w14:paraId="66533DC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17 266,31</w:t>
            </w:r>
          </w:p>
        </w:tc>
        <w:tc>
          <w:tcPr>
            <w:tcW w:w="594" w:type="dxa"/>
            <w:shd w:val="clear" w:color="000000" w:fill="FFFFFF"/>
            <w:noWrap/>
            <w:vAlign w:val="center"/>
            <w:hideMark/>
          </w:tcPr>
          <w:p w14:paraId="22752D5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045A4C9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w:t>
            </w:r>
          </w:p>
        </w:tc>
        <w:tc>
          <w:tcPr>
            <w:tcW w:w="594" w:type="dxa"/>
            <w:shd w:val="clear" w:color="000000" w:fill="FFFFFF"/>
            <w:noWrap/>
            <w:vAlign w:val="center"/>
            <w:hideMark/>
          </w:tcPr>
          <w:p w14:paraId="1738DD6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7B917F44"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7CC5A47"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5B011F7"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EADDEBD"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F46C05F"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284EA978"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6CC839D5"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85F8708"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63CC120D"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26DD55E4"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r>
      <w:tr w:rsidR="00840C85" w:rsidRPr="00840C85" w14:paraId="717B303C" w14:textId="77777777" w:rsidTr="00840C85">
        <w:trPr>
          <w:trHeight w:val="20"/>
        </w:trPr>
        <w:tc>
          <w:tcPr>
            <w:tcW w:w="661" w:type="dxa"/>
            <w:vMerge/>
            <w:vAlign w:val="center"/>
            <w:hideMark/>
          </w:tcPr>
          <w:p w14:paraId="477C1AEC"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p>
        </w:tc>
        <w:tc>
          <w:tcPr>
            <w:tcW w:w="1292" w:type="dxa"/>
            <w:vMerge/>
            <w:vAlign w:val="center"/>
            <w:hideMark/>
          </w:tcPr>
          <w:p w14:paraId="7F219A96"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p>
        </w:tc>
        <w:tc>
          <w:tcPr>
            <w:tcW w:w="1386" w:type="dxa"/>
            <w:shd w:val="clear" w:color="000000" w:fill="FFFFFF"/>
            <w:vAlign w:val="center"/>
            <w:hideMark/>
          </w:tcPr>
          <w:p w14:paraId="473457F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Т/тр от Котельная ТК-11</w:t>
            </w:r>
            <w:r w:rsidRPr="00840C85">
              <w:rPr>
                <w:rFonts w:ascii="Times New Roman" w:eastAsia="Times New Roman" w:hAnsi="Times New Roman" w:cs="Times New Roman"/>
                <w:sz w:val="14"/>
                <w:szCs w:val="14"/>
                <w:lang w:eastAsia="ru-RU"/>
              </w:rPr>
              <w:br/>
              <w:t>ТК-52 ТК-61</w:t>
            </w:r>
            <w:r w:rsidRPr="00840C85">
              <w:rPr>
                <w:rFonts w:ascii="Times New Roman" w:eastAsia="Times New Roman" w:hAnsi="Times New Roman" w:cs="Times New Roman"/>
                <w:sz w:val="14"/>
                <w:szCs w:val="14"/>
                <w:lang w:eastAsia="ru-RU"/>
              </w:rPr>
              <w:br/>
              <w:t>ТК-56 ТК-90</w:t>
            </w:r>
            <w:r w:rsidRPr="00840C85">
              <w:rPr>
                <w:rFonts w:ascii="Times New Roman" w:eastAsia="Times New Roman" w:hAnsi="Times New Roman" w:cs="Times New Roman"/>
                <w:sz w:val="14"/>
                <w:szCs w:val="14"/>
                <w:lang w:eastAsia="ru-RU"/>
              </w:rPr>
              <w:br/>
              <w:t>ТК-90 ТК-61</w:t>
            </w:r>
            <w:r w:rsidRPr="00840C85">
              <w:rPr>
                <w:rFonts w:ascii="Times New Roman" w:eastAsia="Times New Roman" w:hAnsi="Times New Roman" w:cs="Times New Roman"/>
                <w:sz w:val="14"/>
                <w:szCs w:val="14"/>
                <w:lang w:eastAsia="ru-RU"/>
              </w:rPr>
              <w:br/>
              <w:t>Тр от Клемен кот. ТК-48</w:t>
            </w:r>
          </w:p>
        </w:tc>
        <w:tc>
          <w:tcPr>
            <w:tcW w:w="1169" w:type="dxa"/>
            <w:shd w:val="clear" w:color="000000" w:fill="FFFFFF"/>
            <w:vAlign w:val="center"/>
            <w:hideMark/>
          </w:tcPr>
          <w:p w14:paraId="3E1E7E4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Диаметр; протяженность,</w:t>
            </w:r>
          </w:p>
        </w:tc>
        <w:tc>
          <w:tcPr>
            <w:tcW w:w="478" w:type="dxa"/>
            <w:shd w:val="clear" w:color="000000" w:fill="FFFFFF"/>
            <w:vAlign w:val="center"/>
            <w:hideMark/>
          </w:tcPr>
          <w:p w14:paraId="32E07AA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мм.;               м.п</w:t>
            </w:r>
          </w:p>
        </w:tc>
        <w:tc>
          <w:tcPr>
            <w:tcW w:w="1045" w:type="dxa"/>
            <w:shd w:val="clear" w:color="000000" w:fill="FFFFFF"/>
            <w:vAlign w:val="center"/>
            <w:hideMark/>
          </w:tcPr>
          <w:p w14:paraId="68CE76B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D=219 (L=95)</w:t>
            </w:r>
            <w:r w:rsidRPr="00840C85">
              <w:rPr>
                <w:rFonts w:ascii="Times New Roman" w:eastAsia="Times New Roman" w:hAnsi="Times New Roman" w:cs="Times New Roman"/>
                <w:sz w:val="14"/>
                <w:szCs w:val="14"/>
                <w:lang w:eastAsia="ru-RU"/>
              </w:rPr>
              <w:br/>
              <w:t xml:space="preserve"> D=159 (L=330)</w:t>
            </w:r>
            <w:r w:rsidRPr="00840C85">
              <w:rPr>
                <w:rFonts w:ascii="Times New Roman" w:eastAsia="Times New Roman" w:hAnsi="Times New Roman" w:cs="Times New Roman"/>
                <w:sz w:val="14"/>
                <w:szCs w:val="14"/>
                <w:lang w:eastAsia="ru-RU"/>
              </w:rPr>
              <w:br/>
              <w:t xml:space="preserve">D=273 (L=96) </w:t>
            </w:r>
            <w:r w:rsidRPr="00840C85">
              <w:rPr>
                <w:rFonts w:ascii="Times New Roman" w:eastAsia="Times New Roman" w:hAnsi="Times New Roman" w:cs="Times New Roman"/>
                <w:sz w:val="14"/>
                <w:szCs w:val="14"/>
                <w:lang w:eastAsia="ru-RU"/>
              </w:rPr>
              <w:br/>
              <w:t>D=108 (L=217)</w:t>
            </w:r>
            <w:r w:rsidRPr="00840C85">
              <w:rPr>
                <w:rFonts w:ascii="Times New Roman" w:eastAsia="Times New Roman" w:hAnsi="Times New Roman" w:cs="Times New Roman"/>
                <w:sz w:val="14"/>
                <w:szCs w:val="14"/>
                <w:lang w:eastAsia="ru-RU"/>
              </w:rPr>
              <w:br/>
              <w:t xml:space="preserve">D=273 (L=270) </w:t>
            </w:r>
            <w:r w:rsidRPr="00840C85">
              <w:rPr>
                <w:rFonts w:ascii="Times New Roman" w:eastAsia="Times New Roman" w:hAnsi="Times New Roman" w:cs="Times New Roman"/>
                <w:sz w:val="14"/>
                <w:szCs w:val="14"/>
                <w:lang w:eastAsia="ru-RU"/>
              </w:rPr>
              <w:br/>
              <w:t>D=108 (L=95)</w:t>
            </w:r>
            <w:r w:rsidRPr="00840C85">
              <w:rPr>
                <w:rFonts w:ascii="Times New Roman" w:eastAsia="Times New Roman" w:hAnsi="Times New Roman" w:cs="Times New Roman"/>
                <w:sz w:val="14"/>
                <w:szCs w:val="14"/>
                <w:lang w:eastAsia="ru-RU"/>
              </w:rPr>
              <w:br/>
              <w:t>D=273 (L=330)</w:t>
            </w:r>
            <w:r w:rsidRPr="00840C85">
              <w:rPr>
                <w:rFonts w:ascii="Times New Roman" w:eastAsia="Times New Roman" w:hAnsi="Times New Roman" w:cs="Times New Roman"/>
                <w:sz w:val="14"/>
                <w:szCs w:val="14"/>
                <w:lang w:eastAsia="ru-RU"/>
              </w:rPr>
              <w:br/>
              <w:t xml:space="preserve">D=108 (L=96) </w:t>
            </w:r>
            <w:r w:rsidRPr="00840C85">
              <w:rPr>
                <w:rFonts w:ascii="Times New Roman" w:eastAsia="Times New Roman" w:hAnsi="Times New Roman" w:cs="Times New Roman"/>
                <w:sz w:val="14"/>
                <w:szCs w:val="14"/>
                <w:lang w:eastAsia="ru-RU"/>
              </w:rPr>
              <w:br/>
              <w:t>D=273 (L=217)</w:t>
            </w:r>
            <w:r w:rsidRPr="00840C85">
              <w:rPr>
                <w:rFonts w:ascii="Times New Roman" w:eastAsia="Times New Roman" w:hAnsi="Times New Roman" w:cs="Times New Roman"/>
                <w:sz w:val="14"/>
                <w:szCs w:val="14"/>
                <w:lang w:eastAsia="ru-RU"/>
              </w:rPr>
              <w:br/>
              <w:t xml:space="preserve"> D=108 (L=270) </w:t>
            </w:r>
          </w:p>
        </w:tc>
        <w:tc>
          <w:tcPr>
            <w:tcW w:w="1045" w:type="dxa"/>
            <w:shd w:val="clear" w:color="000000" w:fill="FFFFFF"/>
            <w:vAlign w:val="center"/>
            <w:hideMark/>
          </w:tcPr>
          <w:p w14:paraId="53AC4136"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D=219 (L=95)</w:t>
            </w:r>
            <w:r w:rsidRPr="00840C85">
              <w:rPr>
                <w:rFonts w:ascii="Times New Roman" w:eastAsia="Times New Roman" w:hAnsi="Times New Roman" w:cs="Times New Roman"/>
                <w:sz w:val="14"/>
                <w:szCs w:val="14"/>
                <w:lang w:eastAsia="ru-RU"/>
              </w:rPr>
              <w:br/>
              <w:t xml:space="preserve"> D=159 (L=330)</w:t>
            </w:r>
            <w:r w:rsidRPr="00840C85">
              <w:rPr>
                <w:rFonts w:ascii="Times New Roman" w:eastAsia="Times New Roman" w:hAnsi="Times New Roman" w:cs="Times New Roman"/>
                <w:sz w:val="14"/>
                <w:szCs w:val="14"/>
                <w:lang w:eastAsia="ru-RU"/>
              </w:rPr>
              <w:br/>
              <w:t xml:space="preserve">D=273 (L=96) </w:t>
            </w:r>
            <w:r w:rsidRPr="00840C85">
              <w:rPr>
                <w:rFonts w:ascii="Times New Roman" w:eastAsia="Times New Roman" w:hAnsi="Times New Roman" w:cs="Times New Roman"/>
                <w:sz w:val="14"/>
                <w:szCs w:val="14"/>
                <w:lang w:eastAsia="ru-RU"/>
              </w:rPr>
              <w:br/>
              <w:t>D=108 (L=217)</w:t>
            </w:r>
            <w:r w:rsidRPr="00840C85">
              <w:rPr>
                <w:rFonts w:ascii="Times New Roman" w:eastAsia="Times New Roman" w:hAnsi="Times New Roman" w:cs="Times New Roman"/>
                <w:sz w:val="14"/>
                <w:szCs w:val="14"/>
                <w:lang w:eastAsia="ru-RU"/>
              </w:rPr>
              <w:br/>
              <w:t xml:space="preserve">D=273 (L=270) </w:t>
            </w:r>
            <w:r w:rsidRPr="00840C85">
              <w:rPr>
                <w:rFonts w:ascii="Times New Roman" w:eastAsia="Times New Roman" w:hAnsi="Times New Roman" w:cs="Times New Roman"/>
                <w:sz w:val="14"/>
                <w:szCs w:val="14"/>
                <w:lang w:eastAsia="ru-RU"/>
              </w:rPr>
              <w:br/>
              <w:t>D=108 (L=95)</w:t>
            </w:r>
            <w:r w:rsidRPr="00840C85">
              <w:rPr>
                <w:rFonts w:ascii="Times New Roman" w:eastAsia="Times New Roman" w:hAnsi="Times New Roman" w:cs="Times New Roman"/>
                <w:sz w:val="14"/>
                <w:szCs w:val="14"/>
                <w:lang w:eastAsia="ru-RU"/>
              </w:rPr>
              <w:br/>
              <w:t>D=273 (L=330)</w:t>
            </w:r>
            <w:r w:rsidRPr="00840C85">
              <w:rPr>
                <w:rFonts w:ascii="Times New Roman" w:eastAsia="Times New Roman" w:hAnsi="Times New Roman" w:cs="Times New Roman"/>
                <w:sz w:val="14"/>
                <w:szCs w:val="14"/>
                <w:lang w:eastAsia="ru-RU"/>
              </w:rPr>
              <w:br/>
              <w:t xml:space="preserve">D=108 (L=96) </w:t>
            </w:r>
            <w:r w:rsidRPr="00840C85">
              <w:rPr>
                <w:rFonts w:ascii="Times New Roman" w:eastAsia="Times New Roman" w:hAnsi="Times New Roman" w:cs="Times New Roman"/>
                <w:sz w:val="14"/>
                <w:szCs w:val="14"/>
                <w:lang w:eastAsia="ru-RU"/>
              </w:rPr>
              <w:br/>
              <w:t>D=273 (L=217)</w:t>
            </w:r>
            <w:r w:rsidRPr="00840C85">
              <w:rPr>
                <w:rFonts w:ascii="Times New Roman" w:eastAsia="Times New Roman" w:hAnsi="Times New Roman" w:cs="Times New Roman"/>
                <w:sz w:val="14"/>
                <w:szCs w:val="14"/>
                <w:lang w:eastAsia="ru-RU"/>
              </w:rPr>
              <w:br/>
              <w:t xml:space="preserve"> D=108 (L=270) </w:t>
            </w:r>
          </w:p>
        </w:tc>
        <w:tc>
          <w:tcPr>
            <w:tcW w:w="1045" w:type="dxa"/>
            <w:shd w:val="clear" w:color="000000" w:fill="FFFFFF"/>
            <w:noWrap/>
            <w:vAlign w:val="center"/>
            <w:hideMark/>
          </w:tcPr>
          <w:p w14:paraId="124E977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2022</w:t>
            </w:r>
          </w:p>
        </w:tc>
        <w:tc>
          <w:tcPr>
            <w:tcW w:w="1045" w:type="dxa"/>
            <w:shd w:val="clear" w:color="000000" w:fill="FFFFFF"/>
            <w:noWrap/>
            <w:vAlign w:val="center"/>
            <w:hideMark/>
          </w:tcPr>
          <w:p w14:paraId="6C14E0A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2027</w:t>
            </w:r>
          </w:p>
        </w:tc>
        <w:tc>
          <w:tcPr>
            <w:tcW w:w="593" w:type="dxa"/>
            <w:shd w:val="clear" w:color="000000" w:fill="FFFFFF"/>
            <w:noWrap/>
            <w:vAlign w:val="center"/>
            <w:hideMark/>
          </w:tcPr>
          <w:p w14:paraId="77FB6A9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231 762,54</w:t>
            </w:r>
          </w:p>
        </w:tc>
        <w:tc>
          <w:tcPr>
            <w:tcW w:w="490" w:type="dxa"/>
            <w:shd w:val="clear" w:color="000000" w:fill="FFFFFF"/>
            <w:noWrap/>
            <w:vAlign w:val="center"/>
            <w:hideMark/>
          </w:tcPr>
          <w:p w14:paraId="0336044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3" w:type="dxa"/>
            <w:shd w:val="clear" w:color="000000" w:fill="FFFFFF"/>
            <w:noWrap/>
            <w:vAlign w:val="center"/>
            <w:hideMark/>
          </w:tcPr>
          <w:p w14:paraId="4A4F837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19 643,57</w:t>
            </w:r>
          </w:p>
        </w:tc>
        <w:tc>
          <w:tcPr>
            <w:tcW w:w="593" w:type="dxa"/>
            <w:shd w:val="clear" w:color="000000" w:fill="FFFFFF"/>
            <w:noWrap/>
            <w:vAlign w:val="center"/>
            <w:hideMark/>
          </w:tcPr>
          <w:p w14:paraId="677269D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2B53E54E"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4C90A6A5"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103 348,27</w:t>
            </w:r>
          </w:p>
        </w:tc>
        <w:tc>
          <w:tcPr>
            <w:tcW w:w="594" w:type="dxa"/>
            <w:shd w:val="clear" w:color="000000" w:fill="FFFFFF"/>
            <w:noWrap/>
            <w:vAlign w:val="center"/>
            <w:hideMark/>
          </w:tcPr>
          <w:p w14:paraId="6455E274"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96 182,79</w:t>
            </w:r>
          </w:p>
        </w:tc>
        <w:tc>
          <w:tcPr>
            <w:tcW w:w="594" w:type="dxa"/>
            <w:shd w:val="clear" w:color="000000" w:fill="FFFFFF"/>
            <w:noWrap/>
            <w:vAlign w:val="center"/>
            <w:hideMark/>
          </w:tcPr>
          <w:p w14:paraId="4DDD662A"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12 587,92</w:t>
            </w:r>
          </w:p>
        </w:tc>
        <w:tc>
          <w:tcPr>
            <w:tcW w:w="594" w:type="dxa"/>
            <w:shd w:val="clear" w:color="000000" w:fill="FFFFFF"/>
            <w:noWrap/>
            <w:vAlign w:val="center"/>
            <w:hideMark/>
          </w:tcPr>
          <w:p w14:paraId="41A533E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79C5B654"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w:t>
            </w:r>
          </w:p>
        </w:tc>
        <w:tc>
          <w:tcPr>
            <w:tcW w:w="594" w:type="dxa"/>
            <w:shd w:val="clear" w:color="000000" w:fill="FFFFFF"/>
            <w:noWrap/>
            <w:vAlign w:val="center"/>
            <w:hideMark/>
          </w:tcPr>
          <w:p w14:paraId="30F0AD4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1C353552"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404B562B"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25357F1F"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05A9764"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7E6E839B"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70BBDEEC"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7263E942"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7DF88DF9"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436B732E"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C2E90F1"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r>
      <w:tr w:rsidR="00840C85" w:rsidRPr="00840C85" w14:paraId="30B66586" w14:textId="77777777" w:rsidTr="00840C85">
        <w:trPr>
          <w:trHeight w:val="20"/>
        </w:trPr>
        <w:tc>
          <w:tcPr>
            <w:tcW w:w="661" w:type="dxa"/>
            <w:vMerge w:val="restart"/>
            <w:shd w:val="clear" w:color="000000" w:fill="FFFFFF"/>
            <w:noWrap/>
            <w:vAlign w:val="center"/>
            <w:hideMark/>
          </w:tcPr>
          <w:p w14:paraId="1DF660F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3.1.5</w:t>
            </w:r>
          </w:p>
        </w:tc>
        <w:tc>
          <w:tcPr>
            <w:tcW w:w="1292" w:type="dxa"/>
            <w:vMerge w:val="restart"/>
            <w:shd w:val="clear" w:color="000000" w:fill="FFFFFF"/>
            <w:vAlign w:val="center"/>
            <w:hideMark/>
          </w:tcPr>
          <w:p w14:paraId="0FF29E41"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Реконструкция тепловых сетей котельной Ферма</w:t>
            </w:r>
            <w:r w:rsidRPr="00840C85">
              <w:rPr>
                <w:rFonts w:ascii="Times New Roman" w:eastAsia="Times New Roman" w:hAnsi="Times New Roman" w:cs="Times New Roman"/>
                <w:sz w:val="14"/>
                <w:szCs w:val="14"/>
                <w:lang w:eastAsia="ru-RU"/>
              </w:rPr>
              <w:br/>
              <w:t>(г.о. Сергиев Посад, Весенняя, 7</w:t>
            </w:r>
          </w:p>
        </w:tc>
        <w:tc>
          <w:tcPr>
            <w:tcW w:w="1386" w:type="dxa"/>
            <w:shd w:val="clear" w:color="000000" w:fill="FFFFFF"/>
            <w:vAlign w:val="center"/>
            <w:hideMark/>
          </w:tcPr>
          <w:p w14:paraId="69ADD1C4"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xml:space="preserve"> ТК-18 ТК-33</w:t>
            </w:r>
            <w:r w:rsidRPr="00840C85">
              <w:rPr>
                <w:rFonts w:ascii="Times New Roman" w:eastAsia="Times New Roman" w:hAnsi="Times New Roman" w:cs="Times New Roman"/>
                <w:sz w:val="14"/>
                <w:szCs w:val="14"/>
                <w:lang w:eastAsia="ru-RU"/>
              </w:rPr>
              <w:br/>
              <w:t>ТК-33 ТК-33а</w:t>
            </w:r>
            <w:r w:rsidRPr="00840C85">
              <w:rPr>
                <w:rFonts w:ascii="Times New Roman" w:eastAsia="Times New Roman" w:hAnsi="Times New Roman" w:cs="Times New Roman"/>
                <w:sz w:val="14"/>
                <w:szCs w:val="14"/>
                <w:lang w:eastAsia="ru-RU"/>
              </w:rPr>
              <w:br/>
              <w:t>ТК-33а ТК-34</w:t>
            </w:r>
            <w:r w:rsidRPr="00840C85">
              <w:rPr>
                <w:rFonts w:ascii="Times New Roman" w:eastAsia="Times New Roman" w:hAnsi="Times New Roman" w:cs="Times New Roman"/>
                <w:sz w:val="14"/>
                <w:szCs w:val="14"/>
                <w:lang w:eastAsia="ru-RU"/>
              </w:rPr>
              <w:br/>
              <w:t>ТК-34 ТК-138</w:t>
            </w:r>
            <w:r w:rsidRPr="00840C85">
              <w:rPr>
                <w:rFonts w:ascii="Times New Roman" w:eastAsia="Times New Roman" w:hAnsi="Times New Roman" w:cs="Times New Roman"/>
                <w:sz w:val="14"/>
                <w:szCs w:val="14"/>
                <w:lang w:eastAsia="ru-RU"/>
              </w:rPr>
              <w:br/>
              <w:t xml:space="preserve">ТК-5 ТК-17 </w:t>
            </w:r>
            <w:r w:rsidRPr="00840C85">
              <w:rPr>
                <w:rFonts w:ascii="Times New Roman" w:eastAsia="Times New Roman" w:hAnsi="Times New Roman" w:cs="Times New Roman"/>
                <w:sz w:val="14"/>
                <w:szCs w:val="14"/>
                <w:lang w:eastAsia="ru-RU"/>
              </w:rPr>
              <w:br/>
              <w:t>ТК-17  ТК-41</w:t>
            </w:r>
          </w:p>
        </w:tc>
        <w:tc>
          <w:tcPr>
            <w:tcW w:w="1169" w:type="dxa"/>
            <w:shd w:val="clear" w:color="000000" w:fill="FFFFFF"/>
            <w:vAlign w:val="center"/>
            <w:hideMark/>
          </w:tcPr>
          <w:p w14:paraId="4C554836"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Диаметр; протяженность,</w:t>
            </w:r>
          </w:p>
        </w:tc>
        <w:tc>
          <w:tcPr>
            <w:tcW w:w="478" w:type="dxa"/>
            <w:shd w:val="clear" w:color="000000" w:fill="FFFFFF"/>
            <w:vAlign w:val="center"/>
            <w:hideMark/>
          </w:tcPr>
          <w:p w14:paraId="7EC00AB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мм.;               м.п</w:t>
            </w:r>
          </w:p>
        </w:tc>
        <w:tc>
          <w:tcPr>
            <w:tcW w:w="1045" w:type="dxa"/>
            <w:shd w:val="clear" w:color="000000" w:fill="FFFFFF"/>
            <w:vAlign w:val="center"/>
            <w:hideMark/>
          </w:tcPr>
          <w:p w14:paraId="286728A8"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2D=273 (L= 35,00)</w:t>
            </w:r>
            <w:r w:rsidRPr="00840C85">
              <w:rPr>
                <w:rFonts w:ascii="Times New Roman" w:eastAsia="Times New Roman" w:hAnsi="Times New Roman" w:cs="Times New Roman"/>
                <w:sz w:val="14"/>
                <w:szCs w:val="14"/>
                <w:lang w:eastAsia="ru-RU"/>
              </w:rPr>
              <w:br/>
              <w:t>2D=273 (L= 36,00)</w:t>
            </w:r>
            <w:r w:rsidRPr="00840C85">
              <w:rPr>
                <w:rFonts w:ascii="Times New Roman" w:eastAsia="Times New Roman" w:hAnsi="Times New Roman" w:cs="Times New Roman"/>
                <w:sz w:val="14"/>
                <w:szCs w:val="14"/>
                <w:lang w:eastAsia="ru-RU"/>
              </w:rPr>
              <w:br/>
              <w:t>2D=273 (L= 30,00)</w:t>
            </w:r>
            <w:r w:rsidRPr="00840C85">
              <w:rPr>
                <w:rFonts w:ascii="Times New Roman" w:eastAsia="Times New Roman" w:hAnsi="Times New Roman" w:cs="Times New Roman"/>
                <w:sz w:val="14"/>
                <w:szCs w:val="14"/>
                <w:lang w:eastAsia="ru-RU"/>
              </w:rPr>
              <w:br/>
              <w:t>2D=273 (L= 6,00)</w:t>
            </w:r>
            <w:r w:rsidRPr="00840C85">
              <w:rPr>
                <w:rFonts w:ascii="Times New Roman" w:eastAsia="Times New Roman" w:hAnsi="Times New Roman" w:cs="Times New Roman"/>
                <w:sz w:val="14"/>
                <w:szCs w:val="14"/>
                <w:lang w:eastAsia="ru-RU"/>
              </w:rPr>
              <w:br/>
            </w:r>
            <w:r w:rsidRPr="00840C85">
              <w:rPr>
                <w:rFonts w:ascii="Times New Roman" w:eastAsia="Times New Roman" w:hAnsi="Times New Roman" w:cs="Times New Roman"/>
                <w:sz w:val="14"/>
                <w:szCs w:val="14"/>
                <w:lang w:eastAsia="ru-RU"/>
              </w:rPr>
              <w:lastRenderedPageBreak/>
              <w:t>2D=273 (L= 95,00)</w:t>
            </w:r>
            <w:r w:rsidRPr="00840C85">
              <w:rPr>
                <w:rFonts w:ascii="Times New Roman" w:eastAsia="Times New Roman" w:hAnsi="Times New Roman" w:cs="Times New Roman"/>
                <w:sz w:val="14"/>
                <w:szCs w:val="14"/>
                <w:lang w:eastAsia="ru-RU"/>
              </w:rPr>
              <w:br/>
              <w:t>2D=273 (L= 88,00)</w:t>
            </w:r>
          </w:p>
        </w:tc>
        <w:tc>
          <w:tcPr>
            <w:tcW w:w="1045" w:type="dxa"/>
            <w:shd w:val="clear" w:color="000000" w:fill="FFFFFF"/>
            <w:vAlign w:val="center"/>
            <w:hideMark/>
          </w:tcPr>
          <w:p w14:paraId="188F6E5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lastRenderedPageBreak/>
              <w:t>2D=273 (L= 35,00)</w:t>
            </w:r>
            <w:r w:rsidRPr="00840C85">
              <w:rPr>
                <w:rFonts w:ascii="Times New Roman" w:eastAsia="Times New Roman" w:hAnsi="Times New Roman" w:cs="Times New Roman"/>
                <w:sz w:val="14"/>
                <w:szCs w:val="14"/>
                <w:lang w:eastAsia="ru-RU"/>
              </w:rPr>
              <w:br/>
              <w:t>2D=273 (L= 36,00)</w:t>
            </w:r>
            <w:r w:rsidRPr="00840C85">
              <w:rPr>
                <w:rFonts w:ascii="Times New Roman" w:eastAsia="Times New Roman" w:hAnsi="Times New Roman" w:cs="Times New Roman"/>
                <w:sz w:val="14"/>
                <w:szCs w:val="14"/>
                <w:lang w:eastAsia="ru-RU"/>
              </w:rPr>
              <w:br/>
              <w:t>2D=273 (L= 30,00)</w:t>
            </w:r>
            <w:r w:rsidRPr="00840C85">
              <w:rPr>
                <w:rFonts w:ascii="Times New Roman" w:eastAsia="Times New Roman" w:hAnsi="Times New Roman" w:cs="Times New Roman"/>
                <w:sz w:val="14"/>
                <w:szCs w:val="14"/>
                <w:lang w:eastAsia="ru-RU"/>
              </w:rPr>
              <w:br/>
              <w:t>2D=273 (L= 6,00)</w:t>
            </w:r>
            <w:r w:rsidRPr="00840C85">
              <w:rPr>
                <w:rFonts w:ascii="Times New Roman" w:eastAsia="Times New Roman" w:hAnsi="Times New Roman" w:cs="Times New Roman"/>
                <w:sz w:val="14"/>
                <w:szCs w:val="14"/>
                <w:lang w:eastAsia="ru-RU"/>
              </w:rPr>
              <w:br/>
            </w:r>
            <w:r w:rsidRPr="00840C85">
              <w:rPr>
                <w:rFonts w:ascii="Times New Roman" w:eastAsia="Times New Roman" w:hAnsi="Times New Roman" w:cs="Times New Roman"/>
                <w:sz w:val="14"/>
                <w:szCs w:val="14"/>
                <w:lang w:eastAsia="ru-RU"/>
              </w:rPr>
              <w:lastRenderedPageBreak/>
              <w:t>2D=273 (L= 95,00)</w:t>
            </w:r>
            <w:r w:rsidRPr="00840C85">
              <w:rPr>
                <w:rFonts w:ascii="Times New Roman" w:eastAsia="Times New Roman" w:hAnsi="Times New Roman" w:cs="Times New Roman"/>
                <w:sz w:val="14"/>
                <w:szCs w:val="14"/>
                <w:lang w:eastAsia="ru-RU"/>
              </w:rPr>
              <w:br/>
              <w:t>2D=273 (L= 88,00)</w:t>
            </w:r>
          </w:p>
        </w:tc>
        <w:tc>
          <w:tcPr>
            <w:tcW w:w="1045" w:type="dxa"/>
            <w:shd w:val="clear" w:color="000000" w:fill="FFFFFF"/>
            <w:noWrap/>
            <w:vAlign w:val="center"/>
            <w:hideMark/>
          </w:tcPr>
          <w:p w14:paraId="51894AC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lastRenderedPageBreak/>
              <w:t>2022</w:t>
            </w:r>
          </w:p>
        </w:tc>
        <w:tc>
          <w:tcPr>
            <w:tcW w:w="1045" w:type="dxa"/>
            <w:shd w:val="clear" w:color="000000" w:fill="FFFFFF"/>
            <w:noWrap/>
            <w:vAlign w:val="center"/>
            <w:hideMark/>
          </w:tcPr>
          <w:p w14:paraId="1B07D86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2026</w:t>
            </w:r>
          </w:p>
        </w:tc>
        <w:tc>
          <w:tcPr>
            <w:tcW w:w="593" w:type="dxa"/>
            <w:shd w:val="clear" w:color="000000" w:fill="FFFFFF"/>
            <w:noWrap/>
            <w:vAlign w:val="center"/>
            <w:hideMark/>
          </w:tcPr>
          <w:p w14:paraId="170645F5"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83 440,42</w:t>
            </w:r>
          </w:p>
        </w:tc>
        <w:tc>
          <w:tcPr>
            <w:tcW w:w="490" w:type="dxa"/>
            <w:shd w:val="clear" w:color="000000" w:fill="FFFFFF"/>
            <w:noWrap/>
            <w:vAlign w:val="center"/>
            <w:hideMark/>
          </w:tcPr>
          <w:p w14:paraId="66B68D9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3" w:type="dxa"/>
            <w:shd w:val="clear" w:color="000000" w:fill="FFFFFF"/>
            <w:noWrap/>
            <w:vAlign w:val="center"/>
            <w:hideMark/>
          </w:tcPr>
          <w:p w14:paraId="0463901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7 224,39</w:t>
            </w:r>
          </w:p>
        </w:tc>
        <w:tc>
          <w:tcPr>
            <w:tcW w:w="593" w:type="dxa"/>
            <w:shd w:val="clear" w:color="000000" w:fill="FFFFFF"/>
            <w:noWrap/>
            <w:vAlign w:val="center"/>
            <w:hideMark/>
          </w:tcPr>
          <w:p w14:paraId="7A9A68F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10BA8E1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5FE9329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71 794,35</w:t>
            </w:r>
          </w:p>
        </w:tc>
        <w:tc>
          <w:tcPr>
            <w:tcW w:w="594" w:type="dxa"/>
            <w:shd w:val="clear" w:color="000000" w:fill="FFFFFF"/>
            <w:noWrap/>
            <w:vAlign w:val="center"/>
            <w:hideMark/>
          </w:tcPr>
          <w:p w14:paraId="104598F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4 421,69</w:t>
            </w:r>
          </w:p>
        </w:tc>
        <w:tc>
          <w:tcPr>
            <w:tcW w:w="594" w:type="dxa"/>
            <w:shd w:val="clear" w:color="000000" w:fill="FFFFFF"/>
            <w:noWrap/>
            <w:vAlign w:val="center"/>
            <w:hideMark/>
          </w:tcPr>
          <w:p w14:paraId="590A806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02ED5B4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66D41E9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w:t>
            </w:r>
          </w:p>
        </w:tc>
        <w:tc>
          <w:tcPr>
            <w:tcW w:w="594" w:type="dxa"/>
            <w:shd w:val="clear" w:color="000000" w:fill="FFFFFF"/>
            <w:noWrap/>
            <w:vAlign w:val="center"/>
            <w:hideMark/>
          </w:tcPr>
          <w:p w14:paraId="72A6789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776D6C15"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BD84E0D"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74371C44"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1444ADA"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3F84146"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5ECD71F"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7A05AA8B"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466C9CC4"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4FC6F839"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F2D8790"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r>
      <w:tr w:rsidR="00840C85" w:rsidRPr="00840C85" w14:paraId="74987526" w14:textId="77777777" w:rsidTr="00840C85">
        <w:trPr>
          <w:trHeight w:val="20"/>
        </w:trPr>
        <w:tc>
          <w:tcPr>
            <w:tcW w:w="661" w:type="dxa"/>
            <w:vMerge/>
            <w:vAlign w:val="center"/>
            <w:hideMark/>
          </w:tcPr>
          <w:p w14:paraId="606180B9"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p>
        </w:tc>
        <w:tc>
          <w:tcPr>
            <w:tcW w:w="1292" w:type="dxa"/>
            <w:vMerge/>
            <w:vAlign w:val="center"/>
            <w:hideMark/>
          </w:tcPr>
          <w:p w14:paraId="17941825"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p>
        </w:tc>
        <w:tc>
          <w:tcPr>
            <w:tcW w:w="1386" w:type="dxa"/>
            <w:shd w:val="clear" w:color="000000" w:fill="FFFFFF"/>
            <w:vAlign w:val="center"/>
            <w:hideMark/>
          </w:tcPr>
          <w:p w14:paraId="276EFC3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ТК-18 ТК-33</w:t>
            </w:r>
            <w:r w:rsidRPr="00840C85">
              <w:rPr>
                <w:rFonts w:ascii="Times New Roman" w:eastAsia="Times New Roman" w:hAnsi="Times New Roman" w:cs="Times New Roman"/>
                <w:sz w:val="14"/>
                <w:szCs w:val="14"/>
                <w:lang w:eastAsia="ru-RU"/>
              </w:rPr>
              <w:br/>
              <w:t>ТК-33 ТК-33а</w:t>
            </w:r>
            <w:r w:rsidRPr="00840C85">
              <w:rPr>
                <w:rFonts w:ascii="Times New Roman" w:eastAsia="Times New Roman" w:hAnsi="Times New Roman" w:cs="Times New Roman"/>
                <w:sz w:val="14"/>
                <w:szCs w:val="14"/>
                <w:lang w:eastAsia="ru-RU"/>
              </w:rPr>
              <w:br/>
              <w:t>ТК-33а ТК-34</w:t>
            </w:r>
            <w:r w:rsidRPr="00840C85">
              <w:rPr>
                <w:rFonts w:ascii="Times New Roman" w:eastAsia="Times New Roman" w:hAnsi="Times New Roman" w:cs="Times New Roman"/>
                <w:sz w:val="14"/>
                <w:szCs w:val="14"/>
                <w:lang w:eastAsia="ru-RU"/>
              </w:rPr>
              <w:br/>
              <w:t>ТК-34 ТК-138</w:t>
            </w:r>
            <w:r w:rsidRPr="00840C85">
              <w:rPr>
                <w:rFonts w:ascii="Times New Roman" w:eastAsia="Times New Roman" w:hAnsi="Times New Roman" w:cs="Times New Roman"/>
                <w:sz w:val="14"/>
                <w:szCs w:val="14"/>
                <w:lang w:eastAsia="ru-RU"/>
              </w:rPr>
              <w:br/>
              <w:t>ТК-5 ТК-17</w:t>
            </w:r>
            <w:r w:rsidRPr="00840C85">
              <w:rPr>
                <w:rFonts w:ascii="Times New Roman" w:eastAsia="Times New Roman" w:hAnsi="Times New Roman" w:cs="Times New Roman"/>
                <w:sz w:val="14"/>
                <w:szCs w:val="14"/>
                <w:lang w:eastAsia="ru-RU"/>
              </w:rPr>
              <w:br/>
              <w:t>ТК-17 ТК-41</w:t>
            </w:r>
          </w:p>
        </w:tc>
        <w:tc>
          <w:tcPr>
            <w:tcW w:w="1169" w:type="dxa"/>
            <w:shd w:val="clear" w:color="000000" w:fill="FFFFFF"/>
            <w:vAlign w:val="center"/>
            <w:hideMark/>
          </w:tcPr>
          <w:p w14:paraId="67CF7DD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Диаметр; протяженность,</w:t>
            </w:r>
          </w:p>
        </w:tc>
        <w:tc>
          <w:tcPr>
            <w:tcW w:w="478" w:type="dxa"/>
            <w:shd w:val="clear" w:color="000000" w:fill="FFFFFF"/>
            <w:vAlign w:val="center"/>
            <w:hideMark/>
          </w:tcPr>
          <w:p w14:paraId="1E1C48A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мм.;               м.п</w:t>
            </w:r>
          </w:p>
        </w:tc>
        <w:tc>
          <w:tcPr>
            <w:tcW w:w="1045" w:type="dxa"/>
            <w:shd w:val="clear" w:color="000000" w:fill="FFFFFF"/>
            <w:vAlign w:val="center"/>
            <w:hideMark/>
          </w:tcPr>
          <w:p w14:paraId="3E1AE496" w14:textId="77777777" w:rsidR="00840C85" w:rsidRPr="00840C85" w:rsidRDefault="00840C85" w:rsidP="00840C85">
            <w:pPr>
              <w:spacing w:after="24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2D=273 (L= 35)</w:t>
            </w:r>
            <w:r w:rsidRPr="00840C85">
              <w:rPr>
                <w:rFonts w:ascii="Times New Roman" w:eastAsia="Times New Roman" w:hAnsi="Times New Roman" w:cs="Times New Roman"/>
                <w:sz w:val="14"/>
                <w:szCs w:val="14"/>
                <w:lang w:eastAsia="ru-RU"/>
              </w:rPr>
              <w:br/>
              <w:t>2D=273 (L= 36)</w:t>
            </w:r>
            <w:r w:rsidRPr="00840C85">
              <w:rPr>
                <w:rFonts w:ascii="Times New Roman" w:eastAsia="Times New Roman" w:hAnsi="Times New Roman" w:cs="Times New Roman"/>
                <w:sz w:val="14"/>
                <w:szCs w:val="14"/>
                <w:lang w:eastAsia="ru-RU"/>
              </w:rPr>
              <w:br/>
              <w:t>2D=273 (L= 30)</w:t>
            </w:r>
            <w:r w:rsidRPr="00840C85">
              <w:rPr>
                <w:rFonts w:ascii="Times New Roman" w:eastAsia="Times New Roman" w:hAnsi="Times New Roman" w:cs="Times New Roman"/>
                <w:sz w:val="14"/>
                <w:szCs w:val="14"/>
                <w:lang w:eastAsia="ru-RU"/>
              </w:rPr>
              <w:br/>
              <w:t>2D=273 (L= 6)</w:t>
            </w:r>
            <w:r w:rsidRPr="00840C85">
              <w:rPr>
                <w:rFonts w:ascii="Times New Roman" w:eastAsia="Times New Roman" w:hAnsi="Times New Roman" w:cs="Times New Roman"/>
                <w:sz w:val="14"/>
                <w:szCs w:val="14"/>
                <w:lang w:eastAsia="ru-RU"/>
              </w:rPr>
              <w:br/>
              <w:t>D=219 (L= 95)</w:t>
            </w:r>
            <w:r w:rsidRPr="00840C85">
              <w:rPr>
                <w:rFonts w:ascii="Times New Roman" w:eastAsia="Times New Roman" w:hAnsi="Times New Roman" w:cs="Times New Roman"/>
                <w:sz w:val="14"/>
                <w:szCs w:val="14"/>
                <w:lang w:eastAsia="ru-RU"/>
              </w:rPr>
              <w:br/>
              <w:t>D=219 (L= 88)</w:t>
            </w:r>
          </w:p>
        </w:tc>
        <w:tc>
          <w:tcPr>
            <w:tcW w:w="1045" w:type="dxa"/>
            <w:shd w:val="clear" w:color="000000" w:fill="FFFFFF"/>
            <w:vAlign w:val="center"/>
            <w:hideMark/>
          </w:tcPr>
          <w:p w14:paraId="28C02CC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2D=273 (L= 108)</w:t>
            </w:r>
            <w:r w:rsidRPr="00840C85">
              <w:rPr>
                <w:rFonts w:ascii="Times New Roman" w:eastAsia="Times New Roman" w:hAnsi="Times New Roman" w:cs="Times New Roman"/>
                <w:sz w:val="14"/>
                <w:szCs w:val="14"/>
                <w:lang w:eastAsia="ru-RU"/>
              </w:rPr>
              <w:br/>
              <w:t>2D=273 (L= 108)</w:t>
            </w:r>
            <w:r w:rsidRPr="00840C85">
              <w:rPr>
                <w:rFonts w:ascii="Times New Roman" w:eastAsia="Times New Roman" w:hAnsi="Times New Roman" w:cs="Times New Roman"/>
                <w:sz w:val="14"/>
                <w:szCs w:val="14"/>
                <w:lang w:eastAsia="ru-RU"/>
              </w:rPr>
              <w:br/>
              <w:t>2D=273 (L= 108)</w:t>
            </w:r>
            <w:r w:rsidRPr="00840C85">
              <w:rPr>
                <w:rFonts w:ascii="Times New Roman" w:eastAsia="Times New Roman" w:hAnsi="Times New Roman" w:cs="Times New Roman"/>
                <w:sz w:val="14"/>
                <w:szCs w:val="14"/>
                <w:lang w:eastAsia="ru-RU"/>
              </w:rPr>
              <w:br/>
              <w:t>2D=273 (L= 108)</w:t>
            </w:r>
            <w:r w:rsidRPr="00840C85">
              <w:rPr>
                <w:rFonts w:ascii="Times New Roman" w:eastAsia="Times New Roman" w:hAnsi="Times New Roman" w:cs="Times New Roman"/>
                <w:sz w:val="14"/>
                <w:szCs w:val="14"/>
                <w:lang w:eastAsia="ru-RU"/>
              </w:rPr>
              <w:br/>
              <w:t>D=219 (L= 95)</w:t>
            </w:r>
            <w:r w:rsidRPr="00840C85">
              <w:rPr>
                <w:rFonts w:ascii="Times New Roman" w:eastAsia="Times New Roman" w:hAnsi="Times New Roman" w:cs="Times New Roman"/>
                <w:sz w:val="14"/>
                <w:szCs w:val="14"/>
                <w:lang w:eastAsia="ru-RU"/>
              </w:rPr>
              <w:br/>
              <w:t>D=219 (L= 88)</w:t>
            </w:r>
          </w:p>
        </w:tc>
        <w:tc>
          <w:tcPr>
            <w:tcW w:w="1045" w:type="dxa"/>
            <w:shd w:val="clear" w:color="000000" w:fill="FFFFFF"/>
            <w:noWrap/>
            <w:vAlign w:val="center"/>
            <w:hideMark/>
          </w:tcPr>
          <w:p w14:paraId="6F81AEE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2022</w:t>
            </w:r>
          </w:p>
        </w:tc>
        <w:tc>
          <w:tcPr>
            <w:tcW w:w="1045" w:type="dxa"/>
            <w:shd w:val="clear" w:color="000000" w:fill="FFFFFF"/>
            <w:noWrap/>
            <w:vAlign w:val="center"/>
            <w:hideMark/>
          </w:tcPr>
          <w:p w14:paraId="5D20602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2026</w:t>
            </w:r>
          </w:p>
        </w:tc>
        <w:tc>
          <w:tcPr>
            <w:tcW w:w="593" w:type="dxa"/>
            <w:shd w:val="clear" w:color="000000" w:fill="FFFFFF"/>
            <w:noWrap/>
            <w:vAlign w:val="center"/>
            <w:hideMark/>
          </w:tcPr>
          <w:p w14:paraId="3E15E93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66 382,32</w:t>
            </w:r>
          </w:p>
        </w:tc>
        <w:tc>
          <w:tcPr>
            <w:tcW w:w="490" w:type="dxa"/>
            <w:shd w:val="clear" w:color="000000" w:fill="FFFFFF"/>
            <w:noWrap/>
            <w:vAlign w:val="center"/>
            <w:hideMark/>
          </w:tcPr>
          <w:p w14:paraId="69A111D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3" w:type="dxa"/>
            <w:shd w:val="clear" w:color="000000" w:fill="FFFFFF"/>
            <w:noWrap/>
            <w:vAlign w:val="center"/>
            <w:hideMark/>
          </w:tcPr>
          <w:p w14:paraId="6337232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5 747,47</w:t>
            </w:r>
          </w:p>
        </w:tc>
        <w:tc>
          <w:tcPr>
            <w:tcW w:w="593" w:type="dxa"/>
            <w:shd w:val="clear" w:color="000000" w:fill="FFFFFF"/>
            <w:noWrap/>
            <w:vAlign w:val="center"/>
            <w:hideMark/>
          </w:tcPr>
          <w:p w14:paraId="554D51A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124291D8"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1EE1CFF5"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57 117,11</w:t>
            </w:r>
          </w:p>
        </w:tc>
        <w:tc>
          <w:tcPr>
            <w:tcW w:w="594" w:type="dxa"/>
            <w:shd w:val="clear" w:color="000000" w:fill="FFFFFF"/>
            <w:noWrap/>
            <w:vAlign w:val="center"/>
            <w:hideMark/>
          </w:tcPr>
          <w:p w14:paraId="57F39E3A"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3 517,74</w:t>
            </w:r>
          </w:p>
        </w:tc>
        <w:tc>
          <w:tcPr>
            <w:tcW w:w="594" w:type="dxa"/>
            <w:shd w:val="clear" w:color="000000" w:fill="FFFFFF"/>
            <w:noWrap/>
            <w:vAlign w:val="center"/>
            <w:hideMark/>
          </w:tcPr>
          <w:p w14:paraId="380A081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73E4245A"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1253890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w:t>
            </w:r>
          </w:p>
        </w:tc>
        <w:tc>
          <w:tcPr>
            <w:tcW w:w="594" w:type="dxa"/>
            <w:shd w:val="clear" w:color="000000" w:fill="FFFFFF"/>
            <w:noWrap/>
            <w:vAlign w:val="center"/>
            <w:hideMark/>
          </w:tcPr>
          <w:p w14:paraId="29BCC6F5"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4A2970AE"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2D4AE96"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243A6F22"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70C63F7E"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07EC44E"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A3D9DCF"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48DBCDE4"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37671F1"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61FDFF11"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682F2B2E"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r>
      <w:tr w:rsidR="00840C85" w:rsidRPr="00840C85" w14:paraId="62FCD54B" w14:textId="77777777" w:rsidTr="00840C85">
        <w:trPr>
          <w:trHeight w:val="20"/>
        </w:trPr>
        <w:tc>
          <w:tcPr>
            <w:tcW w:w="661" w:type="dxa"/>
            <w:shd w:val="clear" w:color="000000" w:fill="FFFFFF"/>
            <w:noWrap/>
            <w:vAlign w:val="center"/>
            <w:hideMark/>
          </w:tcPr>
          <w:p w14:paraId="17D3332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3.1.6</w:t>
            </w:r>
          </w:p>
        </w:tc>
        <w:tc>
          <w:tcPr>
            <w:tcW w:w="1292" w:type="dxa"/>
            <w:shd w:val="clear" w:color="000000" w:fill="FFFFFF"/>
            <w:vAlign w:val="center"/>
            <w:hideMark/>
          </w:tcPr>
          <w:p w14:paraId="1C5E6538"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xml:space="preserve">Реконструкция тепловых сетей котельной Скоропусковский пос." (г.о. Сергиев-Посад, </w:t>
            </w:r>
            <w:r w:rsidRPr="00840C85">
              <w:rPr>
                <w:rFonts w:ascii="Times New Roman" w:eastAsia="Times New Roman" w:hAnsi="Times New Roman" w:cs="Times New Roman"/>
                <w:sz w:val="14"/>
                <w:szCs w:val="14"/>
                <w:lang w:eastAsia="ru-RU"/>
              </w:rPr>
              <w:br/>
              <w:t>пгт Скоропусковский, 39)</w:t>
            </w:r>
          </w:p>
        </w:tc>
        <w:tc>
          <w:tcPr>
            <w:tcW w:w="1386" w:type="dxa"/>
            <w:shd w:val="clear" w:color="000000" w:fill="FFFFFF"/>
            <w:vAlign w:val="center"/>
            <w:hideMark/>
          </w:tcPr>
          <w:p w14:paraId="6C5DC718"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Котельная УР-0</w:t>
            </w:r>
            <w:r w:rsidRPr="00840C85">
              <w:rPr>
                <w:rFonts w:ascii="Times New Roman" w:eastAsia="Times New Roman" w:hAnsi="Times New Roman" w:cs="Times New Roman"/>
                <w:sz w:val="14"/>
                <w:szCs w:val="14"/>
                <w:lang w:eastAsia="ru-RU"/>
              </w:rPr>
              <w:br/>
              <w:t>УР-0 УР-1</w:t>
            </w:r>
          </w:p>
        </w:tc>
        <w:tc>
          <w:tcPr>
            <w:tcW w:w="1169" w:type="dxa"/>
            <w:shd w:val="clear" w:color="000000" w:fill="FFFFFF"/>
            <w:vAlign w:val="center"/>
            <w:hideMark/>
          </w:tcPr>
          <w:p w14:paraId="64ABD4E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Диаметр; протяженность,</w:t>
            </w:r>
          </w:p>
        </w:tc>
        <w:tc>
          <w:tcPr>
            <w:tcW w:w="478" w:type="dxa"/>
            <w:shd w:val="clear" w:color="000000" w:fill="FFFFFF"/>
            <w:vAlign w:val="center"/>
            <w:hideMark/>
          </w:tcPr>
          <w:p w14:paraId="2F14C05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мм.;               м.п</w:t>
            </w:r>
          </w:p>
        </w:tc>
        <w:tc>
          <w:tcPr>
            <w:tcW w:w="1045" w:type="dxa"/>
            <w:shd w:val="clear" w:color="000000" w:fill="FFFFFF"/>
            <w:vAlign w:val="center"/>
            <w:hideMark/>
          </w:tcPr>
          <w:p w14:paraId="4A23E2E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2D=273 (L= 80,00)</w:t>
            </w:r>
            <w:r w:rsidRPr="00840C85">
              <w:rPr>
                <w:rFonts w:ascii="Times New Roman" w:eastAsia="Times New Roman" w:hAnsi="Times New Roman" w:cs="Times New Roman"/>
                <w:sz w:val="14"/>
                <w:szCs w:val="14"/>
                <w:lang w:eastAsia="ru-RU"/>
              </w:rPr>
              <w:br/>
              <w:t>2D=273 (L= 140,00)</w:t>
            </w:r>
          </w:p>
        </w:tc>
        <w:tc>
          <w:tcPr>
            <w:tcW w:w="1045" w:type="dxa"/>
            <w:shd w:val="clear" w:color="000000" w:fill="FFFFFF"/>
            <w:vAlign w:val="center"/>
            <w:hideMark/>
          </w:tcPr>
          <w:p w14:paraId="5DC4D08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2D=273 (L= 80,00)</w:t>
            </w:r>
            <w:r w:rsidRPr="00840C85">
              <w:rPr>
                <w:rFonts w:ascii="Times New Roman" w:eastAsia="Times New Roman" w:hAnsi="Times New Roman" w:cs="Times New Roman"/>
                <w:sz w:val="14"/>
                <w:szCs w:val="14"/>
                <w:lang w:eastAsia="ru-RU"/>
              </w:rPr>
              <w:br/>
              <w:t>2D=273 (L= 140,00)</w:t>
            </w:r>
          </w:p>
        </w:tc>
        <w:tc>
          <w:tcPr>
            <w:tcW w:w="1045" w:type="dxa"/>
            <w:shd w:val="clear" w:color="000000" w:fill="FFFFFF"/>
            <w:noWrap/>
            <w:vAlign w:val="center"/>
            <w:hideMark/>
          </w:tcPr>
          <w:p w14:paraId="628164C6"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2022</w:t>
            </w:r>
          </w:p>
        </w:tc>
        <w:tc>
          <w:tcPr>
            <w:tcW w:w="1045" w:type="dxa"/>
            <w:shd w:val="clear" w:color="000000" w:fill="FFFFFF"/>
            <w:noWrap/>
            <w:vAlign w:val="center"/>
            <w:hideMark/>
          </w:tcPr>
          <w:p w14:paraId="1903D89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2026</w:t>
            </w:r>
          </w:p>
        </w:tc>
        <w:tc>
          <w:tcPr>
            <w:tcW w:w="593" w:type="dxa"/>
            <w:shd w:val="clear" w:color="000000" w:fill="FFFFFF"/>
            <w:noWrap/>
            <w:vAlign w:val="center"/>
            <w:hideMark/>
          </w:tcPr>
          <w:p w14:paraId="43982E4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41 406,27</w:t>
            </w:r>
          </w:p>
        </w:tc>
        <w:tc>
          <w:tcPr>
            <w:tcW w:w="490" w:type="dxa"/>
            <w:shd w:val="clear" w:color="000000" w:fill="FFFFFF"/>
            <w:noWrap/>
            <w:vAlign w:val="center"/>
            <w:hideMark/>
          </w:tcPr>
          <w:p w14:paraId="40355B4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3" w:type="dxa"/>
            <w:shd w:val="clear" w:color="000000" w:fill="FFFFFF"/>
            <w:noWrap/>
            <w:vAlign w:val="center"/>
            <w:hideMark/>
          </w:tcPr>
          <w:p w14:paraId="59FC6134"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3 585,01</w:t>
            </w:r>
          </w:p>
        </w:tc>
        <w:tc>
          <w:tcPr>
            <w:tcW w:w="593" w:type="dxa"/>
            <w:shd w:val="clear" w:color="000000" w:fill="FFFFFF"/>
            <w:noWrap/>
            <w:vAlign w:val="center"/>
            <w:hideMark/>
          </w:tcPr>
          <w:p w14:paraId="4229E5A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5C5B0DE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2C305A04"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35 627,05</w:t>
            </w:r>
          </w:p>
        </w:tc>
        <w:tc>
          <w:tcPr>
            <w:tcW w:w="594" w:type="dxa"/>
            <w:shd w:val="clear" w:color="000000" w:fill="FFFFFF"/>
            <w:noWrap/>
            <w:vAlign w:val="center"/>
            <w:hideMark/>
          </w:tcPr>
          <w:p w14:paraId="55FA06C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2 194,21</w:t>
            </w:r>
          </w:p>
        </w:tc>
        <w:tc>
          <w:tcPr>
            <w:tcW w:w="594" w:type="dxa"/>
            <w:shd w:val="clear" w:color="000000" w:fill="FFFFFF"/>
            <w:noWrap/>
            <w:vAlign w:val="center"/>
            <w:hideMark/>
          </w:tcPr>
          <w:p w14:paraId="73E3948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7CC6DA4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73B00BB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w:t>
            </w:r>
          </w:p>
        </w:tc>
        <w:tc>
          <w:tcPr>
            <w:tcW w:w="594" w:type="dxa"/>
            <w:shd w:val="clear" w:color="000000" w:fill="FFFFFF"/>
            <w:noWrap/>
            <w:vAlign w:val="center"/>
            <w:hideMark/>
          </w:tcPr>
          <w:p w14:paraId="43BD469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4F48E43E"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A6907E0"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6A5FDEAF"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7AEED642"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79E9764"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A22A314"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7DD7289A"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423DA331"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1AA6365"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0B3F64E"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r>
      <w:tr w:rsidR="00840C85" w:rsidRPr="00840C85" w14:paraId="63568437" w14:textId="77777777" w:rsidTr="00840C85">
        <w:trPr>
          <w:trHeight w:val="20"/>
        </w:trPr>
        <w:tc>
          <w:tcPr>
            <w:tcW w:w="661" w:type="dxa"/>
            <w:vMerge w:val="restart"/>
            <w:shd w:val="clear" w:color="000000" w:fill="FFFFFF"/>
            <w:noWrap/>
            <w:vAlign w:val="center"/>
            <w:hideMark/>
          </w:tcPr>
          <w:p w14:paraId="188F789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3.1.7</w:t>
            </w:r>
          </w:p>
        </w:tc>
        <w:tc>
          <w:tcPr>
            <w:tcW w:w="1292" w:type="dxa"/>
            <w:vMerge w:val="restart"/>
            <w:shd w:val="clear" w:color="000000" w:fill="FFFFFF"/>
            <w:vAlign w:val="center"/>
            <w:hideMark/>
          </w:tcPr>
          <w:p w14:paraId="5312D4C2"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Реконструкция тепловых сетей котельной д. Березняки</w:t>
            </w:r>
            <w:r w:rsidRPr="00840C85">
              <w:rPr>
                <w:rFonts w:ascii="Times New Roman" w:eastAsia="Times New Roman" w:hAnsi="Times New Roman" w:cs="Times New Roman"/>
                <w:sz w:val="14"/>
                <w:szCs w:val="14"/>
                <w:lang w:eastAsia="ru-RU"/>
              </w:rPr>
              <w:br/>
              <w:t>сельское поселение</w:t>
            </w:r>
            <w:r w:rsidRPr="00840C85">
              <w:rPr>
                <w:rFonts w:ascii="Times New Roman" w:eastAsia="Times New Roman" w:hAnsi="Times New Roman" w:cs="Times New Roman"/>
                <w:sz w:val="14"/>
                <w:szCs w:val="14"/>
                <w:lang w:eastAsia="ru-RU"/>
              </w:rPr>
              <w:br/>
              <w:t xml:space="preserve"> (г.о. Сергиев-Посад, Березняковское, дер. Березняки, д.130)</w:t>
            </w:r>
          </w:p>
        </w:tc>
        <w:tc>
          <w:tcPr>
            <w:tcW w:w="1386" w:type="dxa"/>
            <w:shd w:val="clear" w:color="000000" w:fill="FFFFFF"/>
            <w:vAlign w:val="center"/>
            <w:hideMark/>
          </w:tcPr>
          <w:p w14:paraId="1478F96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ВЗУ котельная</w:t>
            </w:r>
          </w:p>
        </w:tc>
        <w:tc>
          <w:tcPr>
            <w:tcW w:w="1169" w:type="dxa"/>
            <w:shd w:val="clear" w:color="000000" w:fill="FFFFFF"/>
            <w:vAlign w:val="center"/>
            <w:hideMark/>
          </w:tcPr>
          <w:p w14:paraId="0003F574"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Диаметр; протяженность,</w:t>
            </w:r>
          </w:p>
        </w:tc>
        <w:tc>
          <w:tcPr>
            <w:tcW w:w="478" w:type="dxa"/>
            <w:shd w:val="clear" w:color="000000" w:fill="FFFFFF"/>
            <w:vAlign w:val="center"/>
            <w:hideMark/>
          </w:tcPr>
          <w:p w14:paraId="32EC163E"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мм.;               м.п</w:t>
            </w:r>
          </w:p>
        </w:tc>
        <w:tc>
          <w:tcPr>
            <w:tcW w:w="1045" w:type="dxa"/>
            <w:shd w:val="clear" w:color="000000" w:fill="FFFFFF"/>
            <w:vAlign w:val="center"/>
            <w:hideMark/>
          </w:tcPr>
          <w:p w14:paraId="261E1DB8"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2D=273 (L=53)</w:t>
            </w:r>
          </w:p>
        </w:tc>
        <w:tc>
          <w:tcPr>
            <w:tcW w:w="1045" w:type="dxa"/>
            <w:shd w:val="clear" w:color="000000" w:fill="FFFFFF"/>
            <w:vAlign w:val="center"/>
            <w:hideMark/>
          </w:tcPr>
          <w:p w14:paraId="6C66F14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2D=273 (L=53)</w:t>
            </w:r>
          </w:p>
        </w:tc>
        <w:tc>
          <w:tcPr>
            <w:tcW w:w="1045" w:type="dxa"/>
            <w:shd w:val="clear" w:color="000000" w:fill="FFFFFF"/>
            <w:noWrap/>
            <w:vAlign w:val="center"/>
            <w:hideMark/>
          </w:tcPr>
          <w:p w14:paraId="4443E3D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2022</w:t>
            </w:r>
          </w:p>
        </w:tc>
        <w:tc>
          <w:tcPr>
            <w:tcW w:w="1045" w:type="dxa"/>
            <w:shd w:val="clear" w:color="000000" w:fill="FFFFFF"/>
            <w:noWrap/>
            <w:vAlign w:val="center"/>
            <w:hideMark/>
          </w:tcPr>
          <w:p w14:paraId="7B8773B5"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2025</w:t>
            </w:r>
          </w:p>
        </w:tc>
        <w:tc>
          <w:tcPr>
            <w:tcW w:w="593" w:type="dxa"/>
            <w:shd w:val="clear" w:color="000000" w:fill="FFFFFF"/>
            <w:noWrap/>
            <w:vAlign w:val="center"/>
            <w:hideMark/>
          </w:tcPr>
          <w:p w14:paraId="166EDC18"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9 566,13</w:t>
            </w:r>
          </w:p>
        </w:tc>
        <w:tc>
          <w:tcPr>
            <w:tcW w:w="490" w:type="dxa"/>
            <w:shd w:val="clear" w:color="000000" w:fill="FFFFFF"/>
            <w:noWrap/>
            <w:vAlign w:val="center"/>
            <w:hideMark/>
          </w:tcPr>
          <w:p w14:paraId="35FE4994"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3" w:type="dxa"/>
            <w:shd w:val="clear" w:color="000000" w:fill="FFFFFF"/>
            <w:noWrap/>
            <w:vAlign w:val="center"/>
            <w:hideMark/>
          </w:tcPr>
          <w:p w14:paraId="775989D4"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863,66</w:t>
            </w:r>
          </w:p>
        </w:tc>
        <w:tc>
          <w:tcPr>
            <w:tcW w:w="593" w:type="dxa"/>
            <w:shd w:val="clear" w:color="000000" w:fill="FFFFFF"/>
            <w:noWrap/>
            <w:vAlign w:val="center"/>
            <w:hideMark/>
          </w:tcPr>
          <w:p w14:paraId="41098CC4"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266A13B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8 197,59</w:t>
            </w:r>
          </w:p>
        </w:tc>
        <w:tc>
          <w:tcPr>
            <w:tcW w:w="594" w:type="dxa"/>
            <w:shd w:val="clear" w:color="000000" w:fill="FFFFFF"/>
            <w:noWrap/>
            <w:vAlign w:val="center"/>
            <w:hideMark/>
          </w:tcPr>
          <w:p w14:paraId="4E825AF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504,88</w:t>
            </w:r>
          </w:p>
        </w:tc>
        <w:tc>
          <w:tcPr>
            <w:tcW w:w="594" w:type="dxa"/>
            <w:shd w:val="clear" w:color="000000" w:fill="FFFFFF"/>
            <w:noWrap/>
            <w:vAlign w:val="center"/>
            <w:hideMark/>
          </w:tcPr>
          <w:p w14:paraId="79E9BF7A"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1763992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62F7C52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56548F9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w:t>
            </w:r>
          </w:p>
        </w:tc>
        <w:tc>
          <w:tcPr>
            <w:tcW w:w="594" w:type="dxa"/>
            <w:shd w:val="clear" w:color="000000" w:fill="FFFFFF"/>
            <w:noWrap/>
            <w:vAlign w:val="center"/>
            <w:hideMark/>
          </w:tcPr>
          <w:p w14:paraId="0516575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4520C419"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50FCEB9"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A7A484E"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60349B8C"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D402113"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041C03B"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7578413E"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216BCF01"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FF11562"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ECE1709"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r>
      <w:tr w:rsidR="00840C85" w:rsidRPr="00840C85" w14:paraId="4B70BD8A" w14:textId="77777777" w:rsidTr="00840C85">
        <w:trPr>
          <w:trHeight w:val="20"/>
        </w:trPr>
        <w:tc>
          <w:tcPr>
            <w:tcW w:w="661" w:type="dxa"/>
            <w:vMerge/>
            <w:vAlign w:val="center"/>
            <w:hideMark/>
          </w:tcPr>
          <w:p w14:paraId="091B2AEB"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p>
        </w:tc>
        <w:tc>
          <w:tcPr>
            <w:tcW w:w="1292" w:type="dxa"/>
            <w:vMerge/>
            <w:vAlign w:val="center"/>
            <w:hideMark/>
          </w:tcPr>
          <w:p w14:paraId="724A334A"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p>
        </w:tc>
        <w:tc>
          <w:tcPr>
            <w:tcW w:w="1386" w:type="dxa"/>
            <w:shd w:val="clear" w:color="000000" w:fill="FFFFFF"/>
            <w:vAlign w:val="center"/>
            <w:hideMark/>
          </w:tcPr>
          <w:p w14:paraId="239E876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ВЗУ котельная</w:t>
            </w:r>
          </w:p>
        </w:tc>
        <w:tc>
          <w:tcPr>
            <w:tcW w:w="1169" w:type="dxa"/>
            <w:shd w:val="clear" w:color="000000" w:fill="FFFFFF"/>
            <w:vAlign w:val="center"/>
            <w:hideMark/>
          </w:tcPr>
          <w:p w14:paraId="13BC8ADA"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Диаметр; протяженность,</w:t>
            </w:r>
          </w:p>
        </w:tc>
        <w:tc>
          <w:tcPr>
            <w:tcW w:w="478" w:type="dxa"/>
            <w:shd w:val="clear" w:color="000000" w:fill="FFFFFF"/>
            <w:vAlign w:val="center"/>
            <w:hideMark/>
          </w:tcPr>
          <w:p w14:paraId="4327954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мм.;               м.п</w:t>
            </w:r>
          </w:p>
        </w:tc>
        <w:tc>
          <w:tcPr>
            <w:tcW w:w="1045" w:type="dxa"/>
            <w:shd w:val="clear" w:color="000000" w:fill="FFFFFF"/>
            <w:vAlign w:val="center"/>
            <w:hideMark/>
          </w:tcPr>
          <w:p w14:paraId="6096949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2D=159 (L=53)</w:t>
            </w:r>
          </w:p>
        </w:tc>
        <w:tc>
          <w:tcPr>
            <w:tcW w:w="1045" w:type="dxa"/>
            <w:shd w:val="clear" w:color="000000" w:fill="FFFFFF"/>
            <w:vAlign w:val="center"/>
            <w:hideMark/>
          </w:tcPr>
          <w:p w14:paraId="0BCF4FD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2D=159 (L=53)</w:t>
            </w:r>
          </w:p>
        </w:tc>
        <w:tc>
          <w:tcPr>
            <w:tcW w:w="1045" w:type="dxa"/>
            <w:shd w:val="clear" w:color="000000" w:fill="FFFFFF"/>
            <w:noWrap/>
            <w:vAlign w:val="center"/>
            <w:hideMark/>
          </w:tcPr>
          <w:p w14:paraId="2B3746B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2022</w:t>
            </w:r>
          </w:p>
        </w:tc>
        <w:tc>
          <w:tcPr>
            <w:tcW w:w="1045" w:type="dxa"/>
            <w:shd w:val="clear" w:color="000000" w:fill="FFFFFF"/>
            <w:noWrap/>
            <w:vAlign w:val="center"/>
            <w:hideMark/>
          </w:tcPr>
          <w:p w14:paraId="02A0E99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2025</w:t>
            </w:r>
          </w:p>
        </w:tc>
        <w:tc>
          <w:tcPr>
            <w:tcW w:w="593" w:type="dxa"/>
            <w:shd w:val="clear" w:color="000000" w:fill="FFFFFF"/>
            <w:noWrap/>
            <w:vAlign w:val="center"/>
            <w:hideMark/>
          </w:tcPr>
          <w:p w14:paraId="722E438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8 229,18</w:t>
            </w:r>
          </w:p>
        </w:tc>
        <w:tc>
          <w:tcPr>
            <w:tcW w:w="490" w:type="dxa"/>
            <w:shd w:val="clear" w:color="000000" w:fill="FFFFFF"/>
            <w:noWrap/>
            <w:vAlign w:val="center"/>
            <w:hideMark/>
          </w:tcPr>
          <w:p w14:paraId="73E0C385"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3" w:type="dxa"/>
            <w:shd w:val="clear" w:color="000000" w:fill="FFFFFF"/>
            <w:noWrap/>
            <w:vAlign w:val="center"/>
            <w:hideMark/>
          </w:tcPr>
          <w:p w14:paraId="10B9A87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742,96</w:t>
            </w:r>
          </w:p>
        </w:tc>
        <w:tc>
          <w:tcPr>
            <w:tcW w:w="593" w:type="dxa"/>
            <w:shd w:val="clear" w:color="000000" w:fill="FFFFFF"/>
            <w:noWrap/>
            <w:vAlign w:val="center"/>
            <w:hideMark/>
          </w:tcPr>
          <w:p w14:paraId="3D80033E"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7309359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7 051,91</w:t>
            </w:r>
          </w:p>
        </w:tc>
        <w:tc>
          <w:tcPr>
            <w:tcW w:w="594" w:type="dxa"/>
            <w:shd w:val="clear" w:color="000000" w:fill="FFFFFF"/>
            <w:noWrap/>
            <w:vAlign w:val="center"/>
            <w:hideMark/>
          </w:tcPr>
          <w:p w14:paraId="4359DA6A"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434,31</w:t>
            </w:r>
          </w:p>
        </w:tc>
        <w:tc>
          <w:tcPr>
            <w:tcW w:w="594" w:type="dxa"/>
            <w:shd w:val="clear" w:color="000000" w:fill="FFFFFF"/>
            <w:noWrap/>
            <w:vAlign w:val="center"/>
            <w:hideMark/>
          </w:tcPr>
          <w:p w14:paraId="691CF86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1771CCA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03C5D31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5740668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w:t>
            </w:r>
          </w:p>
        </w:tc>
        <w:tc>
          <w:tcPr>
            <w:tcW w:w="594" w:type="dxa"/>
            <w:shd w:val="clear" w:color="000000" w:fill="FFFFFF"/>
            <w:noWrap/>
            <w:vAlign w:val="center"/>
            <w:hideMark/>
          </w:tcPr>
          <w:p w14:paraId="5CA96FC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6B32FEDC"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E6833A3"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E91B57B"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6EBEB2D"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3A9FFBB"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BC46F5E"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9F13918"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62846A8"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222B54F4"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7366D7C6"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r>
      <w:tr w:rsidR="00840C85" w:rsidRPr="00840C85" w14:paraId="53D440D3" w14:textId="77777777" w:rsidTr="00840C85">
        <w:trPr>
          <w:trHeight w:val="20"/>
        </w:trPr>
        <w:tc>
          <w:tcPr>
            <w:tcW w:w="661" w:type="dxa"/>
            <w:vMerge w:val="restart"/>
            <w:shd w:val="clear" w:color="000000" w:fill="FFFFFF"/>
            <w:noWrap/>
            <w:vAlign w:val="center"/>
            <w:hideMark/>
          </w:tcPr>
          <w:p w14:paraId="3F2445A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3.1.8</w:t>
            </w:r>
          </w:p>
        </w:tc>
        <w:tc>
          <w:tcPr>
            <w:tcW w:w="1292" w:type="dxa"/>
            <w:vMerge w:val="restart"/>
            <w:shd w:val="clear" w:color="000000" w:fill="FFFFFF"/>
            <w:vAlign w:val="center"/>
            <w:hideMark/>
          </w:tcPr>
          <w:p w14:paraId="6D90EE6F"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Реконструкция тепловых сетей котельной №2</w:t>
            </w:r>
            <w:r w:rsidRPr="00840C85">
              <w:rPr>
                <w:rFonts w:ascii="Times New Roman" w:eastAsia="Times New Roman" w:hAnsi="Times New Roman" w:cs="Times New Roman"/>
                <w:sz w:val="14"/>
                <w:szCs w:val="14"/>
                <w:lang w:eastAsia="ru-RU"/>
              </w:rPr>
              <w:br/>
              <w:t xml:space="preserve"> (г.о. Сергиев-Посад г. Хотьково, ул.Ломоносова, 7а,) </w:t>
            </w:r>
          </w:p>
        </w:tc>
        <w:tc>
          <w:tcPr>
            <w:tcW w:w="1386" w:type="dxa"/>
            <w:shd w:val="clear" w:color="000000" w:fill="FFFFFF"/>
            <w:vAlign w:val="center"/>
            <w:hideMark/>
          </w:tcPr>
          <w:p w14:paraId="6C17FF3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Михеенко, 8 ТК 20</w:t>
            </w:r>
            <w:r w:rsidRPr="00840C85">
              <w:rPr>
                <w:rFonts w:ascii="Times New Roman" w:eastAsia="Times New Roman" w:hAnsi="Times New Roman" w:cs="Times New Roman"/>
                <w:sz w:val="14"/>
                <w:szCs w:val="14"/>
                <w:lang w:eastAsia="ru-RU"/>
              </w:rPr>
              <w:br/>
              <w:t>Котельная ТК 18,19,20,21 (михеенко, 11,13,15)</w:t>
            </w:r>
          </w:p>
        </w:tc>
        <w:tc>
          <w:tcPr>
            <w:tcW w:w="1169" w:type="dxa"/>
            <w:shd w:val="clear" w:color="000000" w:fill="FFFFFF"/>
            <w:vAlign w:val="center"/>
            <w:hideMark/>
          </w:tcPr>
          <w:p w14:paraId="6FA6308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Диаметр; протяженность,</w:t>
            </w:r>
          </w:p>
        </w:tc>
        <w:tc>
          <w:tcPr>
            <w:tcW w:w="478" w:type="dxa"/>
            <w:shd w:val="clear" w:color="000000" w:fill="FFFFFF"/>
            <w:vAlign w:val="center"/>
            <w:hideMark/>
          </w:tcPr>
          <w:p w14:paraId="559F8AC5"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мм.;               м.п</w:t>
            </w:r>
          </w:p>
        </w:tc>
        <w:tc>
          <w:tcPr>
            <w:tcW w:w="1045" w:type="dxa"/>
            <w:shd w:val="clear" w:color="000000" w:fill="FFFFFF"/>
            <w:vAlign w:val="center"/>
            <w:hideMark/>
          </w:tcPr>
          <w:p w14:paraId="649B938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2D=273 (L= 23,00)</w:t>
            </w:r>
            <w:r w:rsidRPr="00840C85">
              <w:rPr>
                <w:rFonts w:ascii="Times New Roman" w:eastAsia="Times New Roman" w:hAnsi="Times New Roman" w:cs="Times New Roman"/>
                <w:sz w:val="14"/>
                <w:szCs w:val="14"/>
                <w:lang w:eastAsia="ru-RU"/>
              </w:rPr>
              <w:br/>
              <w:t>2D=325 (L= 133,00)</w:t>
            </w:r>
          </w:p>
        </w:tc>
        <w:tc>
          <w:tcPr>
            <w:tcW w:w="1045" w:type="dxa"/>
            <w:shd w:val="clear" w:color="000000" w:fill="FFFFFF"/>
            <w:vAlign w:val="center"/>
            <w:hideMark/>
          </w:tcPr>
          <w:p w14:paraId="3F77E528"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2D=273 (L= 23,00)</w:t>
            </w:r>
            <w:r w:rsidRPr="00840C85">
              <w:rPr>
                <w:rFonts w:ascii="Times New Roman" w:eastAsia="Times New Roman" w:hAnsi="Times New Roman" w:cs="Times New Roman"/>
                <w:sz w:val="14"/>
                <w:szCs w:val="14"/>
                <w:lang w:eastAsia="ru-RU"/>
              </w:rPr>
              <w:br/>
              <w:t>2D=325 (L= 133,00)</w:t>
            </w:r>
          </w:p>
        </w:tc>
        <w:tc>
          <w:tcPr>
            <w:tcW w:w="1045" w:type="dxa"/>
            <w:shd w:val="clear" w:color="000000" w:fill="FFFFFF"/>
            <w:noWrap/>
            <w:vAlign w:val="center"/>
            <w:hideMark/>
          </w:tcPr>
          <w:p w14:paraId="759F091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2022</w:t>
            </w:r>
          </w:p>
        </w:tc>
        <w:tc>
          <w:tcPr>
            <w:tcW w:w="1045" w:type="dxa"/>
            <w:shd w:val="clear" w:color="000000" w:fill="FFFFFF"/>
            <w:noWrap/>
            <w:vAlign w:val="center"/>
            <w:hideMark/>
          </w:tcPr>
          <w:p w14:paraId="712BD3B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2025</w:t>
            </w:r>
          </w:p>
        </w:tc>
        <w:tc>
          <w:tcPr>
            <w:tcW w:w="593" w:type="dxa"/>
            <w:shd w:val="clear" w:color="000000" w:fill="FFFFFF"/>
            <w:noWrap/>
            <w:vAlign w:val="center"/>
            <w:hideMark/>
          </w:tcPr>
          <w:p w14:paraId="3965640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28 701,33</w:t>
            </w:r>
          </w:p>
        </w:tc>
        <w:tc>
          <w:tcPr>
            <w:tcW w:w="490" w:type="dxa"/>
            <w:shd w:val="clear" w:color="000000" w:fill="FFFFFF"/>
            <w:noWrap/>
            <w:vAlign w:val="center"/>
            <w:hideMark/>
          </w:tcPr>
          <w:p w14:paraId="01BC217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3" w:type="dxa"/>
            <w:shd w:val="clear" w:color="000000" w:fill="FFFFFF"/>
            <w:noWrap/>
            <w:vAlign w:val="center"/>
            <w:hideMark/>
          </w:tcPr>
          <w:p w14:paraId="295C846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2 591,25</w:t>
            </w:r>
          </w:p>
        </w:tc>
        <w:tc>
          <w:tcPr>
            <w:tcW w:w="593" w:type="dxa"/>
            <w:shd w:val="clear" w:color="000000" w:fill="FFFFFF"/>
            <w:noWrap/>
            <w:vAlign w:val="center"/>
            <w:hideMark/>
          </w:tcPr>
          <w:p w14:paraId="5D5164A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168E37DA"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24 595,30</w:t>
            </w:r>
          </w:p>
        </w:tc>
        <w:tc>
          <w:tcPr>
            <w:tcW w:w="594" w:type="dxa"/>
            <w:shd w:val="clear" w:color="000000" w:fill="FFFFFF"/>
            <w:noWrap/>
            <w:vAlign w:val="center"/>
            <w:hideMark/>
          </w:tcPr>
          <w:p w14:paraId="690164F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1 514,78</w:t>
            </w:r>
          </w:p>
        </w:tc>
        <w:tc>
          <w:tcPr>
            <w:tcW w:w="594" w:type="dxa"/>
            <w:shd w:val="clear" w:color="000000" w:fill="FFFFFF"/>
            <w:noWrap/>
            <w:vAlign w:val="center"/>
            <w:hideMark/>
          </w:tcPr>
          <w:p w14:paraId="758BF9A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15F4666A"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5C09AA9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79E1C0D6"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w:t>
            </w:r>
          </w:p>
        </w:tc>
        <w:tc>
          <w:tcPr>
            <w:tcW w:w="594" w:type="dxa"/>
            <w:shd w:val="clear" w:color="000000" w:fill="FFFFFF"/>
            <w:noWrap/>
            <w:vAlign w:val="center"/>
            <w:hideMark/>
          </w:tcPr>
          <w:p w14:paraId="64AFC01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4569E171"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9FA7BC7"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696B3EF5"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25B29A6"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E59ADAF"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2168C707"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4BA810B6"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99606AA"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B8A547D"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64D82A1B"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r>
      <w:tr w:rsidR="00840C85" w:rsidRPr="00840C85" w14:paraId="097FC356" w14:textId="77777777" w:rsidTr="00840C85">
        <w:trPr>
          <w:trHeight w:val="20"/>
        </w:trPr>
        <w:tc>
          <w:tcPr>
            <w:tcW w:w="661" w:type="dxa"/>
            <w:vMerge/>
            <w:vAlign w:val="center"/>
            <w:hideMark/>
          </w:tcPr>
          <w:p w14:paraId="10C7B187"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p>
        </w:tc>
        <w:tc>
          <w:tcPr>
            <w:tcW w:w="1292" w:type="dxa"/>
            <w:vMerge/>
            <w:vAlign w:val="center"/>
            <w:hideMark/>
          </w:tcPr>
          <w:p w14:paraId="57F23779"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p>
        </w:tc>
        <w:tc>
          <w:tcPr>
            <w:tcW w:w="1386" w:type="dxa"/>
            <w:shd w:val="clear" w:color="000000" w:fill="FFFFFF"/>
            <w:vAlign w:val="center"/>
            <w:hideMark/>
          </w:tcPr>
          <w:p w14:paraId="0246F5FA"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Михеенко, 8 ТК 20</w:t>
            </w:r>
            <w:r w:rsidRPr="00840C85">
              <w:rPr>
                <w:rFonts w:ascii="Times New Roman" w:eastAsia="Times New Roman" w:hAnsi="Times New Roman" w:cs="Times New Roman"/>
                <w:sz w:val="14"/>
                <w:szCs w:val="14"/>
                <w:lang w:eastAsia="ru-RU"/>
              </w:rPr>
              <w:br/>
              <w:t>Котельная  ТК 18,19,20,21 (михеенко, 11,13,15)</w:t>
            </w:r>
          </w:p>
        </w:tc>
        <w:tc>
          <w:tcPr>
            <w:tcW w:w="1169" w:type="dxa"/>
            <w:shd w:val="clear" w:color="000000" w:fill="FFFFFF"/>
            <w:vAlign w:val="center"/>
            <w:hideMark/>
          </w:tcPr>
          <w:p w14:paraId="7757233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Диаметр; протяженность,</w:t>
            </w:r>
          </w:p>
        </w:tc>
        <w:tc>
          <w:tcPr>
            <w:tcW w:w="478" w:type="dxa"/>
            <w:shd w:val="clear" w:color="000000" w:fill="FFFFFF"/>
            <w:vAlign w:val="center"/>
            <w:hideMark/>
          </w:tcPr>
          <w:p w14:paraId="64EE624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мм.;               м.п</w:t>
            </w:r>
          </w:p>
        </w:tc>
        <w:tc>
          <w:tcPr>
            <w:tcW w:w="1045" w:type="dxa"/>
            <w:shd w:val="clear" w:color="000000" w:fill="FFFFFF"/>
            <w:vAlign w:val="center"/>
            <w:hideMark/>
          </w:tcPr>
          <w:p w14:paraId="283C126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D159 (L=133,0)</w:t>
            </w:r>
            <w:r w:rsidRPr="00840C85">
              <w:rPr>
                <w:rFonts w:ascii="Times New Roman" w:eastAsia="Times New Roman" w:hAnsi="Times New Roman" w:cs="Times New Roman"/>
                <w:sz w:val="14"/>
                <w:szCs w:val="14"/>
                <w:lang w:eastAsia="ru-RU"/>
              </w:rPr>
              <w:br/>
              <w:t xml:space="preserve">D108 (L=133,0) </w:t>
            </w:r>
          </w:p>
        </w:tc>
        <w:tc>
          <w:tcPr>
            <w:tcW w:w="1045" w:type="dxa"/>
            <w:shd w:val="clear" w:color="000000" w:fill="FFFFFF"/>
            <w:vAlign w:val="center"/>
            <w:hideMark/>
          </w:tcPr>
          <w:p w14:paraId="239BF65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D159 (L=133,0)</w:t>
            </w:r>
            <w:r w:rsidRPr="00840C85">
              <w:rPr>
                <w:rFonts w:ascii="Times New Roman" w:eastAsia="Times New Roman" w:hAnsi="Times New Roman" w:cs="Times New Roman"/>
                <w:sz w:val="14"/>
                <w:szCs w:val="14"/>
                <w:lang w:eastAsia="ru-RU"/>
              </w:rPr>
              <w:br/>
              <w:t xml:space="preserve">D108 (L=133,0) </w:t>
            </w:r>
          </w:p>
        </w:tc>
        <w:tc>
          <w:tcPr>
            <w:tcW w:w="1045" w:type="dxa"/>
            <w:shd w:val="clear" w:color="000000" w:fill="FFFFFF"/>
            <w:noWrap/>
            <w:vAlign w:val="center"/>
            <w:hideMark/>
          </w:tcPr>
          <w:p w14:paraId="3146C638"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2022</w:t>
            </w:r>
          </w:p>
        </w:tc>
        <w:tc>
          <w:tcPr>
            <w:tcW w:w="1045" w:type="dxa"/>
            <w:shd w:val="clear" w:color="000000" w:fill="FFFFFF"/>
            <w:noWrap/>
            <w:vAlign w:val="center"/>
            <w:hideMark/>
          </w:tcPr>
          <w:p w14:paraId="032F1EE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2025</w:t>
            </w:r>
          </w:p>
        </w:tc>
        <w:tc>
          <w:tcPr>
            <w:tcW w:w="593" w:type="dxa"/>
            <w:shd w:val="clear" w:color="000000" w:fill="FFFFFF"/>
            <w:noWrap/>
            <w:vAlign w:val="center"/>
            <w:hideMark/>
          </w:tcPr>
          <w:p w14:paraId="41C20FA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22 845,71</w:t>
            </w:r>
          </w:p>
        </w:tc>
        <w:tc>
          <w:tcPr>
            <w:tcW w:w="490" w:type="dxa"/>
            <w:shd w:val="clear" w:color="000000" w:fill="FFFFFF"/>
            <w:noWrap/>
            <w:vAlign w:val="center"/>
            <w:hideMark/>
          </w:tcPr>
          <w:p w14:paraId="4CDEBA2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3" w:type="dxa"/>
            <w:shd w:val="clear" w:color="000000" w:fill="FFFFFF"/>
            <w:noWrap/>
            <w:vAlign w:val="center"/>
            <w:hideMark/>
          </w:tcPr>
          <w:p w14:paraId="179773A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2 062,59</w:t>
            </w:r>
          </w:p>
        </w:tc>
        <w:tc>
          <w:tcPr>
            <w:tcW w:w="593" w:type="dxa"/>
            <w:shd w:val="clear" w:color="000000" w:fill="FFFFFF"/>
            <w:noWrap/>
            <w:vAlign w:val="center"/>
            <w:hideMark/>
          </w:tcPr>
          <w:p w14:paraId="283BDA0E"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1B291A8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19 577,38</w:t>
            </w:r>
          </w:p>
        </w:tc>
        <w:tc>
          <w:tcPr>
            <w:tcW w:w="594" w:type="dxa"/>
            <w:shd w:val="clear" w:color="000000" w:fill="FFFFFF"/>
            <w:noWrap/>
            <w:vAlign w:val="center"/>
            <w:hideMark/>
          </w:tcPr>
          <w:p w14:paraId="12EADBC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1 205,74</w:t>
            </w:r>
          </w:p>
        </w:tc>
        <w:tc>
          <w:tcPr>
            <w:tcW w:w="594" w:type="dxa"/>
            <w:shd w:val="clear" w:color="000000" w:fill="FFFFFF"/>
            <w:noWrap/>
            <w:vAlign w:val="center"/>
            <w:hideMark/>
          </w:tcPr>
          <w:p w14:paraId="56FD052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43BB900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0D91DEE6"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3020DC6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w:t>
            </w:r>
          </w:p>
        </w:tc>
        <w:tc>
          <w:tcPr>
            <w:tcW w:w="594" w:type="dxa"/>
            <w:shd w:val="clear" w:color="000000" w:fill="FFFFFF"/>
            <w:noWrap/>
            <w:vAlign w:val="center"/>
            <w:hideMark/>
          </w:tcPr>
          <w:p w14:paraId="77B4DDE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70B27389"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9072FA8"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73BBEE42"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BB05CF4"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7EAC39A"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45E9EF2"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4D048600"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419590E8"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21E4E522"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6536FC73"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r>
      <w:tr w:rsidR="00840C85" w:rsidRPr="00840C85" w14:paraId="42BD81DA" w14:textId="77777777" w:rsidTr="00840C85">
        <w:trPr>
          <w:trHeight w:val="20"/>
        </w:trPr>
        <w:tc>
          <w:tcPr>
            <w:tcW w:w="661" w:type="dxa"/>
            <w:vMerge w:val="restart"/>
            <w:shd w:val="clear" w:color="000000" w:fill="FFFFFF"/>
            <w:noWrap/>
            <w:vAlign w:val="center"/>
            <w:hideMark/>
          </w:tcPr>
          <w:p w14:paraId="057581E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3.1.9</w:t>
            </w:r>
          </w:p>
        </w:tc>
        <w:tc>
          <w:tcPr>
            <w:tcW w:w="1292" w:type="dxa"/>
            <w:vMerge w:val="restart"/>
            <w:shd w:val="clear" w:color="000000" w:fill="FFFFFF"/>
            <w:vAlign w:val="center"/>
            <w:hideMark/>
          </w:tcPr>
          <w:p w14:paraId="08043ABB"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Реконструкция тепловых сетей котельной</w:t>
            </w:r>
            <w:r w:rsidRPr="00840C85">
              <w:rPr>
                <w:rFonts w:ascii="Times New Roman" w:eastAsia="Times New Roman" w:hAnsi="Times New Roman" w:cs="Times New Roman"/>
                <w:sz w:val="14"/>
                <w:szCs w:val="14"/>
                <w:lang w:eastAsia="ru-RU"/>
              </w:rPr>
              <w:br/>
              <w:t>(г.о. Сергиев-Посад, г.Хотьково, Художественный проезд, д.2д, стр.7; котельная №6)</w:t>
            </w:r>
          </w:p>
        </w:tc>
        <w:tc>
          <w:tcPr>
            <w:tcW w:w="1386" w:type="dxa"/>
            <w:shd w:val="clear" w:color="000000" w:fill="FFFFFF"/>
            <w:vAlign w:val="center"/>
            <w:hideMark/>
          </w:tcPr>
          <w:p w14:paraId="254DCEE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котельная ТК1,2</w:t>
            </w:r>
            <w:r w:rsidRPr="00840C85">
              <w:rPr>
                <w:rFonts w:ascii="Times New Roman" w:eastAsia="Times New Roman" w:hAnsi="Times New Roman" w:cs="Times New Roman"/>
                <w:sz w:val="14"/>
                <w:szCs w:val="14"/>
                <w:lang w:eastAsia="ru-RU"/>
              </w:rPr>
              <w:br/>
              <w:t>ТК2 Тк4-15</w:t>
            </w:r>
          </w:p>
        </w:tc>
        <w:tc>
          <w:tcPr>
            <w:tcW w:w="1169" w:type="dxa"/>
            <w:shd w:val="clear" w:color="000000" w:fill="FFFFFF"/>
            <w:vAlign w:val="center"/>
            <w:hideMark/>
          </w:tcPr>
          <w:p w14:paraId="350866B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Диаметр; протяженность,</w:t>
            </w:r>
          </w:p>
        </w:tc>
        <w:tc>
          <w:tcPr>
            <w:tcW w:w="478" w:type="dxa"/>
            <w:shd w:val="clear" w:color="000000" w:fill="FFFFFF"/>
            <w:vAlign w:val="center"/>
            <w:hideMark/>
          </w:tcPr>
          <w:p w14:paraId="1E5A382E"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мм.;               м.п</w:t>
            </w:r>
          </w:p>
        </w:tc>
        <w:tc>
          <w:tcPr>
            <w:tcW w:w="1045" w:type="dxa"/>
            <w:shd w:val="clear" w:color="000000" w:fill="FFFFFF"/>
            <w:vAlign w:val="center"/>
            <w:hideMark/>
          </w:tcPr>
          <w:p w14:paraId="0629F62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2D=325 (L= 137,00)</w:t>
            </w:r>
            <w:r w:rsidRPr="00840C85">
              <w:rPr>
                <w:rFonts w:ascii="Times New Roman" w:eastAsia="Times New Roman" w:hAnsi="Times New Roman" w:cs="Times New Roman"/>
                <w:sz w:val="14"/>
                <w:szCs w:val="14"/>
                <w:lang w:eastAsia="ru-RU"/>
              </w:rPr>
              <w:br/>
              <w:t>2D=273 (L= 644,00)</w:t>
            </w:r>
          </w:p>
        </w:tc>
        <w:tc>
          <w:tcPr>
            <w:tcW w:w="1045" w:type="dxa"/>
            <w:shd w:val="clear" w:color="000000" w:fill="FFFFFF"/>
            <w:vAlign w:val="center"/>
            <w:hideMark/>
          </w:tcPr>
          <w:p w14:paraId="12D628C4"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2D=325 (L= 137,00)</w:t>
            </w:r>
            <w:r w:rsidRPr="00840C85">
              <w:rPr>
                <w:rFonts w:ascii="Times New Roman" w:eastAsia="Times New Roman" w:hAnsi="Times New Roman" w:cs="Times New Roman"/>
                <w:sz w:val="14"/>
                <w:szCs w:val="14"/>
                <w:lang w:eastAsia="ru-RU"/>
              </w:rPr>
              <w:br/>
              <w:t>2D=273 (L= 644,00)</w:t>
            </w:r>
          </w:p>
        </w:tc>
        <w:tc>
          <w:tcPr>
            <w:tcW w:w="1045" w:type="dxa"/>
            <w:shd w:val="clear" w:color="000000" w:fill="FFFFFF"/>
            <w:noWrap/>
            <w:vAlign w:val="center"/>
            <w:hideMark/>
          </w:tcPr>
          <w:p w14:paraId="3CE6A9D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2022</w:t>
            </w:r>
          </w:p>
        </w:tc>
        <w:tc>
          <w:tcPr>
            <w:tcW w:w="1045" w:type="dxa"/>
            <w:shd w:val="clear" w:color="000000" w:fill="FFFFFF"/>
            <w:noWrap/>
            <w:vAlign w:val="center"/>
            <w:hideMark/>
          </w:tcPr>
          <w:p w14:paraId="780D7CC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2026</w:t>
            </w:r>
          </w:p>
        </w:tc>
        <w:tc>
          <w:tcPr>
            <w:tcW w:w="593" w:type="dxa"/>
            <w:shd w:val="clear" w:color="000000" w:fill="FFFFFF"/>
            <w:noWrap/>
            <w:vAlign w:val="center"/>
            <w:hideMark/>
          </w:tcPr>
          <w:p w14:paraId="38780368"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91 987,66</w:t>
            </w:r>
          </w:p>
        </w:tc>
        <w:tc>
          <w:tcPr>
            <w:tcW w:w="490" w:type="dxa"/>
            <w:shd w:val="clear" w:color="000000" w:fill="FFFFFF"/>
            <w:noWrap/>
            <w:vAlign w:val="center"/>
            <w:hideMark/>
          </w:tcPr>
          <w:p w14:paraId="6F277A08"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3" w:type="dxa"/>
            <w:shd w:val="clear" w:color="000000" w:fill="FFFFFF"/>
            <w:noWrap/>
            <w:vAlign w:val="center"/>
            <w:hideMark/>
          </w:tcPr>
          <w:p w14:paraId="5881692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7 964,42</w:t>
            </w:r>
          </w:p>
        </w:tc>
        <w:tc>
          <w:tcPr>
            <w:tcW w:w="593" w:type="dxa"/>
            <w:shd w:val="clear" w:color="000000" w:fill="FFFFFF"/>
            <w:noWrap/>
            <w:vAlign w:val="center"/>
            <w:hideMark/>
          </w:tcPr>
          <w:p w14:paraId="77AC253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221D326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5522AD7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79 148,62</w:t>
            </w:r>
          </w:p>
        </w:tc>
        <w:tc>
          <w:tcPr>
            <w:tcW w:w="594" w:type="dxa"/>
            <w:shd w:val="clear" w:color="000000" w:fill="FFFFFF"/>
            <w:noWrap/>
            <w:vAlign w:val="center"/>
            <w:hideMark/>
          </w:tcPr>
          <w:p w14:paraId="2E64D21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4 874,62</w:t>
            </w:r>
          </w:p>
        </w:tc>
        <w:tc>
          <w:tcPr>
            <w:tcW w:w="594" w:type="dxa"/>
            <w:shd w:val="clear" w:color="000000" w:fill="FFFFFF"/>
            <w:noWrap/>
            <w:vAlign w:val="center"/>
            <w:hideMark/>
          </w:tcPr>
          <w:p w14:paraId="6CDBC65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4654F496"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4437F76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w:t>
            </w:r>
          </w:p>
        </w:tc>
        <w:tc>
          <w:tcPr>
            <w:tcW w:w="594" w:type="dxa"/>
            <w:shd w:val="clear" w:color="000000" w:fill="FFFFFF"/>
            <w:noWrap/>
            <w:vAlign w:val="center"/>
            <w:hideMark/>
          </w:tcPr>
          <w:p w14:paraId="321C281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7D3B51EC"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67C2BAD3"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48626AA"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98624D2"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4A3F56B1"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7AEDAC4C"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AF7E450"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62FE788C"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763887F"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207850B9"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r>
      <w:tr w:rsidR="00840C85" w:rsidRPr="00840C85" w14:paraId="7C79766D" w14:textId="77777777" w:rsidTr="00840C85">
        <w:trPr>
          <w:trHeight w:val="20"/>
        </w:trPr>
        <w:tc>
          <w:tcPr>
            <w:tcW w:w="661" w:type="dxa"/>
            <w:vMerge/>
            <w:vAlign w:val="center"/>
            <w:hideMark/>
          </w:tcPr>
          <w:p w14:paraId="7B2B6E52"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p>
        </w:tc>
        <w:tc>
          <w:tcPr>
            <w:tcW w:w="1292" w:type="dxa"/>
            <w:vMerge/>
            <w:vAlign w:val="center"/>
            <w:hideMark/>
          </w:tcPr>
          <w:p w14:paraId="4C342FBB"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p>
        </w:tc>
        <w:tc>
          <w:tcPr>
            <w:tcW w:w="1386" w:type="dxa"/>
            <w:shd w:val="clear" w:color="000000" w:fill="FFFFFF"/>
            <w:vAlign w:val="center"/>
            <w:hideMark/>
          </w:tcPr>
          <w:p w14:paraId="0918012A"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котельная  ТК1,2</w:t>
            </w:r>
            <w:r w:rsidRPr="00840C85">
              <w:rPr>
                <w:rFonts w:ascii="Times New Roman" w:eastAsia="Times New Roman" w:hAnsi="Times New Roman" w:cs="Times New Roman"/>
                <w:sz w:val="14"/>
                <w:szCs w:val="14"/>
                <w:lang w:eastAsia="ru-RU"/>
              </w:rPr>
              <w:br/>
              <w:t>ТК2 Тк4-15</w:t>
            </w:r>
          </w:p>
        </w:tc>
        <w:tc>
          <w:tcPr>
            <w:tcW w:w="1169" w:type="dxa"/>
            <w:shd w:val="clear" w:color="000000" w:fill="FFFFFF"/>
            <w:vAlign w:val="center"/>
            <w:hideMark/>
          </w:tcPr>
          <w:p w14:paraId="78F14EC5"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Диаметр; протяженность,</w:t>
            </w:r>
          </w:p>
        </w:tc>
        <w:tc>
          <w:tcPr>
            <w:tcW w:w="478" w:type="dxa"/>
            <w:shd w:val="clear" w:color="000000" w:fill="FFFFFF"/>
            <w:vAlign w:val="center"/>
            <w:hideMark/>
          </w:tcPr>
          <w:p w14:paraId="5C67C35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мм.;               м.п</w:t>
            </w:r>
          </w:p>
        </w:tc>
        <w:tc>
          <w:tcPr>
            <w:tcW w:w="1045" w:type="dxa"/>
            <w:shd w:val="clear" w:color="000000" w:fill="FFFFFF"/>
            <w:vAlign w:val="center"/>
            <w:hideMark/>
          </w:tcPr>
          <w:p w14:paraId="13BDD07A"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D159 (L=133,0)</w:t>
            </w:r>
            <w:r w:rsidRPr="00840C85">
              <w:rPr>
                <w:rFonts w:ascii="Times New Roman" w:eastAsia="Times New Roman" w:hAnsi="Times New Roman" w:cs="Times New Roman"/>
                <w:sz w:val="14"/>
                <w:szCs w:val="14"/>
                <w:lang w:eastAsia="ru-RU"/>
              </w:rPr>
              <w:br/>
              <w:t xml:space="preserve">D108 (L=133,0)         </w:t>
            </w:r>
            <w:r w:rsidRPr="00840C85">
              <w:rPr>
                <w:rFonts w:ascii="Times New Roman" w:eastAsia="Times New Roman" w:hAnsi="Times New Roman" w:cs="Times New Roman"/>
                <w:sz w:val="14"/>
                <w:szCs w:val="14"/>
                <w:lang w:eastAsia="ru-RU"/>
              </w:rPr>
              <w:br/>
              <w:t>D159 (L=644,0)</w:t>
            </w:r>
            <w:r w:rsidRPr="00840C85">
              <w:rPr>
                <w:rFonts w:ascii="Times New Roman" w:eastAsia="Times New Roman" w:hAnsi="Times New Roman" w:cs="Times New Roman"/>
                <w:sz w:val="14"/>
                <w:szCs w:val="14"/>
                <w:lang w:eastAsia="ru-RU"/>
              </w:rPr>
              <w:br/>
              <w:t xml:space="preserve">D108 (L=644,0) </w:t>
            </w:r>
          </w:p>
        </w:tc>
        <w:tc>
          <w:tcPr>
            <w:tcW w:w="1045" w:type="dxa"/>
            <w:shd w:val="clear" w:color="000000" w:fill="FFFFFF"/>
            <w:vAlign w:val="center"/>
            <w:hideMark/>
          </w:tcPr>
          <w:p w14:paraId="73F3931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D159 (L=133,0)</w:t>
            </w:r>
            <w:r w:rsidRPr="00840C85">
              <w:rPr>
                <w:rFonts w:ascii="Times New Roman" w:eastAsia="Times New Roman" w:hAnsi="Times New Roman" w:cs="Times New Roman"/>
                <w:sz w:val="14"/>
                <w:szCs w:val="14"/>
                <w:lang w:eastAsia="ru-RU"/>
              </w:rPr>
              <w:br/>
              <w:t xml:space="preserve">D108 (L=133,0)         </w:t>
            </w:r>
            <w:r w:rsidRPr="00840C85">
              <w:rPr>
                <w:rFonts w:ascii="Times New Roman" w:eastAsia="Times New Roman" w:hAnsi="Times New Roman" w:cs="Times New Roman"/>
                <w:sz w:val="14"/>
                <w:szCs w:val="14"/>
                <w:lang w:eastAsia="ru-RU"/>
              </w:rPr>
              <w:br/>
              <w:t>D159 (L=644,0)</w:t>
            </w:r>
            <w:r w:rsidRPr="00840C85">
              <w:rPr>
                <w:rFonts w:ascii="Times New Roman" w:eastAsia="Times New Roman" w:hAnsi="Times New Roman" w:cs="Times New Roman"/>
                <w:sz w:val="14"/>
                <w:szCs w:val="14"/>
                <w:lang w:eastAsia="ru-RU"/>
              </w:rPr>
              <w:br/>
              <w:t xml:space="preserve">D108 (L=644,0) </w:t>
            </w:r>
          </w:p>
        </w:tc>
        <w:tc>
          <w:tcPr>
            <w:tcW w:w="1045" w:type="dxa"/>
            <w:shd w:val="clear" w:color="000000" w:fill="FFFFFF"/>
            <w:noWrap/>
            <w:vAlign w:val="center"/>
            <w:hideMark/>
          </w:tcPr>
          <w:p w14:paraId="625DB63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2022</w:t>
            </w:r>
          </w:p>
        </w:tc>
        <w:tc>
          <w:tcPr>
            <w:tcW w:w="1045" w:type="dxa"/>
            <w:shd w:val="clear" w:color="000000" w:fill="FFFFFF"/>
            <w:noWrap/>
            <w:vAlign w:val="center"/>
            <w:hideMark/>
          </w:tcPr>
          <w:p w14:paraId="40250B84"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2026</w:t>
            </w:r>
          </w:p>
        </w:tc>
        <w:tc>
          <w:tcPr>
            <w:tcW w:w="593" w:type="dxa"/>
            <w:shd w:val="clear" w:color="000000" w:fill="FFFFFF"/>
            <w:noWrap/>
            <w:vAlign w:val="center"/>
            <w:hideMark/>
          </w:tcPr>
          <w:p w14:paraId="68379A1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63 698,03</w:t>
            </w:r>
          </w:p>
        </w:tc>
        <w:tc>
          <w:tcPr>
            <w:tcW w:w="490" w:type="dxa"/>
            <w:shd w:val="clear" w:color="000000" w:fill="FFFFFF"/>
            <w:noWrap/>
            <w:vAlign w:val="center"/>
            <w:hideMark/>
          </w:tcPr>
          <w:p w14:paraId="382088EE"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3" w:type="dxa"/>
            <w:shd w:val="clear" w:color="000000" w:fill="FFFFFF"/>
            <w:noWrap/>
            <w:vAlign w:val="center"/>
            <w:hideMark/>
          </w:tcPr>
          <w:p w14:paraId="5331DAFE"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5 515,06</w:t>
            </w:r>
          </w:p>
        </w:tc>
        <w:tc>
          <w:tcPr>
            <w:tcW w:w="593" w:type="dxa"/>
            <w:shd w:val="clear" w:color="000000" w:fill="FFFFFF"/>
            <w:noWrap/>
            <w:vAlign w:val="center"/>
            <w:hideMark/>
          </w:tcPr>
          <w:p w14:paraId="3AAB1585"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50656196"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5C5DA24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54 807,47</w:t>
            </w:r>
          </w:p>
        </w:tc>
        <w:tc>
          <w:tcPr>
            <w:tcW w:w="594" w:type="dxa"/>
            <w:shd w:val="clear" w:color="000000" w:fill="FFFFFF"/>
            <w:noWrap/>
            <w:vAlign w:val="center"/>
            <w:hideMark/>
          </w:tcPr>
          <w:p w14:paraId="0F26DE54"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3 375,50</w:t>
            </w:r>
          </w:p>
        </w:tc>
        <w:tc>
          <w:tcPr>
            <w:tcW w:w="594" w:type="dxa"/>
            <w:shd w:val="clear" w:color="000000" w:fill="FFFFFF"/>
            <w:noWrap/>
            <w:vAlign w:val="center"/>
            <w:hideMark/>
          </w:tcPr>
          <w:p w14:paraId="612BE4E6"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6BF94815"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554F497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w:t>
            </w:r>
          </w:p>
        </w:tc>
        <w:tc>
          <w:tcPr>
            <w:tcW w:w="594" w:type="dxa"/>
            <w:shd w:val="clear" w:color="000000" w:fill="FFFFFF"/>
            <w:noWrap/>
            <w:vAlign w:val="center"/>
            <w:hideMark/>
          </w:tcPr>
          <w:p w14:paraId="5DC2FDA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1C88CC54"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471366E4"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4E5F1165"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02B1DFE"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12A6C00"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37DDD7E"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EA70C09"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9856B5F"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E74D488"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430A4803"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r>
      <w:tr w:rsidR="00840C85" w:rsidRPr="00840C85" w14:paraId="47EF8652" w14:textId="77777777" w:rsidTr="00840C85">
        <w:trPr>
          <w:trHeight w:val="20"/>
        </w:trPr>
        <w:tc>
          <w:tcPr>
            <w:tcW w:w="661" w:type="dxa"/>
            <w:vMerge w:val="restart"/>
            <w:shd w:val="clear" w:color="000000" w:fill="FFFFFF"/>
            <w:noWrap/>
            <w:vAlign w:val="center"/>
            <w:hideMark/>
          </w:tcPr>
          <w:p w14:paraId="5AC11D8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3.1.10</w:t>
            </w:r>
          </w:p>
        </w:tc>
        <w:tc>
          <w:tcPr>
            <w:tcW w:w="1292" w:type="dxa"/>
            <w:vMerge w:val="restart"/>
            <w:shd w:val="clear" w:color="000000" w:fill="FFFFFF"/>
            <w:vAlign w:val="center"/>
            <w:hideMark/>
          </w:tcPr>
          <w:p w14:paraId="3D9757B4"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xml:space="preserve">Реконструкция тепловых сетей котельной </w:t>
            </w:r>
            <w:r w:rsidRPr="00840C85">
              <w:rPr>
                <w:rFonts w:ascii="Times New Roman" w:eastAsia="Times New Roman" w:hAnsi="Times New Roman" w:cs="Times New Roman"/>
                <w:sz w:val="14"/>
                <w:szCs w:val="14"/>
                <w:lang w:eastAsia="ru-RU"/>
              </w:rPr>
              <w:br/>
              <w:t xml:space="preserve">(г.о. Сергиев-Посад </w:t>
            </w:r>
            <w:r w:rsidRPr="00840C85">
              <w:rPr>
                <w:rFonts w:ascii="Times New Roman" w:eastAsia="Times New Roman" w:hAnsi="Times New Roman" w:cs="Times New Roman"/>
                <w:sz w:val="14"/>
                <w:szCs w:val="14"/>
                <w:lang w:eastAsia="ru-RU"/>
              </w:rPr>
              <w:br/>
              <w:t>д. Шабурново, д.48а)</w:t>
            </w:r>
          </w:p>
        </w:tc>
        <w:tc>
          <w:tcPr>
            <w:tcW w:w="1386" w:type="dxa"/>
            <w:shd w:val="clear" w:color="000000" w:fill="FFFFFF"/>
            <w:vAlign w:val="center"/>
            <w:hideMark/>
          </w:tcPr>
          <w:p w14:paraId="720C780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xml:space="preserve">т/сети от котельной </w:t>
            </w:r>
            <w:r w:rsidRPr="00840C85">
              <w:rPr>
                <w:rFonts w:ascii="Times New Roman" w:eastAsia="Times New Roman" w:hAnsi="Times New Roman" w:cs="Times New Roman"/>
                <w:sz w:val="14"/>
                <w:szCs w:val="14"/>
                <w:lang w:eastAsia="ru-RU"/>
              </w:rPr>
              <w:br/>
              <w:t>д. Шабурново</w:t>
            </w:r>
          </w:p>
        </w:tc>
        <w:tc>
          <w:tcPr>
            <w:tcW w:w="1169" w:type="dxa"/>
            <w:shd w:val="clear" w:color="000000" w:fill="FFFFFF"/>
            <w:vAlign w:val="center"/>
            <w:hideMark/>
          </w:tcPr>
          <w:p w14:paraId="63662E2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Диаметр; протяженность,</w:t>
            </w:r>
          </w:p>
        </w:tc>
        <w:tc>
          <w:tcPr>
            <w:tcW w:w="478" w:type="dxa"/>
            <w:shd w:val="clear" w:color="000000" w:fill="FFFFFF"/>
            <w:vAlign w:val="center"/>
            <w:hideMark/>
          </w:tcPr>
          <w:p w14:paraId="6205D7F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мм.;               м.п</w:t>
            </w:r>
          </w:p>
        </w:tc>
        <w:tc>
          <w:tcPr>
            <w:tcW w:w="1045" w:type="dxa"/>
            <w:shd w:val="clear" w:color="000000" w:fill="FFFFFF"/>
            <w:vAlign w:val="center"/>
            <w:hideMark/>
          </w:tcPr>
          <w:p w14:paraId="153A6530" w14:textId="77777777" w:rsidR="00840C85" w:rsidRPr="00840C85" w:rsidRDefault="00840C85" w:rsidP="00840C85">
            <w:pPr>
              <w:spacing w:after="24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2D=273 (L= 96,00)</w:t>
            </w:r>
            <w:r w:rsidRPr="00840C85">
              <w:rPr>
                <w:rFonts w:ascii="Times New Roman" w:eastAsia="Times New Roman" w:hAnsi="Times New Roman" w:cs="Times New Roman"/>
                <w:sz w:val="14"/>
                <w:szCs w:val="14"/>
                <w:lang w:eastAsia="ru-RU"/>
              </w:rPr>
              <w:br/>
            </w:r>
            <w:r w:rsidRPr="00840C85">
              <w:rPr>
                <w:rFonts w:ascii="Times New Roman" w:eastAsia="Times New Roman" w:hAnsi="Times New Roman" w:cs="Times New Roman"/>
                <w:sz w:val="14"/>
                <w:szCs w:val="14"/>
                <w:lang w:eastAsia="ru-RU"/>
              </w:rPr>
              <w:br/>
              <w:t>2D=273 (L= 96,00)</w:t>
            </w:r>
          </w:p>
        </w:tc>
        <w:tc>
          <w:tcPr>
            <w:tcW w:w="1045" w:type="dxa"/>
            <w:shd w:val="clear" w:color="000000" w:fill="FFFFFF"/>
            <w:vAlign w:val="center"/>
            <w:hideMark/>
          </w:tcPr>
          <w:p w14:paraId="7C48A917" w14:textId="77777777" w:rsidR="00840C85" w:rsidRPr="00840C85" w:rsidRDefault="00840C85" w:rsidP="00840C85">
            <w:pPr>
              <w:spacing w:after="24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2D=273 (L= 96,00)</w:t>
            </w:r>
            <w:r w:rsidRPr="00840C85">
              <w:rPr>
                <w:rFonts w:ascii="Times New Roman" w:eastAsia="Times New Roman" w:hAnsi="Times New Roman" w:cs="Times New Roman"/>
                <w:sz w:val="14"/>
                <w:szCs w:val="14"/>
                <w:lang w:eastAsia="ru-RU"/>
              </w:rPr>
              <w:br/>
            </w:r>
            <w:r w:rsidRPr="00840C85">
              <w:rPr>
                <w:rFonts w:ascii="Times New Roman" w:eastAsia="Times New Roman" w:hAnsi="Times New Roman" w:cs="Times New Roman"/>
                <w:sz w:val="14"/>
                <w:szCs w:val="14"/>
                <w:lang w:eastAsia="ru-RU"/>
              </w:rPr>
              <w:br/>
              <w:t>2D=273 (L= 96,00)</w:t>
            </w:r>
          </w:p>
        </w:tc>
        <w:tc>
          <w:tcPr>
            <w:tcW w:w="1045" w:type="dxa"/>
            <w:shd w:val="clear" w:color="000000" w:fill="FFFFFF"/>
            <w:noWrap/>
            <w:vAlign w:val="center"/>
            <w:hideMark/>
          </w:tcPr>
          <w:p w14:paraId="0A8BE29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2022</w:t>
            </w:r>
          </w:p>
        </w:tc>
        <w:tc>
          <w:tcPr>
            <w:tcW w:w="1045" w:type="dxa"/>
            <w:shd w:val="clear" w:color="000000" w:fill="FFFFFF"/>
            <w:noWrap/>
            <w:vAlign w:val="center"/>
            <w:hideMark/>
          </w:tcPr>
          <w:p w14:paraId="337FE7C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2024</w:t>
            </w:r>
          </w:p>
        </w:tc>
        <w:tc>
          <w:tcPr>
            <w:tcW w:w="593" w:type="dxa"/>
            <w:shd w:val="clear" w:color="000000" w:fill="FFFFFF"/>
            <w:noWrap/>
            <w:vAlign w:val="center"/>
            <w:hideMark/>
          </w:tcPr>
          <w:p w14:paraId="4CEAECD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17 327,33</w:t>
            </w:r>
          </w:p>
        </w:tc>
        <w:tc>
          <w:tcPr>
            <w:tcW w:w="490" w:type="dxa"/>
            <w:shd w:val="clear" w:color="000000" w:fill="FFFFFF"/>
            <w:noWrap/>
            <w:vAlign w:val="center"/>
            <w:hideMark/>
          </w:tcPr>
          <w:p w14:paraId="6B8C0AF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3" w:type="dxa"/>
            <w:shd w:val="clear" w:color="000000" w:fill="FFFFFF"/>
            <w:noWrap/>
            <w:vAlign w:val="center"/>
            <w:hideMark/>
          </w:tcPr>
          <w:p w14:paraId="768E1F1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1 564,37</w:t>
            </w:r>
          </w:p>
        </w:tc>
        <w:tc>
          <w:tcPr>
            <w:tcW w:w="593" w:type="dxa"/>
            <w:shd w:val="clear" w:color="000000" w:fill="FFFFFF"/>
            <w:noWrap/>
            <w:vAlign w:val="center"/>
            <w:hideMark/>
          </w:tcPr>
          <w:p w14:paraId="454BA26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14 848,47</w:t>
            </w:r>
          </w:p>
        </w:tc>
        <w:tc>
          <w:tcPr>
            <w:tcW w:w="594" w:type="dxa"/>
            <w:shd w:val="clear" w:color="000000" w:fill="FFFFFF"/>
            <w:noWrap/>
            <w:vAlign w:val="center"/>
            <w:hideMark/>
          </w:tcPr>
          <w:p w14:paraId="01A121C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914,49</w:t>
            </w:r>
          </w:p>
        </w:tc>
        <w:tc>
          <w:tcPr>
            <w:tcW w:w="594" w:type="dxa"/>
            <w:shd w:val="clear" w:color="000000" w:fill="FFFFFF"/>
            <w:noWrap/>
            <w:vAlign w:val="center"/>
            <w:hideMark/>
          </w:tcPr>
          <w:p w14:paraId="1D9AA904"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5152B56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6D050EA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761139D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0DE41D0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w:t>
            </w:r>
          </w:p>
        </w:tc>
        <w:tc>
          <w:tcPr>
            <w:tcW w:w="594" w:type="dxa"/>
            <w:shd w:val="clear" w:color="000000" w:fill="FFFFFF"/>
            <w:noWrap/>
            <w:vAlign w:val="center"/>
            <w:hideMark/>
          </w:tcPr>
          <w:p w14:paraId="0339A8FA"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56142ABA"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EB80C58"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5BE7697"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6D86AE8"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789F6E9"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42D21E10"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1D8285A"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2C90C4B0"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48D64C0F"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6030B729"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r>
      <w:tr w:rsidR="00840C85" w:rsidRPr="00840C85" w14:paraId="3218F70B" w14:textId="77777777" w:rsidTr="00840C85">
        <w:trPr>
          <w:trHeight w:val="20"/>
        </w:trPr>
        <w:tc>
          <w:tcPr>
            <w:tcW w:w="661" w:type="dxa"/>
            <w:vMerge/>
            <w:vAlign w:val="center"/>
            <w:hideMark/>
          </w:tcPr>
          <w:p w14:paraId="4B00DD3E"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p>
        </w:tc>
        <w:tc>
          <w:tcPr>
            <w:tcW w:w="1292" w:type="dxa"/>
            <w:vMerge/>
            <w:vAlign w:val="center"/>
            <w:hideMark/>
          </w:tcPr>
          <w:p w14:paraId="7B346B1C"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p>
        </w:tc>
        <w:tc>
          <w:tcPr>
            <w:tcW w:w="1386" w:type="dxa"/>
            <w:shd w:val="clear" w:color="000000" w:fill="FFFFFF"/>
            <w:vAlign w:val="center"/>
            <w:hideMark/>
          </w:tcPr>
          <w:p w14:paraId="24FE1E5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xml:space="preserve">сети ГВС от котельной </w:t>
            </w:r>
            <w:r w:rsidRPr="00840C85">
              <w:rPr>
                <w:rFonts w:ascii="Times New Roman" w:eastAsia="Times New Roman" w:hAnsi="Times New Roman" w:cs="Times New Roman"/>
                <w:sz w:val="14"/>
                <w:szCs w:val="14"/>
                <w:lang w:eastAsia="ru-RU"/>
              </w:rPr>
              <w:br/>
              <w:t>д. Шабурново</w:t>
            </w:r>
          </w:p>
        </w:tc>
        <w:tc>
          <w:tcPr>
            <w:tcW w:w="1169" w:type="dxa"/>
            <w:shd w:val="clear" w:color="000000" w:fill="FFFFFF"/>
            <w:vAlign w:val="center"/>
            <w:hideMark/>
          </w:tcPr>
          <w:p w14:paraId="43DEAB2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Диаметр; протяженность,</w:t>
            </w:r>
          </w:p>
        </w:tc>
        <w:tc>
          <w:tcPr>
            <w:tcW w:w="478" w:type="dxa"/>
            <w:shd w:val="clear" w:color="000000" w:fill="FFFFFF"/>
            <w:vAlign w:val="center"/>
            <w:hideMark/>
          </w:tcPr>
          <w:p w14:paraId="5059A055"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мм.;               м.п</w:t>
            </w:r>
          </w:p>
        </w:tc>
        <w:tc>
          <w:tcPr>
            <w:tcW w:w="1045" w:type="dxa"/>
            <w:shd w:val="clear" w:color="000000" w:fill="FFFFFF"/>
            <w:vAlign w:val="center"/>
            <w:hideMark/>
          </w:tcPr>
          <w:p w14:paraId="1968C58E" w14:textId="77777777" w:rsidR="00840C85" w:rsidRPr="00840C85" w:rsidRDefault="00840C85" w:rsidP="00840C85">
            <w:pPr>
              <w:spacing w:after="24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2D=273 (L=96)</w:t>
            </w:r>
          </w:p>
        </w:tc>
        <w:tc>
          <w:tcPr>
            <w:tcW w:w="1045" w:type="dxa"/>
            <w:shd w:val="clear" w:color="000000" w:fill="FFFFFF"/>
            <w:vAlign w:val="center"/>
            <w:hideMark/>
          </w:tcPr>
          <w:p w14:paraId="636FA8E8" w14:textId="77777777" w:rsidR="00840C85" w:rsidRPr="00840C85" w:rsidRDefault="00840C85" w:rsidP="00840C85">
            <w:pPr>
              <w:spacing w:after="24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2D=273 (L=96)</w:t>
            </w:r>
          </w:p>
        </w:tc>
        <w:tc>
          <w:tcPr>
            <w:tcW w:w="1045" w:type="dxa"/>
            <w:shd w:val="clear" w:color="000000" w:fill="FFFFFF"/>
            <w:noWrap/>
            <w:vAlign w:val="center"/>
            <w:hideMark/>
          </w:tcPr>
          <w:p w14:paraId="4DAFC1B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2022</w:t>
            </w:r>
          </w:p>
        </w:tc>
        <w:tc>
          <w:tcPr>
            <w:tcW w:w="1045" w:type="dxa"/>
            <w:shd w:val="clear" w:color="000000" w:fill="FFFFFF"/>
            <w:noWrap/>
            <w:vAlign w:val="center"/>
            <w:hideMark/>
          </w:tcPr>
          <w:p w14:paraId="6AA6955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2024</w:t>
            </w:r>
          </w:p>
        </w:tc>
        <w:tc>
          <w:tcPr>
            <w:tcW w:w="593" w:type="dxa"/>
            <w:shd w:val="clear" w:color="000000" w:fill="FFFFFF"/>
            <w:noWrap/>
            <w:vAlign w:val="center"/>
            <w:hideMark/>
          </w:tcPr>
          <w:p w14:paraId="13BC15F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17 327,33</w:t>
            </w:r>
          </w:p>
        </w:tc>
        <w:tc>
          <w:tcPr>
            <w:tcW w:w="490" w:type="dxa"/>
            <w:shd w:val="clear" w:color="000000" w:fill="FFFFFF"/>
            <w:noWrap/>
            <w:vAlign w:val="center"/>
            <w:hideMark/>
          </w:tcPr>
          <w:p w14:paraId="31A3FCD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3" w:type="dxa"/>
            <w:shd w:val="clear" w:color="000000" w:fill="FFFFFF"/>
            <w:noWrap/>
            <w:vAlign w:val="center"/>
            <w:hideMark/>
          </w:tcPr>
          <w:p w14:paraId="7B26FEC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1 564,37</w:t>
            </w:r>
          </w:p>
        </w:tc>
        <w:tc>
          <w:tcPr>
            <w:tcW w:w="593" w:type="dxa"/>
            <w:shd w:val="clear" w:color="000000" w:fill="FFFFFF"/>
            <w:noWrap/>
            <w:vAlign w:val="center"/>
            <w:hideMark/>
          </w:tcPr>
          <w:p w14:paraId="2209B14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14 848,47</w:t>
            </w:r>
          </w:p>
        </w:tc>
        <w:tc>
          <w:tcPr>
            <w:tcW w:w="594" w:type="dxa"/>
            <w:shd w:val="clear" w:color="000000" w:fill="FFFFFF"/>
            <w:noWrap/>
            <w:vAlign w:val="center"/>
            <w:hideMark/>
          </w:tcPr>
          <w:p w14:paraId="68E2AA4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914,49</w:t>
            </w:r>
          </w:p>
        </w:tc>
        <w:tc>
          <w:tcPr>
            <w:tcW w:w="594" w:type="dxa"/>
            <w:shd w:val="clear" w:color="000000" w:fill="FFFFFF"/>
            <w:noWrap/>
            <w:vAlign w:val="center"/>
            <w:hideMark/>
          </w:tcPr>
          <w:p w14:paraId="5AAAB264"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618A8F4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1BA8692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26D77B8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33AB9D66"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w:t>
            </w:r>
          </w:p>
        </w:tc>
        <w:tc>
          <w:tcPr>
            <w:tcW w:w="594" w:type="dxa"/>
            <w:shd w:val="clear" w:color="000000" w:fill="FFFFFF"/>
            <w:vAlign w:val="center"/>
            <w:hideMark/>
          </w:tcPr>
          <w:p w14:paraId="59C22F57" w14:textId="77777777" w:rsidR="00840C85" w:rsidRPr="00840C85" w:rsidRDefault="00840C85" w:rsidP="00840C85">
            <w:pPr>
              <w:spacing w:after="0" w:line="240" w:lineRule="auto"/>
              <w:jc w:val="center"/>
              <w:rPr>
                <w:rFonts w:ascii="Times New Roman" w:eastAsia="Times New Roman" w:hAnsi="Times New Roman" w:cs="Times New Roman"/>
                <w:color w:val="FF0000"/>
                <w:sz w:val="14"/>
                <w:szCs w:val="14"/>
                <w:lang w:eastAsia="ru-RU"/>
              </w:rPr>
            </w:pPr>
            <w:r w:rsidRPr="00840C85">
              <w:rPr>
                <w:rFonts w:ascii="Times New Roman" w:eastAsia="Times New Roman" w:hAnsi="Times New Roman" w:cs="Times New Roman"/>
                <w:color w:val="FF0000"/>
                <w:sz w:val="14"/>
                <w:szCs w:val="14"/>
                <w:lang w:eastAsia="ru-RU"/>
              </w:rPr>
              <w:t> </w:t>
            </w:r>
          </w:p>
        </w:tc>
        <w:tc>
          <w:tcPr>
            <w:tcW w:w="594" w:type="dxa"/>
            <w:shd w:val="clear" w:color="000000" w:fill="FFFFFF"/>
            <w:noWrap/>
            <w:vAlign w:val="center"/>
            <w:hideMark/>
          </w:tcPr>
          <w:p w14:paraId="099EFBEB"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3331BA5"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4AB86866"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F89FAA2"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B60C9B5"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B26E8B7"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EBA84A7"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47FE226"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913795D"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4B23A90B"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r>
      <w:tr w:rsidR="00840C85" w:rsidRPr="00840C85" w14:paraId="3A330559" w14:textId="77777777" w:rsidTr="00840C85">
        <w:trPr>
          <w:trHeight w:val="20"/>
        </w:trPr>
        <w:tc>
          <w:tcPr>
            <w:tcW w:w="661" w:type="dxa"/>
            <w:shd w:val="clear" w:color="000000" w:fill="FFFFFF"/>
            <w:noWrap/>
            <w:vAlign w:val="center"/>
            <w:hideMark/>
          </w:tcPr>
          <w:p w14:paraId="02CA37FE"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3.1.11</w:t>
            </w:r>
          </w:p>
        </w:tc>
        <w:tc>
          <w:tcPr>
            <w:tcW w:w="1292" w:type="dxa"/>
            <w:shd w:val="clear" w:color="000000" w:fill="FFFFFF"/>
            <w:vAlign w:val="center"/>
            <w:hideMark/>
          </w:tcPr>
          <w:p w14:paraId="22D2BA55"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xml:space="preserve">Реконструкция тепловых сетей котельной </w:t>
            </w:r>
            <w:r w:rsidRPr="00840C85">
              <w:rPr>
                <w:rFonts w:ascii="Times New Roman" w:eastAsia="Times New Roman" w:hAnsi="Times New Roman" w:cs="Times New Roman"/>
                <w:sz w:val="14"/>
                <w:szCs w:val="14"/>
                <w:lang w:eastAsia="ru-RU"/>
              </w:rPr>
              <w:br/>
              <w:t>(г.о. Сергиев-Посад, д.Богородское)</w:t>
            </w:r>
          </w:p>
        </w:tc>
        <w:tc>
          <w:tcPr>
            <w:tcW w:w="1386" w:type="dxa"/>
            <w:shd w:val="clear" w:color="000000" w:fill="FFFFFF"/>
            <w:hideMark/>
          </w:tcPr>
          <w:p w14:paraId="0943050F" w14:textId="77777777" w:rsidR="00840C85" w:rsidRPr="00840C85" w:rsidRDefault="00840C85" w:rsidP="00840C85">
            <w:pPr>
              <w:spacing w:after="24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ТК1 УЗ 1-1</w:t>
            </w:r>
            <w:r w:rsidRPr="00840C85">
              <w:rPr>
                <w:rFonts w:ascii="Times New Roman" w:eastAsia="Times New Roman" w:hAnsi="Times New Roman" w:cs="Times New Roman"/>
                <w:sz w:val="14"/>
                <w:szCs w:val="14"/>
                <w:lang w:eastAsia="ru-RU"/>
              </w:rPr>
              <w:br/>
              <w:t>УЗ 1-1 ТК 43</w:t>
            </w:r>
            <w:r w:rsidRPr="00840C85">
              <w:rPr>
                <w:rFonts w:ascii="Times New Roman" w:eastAsia="Times New Roman" w:hAnsi="Times New Roman" w:cs="Times New Roman"/>
                <w:sz w:val="14"/>
                <w:szCs w:val="14"/>
                <w:lang w:eastAsia="ru-RU"/>
              </w:rPr>
              <w:br/>
              <w:t>ТК 43 ТК 59</w:t>
            </w:r>
            <w:r w:rsidRPr="00840C85">
              <w:rPr>
                <w:rFonts w:ascii="Times New Roman" w:eastAsia="Times New Roman" w:hAnsi="Times New Roman" w:cs="Times New Roman"/>
                <w:sz w:val="14"/>
                <w:szCs w:val="14"/>
                <w:lang w:eastAsia="ru-RU"/>
              </w:rPr>
              <w:br/>
              <w:t>ТК59 ТК5</w:t>
            </w:r>
            <w:r w:rsidRPr="00840C85">
              <w:rPr>
                <w:rFonts w:ascii="Times New Roman" w:eastAsia="Times New Roman" w:hAnsi="Times New Roman" w:cs="Times New Roman"/>
                <w:sz w:val="14"/>
                <w:szCs w:val="14"/>
                <w:lang w:eastAsia="ru-RU"/>
              </w:rPr>
              <w:br/>
              <w:t>ТК5 ТК6</w:t>
            </w:r>
            <w:r w:rsidRPr="00840C85">
              <w:rPr>
                <w:rFonts w:ascii="Times New Roman" w:eastAsia="Times New Roman" w:hAnsi="Times New Roman" w:cs="Times New Roman"/>
                <w:sz w:val="14"/>
                <w:szCs w:val="14"/>
                <w:lang w:eastAsia="ru-RU"/>
              </w:rPr>
              <w:br/>
              <w:t>ТК6 ТК7</w:t>
            </w:r>
            <w:r w:rsidRPr="00840C85">
              <w:rPr>
                <w:rFonts w:ascii="Times New Roman" w:eastAsia="Times New Roman" w:hAnsi="Times New Roman" w:cs="Times New Roman"/>
                <w:sz w:val="14"/>
                <w:szCs w:val="14"/>
                <w:lang w:eastAsia="ru-RU"/>
              </w:rPr>
              <w:br/>
              <w:t>ТК7 УЗ- 42</w:t>
            </w:r>
            <w:r w:rsidRPr="00840C85">
              <w:rPr>
                <w:rFonts w:ascii="Times New Roman" w:eastAsia="Times New Roman" w:hAnsi="Times New Roman" w:cs="Times New Roman"/>
                <w:sz w:val="14"/>
                <w:szCs w:val="14"/>
                <w:lang w:eastAsia="ru-RU"/>
              </w:rPr>
              <w:br/>
              <w:t>ТК49 ТК47</w:t>
            </w:r>
            <w:r w:rsidRPr="00840C85">
              <w:rPr>
                <w:rFonts w:ascii="Times New Roman" w:eastAsia="Times New Roman" w:hAnsi="Times New Roman" w:cs="Times New Roman"/>
                <w:sz w:val="14"/>
                <w:szCs w:val="14"/>
                <w:lang w:eastAsia="ru-RU"/>
              </w:rPr>
              <w:br/>
              <w:t>ТК47 ТК46</w:t>
            </w:r>
            <w:r w:rsidRPr="00840C85">
              <w:rPr>
                <w:rFonts w:ascii="Times New Roman" w:eastAsia="Times New Roman" w:hAnsi="Times New Roman" w:cs="Times New Roman"/>
                <w:sz w:val="14"/>
                <w:szCs w:val="14"/>
                <w:lang w:eastAsia="ru-RU"/>
              </w:rPr>
              <w:br/>
              <w:t>ТК23 ТК24</w:t>
            </w:r>
            <w:r w:rsidRPr="00840C85">
              <w:rPr>
                <w:rFonts w:ascii="Times New Roman" w:eastAsia="Times New Roman" w:hAnsi="Times New Roman" w:cs="Times New Roman"/>
                <w:sz w:val="14"/>
                <w:szCs w:val="14"/>
                <w:lang w:eastAsia="ru-RU"/>
              </w:rPr>
              <w:br/>
              <w:t>ТК24 ТК 40</w:t>
            </w:r>
            <w:r w:rsidRPr="00840C85">
              <w:rPr>
                <w:rFonts w:ascii="Times New Roman" w:eastAsia="Times New Roman" w:hAnsi="Times New Roman" w:cs="Times New Roman"/>
                <w:sz w:val="14"/>
                <w:szCs w:val="14"/>
                <w:lang w:eastAsia="ru-RU"/>
              </w:rPr>
              <w:br/>
              <w:t>ТК40 УЗ 24-6</w:t>
            </w:r>
            <w:r w:rsidRPr="00840C85">
              <w:rPr>
                <w:rFonts w:ascii="Times New Roman" w:eastAsia="Times New Roman" w:hAnsi="Times New Roman" w:cs="Times New Roman"/>
                <w:sz w:val="14"/>
                <w:szCs w:val="14"/>
                <w:lang w:eastAsia="ru-RU"/>
              </w:rPr>
              <w:br/>
            </w:r>
            <w:r w:rsidRPr="00840C85">
              <w:rPr>
                <w:rFonts w:ascii="Times New Roman" w:eastAsia="Times New Roman" w:hAnsi="Times New Roman" w:cs="Times New Roman"/>
                <w:sz w:val="14"/>
                <w:szCs w:val="14"/>
                <w:lang w:eastAsia="ru-RU"/>
              </w:rPr>
              <w:lastRenderedPageBreak/>
              <w:t>ТК 24 УЗ 24</w:t>
            </w:r>
            <w:r w:rsidRPr="00840C85">
              <w:rPr>
                <w:rFonts w:ascii="Times New Roman" w:eastAsia="Times New Roman" w:hAnsi="Times New Roman" w:cs="Times New Roman"/>
                <w:sz w:val="14"/>
                <w:szCs w:val="14"/>
                <w:lang w:eastAsia="ru-RU"/>
              </w:rPr>
              <w:br/>
              <w:t>УЗ 24 УЗ 24-1</w:t>
            </w:r>
            <w:r w:rsidRPr="00840C85">
              <w:rPr>
                <w:rFonts w:ascii="Times New Roman" w:eastAsia="Times New Roman" w:hAnsi="Times New Roman" w:cs="Times New Roman"/>
                <w:sz w:val="14"/>
                <w:szCs w:val="14"/>
                <w:lang w:eastAsia="ru-RU"/>
              </w:rPr>
              <w:br/>
              <w:t>У24-1 УЗ 24-2</w:t>
            </w:r>
            <w:r w:rsidRPr="00840C85">
              <w:rPr>
                <w:rFonts w:ascii="Times New Roman" w:eastAsia="Times New Roman" w:hAnsi="Times New Roman" w:cs="Times New Roman"/>
                <w:sz w:val="14"/>
                <w:szCs w:val="14"/>
                <w:lang w:eastAsia="ru-RU"/>
              </w:rPr>
              <w:br/>
              <w:t>УЗ 24-2 УЗ 25</w:t>
            </w:r>
            <w:r w:rsidRPr="00840C85">
              <w:rPr>
                <w:rFonts w:ascii="Times New Roman" w:eastAsia="Times New Roman" w:hAnsi="Times New Roman" w:cs="Times New Roman"/>
                <w:sz w:val="14"/>
                <w:szCs w:val="14"/>
                <w:lang w:eastAsia="ru-RU"/>
              </w:rPr>
              <w:br/>
              <w:t>ТК 38 ТК 26</w:t>
            </w:r>
            <w:r w:rsidRPr="00840C85">
              <w:rPr>
                <w:rFonts w:ascii="Times New Roman" w:eastAsia="Times New Roman" w:hAnsi="Times New Roman" w:cs="Times New Roman"/>
                <w:sz w:val="14"/>
                <w:szCs w:val="14"/>
                <w:lang w:eastAsia="ru-RU"/>
              </w:rPr>
              <w:br/>
              <w:t>ТК 26 ТК 27</w:t>
            </w:r>
            <w:r w:rsidRPr="00840C85">
              <w:rPr>
                <w:rFonts w:ascii="Times New Roman" w:eastAsia="Times New Roman" w:hAnsi="Times New Roman" w:cs="Times New Roman"/>
                <w:sz w:val="14"/>
                <w:szCs w:val="14"/>
                <w:lang w:eastAsia="ru-RU"/>
              </w:rPr>
              <w:br/>
              <w:t>ТК 27 ТК 28</w:t>
            </w:r>
            <w:r w:rsidRPr="00840C85">
              <w:rPr>
                <w:rFonts w:ascii="Times New Roman" w:eastAsia="Times New Roman" w:hAnsi="Times New Roman" w:cs="Times New Roman"/>
                <w:sz w:val="14"/>
                <w:szCs w:val="14"/>
                <w:lang w:eastAsia="ru-RU"/>
              </w:rPr>
              <w:br/>
              <w:t>ТК 28 ТК 29</w:t>
            </w:r>
            <w:r w:rsidRPr="00840C85">
              <w:rPr>
                <w:rFonts w:ascii="Times New Roman" w:eastAsia="Times New Roman" w:hAnsi="Times New Roman" w:cs="Times New Roman"/>
                <w:sz w:val="14"/>
                <w:szCs w:val="14"/>
                <w:lang w:eastAsia="ru-RU"/>
              </w:rPr>
              <w:br/>
              <w:t>ТК 29 ТК 30</w:t>
            </w:r>
            <w:r w:rsidRPr="00840C85">
              <w:rPr>
                <w:rFonts w:ascii="Times New Roman" w:eastAsia="Times New Roman" w:hAnsi="Times New Roman" w:cs="Times New Roman"/>
                <w:sz w:val="14"/>
                <w:szCs w:val="14"/>
                <w:lang w:eastAsia="ru-RU"/>
              </w:rPr>
              <w:br/>
              <w:t>ТК 37 ТК 33</w:t>
            </w:r>
            <w:r w:rsidRPr="00840C85">
              <w:rPr>
                <w:rFonts w:ascii="Times New Roman" w:eastAsia="Times New Roman" w:hAnsi="Times New Roman" w:cs="Times New Roman"/>
                <w:sz w:val="14"/>
                <w:szCs w:val="14"/>
                <w:lang w:eastAsia="ru-RU"/>
              </w:rPr>
              <w:br/>
              <w:t>ТК 33 УЗ 27</w:t>
            </w:r>
            <w:r w:rsidRPr="00840C85">
              <w:rPr>
                <w:rFonts w:ascii="Times New Roman" w:eastAsia="Times New Roman" w:hAnsi="Times New Roman" w:cs="Times New Roman"/>
                <w:sz w:val="14"/>
                <w:szCs w:val="14"/>
                <w:lang w:eastAsia="ru-RU"/>
              </w:rPr>
              <w:br/>
              <w:t>УЗ 27 ТК 36</w:t>
            </w:r>
            <w:r w:rsidRPr="00840C85">
              <w:rPr>
                <w:rFonts w:ascii="Times New Roman" w:eastAsia="Times New Roman" w:hAnsi="Times New Roman" w:cs="Times New Roman"/>
                <w:sz w:val="14"/>
                <w:szCs w:val="14"/>
                <w:lang w:eastAsia="ru-RU"/>
              </w:rPr>
              <w:br/>
              <w:t>УЗ 54 УЗ 33</w:t>
            </w:r>
            <w:r w:rsidRPr="00840C85">
              <w:rPr>
                <w:rFonts w:ascii="Times New Roman" w:eastAsia="Times New Roman" w:hAnsi="Times New Roman" w:cs="Times New Roman"/>
                <w:sz w:val="14"/>
                <w:szCs w:val="14"/>
                <w:lang w:eastAsia="ru-RU"/>
              </w:rPr>
              <w:br/>
              <w:t>УЗ 33 УЗ 33-2</w:t>
            </w:r>
            <w:r w:rsidRPr="00840C85">
              <w:rPr>
                <w:rFonts w:ascii="Times New Roman" w:eastAsia="Times New Roman" w:hAnsi="Times New Roman" w:cs="Times New Roman"/>
                <w:sz w:val="14"/>
                <w:szCs w:val="14"/>
                <w:lang w:eastAsia="ru-RU"/>
              </w:rPr>
              <w:br/>
              <w:t>ТК 49 ТК 50</w:t>
            </w:r>
            <w:r w:rsidRPr="00840C85">
              <w:rPr>
                <w:rFonts w:ascii="Times New Roman" w:eastAsia="Times New Roman" w:hAnsi="Times New Roman" w:cs="Times New Roman"/>
                <w:sz w:val="14"/>
                <w:szCs w:val="14"/>
                <w:lang w:eastAsia="ru-RU"/>
              </w:rPr>
              <w:br/>
              <w:t>ТК 50 ТК 32</w:t>
            </w:r>
          </w:p>
        </w:tc>
        <w:tc>
          <w:tcPr>
            <w:tcW w:w="1169" w:type="dxa"/>
            <w:shd w:val="clear" w:color="000000" w:fill="FFFFFF"/>
            <w:vAlign w:val="center"/>
            <w:hideMark/>
          </w:tcPr>
          <w:p w14:paraId="6B25C11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lastRenderedPageBreak/>
              <w:t>Диаметр; протяженность,</w:t>
            </w:r>
          </w:p>
        </w:tc>
        <w:tc>
          <w:tcPr>
            <w:tcW w:w="478" w:type="dxa"/>
            <w:shd w:val="clear" w:color="000000" w:fill="FFFFFF"/>
            <w:vAlign w:val="center"/>
            <w:hideMark/>
          </w:tcPr>
          <w:p w14:paraId="226CF1B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мм.;               м.п</w:t>
            </w:r>
          </w:p>
        </w:tc>
        <w:tc>
          <w:tcPr>
            <w:tcW w:w="1045" w:type="dxa"/>
            <w:shd w:val="clear" w:color="000000" w:fill="FFFFFF"/>
            <w:vAlign w:val="center"/>
            <w:hideMark/>
          </w:tcPr>
          <w:p w14:paraId="4880A31C" w14:textId="77777777" w:rsidR="00840C85" w:rsidRPr="00840C85" w:rsidRDefault="00840C85" w:rsidP="00840C85">
            <w:pPr>
              <w:spacing w:after="24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2D=325 (L= 29,00)</w:t>
            </w:r>
            <w:r w:rsidRPr="00840C85">
              <w:rPr>
                <w:rFonts w:ascii="Times New Roman" w:eastAsia="Times New Roman" w:hAnsi="Times New Roman" w:cs="Times New Roman"/>
                <w:sz w:val="14"/>
                <w:szCs w:val="14"/>
                <w:lang w:eastAsia="ru-RU"/>
              </w:rPr>
              <w:br/>
              <w:t>2D=325 (L= 130,00)</w:t>
            </w:r>
            <w:r w:rsidRPr="00840C85">
              <w:rPr>
                <w:rFonts w:ascii="Times New Roman" w:eastAsia="Times New Roman" w:hAnsi="Times New Roman" w:cs="Times New Roman"/>
                <w:sz w:val="14"/>
                <w:szCs w:val="14"/>
                <w:lang w:eastAsia="ru-RU"/>
              </w:rPr>
              <w:br/>
              <w:t>2D=325 (L= 81,00)</w:t>
            </w:r>
            <w:r w:rsidRPr="00840C85">
              <w:rPr>
                <w:rFonts w:ascii="Times New Roman" w:eastAsia="Times New Roman" w:hAnsi="Times New Roman" w:cs="Times New Roman"/>
                <w:sz w:val="14"/>
                <w:szCs w:val="14"/>
                <w:lang w:eastAsia="ru-RU"/>
              </w:rPr>
              <w:br/>
              <w:t>2D=325 (L= 308,00)</w:t>
            </w:r>
            <w:r w:rsidRPr="00840C85">
              <w:rPr>
                <w:rFonts w:ascii="Times New Roman" w:eastAsia="Times New Roman" w:hAnsi="Times New Roman" w:cs="Times New Roman"/>
                <w:sz w:val="14"/>
                <w:szCs w:val="14"/>
                <w:lang w:eastAsia="ru-RU"/>
              </w:rPr>
              <w:br/>
              <w:t>2D=325 (L= 57,00)</w:t>
            </w:r>
            <w:r w:rsidRPr="00840C85">
              <w:rPr>
                <w:rFonts w:ascii="Times New Roman" w:eastAsia="Times New Roman" w:hAnsi="Times New Roman" w:cs="Times New Roman"/>
                <w:sz w:val="14"/>
                <w:szCs w:val="14"/>
                <w:lang w:eastAsia="ru-RU"/>
              </w:rPr>
              <w:br/>
              <w:t>2D=325 (L= 33,00)</w:t>
            </w:r>
            <w:r w:rsidRPr="00840C85">
              <w:rPr>
                <w:rFonts w:ascii="Times New Roman" w:eastAsia="Times New Roman" w:hAnsi="Times New Roman" w:cs="Times New Roman"/>
                <w:sz w:val="14"/>
                <w:szCs w:val="14"/>
                <w:lang w:eastAsia="ru-RU"/>
              </w:rPr>
              <w:br/>
            </w:r>
            <w:r w:rsidRPr="00840C85">
              <w:rPr>
                <w:rFonts w:ascii="Times New Roman" w:eastAsia="Times New Roman" w:hAnsi="Times New Roman" w:cs="Times New Roman"/>
                <w:sz w:val="14"/>
                <w:szCs w:val="14"/>
                <w:lang w:eastAsia="ru-RU"/>
              </w:rPr>
              <w:lastRenderedPageBreak/>
              <w:t>2D=325 (L= 29,00)</w:t>
            </w:r>
            <w:r w:rsidRPr="00840C85">
              <w:rPr>
                <w:rFonts w:ascii="Times New Roman" w:eastAsia="Times New Roman" w:hAnsi="Times New Roman" w:cs="Times New Roman"/>
                <w:sz w:val="14"/>
                <w:szCs w:val="14"/>
                <w:lang w:eastAsia="ru-RU"/>
              </w:rPr>
              <w:br/>
              <w:t>2D=325 (L= 28,00)</w:t>
            </w:r>
            <w:r w:rsidRPr="00840C85">
              <w:rPr>
                <w:rFonts w:ascii="Times New Roman" w:eastAsia="Times New Roman" w:hAnsi="Times New Roman" w:cs="Times New Roman"/>
                <w:sz w:val="14"/>
                <w:szCs w:val="14"/>
                <w:lang w:eastAsia="ru-RU"/>
              </w:rPr>
              <w:br/>
              <w:t>2D=325 (L= 148,00)</w:t>
            </w:r>
            <w:r w:rsidRPr="00840C85">
              <w:rPr>
                <w:rFonts w:ascii="Times New Roman" w:eastAsia="Times New Roman" w:hAnsi="Times New Roman" w:cs="Times New Roman"/>
                <w:sz w:val="14"/>
                <w:szCs w:val="14"/>
                <w:lang w:eastAsia="ru-RU"/>
              </w:rPr>
              <w:br/>
              <w:t>2D=325 (L= 66,00)</w:t>
            </w:r>
            <w:r w:rsidRPr="00840C85">
              <w:rPr>
                <w:rFonts w:ascii="Times New Roman" w:eastAsia="Times New Roman" w:hAnsi="Times New Roman" w:cs="Times New Roman"/>
                <w:sz w:val="14"/>
                <w:szCs w:val="14"/>
                <w:lang w:eastAsia="ru-RU"/>
              </w:rPr>
              <w:br/>
              <w:t>2D=529 (L= 50,00)</w:t>
            </w:r>
            <w:r w:rsidRPr="00840C85">
              <w:rPr>
                <w:rFonts w:ascii="Times New Roman" w:eastAsia="Times New Roman" w:hAnsi="Times New Roman" w:cs="Times New Roman"/>
                <w:sz w:val="14"/>
                <w:szCs w:val="14"/>
                <w:lang w:eastAsia="ru-RU"/>
              </w:rPr>
              <w:br/>
              <w:t>2D=529 (L= 192,00)</w:t>
            </w:r>
            <w:r w:rsidRPr="00840C85">
              <w:rPr>
                <w:rFonts w:ascii="Times New Roman" w:eastAsia="Times New Roman" w:hAnsi="Times New Roman" w:cs="Times New Roman"/>
                <w:sz w:val="14"/>
                <w:szCs w:val="14"/>
                <w:lang w:eastAsia="ru-RU"/>
              </w:rPr>
              <w:br/>
              <w:t>2D=325 (L= 39,00)</w:t>
            </w:r>
            <w:r w:rsidRPr="00840C85">
              <w:rPr>
                <w:rFonts w:ascii="Times New Roman" w:eastAsia="Times New Roman" w:hAnsi="Times New Roman" w:cs="Times New Roman"/>
                <w:sz w:val="14"/>
                <w:szCs w:val="14"/>
                <w:lang w:eastAsia="ru-RU"/>
              </w:rPr>
              <w:br/>
              <w:t>2D=325 (L= 48,00)</w:t>
            </w:r>
            <w:r w:rsidRPr="00840C85">
              <w:rPr>
                <w:rFonts w:ascii="Times New Roman" w:eastAsia="Times New Roman" w:hAnsi="Times New Roman" w:cs="Times New Roman"/>
                <w:sz w:val="14"/>
                <w:szCs w:val="14"/>
                <w:lang w:eastAsia="ru-RU"/>
              </w:rPr>
              <w:br/>
              <w:t>2D=325 (L= 54,00)</w:t>
            </w:r>
            <w:r w:rsidRPr="00840C85">
              <w:rPr>
                <w:rFonts w:ascii="Times New Roman" w:eastAsia="Times New Roman" w:hAnsi="Times New Roman" w:cs="Times New Roman"/>
                <w:sz w:val="14"/>
                <w:szCs w:val="14"/>
                <w:lang w:eastAsia="ru-RU"/>
              </w:rPr>
              <w:br/>
              <w:t>2D=325 (L= 133,00)</w:t>
            </w:r>
            <w:r w:rsidRPr="00840C85">
              <w:rPr>
                <w:rFonts w:ascii="Times New Roman" w:eastAsia="Times New Roman" w:hAnsi="Times New Roman" w:cs="Times New Roman"/>
                <w:sz w:val="14"/>
                <w:szCs w:val="14"/>
                <w:lang w:eastAsia="ru-RU"/>
              </w:rPr>
              <w:br/>
              <w:t>2D=325 (L= 42,00)</w:t>
            </w:r>
            <w:r w:rsidRPr="00840C85">
              <w:rPr>
                <w:rFonts w:ascii="Times New Roman" w:eastAsia="Times New Roman" w:hAnsi="Times New Roman" w:cs="Times New Roman"/>
                <w:sz w:val="14"/>
                <w:szCs w:val="14"/>
                <w:lang w:eastAsia="ru-RU"/>
              </w:rPr>
              <w:br/>
              <w:t>2D=325 (L= 25,00)</w:t>
            </w:r>
            <w:r w:rsidRPr="00840C85">
              <w:rPr>
                <w:rFonts w:ascii="Times New Roman" w:eastAsia="Times New Roman" w:hAnsi="Times New Roman" w:cs="Times New Roman"/>
                <w:sz w:val="14"/>
                <w:szCs w:val="14"/>
                <w:lang w:eastAsia="ru-RU"/>
              </w:rPr>
              <w:br/>
              <w:t>2D=325 (L= 24,000</w:t>
            </w:r>
            <w:r w:rsidRPr="00840C85">
              <w:rPr>
                <w:rFonts w:ascii="Times New Roman" w:eastAsia="Times New Roman" w:hAnsi="Times New Roman" w:cs="Times New Roman"/>
                <w:sz w:val="14"/>
                <w:szCs w:val="14"/>
                <w:lang w:eastAsia="ru-RU"/>
              </w:rPr>
              <w:br/>
              <w:t>2D=325 (L= 109,00)</w:t>
            </w:r>
            <w:r w:rsidRPr="00840C85">
              <w:rPr>
                <w:rFonts w:ascii="Times New Roman" w:eastAsia="Times New Roman" w:hAnsi="Times New Roman" w:cs="Times New Roman"/>
                <w:sz w:val="14"/>
                <w:szCs w:val="14"/>
                <w:lang w:eastAsia="ru-RU"/>
              </w:rPr>
              <w:br/>
              <w:t>2D=325 (L= 67,00)</w:t>
            </w:r>
            <w:r w:rsidRPr="00840C85">
              <w:rPr>
                <w:rFonts w:ascii="Times New Roman" w:eastAsia="Times New Roman" w:hAnsi="Times New Roman" w:cs="Times New Roman"/>
                <w:sz w:val="14"/>
                <w:szCs w:val="14"/>
                <w:lang w:eastAsia="ru-RU"/>
              </w:rPr>
              <w:br/>
              <w:t>2D=325 (L= 120,00)</w:t>
            </w:r>
            <w:r w:rsidRPr="00840C85">
              <w:rPr>
                <w:rFonts w:ascii="Times New Roman" w:eastAsia="Times New Roman" w:hAnsi="Times New Roman" w:cs="Times New Roman"/>
                <w:sz w:val="14"/>
                <w:szCs w:val="14"/>
                <w:lang w:eastAsia="ru-RU"/>
              </w:rPr>
              <w:br/>
              <w:t>2D=325 (L= 18,000</w:t>
            </w:r>
            <w:r w:rsidRPr="00840C85">
              <w:rPr>
                <w:rFonts w:ascii="Times New Roman" w:eastAsia="Times New Roman" w:hAnsi="Times New Roman" w:cs="Times New Roman"/>
                <w:sz w:val="14"/>
                <w:szCs w:val="14"/>
                <w:lang w:eastAsia="ru-RU"/>
              </w:rPr>
              <w:br/>
              <w:t>2D=325 (L= 285,00)</w:t>
            </w:r>
            <w:r w:rsidRPr="00840C85">
              <w:rPr>
                <w:rFonts w:ascii="Times New Roman" w:eastAsia="Times New Roman" w:hAnsi="Times New Roman" w:cs="Times New Roman"/>
                <w:sz w:val="14"/>
                <w:szCs w:val="14"/>
                <w:lang w:eastAsia="ru-RU"/>
              </w:rPr>
              <w:br/>
              <w:t>2D=273 (L= 186,000</w:t>
            </w:r>
            <w:r w:rsidRPr="00840C85">
              <w:rPr>
                <w:rFonts w:ascii="Times New Roman" w:eastAsia="Times New Roman" w:hAnsi="Times New Roman" w:cs="Times New Roman"/>
                <w:sz w:val="14"/>
                <w:szCs w:val="14"/>
                <w:lang w:eastAsia="ru-RU"/>
              </w:rPr>
              <w:br/>
              <w:t>2D=273 (L= 102,00)</w:t>
            </w:r>
            <w:r w:rsidRPr="00840C85">
              <w:rPr>
                <w:rFonts w:ascii="Times New Roman" w:eastAsia="Times New Roman" w:hAnsi="Times New Roman" w:cs="Times New Roman"/>
                <w:sz w:val="14"/>
                <w:szCs w:val="14"/>
                <w:lang w:eastAsia="ru-RU"/>
              </w:rPr>
              <w:br/>
              <w:t>2D=325 (L= 101,00)</w:t>
            </w:r>
            <w:r w:rsidRPr="00840C85">
              <w:rPr>
                <w:rFonts w:ascii="Times New Roman" w:eastAsia="Times New Roman" w:hAnsi="Times New Roman" w:cs="Times New Roman"/>
                <w:sz w:val="14"/>
                <w:szCs w:val="14"/>
                <w:lang w:eastAsia="ru-RU"/>
              </w:rPr>
              <w:br/>
              <w:t>2D=325 (L= 34,00)</w:t>
            </w:r>
          </w:p>
        </w:tc>
        <w:tc>
          <w:tcPr>
            <w:tcW w:w="1045" w:type="dxa"/>
            <w:shd w:val="clear" w:color="000000" w:fill="FFFFFF"/>
            <w:vAlign w:val="center"/>
            <w:hideMark/>
          </w:tcPr>
          <w:p w14:paraId="09FE4F87" w14:textId="77777777" w:rsidR="00840C85" w:rsidRPr="00840C85" w:rsidRDefault="00840C85" w:rsidP="00840C85">
            <w:pPr>
              <w:spacing w:after="24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lastRenderedPageBreak/>
              <w:t>2D=325 (L= 29,00)</w:t>
            </w:r>
            <w:r w:rsidRPr="00840C85">
              <w:rPr>
                <w:rFonts w:ascii="Times New Roman" w:eastAsia="Times New Roman" w:hAnsi="Times New Roman" w:cs="Times New Roman"/>
                <w:sz w:val="14"/>
                <w:szCs w:val="14"/>
                <w:lang w:eastAsia="ru-RU"/>
              </w:rPr>
              <w:br/>
              <w:t>2D=325 (L= 130,00)</w:t>
            </w:r>
            <w:r w:rsidRPr="00840C85">
              <w:rPr>
                <w:rFonts w:ascii="Times New Roman" w:eastAsia="Times New Roman" w:hAnsi="Times New Roman" w:cs="Times New Roman"/>
                <w:sz w:val="14"/>
                <w:szCs w:val="14"/>
                <w:lang w:eastAsia="ru-RU"/>
              </w:rPr>
              <w:br/>
              <w:t>2D=325 (L= 81,00)</w:t>
            </w:r>
            <w:r w:rsidRPr="00840C85">
              <w:rPr>
                <w:rFonts w:ascii="Times New Roman" w:eastAsia="Times New Roman" w:hAnsi="Times New Roman" w:cs="Times New Roman"/>
                <w:sz w:val="14"/>
                <w:szCs w:val="14"/>
                <w:lang w:eastAsia="ru-RU"/>
              </w:rPr>
              <w:br/>
              <w:t>2D=325 (L= 308,00)</w:t>
            </w:r>
            <w:r w:rsidRPr="00840C85">
              <w:rPr>
                <w:rFonts w:ascii="Times New Roman" w:eastAsia="Times New Roman" w:hAnsi="Times New Roman" w:cs="Times New Roman"/>
                <w:sz w:val="14"/>
                <w:szCs w:val="14"/>
                <w:lang w:eastAsia="ru-RU"/>
              </w:rPr>
              <w:br/>
              <w:t>2D=325 (L= 57,00)</w:t>
            </w:r>
            <w:r w:rsidRPr="00840C85">
              <w:rPr>
                <w:rFonts w:ascii="Times New Roman" w:eastAsia="Times New Roman" w:hAnsi="Times New Roman" w:cs="Times New Roman"/>
                <w:sz w:val="14"/>
                <w:szCs w:val="14"/>
                <w:lang w:eastAsia="ru-RU"/>
              </w:rPr>
              <w:br/>
              <w:t>2D=325 (L= 33,00)</w:t>
            </w:r>
            <w:r w:rsidRPr="00840C85">
              <w:rPr>
                <w:rFonts w:ascii="Times New Roman" w:eastAsia="Times New Roman" w:hAnsi="Times New Roman" w:cs="Times New Roman"/>
                <w:sz w:val="14"/>
                <w:szCs w:val="14"/>
                <w:lang w:eastAsia="ru-RU"/>
              </w:rPr>
              <w:br/>
            </w:r>
            <w:r w:rsidRPr="00840C85">
              <w:rPr>
                <w:rFonts w:ascii="Times New Roman" w:eastAsia="Times New Roman" w:hAnsi="Times New Roman" w:cs="Times New Roman"/>
                <w:sz w:val="14"/>
                <w:szCs w:val="14"/>
                <w:lang w:eastAsia="ru-RU"/>
              </w:rPr>
              <w:lastRenderedPageBreak/>
              <w:t>2D=325 (L= 29,00)</w:t>
            </w:r>
            <w:r w:rsidRPr="00840C85">
              <w:rPr>
                <w:rFonts w:ascii="Times New Roman" w:eastAsia="Times New Roman" w:hAnsi="Times New Roman" w:cs="Times New Roman"/>
                <w:sz w:val="14"/>
                <w:szCs w:val="14"/>
                <w:lang w:eastAsia="ru-RU"/>
              </w:rPr>
              <w:br/>
              <w:t>2D=325 (L= 28,00)</w:t>
            </w:r>
            <w:r w:rsidRPr="00840C85">
              <w:rPr>
                <w:rFonts w:ascii="Times New Roman" w:eastAsia="Times New Roman" w:hAnsi="Times New Roman" w:cs="Times New Roman"/>
                <w:sz w:val="14"/>
                <w:szCs w:val="14"/>
                <w:lang w:eastAsia="ru-RU"/>
              </w:rPr>
              <w:br/>
              <w:t>2D=325 (L= 148,00)</w:t>
            </w:r>
            <w:r w:rsidRPr="00840C85">
              <w:rPr>
                <w:rFonts w:ascii="Times New Roman" w:eastAsia="Times New Roman" w:hAnsi="Times New Roman" w:cs="Times New Roman"/>
                <w:sz w:val="14"/>
                <w:szCs w:val="14"/>
                <w:lang w:eastAsia="ru-RU"/>
              </w:rPr>
              <w:br/>
              <w:t>2D=325 (L= 66,00)</w:t>
            </w:r>
            <w:r w:rsidRPr="00840C85">
              <w:rPr>
                <w:rFonts w:ascii="Times New Roman" w:eastAsia="Times New Roman" w:hAnsi="Times New Roman" w:cs="Times New Roman"/>
                <w:sz w:val="14"/>
                <w:szCs w:val="14"/>
                <w:lang w:eastAsia="ru-RU"/>
              </w:rPr>
              <w:br/>
              <w:t>2D=529 (L= 50,00)</w:t>
            </w:r>
            <w:r w:rsidRPr="00840C85">
              <w:rPr>
                <w:rFonts w:ascii="Times New Roman" w:eastAsia="Times New Roman" w:hAnsi="Times New Roman" w:cs="Times New Roman"/>
                <w:sz w:val="14"/>
                <w:szCs w:val="14"/>
                <w:lang w:eastAsia="ru-RU"/>
              </w:rPr>
              <w:br/>
              <w:t>2D=529 (L= 192,00)</w:t>
            </w:r>
            <w:r w:rsidRPr="00840C85">
              <w:rPr>
                <w:rFonts w:ascii="Times New Roman" w:eastAsia="Times New Roman" w:hAnsi="Times New Roman" w:cs="Times New Roman"/>
                <w:sz w:val="14"/>
                <w:szCs w:val="14"/>
                <w:lang w:eastAsia="ru-RU"/>
              </w:rPr>
              <w:br/>
              <w:t>2D=325 (L= 39,00)</w:t>
            </w:r>
            <w:r w:rsidRPr="00840C85">
              <w:rPr>
                <w:rFonts w:ascii="Times New Roman" w:eastAsia="Times New Roman" w:hAnsi="Times New Roman" w:cs="Times New Roman"/>
                <w:sz w:val="14"/>
                <w:szCs w:val="14"/>
                <w:lang w:eastAsia="ru-RU"/>
              </w:rPr>
              <w:br/>
              <w:t>2D=325 (L= 48,00)</w:t>
            </w:r>
            <w:r w:rsidRPr="00840C85">
              <w:rPr>
                <w:rFonts w:ascii="Times New Roman" w:eastAsia="Times New Roman" w:hAnsi="Times New Roman" w:cs="Times New Roman"/>
                <w:sz w:val="14"/>
                <w:szCs w:val="14"/>
                <w:lang w:eastAsia="ru-RU"/>
              </w:rPr>
              <w:br/>
              <w:t>2D=325 (L= 54,00)</w:t>
            </w:r>
            <w:r w:rsidRPr="00840C85">
              <w:rPr>
                <w:rFonts w:ascii="Times New Roman" w:eastAsia="Times New Roman" w:hAnsi="Times New Roman" w:cs="Times New Roman"/>
                <w:sz w:val="14"/>
                <w:szCs w:val="14"/>
                <w:lang w:eastAsia="ru-RU"/>
              </w:rPr>
              <w:br/>
              <w:t>2D=325 (L= 133,00)</w:t>
            </w:r>
            <w:r w:rsidRPr="00840C85">
              <w:rPr>
                <w:rFonts w:ascii="Times New Roman" w:eastAsia="Times New Roman" w:hAnsi="Times New Roman" w:cs="Times New Roman"/>
                <w:sz w:val="14"/>
                <w:szCs w:val="14"/>
                <w:lang w:eastAsia="ru-RU"/>
              </w:rPr>
              <w:br/>
              <w:t>2D=325 (L= 42,00)</w:t>
            </w:r>
            <w:r w:rsidRPr="00840C85">
              <w:rPr>
                <w:rFonts w:ascii="Times New Roman" w:eastAsia="Times New Roman" w:hAnsi="Times New Roman" w:cs="Times New Roman"/>
                <w:sz w:val="14"/>
                <w:szCs w:val="14"/>
                <w:lang w:eastAsia="ru-RU"/>
              </w:rPr>
              <w:br/>
              <w:t>2D=325 (L= 25,00)</w:t>
            </w:r>
            <w:r w:rsidRPr="00840C85">
              <w:rPr>
                <w:rFonts w:ascii="Times New Roman" w:eastAsia="Times New Roman" w:hAnsi="Times New Roman" w:cs="Times New Roman"/>
                <w:sz w:val="14"/>
                <w:szCs w:val="14"/>
                <w:lang w:eastAsia="ru-RU"/>
              </w:rPr>
              <w:br/>
              <w:t>2D=325 (L= 24,000</w:t>
            </w:r>
            <w:r w:rsidRPr="00840C85">
              <w:rPr>
                <w:rFonts w:ascii="Times New Roman" w:eastAsia="Times New Roman" w:hAnsi="Times New Roman" w:cs="Times New Roman"/>
                <w:sz w:val="14"/>
                <w:szCs w:val="14"/>
                <w:lang w:eastAsia="ru-RU"/>
              </w:rPr>
              <w:br/>
              <w:t>2D=325 (L= 109,00)</w:t>
            </w:r>
            <w:r w:rsidRPr="00840C85">
              <w:rPr>
                <w:rFonts w:ascii="Times New Roman" w:eastAsia="Times New Roman" w:hAnsi="Times New Roman" w:cs="Times New Roman"/>
                <w:sz w:val="14"/>
                <w:szCs w:val="14"/>
                <w:lang w:eastAsia="ru-RU"/>
              </w:rPr>
              <w:br/>
              <w:t>2D=325 (L= 67,00)</w:t>
            </w:r>
            <w:r w:rsidRPr="00840C85">
              <w:rPr>
                <w:rFonts w:ascii="Times New Roman" w:eastAsia="Times New Roman" w:hAnsi="Times New Roman" w:cs="Times New Roman"/>
                <w:sz w:val="14"/>
                <w:szCs w:val="14"/>
                <w:lang w:eastAsia="ru-RU"/>
              </w:rPr>
              <w:br/>
              <w:t>2D=325 (L= 120,00)</w:t>
            </w:r>
            <w:r w:rsidRPr="00840C85">
              <w:rPr>
                <w:rFonts w:ascii="Times New Roman" w:eastAsia="Times New Roman" w:hAnsi="Times New Roman" w:cs="Times New Roman"/>
                <w:sz w:val="14"/>
                <w:szCs w:val="14"/>
                <w:lang w:eastAsia="ru-RU"/>
              </w:rPr>
              <w:br/>
              <w:t>2D=325 (L= 18,000</w:t>
            </w:r>
            <w:r w:rsidRPr="00840C85">
              <w:rPr>
                <w:rFonts w:ascii="Times New Roman" w:eastAsia="Times New Roman" w:hAnsi="Times New Roman" w:cs="Times New Roman"/>
                <w:sz w:val="14"/>
                <w:szCs w:val="14"/>
                <w:lang w:eastAsia="ru-RU"/>
              </w:rPr>
              <w:br/>
              <w:t>2D=325 (L= 285,00)</w:t>
            </w:r>
            <w:r w:rsidRPr="00840C85">
              <w:rPr>
                <w:rFonts w:ascii="Times New Roman" w:eastAsia="Times New Roman" w:hAnsi="Times New Roman" w:cs="Times New Roman"/>
                <w:sz w:val="14"/>
                <w:szCs w:val="14"/>
                <w:lang w:eastAsia="ru-RU"/>
              </w:rPr>
              <w:br/>
              <w:t>2D=273 (L= 186,000</w:t>
            </w:r>
            <w:r w:rsidRPr="00840C85">
              <w:rPr>
                <w:rFonts w:ascii="Times New Roman" w:eastAsia="Times New Roman" w:hAnsi="Times New Roman" w:cs="Times New Roman"/>
                <w:sz w:val="14"/>
                <w:szCs w:val="14"/>
                <w:lang w:eastAsia="ru-RU"/>
              </w:rPr>
              <w:br/>
              <w:t>2D=273 (L= 102,00)</w:t>
            </w:r>
            <w:r w:rsidRPr="00840C85">
              <w:rPr>
                <w:rFonts w:ascii="Times New Roman" w:eastAsia="Times New Roman" w:hAnsi="Times New Roman" w:cs="Times New Roman"/>
                <w:sz w:val="14"/>
                <w:szCs w:val="14"/>
                <w:lang w:eastAsia="ru-RU"/>
              </w:rPr>
              <w:br/>
              <w:t>2D=325 (L= 101,00)</w:t>
            </w:r>
            <w:r w:rsidRPr="00840C85">
              <w:rPr>
                <w:rFonts w:ascii="Times New Roman" w:eastAsia="Times New Roman" w:hAnsi="Times New Roman" w:cs="Times New Roman"/>
                <w:sz w:val="14"/>
                <w:szCs w:val="14"/>
                <w:lang w:eastAsia="ru-RU"/>
              </w:rPr>
              <w:br/>
              <w:t>2D=325 (L= 34,00)</w:t>
            </w:r>
          </w:p>
        </w:tc>
        <w:tc>
          <w:tcPr>
            <w:tcW w:w="1045" w:type="dxa"/>
            <w:shd w:val="clear" w:color="000000" w:fill="FFFFFF"/>
            <w:noWrap/>
            <w:vAlign w:val="center"/>
            <w:hideMark/>
          </w:tcPr>
          <w:p w14:paraId="7C3DA62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lastRenderedPageBreak/>
              <w:t>2022</w:t>
            </w:r>
          </w:p>
        </w:tc>
        <w:tc>
          <w:tcPr>
            <w:tcW w:w="1045" w:type="dxa"/>
            <w:shd w:val="clear" w:color="000000" w:fill="FFFFFF"/>
            <w:noWrap/>
            <w:vAlign w:val="center"/>
            <w:hideMark/>
          </w:tcPr>
          <w:p w14:paraId="641C74F8"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2027</w:t>
            </w:r>
          </w:p>
        </w:tc>
        <w:tc>
          <w:tcPr>
            <w:tcW w:w="593" w:type="dxa"/>
            <w:shd w:val="clear" w:color="000000" w:fill="FFFFFF"/>
            <w:noWrap/>
            <w:vAlign w:val="center"/>
            <w:hideMark/>
          </w:tcPr>
          <w:p w14:paraId="32C03486"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453 407,09</w:t>
            </w:r>
          </w:p>
        </w:tc>
        <w:tc>
          <w:tcPr>
            <w:tcW w:w="490" w:type="dxa"/>
            <w:shd w:val="clear" w:color="000000" w:fill="FFFFFF"/>
            <w:noWrap/>
            <w:vAlign w:val="center"/>
            <w:hideMark/>
          </w:tcPr>
          <w:p w14:paraId="12ABB7C6"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3" w:type="dxa"/>
            <w:shd w:val="clear" w:color="000000" w:fill="FFFFFF"/>
            <w:noWrap/>
            <w:vAlign w:val="center"/>
            <w:hideMark/>
          </w:tcPr>
          <w:p w14:paraId="60B5D828"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38 429,56</w:t>
            </w:r>
          </w:p>
        </w:tc>
        <w:tc>
          <w:tcPr>
            <w:tcW w:w="593" w:type="dxa"/>
            <w:shd w:val="clear" w:color="000000" w:fill="FFFFFF"/>
            <w:noWrap/>
            <w:vAlign w:val="center"/>
            <w:hideMark/>
          </w:tcPr>
          <w:p w14:paraId="3B325D55"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163367D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4D22598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202 184,69</w:t>
            </w:r>
          </w:p>
        </w:tc>
        <w:tc>
          <w:tcPr>
            <w:tcW w:w="594" w:type="dxa"/>
            <w:shd w:val="clear" w:color="000000" w:fill="FFFFFF"/>
            <w:noWrap/>
            <w:vAlign w:val="center"/>
            <w:hideMark/>
          </w:tcPr>
          <w:p w14:paraId="39D2388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188 166,55</w:t>
            </w:r>
          </w:p>
        </w:tc>
        <w:tc>
          <w:tcPr>
            <w:tcW w:w="594" w:type="dxa"/>
            <w:shd w:val="clear" w:color="000000" w:fill="FFFFFF"/>
            <w:noWrap/>
            <w:vAlign w:val="center"/>
            <w:hideMark/>
          </w:tcPr>
          <w:p w14:paraId="50CFB018"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24 626,30</w:t>
            </w:r>
          </w:p>
        </w:tc>
        <w:tc>
          <w:tcPr>
            <w:tcW w:w="594" w:type="dxa"/>
            <w:shd w:val="clear" w:color="000000" w:fill="FFFFFF"/>
            <w:noWrap/>
            <w:vAlign w:val="center"/>
            <w:hideMark/>
          </w:tcPr>
          <w:p w14:paraId="4AA357C5"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776AEC3E"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w:t>
            </w:r>
          </w:p>
        </w:tc>
        <w:tc>
          <w:tcPr>
            <w:tcW w:w="594" w:type="dxa"/>
            <w:shd w:val="clear" w:color="000000" w:fill="FFFFFF"/>
            <w:vAlign w:val="center"/>
            <w:hideMark/>
          </w:tcPr>
          <w:p w14:paraId="5BF5F1E5" w14:textId="77777777" w:rsidR="00840C85" w:rsidRPr="00840C85" w:rsidRDefault="00840C85" w:rsidP="00840C85">
            <w:pPr>
              <w:spacing w:after="0" w:line="240" w:lineRule="auto"/>
              <w:jc w:val="center"/>
              <w:rPr>
                <w:rFonts w:ascii="Times New Roman" w:eastAsia="Times New Roman" w:hAnsi="Times New Roman" w:cs="Times New Roman"/>
                <w:color w:val="FF0000"/>
                <w:sz w:val="14"/>
                <w:szCs w:val="14"/>
                <w:lang w:eastAsia="ru-RU"/>
              </w:rPr>
            </w:pPr>
            <w:r w:rsidRPr="00840C85">
              <w:rPr>
                <w:rFonts w:ascii="Times New Roman" w:eastAsia="Times New Roman" w:hAnsi="Times New Roman" w:cs="Times New Roman"/>
                <w:color w:val="FF0000"/>
                <w:sz w:val="14"/>
                <w:szCs w:val="14"/>
                <w:lang w:eastAsia="ru-RU"/>
              </w:rPr>
              <w:t> </w:t>
            </w:r>
          </w:p>
        </w:tc>
        <w:tc>
          <w:tcPr>
            <w:tcW w:w="594" w:type="dxa"/>
            <w:shd w:val="clear" w:color="000000" w:fill="FFFFFF"/>
            <w:noWrap/>
            <w:vAlign w:val="center"/>
            <w:hideMark/>
          </w:tcPr>
          <w:p w14:paraId="054DC346"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349092F"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73F1FEC0"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25C7122C"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6110F6BA"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62D6281E"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4CCDEBFA"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2E2B0F0"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DAA95DF"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44445B5"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r>
      <w:tr w:rsidR="00840C85" w:rsidRPr="00840C85" w14:paraId="6C724F32" w14:textId="77777777" w:rsidTr="00840C85">
        <w:trPr>
          <w:trHeight w:val="20"/>
        </w:trPr>
        <w:tc>
          <w:tcPr>
            <w:tcW w:w="661" w:type="dxa"/>
            <w:shd w:val="clear" w:color="000000" w:fill="FFFFFF"/>
            <w:noWrap/>
            <w:vAlign w:val="center"/>
            <w:hideMark/>
          </w:tcPr>
          <w:p w14:paraId="526103F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3.1.12</w:t>
            </w:r>
          </w:p>
        </w:tc>
        <w:tc>
          <w:tcPr>
            <w:tcW w:w="1292" w:type="dxa"/>
            <w:shd w:val="clear" w:color="000000" w:fill="FFFFFF"/>
            <w:vAlign w:val="center"/>
            <w:hideMark/>
          </w:tcPr>
          <w:p w14:paraId="6EE121DE"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Реконструкция тепловых сетей котельной</w:t>
            </w:r>
            <w:r w:rsidRPr="00840C85">
              <w:rPr>
                <w:rFonts w:ascii="Times New Roman" w:eastAsia="Times New Roman" w:hAnsi="Times New Roman" w:cs="Times New Roman"/>
                <w:sz w:val="14"/>
                <w:szCs w:val="14"/>
                <w:lang w:eastAsia="ru-RU"/>
              </w:rPr>
              <w:br/>
              <w:t>(г.о. Сергиев-Посад, г.Краснозаводск, проезд 21,стр.2)</w:t>
            </w:r>
          </w:p>
        </w:tc>
        <w:tc>
          <w:tcPr>
            <w:tcW w:w="1386" w:type="dxa"/>
            <w:shd w:val="clear" w:color="000000" w:fill="FFFFFF"/>
            <w:vAlign w:val="center"/>
            <w:hideMark/>
          </w:tcPr>
          <w:p w14:paraId="4DDD426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Театральная16 к51-50 лет октября</w:t>
            </w:r>
            <w:r w:rsidRPr="00840C85">
              <w:rPr>
                <w:rFonts w:ascii="Times New Roman" w:eastAsia="Times New Roman" w:hAnsi="Times New Roman" w:cs="Times New Roman"/>
                <w:sz w:val="14"/>
                <w:szCs w:val="14"/>
                <w:lang w:eastAsia="ru-RU"/>
              </w:rPr>
              <w:br/>
              <w:t>к21-трудовые резервы11 к78-трудовые резервы8</w:t>
            </w:r>
            <w:r w:rsidRPr="00840C85">
              <w:rPr>
                <w:rFonts w:ascii="Times New Roman" w:eastAsia="Times New Roman" w:hAnsi="Times New Roman" w:cs="Times New Roman"/>
                <w:sz w:val="14"/>
                <w:szCs w:val="14"/>
                <w:lang w:eastAsia="ru-RU"/>
              </w:rPr>
              <w:br/>
              <w:t>к78-трудовые резервы8 к67-трудовые резервы6</w:t>
            </w:r>
            <w:r w:rsidRPr="00840C85">
              <w:rPr>
                <w:rFonts w:ascii="Times New Roman" w:eastAsia="Times New Roman" w:hAnsi="Times New Roman" w:cs="Times New Roman"/>
                <w:sz w:val="14"/>
                <w:szCs w:val="14"/>
                <w:lang w:eastAsia="ru-RU"/>
              </w:rPr>
              <w:br/>
              <w:t>к67-трудовые резервы6 у17-50 лет октября 3</w:t>
            </w:r>
          </w:p>
        </w:tc>
        <w:tc>
          <w:tcPr>
            <w:tcW w:w="1169" w:type="dxa"/>
            <w:shd w:val="clear" w:color="000000" w:fill="FFFFFF"/>
            <w:vAlign w:val="center"/>
            <w:hideMark/>
          </w:tcPr>
          <w:p w14:paraId="3C48391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Диаметр; протяженность,</w:t>
            </w:r>
          </w:p>
        </w:tc>
        <w:tc>
          <w:tcPr>
            <w:tcW w:w="478" w:type="dxa"/>
            <w:shd w:val="clear" w:color="000000" w:fill="FFFFFF"/>
            <w:vAlign w:val="center"/>
            <w:hideMark/>
          </w:tcPr>
          <w:p w14:paraId="39C3D804"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мм.;               м.п</w:t>
            </w:r>
          </w:p>
        </w:tc>
        <w:tc>
          <w:tcPr>
            <w:tcW w:w="1045" w:type="dxa"/>
            <w:shd w:val="clear" w:color="000000" w:fill="FFFFFF"/>
            <w:vAlign w:val="center"/>
            <w:hideMark/>
          </w:tcPr>
          <w:p w14:paraId="2942DA0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2D=426 (L= 138,00)</w:t>
            </w:r>
            <w:r w:rsidRPr="00840C85">
              <w:rPr>
                <w:rFonts w:ascii="Times New Roman" w:eastAsia="Times New Roman" w:hAnsi="Times New Roman" w:cs="Times New Roman"/>
                <w:sz w:val="14"/>
                <w:szCs w:val="14"/>
                <w:lang w:eastAsia="ru-RU"/>
              </w:rPr>
              <w:br/>
              <w:t>2D=325 (L= 164,00)</w:t>
            </w:r>
            <w:r w:rsidRPr="00840C85">
              <w:rPr>
                <w:rFonts w:ascii="Times New Roman" w:eastAsia="Times New Roman" w:hAnsi="Times New Roman" w:cs="Times New Roman"/>
                <w:sz w:val="14"/>
                <w:szCs w:val="14"/>
                <w:lang w:eastAsia="ru-RU"/>
              </w:rPr>
              <w:br/>
              <w:t>2D=325 (L= 252,00)</w:t>
            </w:r>
            <w:r w:rsidRPr="00840C85">
              <w:rPr>
                <w:rFonts w:ascii="Times New Roman" w:eastAsia="Times New Roman" w:hAnsi="Times New Roman" w:cs="Times New Roman"/>
                <w:sz w:val="14"/>
                <w:szCs w:val="14"/>
                <w:lang w:eastAsia="ru-RU"/>
              </w:rPr>
              <w:br/>
              <w:t>2D=325 (L= 406,00)</w:t>
            </w:r>
          </w:p>
        </w:tc>
        <w:tc>
          <w:tcPr>
            <w:tcW w:w="1045" w:type="dxa"/>
            <w:shd w:val="clear" w:color="000000" w:fill="FFFFFF"/>
            <w:vAlign w:val="center"/>
            <w:hideMark/>
          </w:tcPr>
          <w:p w14:paraId="04B44BA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2D=426 (L= 138,00)</w:t>
            </w:r>
            <w:r w:rsidRPr="00840C85">
              <w:rPr>
                <w:rFonts w:ascii="Times New Roman" w:eastAsia="Times New Roman" w:hAnsi="Times New Roman" w:cs="Times New Roman"/>
                <w:sz w:val="14"/>
                <w:szCs w:val="14"/>
                <w:lang w:eastAsia="ru-RU"/>
              </w:rPr>
              <w:br/>
              <w:t>2D=325 (L= 164,00)</w:t>
            </w:r>
            <w:r w:rsidRPr="00840C85">
              <w:rPr>
                <w:rFonts w:ascii="Times New Roman" w:eastAsia="Times New Roman" w:hAnsi="Times New Roman" w:cs="Times New Roman"/>
                <w:sz w:val="14"/>
                <w:szCs w:val="14"/>
                <w:lang w:eastAsia="ru-RU"/>
              </w:rPr>
              <w:br/>
              <w:t>2D=325 (L= 252,00)</w:t>
            </w:r>
            <w:r w:rsidRPr="00840C85">
              <w:rPr>
                <w:rFonts w:ascii="Times New Roman" w:eastAsia="Times New Roman" w:hAnsi="Times New Roman" w:cs="Times New Roman"/>
                <w:sz w:val="14"/>
                <w:szCs w:val="14"/>
                <w:lang w:eastAsia="ru-RU"/>
              </w:rPr>
              <w:br/>
              <w:t>2D=325 (L= 406,00)</w:t>
            </w:r>
          </w:p>
        </w:tc>
        <w:tc>
          <w:tcPr>
            <w:tcW w:w="1045" w:type="dxa"/>
            <w:shd w:val="clear" w:color="000000" w:fill="FFFFFF"/>
            <w:noWrap/>
            <w:vAlign w:val="center"/>
            <w:hideMark/>
          </w:tcPr>
          <w:p w14:paraId="13C786E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2022</w:t>
            </w:r>
          </w:p>
        </w:tc>
        <w:tc>
          <w:tcPr>
            <w:tcW w:w="1045" w:type="dxa"/>
            <w:shd w:val="clear" w:color="000000" w:fill="FFFFFF"/>
            <w:noWrap/>
            <w:vAlign w:val="center"/>
            <w:hideMark/>
          </w:tcPr>
          <w:p w14:paraId="688F5D6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2027</w:t>
            </w:r>
          </w:p>
        </w:tc>
        <w:tc>
          <w:tcPr>
            <w:tcW w:w="593" w:type="dxa"/>
            <w:shd w:val="clear" w:color="000000" w:fill="FFFFFF"/>
            <w:noWrap/>
            <w:vAlign w:val="center"/>
            <w:hideMark/>
          </w:tcPr>
          <w:p w14:paraId="5F00150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142 315,21</w:t>
            </w:r>
          </w:p>
        </w:tc>
        <w:tc>
          <w:tcPr>
            <w:tcW w:w="490" w:type="dxa"/>
            <w:shd w:val="clear" w:color="000000" w:fill="FFFFFF"/>
            <w:noWrap/>
            <w:vAlign w:val="center"/>
            <w:hideMark/>
          </w:tcPr>
          <w:p w14:paraId="2134C0F6"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3" w:type="dxa"/>
            <w:shd w:val="clear" w:color="000000" w:fill="FFFFFF"/>
            <w:noWrap/>
            <w:vAlign w:val="center"/>
            <w:hideMark/>
          </w:tcPr>
          <w:p w14:paraId="7FDB4F0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12 062,25</w:t>
            </w:r>
          </w:p>
        </w:tc>
        <w:tc>
          <w:tcPr>
            <w:tcW w:w="593" w:type="dxa"/>
            <w:shd w:val="clear" w:color="000000" w:fill="FFFFFF"/>
            <w:noWrap/>
            <w:vAlign w:val="center"/>
            <w:hideMark/>
          </w:tcPr>
          <w:p w14:paraId="1B74433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5644913E"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1F84CAB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63 461,64</w:t>
            </w:r>
          </w:p>
        </w:tc>
        <w:tc>
          <w:tcPr>
            <w:tcW w:w="594" w:type="dxa"/>
            <w:shd w:val="clear" w:color="000000" w:fill="FFFFFF"/>
            <w:noWrap/>
            <w:vAlign w:val="center"/>
            <w:hideMark/>
          </w:tcPr>
          <w:p w14:paraId="4460D9F8"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59 061,63</w:t>
            </w:r>
          </w:p>
        </w:tc>
        <w:tc>
          <w:tcPr>
            <w:tcW w:w="594" w:type="dxa"/>
            <w:shd w:val="clear" w:color="000000" w:fill="FFFFFF"/>
            <w:noWrap/>
            <w:vAlign w:val="center"/>
            <w:hideMark/>
          </w:tcPr>
          <w:p w14:paraId="5296C7A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7 729,69</w:t>
            </w:r>
          </w:p>
        </w:tc>
        <w:tc>
          <w:tcPr>
            <w:tcW w:w="594" w:type="dxa"/>
            <w:shd w:val="clear" w:color="000000" w:fill="FFFFFF"/>
            <w:noWrap/>
            <w:vAlign w:val="center"/>
            <w:hideMark/>
          </w:tcPr>
          <w:p w14:paraId="7D75185E"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1034C6C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w:t>
            </w:r>
          </w:p>
        </w:tc>
        <w:tc>
          <w:tcPr>
            <w:tcW w:w="594" w:type="dxa"/>
            <w:shd w:val="clear" w:color="000000" w:fill="FFFFFF"/>
            <w:vAlign w:val="center"/>
            <w:hideMark/>
          </w:tcPr>
          <w:p w14:paraId="53BAD194" w14:textId="77777777" w:rsidR="00840C85" w:rsidRPr="00840C85" w:rsidRDefault="00840C85" w:rsidP="00840C85">
            <w:pPr>
              <w:spacing w:after="0" w:line="240" w:lineRule="auto"/>
              <w:jc w:val="center"/>
              <w:rPr>
                <w:rFonts w:ascii="Times New Roman" w:eastAsia="Times New Roman" w:hAnsi="Times New Roman" w:cs="Times New Roman"/>
                <w:color w:val="FF0000"/>
                <w:sz w:val="14"/>
                <w:szCs w:val="14"/>
                <w:lang w:eastAsia="ru-RU"/>
              </w:rPr>
            </w:pPr>
            <w:r w:rsidRPr="00840C85">
              <w:rPr>
                <w:rFonts w:ascii="Times New Roman" w:eastAsia="Times New Roman" w:hAnsi="Times New Roman" w:cs="Times New Roman"/>
                <w:color w:val="FF0000"/>
                <w:sz w:val="14"/>
                <w:szCs w:val="14"/>
                <w:lang w:eastAsia="ru-RU"/>
              </w:rPr>
              <w:t> </w:t>
            </w:r>
          </w:p>
        </w:tc>
        <w:tc>
          <w:tcPr>
            <w:tcW w:w="594" w:type="dxa"/>
            <w:shd w:val="clear" w:color="000000" w:fill="FFFFFF"/>
            <w:noWrap/>
            <w:vAlign w:val="center"/>
            <w:hideMark/>
          </w:tcPr>
          <w:p w14:paraId="4106FC53"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440AC2A9"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6BDAA44F"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DDE5F83"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7030553"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69F007BC"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865952F"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2C18F668"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4B1AE73"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F7E543C"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r>
      <w:tr w:rsidR="00840C85" w:rsidRPr="00840C85" w14:paraId="41F83767" w14:textId="77777777" w:rsidTr="00840C85">
        <w:trPr>
          <w:trHeight w:val="20"/>
        </w:trPr>
        <w:tc>
          <w:tcPr>
            <w:tcW w:w="661" w:type="dxa"/>
            <w:shd w:val="clear" w:color="000000" w:fill="FFFFFF"/>
            <w:noWrap/>
            <w:vAlign w:val="center"/>
            <w:hideMark/>
          </w:tcPr>
          <w:p w14:paraId="7855235A"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3.1.13</w:t>
            </w:r>
          </w:p>
        </w:tc>
        <w:tc>
          <w:tcPr>
            <w:tcW w:w="1292" w:type="dxa"/>
            <w:shd w:val="clear" w:color="000000" w:fill="FFFFFF"/>
            <w:vAlign w:val="center"/>
            <w:hideMark/>
          </w:tcPr>
          <w:p w14:paraId="753A2D00"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Реконструкция тепловых сетей котельной Реммаш</w:t>
            </w:r>
          </w:p>
        </w:tc>
        <w:tc>
          <w:tcPr>
            <w:tcW w:w="1386" w:type="dxa"/>
            <w:shd w:val="clear" w:color="000000" w:fill="FFFFFF"/>
            <w:vAlign w:val="center"/>
            <w:hideMark/>
          </w:tcPr>
          <w:p w14:paraId="53DD5C33" w14:textId="77777777" w:rsidR="00840C85" w:rsidRPr="00840C85" w:rsidRDefault="00840C85" w:rsidP="00840C85">
            <w:pPr>
              <w:spacing w:after="24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Котельная-Уз 1</w:t>
            </w:r>
            <w:r w:rsidRPr="00840C85">
              <w:rPr>
                <w:rFonts w:ascii="Times New Roman" w:eastAsia="Times New Roman" w:hAnsi="Times New Roman" w:cs="Times New Roman"/>
                <w:sz w:val="14"/>
                <w:szCs w:val="14"/>
                <w:lang w:eastAsia="ru-RU"/>
              </w:rPr>
              <w:br/>
              <w:t>Уз 1-Уз 2-Уз 3</w:t>
            </w:r>
            <w:r w:rsidRPr="00840C85">
              <w:rPr>
                <w:rFonts w:ascii="Times New Roman" w:eastAsia="Times New Roman" w:hAnsi="Times New Roman" w:cs="Times New Roman"/>
                <w:sz w:val="14"/>
                <w:szCs w:val="14"/>
                <w:lang w:eastAsia="ru-RU"/>
              </w:rPr>
              <w:br/>
              <w:t>Уз 3-Уз 3А</w:t>
            </w:r>
            <w:r w:rsidRPr="00840C85">
              <w:rPr>
                <w:rFonts w:ascii="Times New Roman" w:eastAsia="Times New Roman" w:hAnsi="Times New Roman" w:cs="Times New Roman"/>
                <w:sz w:val="14"/>
                <w:szCs w:val="14"/>
                <w:lang w:eastAsia="ru-RU"/>
              </w:rPr>
              <w:br/>
              <w:t>Уз 3А-Уз 4</w:t>
            </w:r>
            <w:r w:rsidRPr="00840C85">
              <w:rPr>
                <w:rFonts w:ascii="Times New Roman" w:eastAsia="Times New Roman" w:hAnsi="Times New Roman" w:cs="Times New Roman"/>
                <w:sz w:val="14"/>
                <w:szCs w:val="14"/>
                <w:lang w:eastAsia="ru-RU"/>
              </w:rPr>
              <w:br/>
              <w:t>Уз 4-ТК 1</w:t>
            </w:r>
            <w:r w:rsidRPr="00840C85">
              <w:rPr>
                <w:rFonts w:ascii="Times New Roman" w:eastAsia="Times New Roman" w:hAnsi="Times New Roman" w:cs="Times New Roman"/>
                <w:sz w:val="14"/>
                <w:szCs w:val="14"/>
                <w:lang w:eastAsia="ru-RU"/>
              </w:rPr>
              <w:br/>
              <w:t>ТК 1-ТК 2</w:t>
            </w:r>
            <w:r w:rsidRPr="00840C85">
              <w:rPr>
                <w:rFonts w:ascii="Times New Roman" w:eastAsia="Times New Roman" w:hAnsi="Times New Roman" w:cs="Times New Roman"/>
                <w:sz w:val="14"/>
                <w:szCs w:val="14"/>
                <w:lang w:eastAsia="ru-RU"/>
              </w:rPr>
              <w:br/>
              <w:t>ТК 2-Уз 29</w:t>
            </w:r>
            <w:r w:rsidRPr="00840C85">
              <w:rPr>
                <w:rFonts w:ascii="Times New Roman" w:eastAsia="Times New Roman" w:hAnsi="Times New Roman" w:cs="Times New Roman"/>
                <w:sz w:val="14"/>
                <w:szCs w:val="14"/>
                <w:lang w:eastAsia="ru-RU"/>
              </w:rPr>
              <w:br/>
              <w:t>Уз 29-Уз 29а</w:t>
            </w:r>
            <w:r w:rsidRPr="00840C85">
              <w:rPr>
                <w:rFonts w:ascii="Times New Roman" w:eastAsia="Times New Roman" w:hAnsi="Times New Roman" w:cs="Times New Roman"/>
                <w:sz w:val="14"/>
                <w:szCs w:val="14"/>
                <w:lang w:eastAsia="ru-RU"/>
              </w:rPr>
              <w:br/>
              <w:t>Уз 29а -Уз 40</w:t>
            </w:r>
            <w:r w:rsidRPr="00840C85">
              <w:rPr>
                <w:rFonts w:ascii="Times New Roman" w:eastAsia="Times New Roman" w:hAnsi="Times New Roman" w:cs="Times New Roman"/>
                <w:sz w:val="14"/>
                <w:szCs w:val="14"/>
                <w:lang w:eastAsia="ru-RU"/>
              </w:rPr>
              <w:br/>
              <w:t>ТК 40-ТК 45</w:t>
            </w:r>
            <w:r w:rsidRPr="00840C85">
              <w:rPr>
                <w:rFonts w:ascii="Times New Roman" w:eastAsia="Times New Roman" w:hAnsi="Times New Roman" w:cs="Times New Roman"/>
                <w:sz w:val="14"/>
                <w:szCs w:val="14"/>
                <w:lang w:eastAsia="ru-RU"/>
              </w:rPr>
              <w:br/>
              <w:t>ТК 45-Уз 43</w:t>
            </w:r>
            <w:r w:rsidRPr="00840C85">
              <w:rPr>
                <w:rFonts w:ascii="Times New Roman" w:eastAsia="Times New Roman" w:hAnsi="Times New Roman" w:cs="Times New Roman"/>
                <w:sz w:val="14"/>
                <w:szCs w:val="14"/>
                <w:lang w:eastAsia="ru-RU"/>
              </w:rPr>
              <w:br/>
              <w:t>ТК 43-ТК 45А</w:t>
            </w:r>
            <w:r w:rsidRPr="00840C85">
              <w:rPr>
                <w:rFonts w:ascii="Times New Roman" w:eastAsia="Times New Roman" w:hAnsi="Times New Roman" w:cs="Times New Roman"/>
                <w:sz w:val="14"/>
                <w:szCs w:val="14"/>
                <w:lang w:eastAsia="ru-RU"/>
              </w:rPr>
              <w:br/>
              <w:t>ТК 45А -ТК 46</w:t>
            </w:r>
            <w:r w:rsidRPr="00840C85">
              <w:rPr>
                <w:rFonts w:ascii="Times New Roman" w:eastAsia="Times New Roman" w:hAnsi="Times New Roman" w:cs="Times New Roman"/>
                <w:sz w:val="14"/>
                <w:szCs w:val="14"/>
                <w:lang w:eastAsia="ru-RU"/>
              </w:rPr>
              <w:br/>
              <w:t>ТК 46-Уз 46</w:t>
            </w:r>
          </w:p>
        </w:tc>
        <w:tc>
          <w:tcPr>
            <w:tcW w:w="1169" w:type="dxa"/>
            <w:shd w:val="clear" w:color="000000" w:fill="FFFFFF"/>
            <w:vAlign w:val="center"/>
            <w:hideMark/>
          </w:tcPr>
          <w:p w14:paraId="6E26EC76"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Диаметр; протяженность,</w:t>
            </w:r>
          </w:p>
        </w:tc>
        <w:tc>
          <w:tcPr>
            <w:tcW w:w="478" w:type="dxa"/>
            <w:shd w:val="clear" w:color="000000" w:fill="FFFFFF"/>
            <w:vAlign w:val="center"/>
            <w:hideMark/>
          </w:tcPr>
          <w:p w14:paraId="664A663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мм.;               м.п</w:t>
            </w:r>
          </w:p>
        </w:tc>
        <w:tc>
          <w:tcPr>
            <w:tcW w:w="1045" w:type="dxa"/>
            <w:shd w:val="clear" w:color="000000" w:fill="FFFFFF"/>
            <w:vAlign w:val="center"/>
            <w:hideMark/>
          </w:tcPr>
          <w:p w14:paraId="4F3F8BC4"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2D=377 (L= 40)</w:t>
            </w:r>
            <w:r w:rsidRPr="00840C85">
              <w:rPr>
                <w:rFonts w:ascii="Times New Roman" w:eastAsia="Times New Roman" w:hAnsi="Times New Roman" w:cs="Times New Roman"/>
                <w:sz w:val="14"/>
                <w:szCs w:val="14"/>
                <w:lang w:eastAsia="ru-RU"/>
              </w:rPr>
              <w:br/>
              <w:t>2D=377 (L= 456)</w:t>
            </w:r>
            <w:r w:rsidRPr="00840C85">
              <w:rPr>
                <w:rFonts w:ascii="Times New Roman" w:eastAsia="Times New Roman" w:hAnsi="Times New Roman" w:cs="Times New Roman"/>
                <w:sz w:val="14"/>
                <w:szCs w:val="14"/>
                <w:lang w:eastAsia="ru-RU"/>
              </w:rPr>
              <w:br/>
              <w:t>2D=377 (L= 154)</w:t>
            </w:r>
            <w:r w:rsidRPr="00840C85">
              <w:rPr>
                <w:rFonts w:ascii="Times New Roman" w:eastAsia="Times New Roman" w:hAnsi="Times New Roman" w:cs="Times New Roman"/>
                <w:sz w:val="14"/>
                <w:szCs w:val="14"/>
                <w:lang w:eastAsia="ru-RU"/>
              </w:rPr>
              <w:br/>
              <w:t>2D=325 (L= 172)</w:t>
            </w:r>
            <w:r w:rsidRPr="00840C85">
              <w:rPr>
                <w:rFonts w:ascii="Times New Roman" w:eastAsia="Times New Roman" w:hAnsi="Times New Roman" w:cs="Times New Roman"/>
                <w:sz w:val="14"/>
                <w:szCs w:val="14"/>
                <w:lang w:eastAsia="ru-RU"/>
              </w:rPr>
              <w:br/>
              <w:t>2D=325 (L= 235)</w:t>
            </w:r>
            <w:r w:rsidRPr="00840C85">
              <w:rPr>
                <w:rFonts w:ascii="Times New Roman" w:eastAsia="Times New Roman" w:hAnsi="Times New Roman" w:cs="Times New Roman"/>
                <w:sz w:val="14"/>
                <w:szCs w:val="14"/>
                <w:lang w:eastAsia="ru-RU"/>
              </w:rPr>
              <w:br/>
              <w:t>2D=325 (L= 55)</w:t>
            </w:r>
            <w:r w:rsidRPr="00840C85">
              <w:rPr>
                <w:rFonts w:ascii="Times New Roman" w:eastAsia="Times New Roman" w:hAnsi="Times New Roman" w:cs="Times New Roman"/>
                <w:sz w:val="14"/>
                <w:szCs w:val="14"/>
                <w:lang w:eastAsia="ru-RU"/>
              </w:rPr>
              <w:br/>
              <w:t>2D=325 (L= 81)</w:t>
            </w:r>
            <w:r w:rsidRPr="00840C85">
              <w:rPr>
                <w:rFonts w:ascii="Times New Roman" w:eastAsia="Times New Roman" w:hAnsi="Times New Roman" w:cs="Times New Roman"/>
                <w:sz w:val="14"/>
                <w:szCs w:val="14"/>
                <w:lang w:eastAsia="ru-RU"/>
              </w:rPr>
              <w:br/>
              <w:t>2D=325 (L= 42)</w:t>
            </w:r>
            <w:r w:rsidRPr="00840C85">
              <w:rPr>
                <w:rFonts w:ascii="Times New Roman" w:eastAsia="Times New Roman" w:hAnsi="Times New Roman" w:cs="Times New Roman"/>
                <w:sz w:val="14"/>
                <w:szCs w:val="14"/>
                <w:lang w:eastAsia="ru-RU"/>
              </w:rPr>
              <w:br/>
              <w:t>2D=325 (L= 72)</w:t>
            </w:r>
            <w:r w:rsidRPr="00840C85">
              <w:rPr>
                <w:rFonts w:ascii="Times New Roman" w:eastAsia="Times New Roman" w:hAnsi="Times New Roman" w:cs="Times New Roman"/>
                <w:sz w:val="14"/>
                <w:szCs w:val="14"/>
                <w:lang w:eastAsia="ru-RU"/>
              </w:rPr>
              <w:br/>
              <w:t>2D=273 (L= 110)</w:t>
            </w:r>
            <w:r w:rsidRPr="00840C85">
              <w:rPr>
                <w:rFonts w:ascii="Times New Roman" w:eastAsia="Times New Roman" w:hAnsi="Times New Roman" w:cs="Times New Roman"/>
                <w:sz w:val="14"/>
                <w:szCs w:val="14"/>
                <w:lang w:eastAsia="ru-RU"/>
              </w:rPr>
              <w:br/>
              <w:t>2D=273 (L= 45)</w:t>
            </w:r>
            <w:r w:rsidRPr="00840C85">
              <w:rPr>
                <w:rFonts w:ascii="Times New Roman" w:eastAsia="Times New Roman" w:hAnsi="Times New Roman" w:cs="Times New Roman"/>
                <w:sz w:val="14"/>
                <w:szCs w:val="14"/>
                <w:lang w:eastAsia="ru-RU"/>
              </w:rPr>
              <w:br/>
              <w:t>2D=273 (L= 45)</w:t>
            </w:r>
            <w:r w:rsidRPr="00840C85">
              <w:rPr>
                <w:rFonts w:ascii="Times New Roman" w:eastAsia="Times New Roman" w:hAnsi="Times New Roman" w:cs="Times New Roman"/>
                <w:sz w:val="14"/>
                <w:szCs w:val="14"/>
                <w:lang w:eastAsia="ru-RU"/>
              </w:rPr>
              <w:br/>
              <w:t xml:space="preserve">2D=273 (L= </w:t>
            </w:r>
            <w:r w:rsidRPr="00840C85">
              <w:rPr>
                <w:rFonts w:ascii="Times New Roman" w:eastAsia="Times New Roman" w:hAnsi="Times New Roman" w:cs="Times New Roman"/>
                <w:sz w:val="14"/>
                <w:szCs w:val="14"/>
                <w:lang w:eastAsia="ru-RU"/>
              </w:rPr>
              <w:lastRenderedPageBreak/>
              <w:t>35)</w:t>
            </w:r>
            <w:r w:rsidRPr="00840C85">
              <w:rPr>
                <w:rFonts w:ascii="Times New Roman" w:eastAsia="Times New Roman" w:hAnsi="Times New Roman" w:cs="Times New Roman"/>
                <w:sz w:val="14"/>
                <w:szCs w:val="14"/>
                <w:lang w:eastAsia="ru-RU"/>
              </w:rPr>
              <w:br/>
              <w:t>2D=273 (L= 52)</w:t>
            </w:r>
          </w:p>
        </w:tc>
        <w:tc>
          <w:tcPr>
            <w:tcW w:w="1045" w:type="dxa"/>
            <w:shd w:val="clear" w:color="000000" w:fill="FFFFFF"/>
            <w:vAlign w:val="center"/>
            <w:hideMark/>
          </w:tcPr>
          <w:p w14:paraId="53E1C4D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lastRenderedPageBreak/>
              <w:t>2D=377 (L= 40)</w:t>
            </w:r>
            <w:r w:rsidRPr="00840C85">
              <w:rPr>
                <w:rFonts w:ascii="Times New Roman" w:eastAsia="Times New Roman" w:hAnsi="Times New Roman" w:cs="Times New Roman"/>
                <w:sz w:val="14"/>
                <w:szCs w:val="14"/>
                <w:lang w:eastAsia="ru-RU"/>
              </w:rPr>
              <w:br/>
              <w:t>2D=377 (L= 456)</w:t>
            </w:r>
            <w:r w:rsidRPr="00840C85">
              <w:rPr>
                <w:rFonts w:ascii="Times New Roman" w:eastAsia="Times New Roman" w:hAnsi="Times New Roman" w:cs="Times New Roman"/>
                <w:sz w:val="14"/>
                <w:szCs w:val="14"/>
                <w:lang w:eastAsia="ru-RU"/>
              </w:rPr>
              <w:br/>
              <w:t>2D=377 (L= 154)</w:t>
            </w:r>
            <w:r w:rsidRPr="00840C85">
              <w:rPr>
                <w:rFonts w:ascii="Times New Roman" w:eastAsia="Times New Roman" w:hAnsi="Times New Roman" w:cs="Times New Roman"/>
                <w:sz w:val="14"/>
                <w:szCs w:val="14"/>
                <w:lang w:eastAsia="ru-RU"/>
              </w:rPr>
              <w:br/>
              <w:t>2D=325 (L= 172)</w:t>
            </w:r>
            <w:r w:rsidRPr="00840C85">
              <w:rPr>
                <w:rFonts w:ascii="Times New Roman" w:eastAsia="Times New Roman" w:hAnsi="Times New Roman" w:cs="Times New Roman"/>
                <w:sz w:val="14"/>
                <w:szCs w:val="14"/>
                <w:lang w:eastAsia="ru-RU"/>
              </w:rPr>
              <w:br/>
              <w:t>2D=325 (L= 235)</w:t>
            </w:r>
            <w:r w:rsidRPr="00840C85">
              <w:rPr>
                <w:rFonts w:ascii="Times New Roman" w:eastAsia="Times New Roman" w:hAnsi="Times New Roman" w:cs="Times New Roman"/>
                <w:sz w:val="14"/>
                <w:szCs w:val="14"/>
                <w:lang w:eastAsia="ru-RU"/>
              </w:rPr>
              <w:br/>
              <w:t>2D=325 (L= 55)</w:t>
            </w:r>
            <w:r w:rsidRPr="00840C85">
              <w:rPr>
                <w:rFonts w:ascii="Times New Roman" w:eastAsia="Times New Roman" w:hAnsi="Times New Roman" w:cs="Times New Roman"/>
                <w:sz w:val="14"/>
                <w:szCs w:val="14"/>
                <w:lang w:eastAsia="ru-RU"/>
              </w:rPr>
              <w:br/>
              <w:t>2D=325 (L= 81)</w:t>
            </w:r>
            <w:r w:rsidRPr="00840C85">
              <w:rPr>
                <w:rFonts w:ascii="Times New Roman" w:eastAsia="Times New Roman" w:hAnsi="Times New Roman" w:cs="Times New Roman"/>
                <w:sz w:val="14"/>
                <w:szCs w:val="14"/>
                <w:lang w:eastAsia="ru-RU"/>
              </w:rPr>
              <w:br/>
              <w:t>2D=325 (L= 42)</w:t>
            </w:r>
            <w:r w:rsidRPr="00840C85">
              <w:rPr>
                <w:rFonts w:ascii="Times New Roman" w:eastAsia="Times New Roman" w:hAnsi="Times New Roman" w:cs="Times New Roman"/>
                <w:sz w:val="14"/>
                <w:szCs w:val="14"/>
                <w:lang w:eastAsia="ru-RU"/>
              </w:rPr>
              <w:br/>
              <w:t>2D=325 (L= 72)</w:t>
            </w:r>
            <w:r w:rsidRPr="00840C85">
              <w:rPr>
                <w:rFonts w:ascii="Times New Roman" w:eastAsia="Times New Roman" w:hAnsi="Times New Roman" w:cs="Times New Roman"/>
                <w:sz w:val="14"/>
                <w:szCs w:val="14"/>
                <w:lang w:eastAsia="ru-RU"/>
              </w:rPr>
              <w:br/>
              <w:t>2D=273 (L= 110)</w:t>
            </w:r>
            <w:r w:rsidRPr="00840C85">
              <w:rPr>
                <w:rFonts w:ascii="Times New Roman" w:eastAsia="Times New Roman" w:hAnsi="Times New Roman" w:cs="Times New Roman"/>
                <w:sz w:val="14"/>
                <w:szCs w:val="14"/>
                <w:lang w:eastAsia="ru-RU"/>
              </w:rPr>
              <w:br/>
              <w:t>2D=273 (L= 45)</w:t>
            </w:r>
            <w:r w:rsidRPr="00840C85">
              <w:rPr>
                <w:rFonts w:ascii="Times New Roman" w:eastAsia="Times New Roman" w:hAnsi="Times New Roman" w:cs="Times New Roman"/>
                <w:sz w:val="14"/>
                <w:szCs w:val="14"/>
                <w:lang w:eastAsia="ru-RU"/>
              </w:rPr>
              <w:br/>
              <w:t>2D=273 (L= 45)</w:t>
            </w:r>
            <w:r w:rsidRPr="00840C85">
              <w:rPr>
                <w:rFonts w:ascii="Times New Roman" w:eastAsia="Times New Roman" w:hAnsi="Times New Roman" w:cs="Times New Roman"/>
                <w:sz w:val="14"/>
                <w:szCs w:val="14"/>
                <w:lang w:eastAsia="ru-RU"/>
              </w:rPr>
              <w:br/>
              <w:t xml:space="preserve">2D=273 (L= </w:t>
            </w:r>
            <w:r w:rsidRPr="00840C85">
              <w:rPr>
                <w:rFonts w:ascii="Times New Roman" w:eastAsia="Times New Roman" w:hAnsi="Times New Roman" w:cs="Times New Roman"/>
                <w:sz w:val="14"/>
                <w:szCs w:val="14"/>
                <w:lang w:eastAsia="ru-RU"/>
              </w:rPr>
              <w:lastRenderedPageBreak/>
              <w:t>35)</w:t>
            </w:r>
            <w:r w:rsidRPr="00840C85">
              <w:rPr>
                <w:rFonts w:ascii="Times New Roman" w:eastAsia="Times New Roman" w:hAnsi="Times New Roman" w:cs="Times New Roman"/>
                <w:sz w:val="14"/>
                <w:szCs w:val="14"/>
                <w:lang w:eastAsia="ru-RU"/>
              </w:rPr>
              <w:br/>
              <w:t>2D=273 (L= 52)</w:t>
            </w:r>
          </w:p>
        </w:tc>
        <w:tc>
          <w:tcPr>
            <w:tcW w:w="1045" w:type="dxa"/>
            <w:shd w:val="clear" w:color="000000" w:fill="FFFFFF"/>
            <w:noWrap/>
            <w:vAlign w:val="center"/>
            <w:hideMark/>
          </w:tcPr>
          <w:p w14:paraId="1749D98E"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lastRenderedPageBreak/>
              <w:t>2022</w:t>
            </w:r>
          </w:p>
        </w:tc>
        <w:tc>
          <w:tcPr>
            <w:tcW w:w="1045" w:type="dxa"/>
            <w:shd w:val="clear" w:color="000000" w:fill="FFFFFF"/>
            <w:noWrap/>
            <w:vAlign w:val="center"/>
            <w:hideMark/>
          </w:tcPr>
          <w:p w14:paraId="072BE7D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2026</w:t>
            </w:r>
          </w:p>
        </w:tc>
        <w:tc>
          <w:tcPr>
            <w:tcW w:w="593" w:type="dxa"/>
            <w:shd w:val="clear" w:color="000000" w:fill="FFFFFF"/>
            <w:noWrap/>
            <w:vAlign w:val="center"/>
            <w:hideMark/>
          </w:tcPr>
          <w:p w14:paraId="3A68FE7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413 593,82</w:t>
            </w:r>
          </w:p>
        </w:tc>
        <w:tc>
          <w:tcPr>
            <w:tcW w:w="490" w:type="dxa"/>
            <w:shd w:val="clear" w:color="000000" w:fill="FFFFFF"/>
            <w:noWrap/>
            <w:vAlign w:val="center"/>
            <w:hideMark/>
          </w:tcPr>
          <w:p w14:paraId="68F7D8C6"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3" w:type="dxa"/>
            <w:shd w:val="clear" w:color="000000" w:fill="FFFFFF"/>
            <w:noWrap/>
            <w:vAlign w:val="center"/>
            <w:hideMark/>
          </w:tcPr>
          <w:p w14:paraId="07441C3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35 809,52</w:t>
            </w:r>
          </w:p>
        </w:tc>
        <w:tc>
          <w:tcPr>
            <w:tcW w:w="593" w:type="dxa"/>
            <w:shd w:val="clear" w:color="000000" w:fill="FFFFFF"/>
            <w:noWrap/>
            <w:vAlign w:val="center"/>
            <w:hideMark/>
          </w:tcPr>
          <w:p w14:paraId="5AFA4BB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4F382D2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39294AC6"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355 867,08</w:t>
            </w:r>
          </w:p>
        </w:tc>
        <w:tc>
          <w:tcPr>
            <w:tcW w:w="594" w:type="dxa"/>
            <w:shd w:val="clear" w:color="000000" w:fill="FFFFFF"/>
            <w:noWrap/>
            <w:vAlign w:val="center"/>
            <w:hideMark/>
          </w:tcPr>
          <w:p w14:paraId="00264F5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21 917,23</w:t>
            </w:r>
          </w:p>
        </w:tc>
        <w:tc>
          <w:tcPr>
            <w:tcW w:w="594" w:type="dxa"/>
            <w:shd w:val="clear" w:color="000000" w:fill="FFFFFF"/>
            <w:noWrap/>
            <w:vAlign w:val="center"/>
            <w:hideMark/>
          </w:tcPr>
          <w:p w14:paraId="58BEAC66"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25E89F3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4" w:type="dxa"/>
            <w:shd w:val="clear" w:color="000000" w:fill="FFFFFF"/>
            <w:noWrap/>
            <w:vAlign w:val="center"/>
            <w:hideMark/>
          </w:tcPr>
          <w:p w14:paraId="683016B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w:t>
            </w:r>
          </w:p>
        </w:tc>
        <w:tc>
          <w:tcPr>
            <w:tcW w:w="594" w:type="dxa"/>
            <w:shd w:val="clear" w:color="000000" w:fill="FFFFFF"/>
            <w:vAlign w:val="center"/>
            <w:hideMark/>
          </w:tcPr>
          <w:p w14:paraId="17E4EE69" w14:textId="77777777" w:rsidR="00840C85" w:rsidRPr="00840C85" w:rsidRDefault="00840C85" w:rsidP="00840C85">
            <w:pPr>
              <w:spacing w:after="0" w:line="240" w:lineRule="auto"/>
              <w:jc w:val="center"/>
              <w:rPr>
                <w:rFonts w:ascii="Times New Roman" w:eastAsia="Times New Roman" w:hAnsi="Times New Roman" w:cs="Times New Roman"/>
                <w:color w:val="FF0000"/>
                <w:sz w:val="14"/>
                <w:szCs w:val="14"/>
                <w:lang w:eastAsia="ru-RU"/>
              </w:rPr>
            </w:pPr>
            <w:r w:rsidRPr="00840C85">
              <w:rPr>
                <w:rFonts w:ascii="Times New Roman" w:eastAsia="Times New Roman" w:hAnsi="Times New Roman" w:cs="Times New Roman"/>
                <w:color w:val="FF0000"/>
                <w:sz w:val="14"/>
                <w:szCs w:val="14"/>
                <w:lang w:eastAsia="ru-RU"/>
              </w:rPr>
              <w:t> </w:t>
            </w:r>
          </w:p>
        </w:tc>
        <w:tc>
          <w:tcPr>
            <w:tcW w:w="594" w:type="dxa"/>
            <w:shd w:val="clear" w:color="000000" w:fill="FFFFFF"/>
            <w:noWrap/>
            <w:vAlign w:val="center"/>
            <w:hideMark/>
          </w:tcPr>
          <w:p w14:paraId="449AE9E4"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60BAF11"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947CD7C"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22A2CB44"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A5CB28A"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13A32DF"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20BE6D94"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447E9511"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47297FE6"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E1C626A"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r>
      <w:tr w:rsidR="00840C85" w:rsidRPr="00840C85" w14:paraId="09DEED3A" w14:textId="77777777" w:rsidTr="00840C85">
        <w:trPr>
          <w:trHeight w:val="20"/>
        </w:trPr>
        <w:tc>
          <w:tcPr>
            <w:tcW w:w="661" w:type="dxa"/>
            <w:shd w:val="clear" w:color="000000" w:fill="FFFFFF"/>
            <w:noWrap/>
            <w:vAlign w:val="center"/>
            <w:hideMark/>
          </w:tcPr>
          <w:p w14:paraId="6A723B6A"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3.1.14</w:t>
            </w:r>
          </w:p>
        </w:tc>
        <w:tc>
          <w:tcPr>
            <w:tcW w:w="1292" w:type="dxa"/>
            <w:shd w:val="clear" w:color="000000" w:fill="FFFFFF"/>
            <w:vAlign w:val="center"/>
            <w:hideMark/>
          </w:tcPr>
          <w:p w14:paraId="3B5E38E9"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Реконструкция тепловых сетей котельной г.о. Сергиев-Посад, сельское поселение Шеметовское, д. Кузьмино</w:t>
            </w:r>
          </w:p>
        </w:tc>
        <w:tc>
          <w:tcPr>
            <w:tcW w:w="1386" w:type="dxa"/>
            <w:shd w:val="clear" w:color="000000" w:fill="FFFFFF"/>
            <w:vAlign w:val="center"/>
            <w:hideMark/>
          </w:tcPr>
          <w:p w14:paraId="28BA0F9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т/сети от котельной д. Кузьмино</w:t>
            </w:r>
          </w:p>
        </w:tc>
        <w:tc>
          <w:tcPr>
            <w:tcW w:w="1169" w:type="dxa"/>
            <w:shd w:val="clear" w:color="000000" w:fill="FFFFFF"/>
            <w:vAlign w:val="center"/>
            <w:hideMark/>
          </w:tcPr>
          <w:p w14:paraId="04F528F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Диаметр; протяженность,</w:t>
            </w:r>
          </w:p>
        </w:tc>
        <w:tc>
          <w:tcPr>
            <w:tcW w:w="478" w:type="dxa"/>
            <w:shd w:val="clear" w:color="000000" w:fill="FFFFFF"/>
            <w:vAlign w:val="center"/>
            <w:hideMark/>
          </w:tcPr>
          <w:p w14:paraId="4C31510A"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мм.;               м.п</w:t>
            </w:r>
          </w:p>
        </w:tc>
        <w:tc>
          <w:tcPr>
            <w:tcW w:w="1045" w:type="dxa"/>
            <w:shd w:val="clear" w:color="000000" w:fill="FFFFFF"/>
            <w:vAlign w:val="center"/>
            <w:hideMark/>
          </w:tcPr>
          <w:p w14:paraId="1AFEC726"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xml:space="preserve"> 2D=273 (L=198)</w:t>
            </w:r>
            <w:r w:rsidRPr="00840C85">
              <w:rPr>
                <w:rFonts w:ascii="Times New Roman" w:eastAsia="Times New Roman" w:hAnsi="Times New Roman" w:cs="Times New Roman"/>
                <w:sz w:val="14"/>
                <w:szCs w:val="14"/>
                <w:lang w:eastAsia="ru-RU"/>
              </w:rPr>
              <w:br/>
            </w:r>
            <w:r w:rsidRPr="00840C85">
              <w:rPr>
                <w:rFonts w:ascii="Times New Roman" w:eastAsia="Times New Roman" w:hAnsi="Times New Roman" w:cs="Times New Roman"/>
                <w:sz w:val="14"/>
                <w:szCs w:val="14"/>
                <w:lang w:eastAsia="ru-RU"/>
              </w:rPr>
              <w:br/>
              <w:t>2D=273 (L=198)</w:t>
            </w:r>
          </w:p>
        </w:tc>
        <w:tc>
          <w:tcPr>
            <w:tcW w:w="1045" w:type="dxa"/>
            <w:shd w:val="clear" w:color="000000" w:fill="FFFFFF"/>
            <w:vAlign w:val="center"/>
            <w:hideMark/>
          </w:tcPr>
          <w:p w14:paraId="3B2AC07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xml:space="preserve"> 2D= 273(L=198)</w:t>
            </w:r>
            <w:r w:rsidRPr="00840C85">
              <w:rPr>
                <w:rFonts w:ascii="Times New Roman" w:eastAsia="Times New Roman" w:hAnsi="Times New Roman" w:cs="Times New Roman"/>
                <w:sz w:val="14"/>
                <w:szCs w:val="14"/>
                <w:lang w:eastAsia="ru-RU"/>
              </w:rPr>
              <w:br/>
            </w:r>
            <w:r w:rsidRPr="00840C85">
              <w:rPr>
                <w:rFonts w:ascii="Times New Roman" w:eastAsia="Times New Roman" w:hAnsi="Times New Roman" w:cs="Times New Roman"/>
                <w:sz w:val="14"/>
                <w:szCs w:val="14"/>
                <w:lang w:eastAsia="ru-RU"/>
              </w:rPr>
              <w:br/>
              <w:t xml:space="preserve"> 2D=273 (L=198)</w:t>
            </w:r>
          </w:p>
        </w:tc>
        <w:tc>
          <w:tcPr>
            <w:tcW w:w="1045" w:type="dxa"/>
            <w:shd w:val="clear" w:color="000000" w:fill="FFFFFF"/>
            <w:noWrap/>
            <w:vAlign w:val="center"/>
            <w:hideMark/>
          </w:tcPr>
          <w:p w14:paraId="72266FE4"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2022</w:t>
            </w:r>
          </w:p>
        </w:tc>
        <w:tc>
          <w:tcPr>
            <w:tcW w:w="1045" w:type="dxa"/>
            <w:shd w:val="clear" w:color="000000" w:fill="FFFFFF"/>
            <w:noWrap/>
            <w:vAlign w:val="center"/>
            <w:hideMark/>
          </w:tcPr>
          <w:p w14:paraId="479F75CA"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2024</w:t>
            </w:r>
          </w:p>
        </w:tc>
        <w:tc>
          <w:tcPr>
            <w:tcW w:w="593" w:type="dxa"/>
            <w:shd w:val="clear" w:color="000000" w:fill="FFFFFF"/>
            <w:noWrap/>
            <w:vAlign w:val="center"/>
            <w:hideMark/>
          </w:tcPr>
          <w:p w14:paraId="4B7698E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71 475,25</w:t>
            </w:r>
          </w:p>
        </w:tc>
        <w:tc>
          <w:tcPr>
            <w:tcW w:w="490" w:type="dxa"/>
            <w:shd w:val="clear" w:color="000000" w:fill="FFFFFF"/>
            <w:noWrap/>
            <w:vAlign w:val="center"/>
            <w:hideMark/>
          </w:tcPr>
          <w:p w14:paraId="1FD3C90E"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3" w:type="dxa"/>
            <w:shd w:val="clear" w:color="000000" w:fill="FFFFFF"/>
            <w:noWrap/>
            <w:vAlign w:val="center"/>
            <w:hideMark/>
          </w:tcPr>
          <w:p w14:paraId="1AD4E558"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6 453,02</w:t>
            </w:r>
          </w:p>
        </w:tc>
        <w:tc>
          <w:tcPr>
            <w:tcW w:w="593" w:type="dxa"/>
            <w:shd w:val="clear" w:color="000000" w:fill="FFFFFF"/>
            <w:noWrap/>
            <w:vAlign w:val="center"/>
            <w:hideMark/>
          </w:tcPr>
          <w:p w14:paraId="746F30D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61 249,95</w:t>
            </w:r>
          </w:p>
        </w:tc>
        <w:tc>
          <w:tcPr>
            <w:tcW w:w="594" w:type="dxa"/>
            <w:shd w:val="clear" w:color="000000" w:fill="FFFFFF"/>
            <w:noWrap/>
            <w:vAlign w:val="center"/>
            <w:hideMark/>
          </w:tcPr>
          <w:p w14:paraId="68B19A1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3 772,28</w:t>
            </w:r>
          </w:p>
        </w:tc>
        <w:tc>
          <w:tcPr>
            <w:tcW w:w="594" w:type="dxa"/>
            <w:shd w:val="clear" w:color="000000" w:fill="FFFFFF"/>
            <w:noWrap/>
            <w:vAlign w:val="center"/>
            <w:hideMark/>
          </w:tcPr>
          <w:p w14:paraId="00708906"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78454E8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15E3208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456303E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0299853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vAlign w:val="center"/>
            <w:hideMark/>
          </w:tcPr>
          <w:p w14:paraId="56996A92" w14:textId="77777777" w:rsidR="00840C85" w:rsidRPr="00840C85" w:rsidRDefault="00840C85" w:rsidP="00840C85">
            <w:pPr>
              <w:spacing w:after="0" w:line="240" w:lineRule="auto"/>
              <w:jc w:val="center"/>
              <w:rPr>
                <w:rFonts w:ascii="Times New Roman" w:eastAsia="Times New Roman" w:hAnsi="Times New Roman" w:cs="Times New Roman"/>
                <w:color w:val="FF0000"/>
                <w:sz w:val="14"/>
                <w:szCs w:val="14"/>
                <w:lang w:eastAsia="ru-RU"/>
              </w:rPr>
            </w:pPr>
            <w:r w:rsidRPr="00840C85">
              <w:rPr>
                <w:rFonts w:ascii="Times New Roman" w:eastAsia="Times New Roman" w:hAnsi="Times New Roman" w:cs="Times New Roman"/>
                <w:color w:val="FF0000"/>
                <w:sz w:val="14"/>
                <w:szCs w:val="14"/>
                <w:lang w:eastAsia="ru-RU"/>
              </w:rPr>
              <w:t> </w:t>
            </w:r>
          </w:p>
        </w:tc>
        <w:tc>
          <w:tcPr>
            <w:tcW w:w="594" w:type="dxa"/>
            <w:shd w:val="clear" w:color="000000" w:fill="FFFFFF"/>
            <w:noWrap/>
            <w:vAlign w:val="center"/>
            <w:hideMark/>
          </w:tcPr>
          <w:p w14:paraId="569A5515"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79BEE2A3"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2B098984"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27ED6200"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8D553B2"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AF8A843"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05BC898"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C2B0FD0"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7B0A78ED"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BCE0692"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r>
      <w:tr w:rsidR="00840C85" w:rsidRPr="00840C85" w14:paraId="56192CCA" w14:textId="77777777" w:rsidTr="00840C85">
        <w:trPr>
          <w:trHeight w:val="20"/>
        </w:trPr>
        <w:tc>
          <w:tcPr>
            <w:tcW w:w="661" w:type="dxa"/>
            <w:shd w:val="clear" w:color="000000" w:fill="FFFFFF"/>
            <w:noWrap/>
            <w:vAlign w:val="center"/>
            <w:hideMark/>
          </w:tcPr>
          <w:p w14:paraId="483F89E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3.1.15</w:t>
            </w:r>
          </w:p>
        </w:tc>
        <w:tc>
          <w:tcPr>
            <w:tcW w:w="1292" w:type="dxa"/>
            <w:shd w:val="clear" w:color="000000" w:fill="FFFFFF"/>
            <w:vAlign w:val="center"/>
            <w:hideMark/>
          </w:tcPr>
          <w:p w14:paraId="489A8031"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Реконструкция тепловых сетей котельной г.о. Сергиев-Посад, сельское поселение Шеметовское, с. Шеметово, мкр. Новый, д.44 Радон</w:t>
            </w:r>
          </w:p>
        </w:tc>
        <w:tc>
          <w:tcPr>
            <w:tcW w:w="1386" w:type="dxa"/>
            <w:shd w:val="clear" w:color="000000" w:fill="FFFFFF"/>
            <w:vAlign w:val="center"/>
            <w:hideMark/>
          </w:tcPr>
          <w:p w14:paraId="6A34BBC1"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xml:space="preserve">т/сети от котельной </w:t>
            </w:r>
            <w:r w:rsidRPr="00840C85">
              <w:rPr>
                <w:rFonts w:ascii="Times New Roman" w:eastAsia="Times New Roman" w:hAnsi="Times New Roman" w:cs="Times New Roman"/>
                <w:color w:val="000000"/>
                <w:sz w:val="14"/>
                <w:szCs w:val="14"/>
                <w:lang w:eastAsia="ru-RU"/>
              </w:rPr>
              <w:br/>
              <w:t>с. Шеметово</w:t>
            </w:r>
          </w:p>
        </w:tc>
        <w:tc>
          <w:tcPr>
            <w:tcW w:w="1169" w:type="dxa"/>
            <w:shd w:val="clear" w:color="000000" w:fill="FFFFFF"/>
            <w:vAlign w:val="center"/>
            <w:hideMark/>
          </w:tcPr>
          <w:p w14:paraId="0413C0C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Диаметр; протяженность,</w:t>
            </w:r>
          </w:p>
        </w:tc>
        <w:tc>
          <w:tcPr>
            <w:tcW w:w="478" w:type="dxa"/>
            <w:shd w:val="clear" w:color="000000" w:fill="FFFFFF"/>
            <w:vAlign w:val="center"/>
            <w:hideMark/>
          </w:tcPr>
          <w:p w14:paraId="04D7F1E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мм.;               м.п</w:t>
            </w:r>
          </w:p>
        </w:tc>
        <w:tc>
          <w:tcPr>
            <w:tcW w:w="1045" w:type="dxa"/>
            <w:shd w:val="clear" w:color="000000" w:fill="FFFFFF"/>
            <w:vAlign w:val="center"/>
            <w:hideMark/>
          </w:tcPr>
          <w:p w14:paraId="6B671F2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xml:space="preserve"> 2D= 273 (L=233)</w:t>
            </w:r>
            <w:r w:rsidRPr="00840C85">
              <w:rPr>
                <w:rFonts w:ascii="Times New Roman" w:eastAsia="Times New Roman" w:hAnsi="Times New Roman" w:cs="Times New Roman"/>
                <w:sz w:val="14"/>
                <w:szCs w:val="14"/>
                <w:lang w:eastAsia="ru-RU"/>
              </w:rPr>
              <w:br/>
            </w:r>
            <w:r w:rsidRPr="00840C85">
              <w:rPr>
                <w:rFonts w:ascii="Times New Roman" w:eastAsia="Times New Roman" w:hAnsi="Times New Roman" w:cs="Times New Roman"/>
                <w:sz w:val="14"/>
                <w:szCs w:val="14"/>
                <w:lang w:eastAsia="ru-RU"/>
              </w:rPr>
              <w:br/>
              <w:t>2D= 273  (L=233)</w:t>
            </w:r>
          </w:p>
        </w:tc>
        <w:tc>
          <w:tcPr>
            <w:tcW w:w="1045" w:type="dxa"/>
            <w:shd w:val="clear" w:color="000000" w:fill="FFFFFF"/>
            <w:vAlign w:val="center"/>
            <w:hideMark/>
          </w:tcPr>
          <w:p w14:paraId="6E23E466"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xml:space="preserve"> 2D= 273 (L=233)</w:t>
            </w:r>
            <w:r w:rsidRPr="00840C85">
              <w:rPr>
                <w:rFonts w:ascii="Times New Roman" w:eastAsia="Times New Roman" w:hAnsi="Times New Roman" w:cs="Times New Roman"/>
                <w:sz w:val="14"/>
                <w:szCs w:val="14"/>
                <w:lang w:eastAsia="ru-RU"/>
              </w:rPr>
              <w:br/>
            </w:r>
            <w:r w:rsidRPr="00840C85">
              <w:rPr>
                <w:rFonts w:ascii="Times New Roman" w:eastAsia="Times New Roman" w:hAnsi="Times New Roman" w:cs="Times New Roman"/>
                <w:sz w:val="14"/>
                <w:szCs w:val="14"/>
                <w:lang w:eastAsia="ru-RU"/>
              </w:rPr>
              <w:br/>
              <w:t>2D= 273  (L=233)</w:t>
            </w:r>
          </w:p>
        </w:tc>
        <w:tc>
          <w:tcPr>
            <w:tcW w:w="1045" w:type="dxa"/>
            <w:shd w:val="clear" w:color="000000" w:fill="FFFFFF"/>
            <w:noWrap/>
            <w:vAlign w:val="center"/>
            <w:hideMark/>
          </w:tcPr>
          <w:p w14:paraId="71FE225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2022</w:t>
            </w:r>
          </w:p>
        </w:tc>
        <w:tc>
          <w:tcPr>
            <w:tcW w:w="1045" w:type="dxa"/>
            <w:shd w:val="clear" w:color="000000" w:fill="FFFFFF"/>
            <w:noWrap/>
            <w:vAlign w:val="center"/>
            <w:hideMark/>
          </w:tcPr>
          <w:p w14:paraId="3D78B5EE"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2024</w:t>
            </w:r>
          </w:p>
        </w:tc>
        <w:tc>
          <w:tcPr>
            <w:tcW w:w="593" w:type="dxa"/>
            <w:shd w:val="clear" w:color="000000" w:fill="FFFFFF"/>
            <w:noWrap/>
            <w:vAlign w:val="center"/>
            <w:hideMark/>
          </w:tcPr>
          <w:p w14:paraId="5AE84034"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51 851,85</w:t>
            </w:r>
          </w:p>
        </w:tc>
        <w:tc>
          <w:tcPr>
            <w:tcW w:w="490" w:type="dxa"/>
            <w:shd w:val="clear" w:color="000000" w:fill="FFFFFF"/>
            <w:noWrap/>
            <w:vAlign w:val="center"/>
            <w:hideMark/>
          </w:tcPr>
          <w:p w14:paraId="1AF3F57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3" w:type="dxa"/>
            <w:shd w:val="clear" w:color="000000" w:fill="FFFFFF"/>
            <w:noWrap/>
            <w:vAlign w:val="center"/>
            <w:hideMark/>
          </w:tcPr>
          <w:p w14:paraId="1C1BAEC5"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4 681,36</w:t>
            </w:r>
          </w:p>
        </w:tc>
        <w:tc>
          <w:tcPr>
            <w:tcW w:w="593" w:type="dxa"/>
            <w:shd w:val="clear" w:color="000000" w:fill="FFFFFF"/>
            <w:noWrap/>
            <w:vAlign w:val="center"/>
            <w:hideMark/>
          </w:tcPr>
          <w:p w14:paraId="6D0C705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44 433,89</w:t>
            </w:r>
          </w:p>
        </w:tc>
        <w:tc>
          <w:tcPr>
            <w:tcW w:w="594" w:type="dxa"/>
            <w:shd w:val="clear" w:color="000000" w:fill="FFFFFF"/>
            <w:noWrap/>
            <w:vAlign w:val="center"/>
            <w:hideMark/>
          </w:tcPr>
          <w:p w14:paraId="113DA87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2 736,60</w:t>
            </w:r>
          </w:p>
        </w:tc>
        <w:tc>
          <w:tcPr>
            <w:tcW w:w="594" w:type="dxa"/>
            <w:shd w:val="clear" w:color="000000" w:fill="FFFFFF"/>
            <w:noWrap/>
            <w:vAlign w:val="center"/>
            <w:hideMark/>
          </w:tcPr>
          <w:p w14:paraId="0574E3B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7051322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75FD1AD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09FB97E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13FE4A4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vAlign w:val="center"/>
            <w:hideMark/>
          </w:tcPr>
          <w:p w14:paraId="1D73B6AC" w14:textId="77777777" w:rsidR="00840C85" w:rsidRPr="00840C85" w:rsidRDefault="00840C85" w:rsidP="00840C85">
            <w:pPr>
              <w:spacing w:after="0" w:line="240" w:lineRule="auto"/>
              <w:jc w:val="center"/>
              <w:rPr>
                <w:rFonts w:ascii="Times New Roman" w:eastAsia="Times New Roman" w:hAnsi="Times New Roman" w:cs="Times New Roman"/>
                <w:color w:val="FF0000"/>
                <w:sz w:val="14"/>
                <w:szCs w:val="14"/>
                <w:lang w:eastAsia="ru-RU"/>
              </w:rPr>
            </w:pPr>
            <w:r w:rsidRPr="00840C85">
              <w:rPr>
                <w:rFonts w:ascii="Times New Roman" w:eastAsia="Times New Roman" w:hAnsi="Times New Roman" w:cs="Times New Roman"/>
                <w:color w:val="FF0000"/>
                <w:sz w:val="14"/>
                <w:szCs w:val="14"/>
                <w:lang w:eastAsia="ru-RU"/>
              </w:rPr>
              <w:t> </w:t>
            </w:r>
          </w:p>
        </w:tc>
        <w:tc>
          <w:tcPr>
            <w:tcW w:w="594" w:type="dxa"/>
            <w:shd w:val="clear" w:color="000000" w:fill="FFFFFF"/>
            <w:noWrap/>
            <w:vAlign w:val="center"/>
            <w:hideMark/>
          </w:tcPr>
          <w:p w14:paraId="7B339F26"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66D7DA1"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17930AD"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14D369D"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A34EFBD"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BDE032C"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4F2C7CD6"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78BDED03"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293A930A"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47279F5A"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r>
      <w:tr w:rsidR="00840C85" w:rsidRPr="00840C85" w14:paraId="1E2063B2" w14:textId="77777777" w:rsidTr="00840C85">
        <w:trPr>
          <w:trHeight w:val="20"/>
        </w:trPr>
        <w:tc>
          <w:tcPr>
            <w:tcW w:w="661" w:type="dxa"/>
            <w:shd w:val="clear" w:color="000000" w:fill="FFFFFF"/>
            <w:noWrap/>
            <w:vAlign w:val="center"/>
            <w:hideMark/>
          </w:tcPr>
          <w:p w14:paraId="1ED82D35"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3.1.16</w:t>
            </w:r>
          </w:p>
        </w:tc>
        <w:tc>
          <w:tcPr>
            <w:tcW w:w="1292" w:type="dxa"/>
            <w:shd w:val="clear" w:color="000000" w:fill="FFFFFF"/>
            <w:vAlign w:val="center"/>
            <w:hideMark/>
          </w:tcPr>
          <w:p w14:paraId="664B0C57"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xml:space="preserve">Реконструкция тепловых сетей г.о.Сергиев-Посад, д. Абрамово, </w:t>
            </w:r>
            <w:r w:rsidRPr="00840C85">
              <w:rPr>
                <w:rFonts w:ascii="Times New Roman" w:eastAsia="Times New Roman" w:hAnsi="Times New Roman" w:cs="Times New Roman"/>
                <w:sz w:val="14"/>
                <w:szCs w:val="14"/>
                <w:lang w:eastAsia="ru-RU"/>
              </w:rPr>
              <w:br/>
              <w:t>в/г № 383</w:t>
            </w:r>
          </w:p>
        </w:tc>
        <w:tc>
          <w:tcPr>
            <w:tcW w:w="1386" w:type="dxa"/>
            <w:shd w:val="clear" w:color="000000" w:fill="FFFFFF"/>
            <w:vAlign w:val="center"/>
            <w:hideMark/>
          </w:tcPr>
          <w:p w14:paraId="6825476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ТК9 до ТК12</w:t>
            </w:r>
            <w:r w:rsidRPr="00840C85">
              <w:rPr>
                <w:rFonts w:ascii="Times New Roman" w:eastAsia="Times New Roman" w:hAnsi="Times New Roman" w:cs="Times New Roman"/>
                <w:sz w:val="14"/>
                <w:szCs w:val="14"/>
                <w:lang w:eastAsia="ru-RU"/>
              </w:rPr>
              <w:br/>
              <w:t>ТК1 до ТК5</w:t>
            </w:r>
            <w:r w:rsidRPr="00840C85">
              <w:rPr>
                <w:rFonts w:ascii="Times New Roman" w:eastAsia="Times New Roman" w:hAnsi="Times New Roman" w:cs="Times New Roman"/>
                <w:sz w:val="14"/>
                <w:szCs w:val="14"/>
                <w:lang w:eastAsia="ru-RU"/>
              </w:rPr>
              <w:br/>
              <w:t>ТК1 до зд. 21</w:t>
            </w:r>
            <w:r w:rsidRPr="00840C85">
              <w:rPr>
                <w:rFonts w:ascii="Times New Roman" w:eastAsia="Times New Roman" w:hAnsi="Times New Roman" w:cs="Times New Roman"/>
                <w:sz w:val="14"/>
                <w:szCs w:val="14"/>
                <w:lang w:eastAsia="ru-RU"/>
              </w:rPr>
              <w:br/>
              <w:t>ТК10 до ТК30</w:t>
            </w:r>
          </w:p>
        </w:tc>
        <w:tc>
          <w:tcPr>
            <w:tcW w:w="1169" w:type="dxa"/>
            <w:shd w:val="clear" w:color="000000" w:fill="FFFFFF"/>
            <w:vAlign w:val="center"/>
            <w:hideMark/>
          </w:tcPr>
          <w:p w14:paraId="79307C6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Диаметр; протяженность,</w:t>
            </w:r>
          </w:p>
        </w:tc>
        <w:tc>
          <w:tcPr>
            <w:tcW w:w="478" w:type="dxa"/>
            <w:shd w:val="clear" w:color="000000" w:fill="FFFFFF"/>
            <w:vAlign w:val="center"/>
            <w:hideMark/>
          </w:tcPr>
          <w:p w14:paraId="54205FC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мм.;               м.п</w:t>
            </w:r>
          </w:p>
        </w:tc>
        <w:tc>
          <w:tcPr>
            <w:tcW w:w="1045" w:type="dxa"/>
            <w:shd w:val="clear" w:color="000000" w:fill="FFFFFF"/>
            <w:vAlign w:val="center"/>
            <w:hideMark/>
          </w:tcPr>
          <w:p w14:paraId="7907BE64"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2D273 (L=70)</w:t>
            </w:r>
            <w:r w:rsidRPr="00840C85">
              <w:rPr>
                <w:rFonts w:ascii="Times New Roman" w:eastAsia="Times New Roman" w:hAnsi="Times New Roman" w:cs="Times New Roman"/>
                <w:sz w:val="14"/>
                <w:szCs w:val="14"/>
                <w:lang w:eastAsia="ru-RU"/>
              </w:rPr>
              <w:br/>
              <w:t xml:space="preserve">D273 (L=69)         </w:t>
            </w:r>
            <w:r w:rsidRPr="00840C85">
              <w:rPr>
                <w:rFonts w:ascii="Times New Roman" w:eastAsia="Times New Roman" w:hAnsi="Times New Roman" w:cs="Times New Roman"/>
                <w:sz w:val="14"/>
                <w:szCs w:val="14"/>
                <w:lang w:eastAsia="ru-RU"/>
              </w:rPr>
              <w:br/>
              <w:t>D273 (L=48)</w:t>
            </w:r>
            <w:r w:rsidRPr="00840C85">
              <w:rPr>
                <w:rFonts w:ascii="Times New Roman" w:eastAsia="Times New Roman" w:hAnsi="Times New Roman" w:cs="Times New Roman"/>
                <w:sz w:val="14"/>
                <w:szCs w:val="14"/>
                <w:lang w:eastAsia="ru-RU"/>
              </w:rPr>
              <w:br/>
              <w:t xml:space="preserve">D273 (L=23) </w:t>
            </w:r>
          </w:p>
        </w:tc>
        <w:tc>
          <w:tcPr>
            <w:tcW w:w="1045" w:type="dxa"/>
            <w:shd w:val="clear" w:color="000000" w:fill="FFFFFF"/>
            <w:vAlign w:val="center"/>
            <w:hideMark/>
          </w:tcPr>
          <w:p w14:paraId="392005C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2D273 (L=70)</w:t>
            </w:r>
            <w:r w:rsidRPr="00840C85">
              <w:rPr>
                <w:rFonts w:ascii="Times New Roman" w:eastAsia="Times New Roman" w:hAnsi="Times New Roman" w:cs="Times New Roman"/>
                <w:sz w:val="14"/>
                <w:szCs w:val="14"/>
                <w:lang w:eastAsia="ru-RU"/>
              </w:rPr>
              <w:br/>
              <w:t xml:space="preserve">D273 (L=69)         </w:t>
            </w:r>
            <w:r w:rsidRPr="00840C85">
              <w:rPr>
                <w:rFonts w:ascii="Times New Roman" w:eastAsia="Times New Roman" w:hAnsi="Times New Roman" w:cs="Times New Roman"/>
                <w:sz w:val="14"/>
                <w:szCs w:val="14"/>
                <w:lang w:eastAsia="ru-RU"/>
              </w:rPr>
              <w:br/>
              <w:t>D273 (L=48)</w:t>
            </w:r>
            <w:r w:rsidRPr="00840C85">
              <w:rPr>
                <w:rFonts w:ascii="Times New Roman" w:eastAsia="Times New Roman" w:hAnsi="Times New Roman" w:cs="Times New Roman"/>
                <w:sz w:val="14"/>
                <w:szCs w:val="14"/>
                <w:lang w:eastAsia="ru-RU"/>
              </w:rPr>
              <w:br/>
              <w:t xml:space="preserve">D273 (L=23) </w:t>
            </w:r>
          </w:p>
        </w:tc>
        <w:tc>
          <w:tcPr>
            <w:tcW w:w="1045" w:type="dxa"/>
            <w:shd w:val="clear" w:color="000000" w:fill="FFFFFF"/>
            <w:noWrap/>
            <w:vAlign w:val="center"/>
            <w:hideMark/>
          </w:tcPr>
          <w:p w14:paraId="1C8987A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2022</w:t>
            </w:r>
          </w:p>
        </w:tc>
        <w:tc>
          <w:tcPr>
            <w:tcW w:w="1045" w:type="dxa"/>
            <w:shd w:val="clear" w:color="000000" w:fill="FFFFFF"/>
            <w:noWrap/>
            <w:vAlign w:val="center"/>
            <w:hideMark/>
          </w:tcPr>
          <w:p w14:paraId="63267AB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2024</w:t>
            </w:r>
          </w:p>
        </w:tc>
        <w:tc>
          <w:tcPr>
            <w:tcW w:w="593" w:type="dxa"/>
            <w:shd w:val="clear" w:color="000000" w:fill="FFFFFF"/>
            <w:noWrap/>
            <w:vAlign w:val="center"/>
            <w:hideMark/>
          </w:tcPr>
          <w:p w14:paraId="563DD4C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38 629,90</w:t>
            </w:r>
          </w:p>
        </w:tc>
        <w:tc>
          <w:tcPr>
            <w:tcW w:w="490" w:type="dxa"/>
            <w:shd w:val="clear" w:color="000000" w:fill="FFFFFF"/>
            <w:noWrap/>
            <w:vAlign w:val="center"/>
            <w:hideMark/>
          </w:tcPr>
          <w:p w14:paraId="1D17E50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3" w:type="dxa"/>
            <w:shd w:val="clear" w:color="000000" w:fill="FFFFFF"/>
            <w:noWrap/>
            <w:vAlign w:val="center"/>
            <w:hideMark/>
          </w:tcPr>
          <w:p w14:paraId="38B918A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3 487,63</w:t>
            </w:r>
          </w:p>
        </w:tc>
        <w:tc>
          <w:tcPr>
            <w:tcW w:w="593" w:type="dxa"/>
            <w:shd w:val="clear" w:color="000000" w:fill="FFFFFF"/>
            <w:noWrap/>
            <w:vAlign w:val="center"/>
            <w:hideMark/>
          </w:tcPr>
          <w:p w14:paraId="2FF293F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33 103,48</w:t>
            </w:r>
          </w:p>
        </w:tc>
        <w:tc>
          <w:tcPr>
            <w:tcW w:w="594" w:type="dxa"/>
            <w:shd w:val="clear" w:color="000000" w:fill="FFFFFF"/>
            <w:noWrap/>
            <w:vAlign w:val="center"/>
            <w:hideMark/>
          </w:tcPr>
          <w:p w14:paraId="0823E69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2 038,78</w:t>
            </w:r>
          </w:p>
        </w:tc>
        <w:tc>
          <w:tcPr>
            <w:tcW w:w="594" w:type="dxa"/>
            <w:shd w:val="clear" w:color="000000" w:fill="FFFFFF"/>
            <w:noWrap/>
            <w:vAlign w:val="center"/>
            <w:hideMark/>
          </w:tcPr>
          <w:p w14:paraId="64510F1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14BD752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4342F8D5"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7B50E3A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693AB3E4"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vAlign w:val="center"/>
            <w:hideMark/>
          </w:tcPr>
          <w:p w14:paraId="0C142871" w14:textId="77777777" w:rsidR="00840C85" w:rsidRPr="00840C85" w:rsidRDefault="00840C85" w:rsidP="00840C85">
            <w:pPr>
              <w:spacing w:after="0" w:line="240" w:lineRule="auto"/>
              <w:jc w:val="center"/>
              <w:rPr>
                <w:rFonts w:ascii="Times New Roman" w:eastAsia="Times New Roman" w:hAnsi="Times New Roman" w:cs="Times New Roman"/>
                <w:color w:val="FF0000"/>
                <w:sz w:val="14"/>
                <w:szCs w:val="14"/>
                <w:lang w:eastAsia="ru-RU"/>
              </w:rPr>
            </w:pPr>
            <w:r w:rsidRPr="00840C85">
              <w:rPr>
                <w:rFonts w:ascii="Times New Roman" w:eastAsia="Times New Roman" w:hAnsi="Times New Roman" w:cs="Times New Roman"/>
                <w:color w:val="FF0000"/>
                <w:sz w:val="14"/>
                <w:szCs w:val="14"/>
                <w:lang w:eastAsia="ru-RU"/>
              </w:rPr>
              <w:t> </w:t>
            </w:r>
          </w:p>
        </w:tc>
        <w:tc>
          <w:tcPr>
            <w:tcW w:w="594" w:type="dxa"/>
            <w:shd w:val="clear" w:color="000000" w:fill="FFFFFF"/>
            <w:noWrap/>
            <w:vAlign w:val="center"/>
            <w:hideMark/>
          </w:tcPr>
          <w:p w14:paraId="7C603F21"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362CB27"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0185BE0"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1898FDE"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25611C47"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986A776"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DD32146"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7B0583E"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33605E3"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A8C9442"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r>
      <w:tr w:rsidR="00840C85" w:rsidRPr="00840C85" w14:paraId="0A72695D" w14:textId="77777777" w:rsidTr="00840C85">
        <w:trPr>
          <w:trHeight w:val="20"/>
        </w:trPr>
        <w:tc>
          <w:tcPr>
            <w:tcW w:w="661" w:type="dxa"/>
            <w:shd w:val="clear" w:color="000000" w:fill="FFFFFF"/>
            <w:noWrap/>
            <w:vAlign w:val="center"/>
            <w:hideMark/>
          </w:tcPr>
          <w:p w14:paraId="5B9D7496"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3.1.17</w:t>
            </w:r>
          </w:p>
        </w:tc>
        <w:tc>
          <w:tcPr>
            <w:tcW w:w="1292" w:type="dxa"/>
            <w:shd w:val="clear" w:color="000000" w:fill="FFFFFF"/>
            <w:vAlign w:val="center"/>
            <w:hideMark/>
          </w:tcPr>
          <w:p w14:paraId="428E7EED"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xml:space="preserve">Модернизация тепловых сетей г.о. Сергиев Посад </w:t>
            </w:r>
          </w:p>
        </w:tc>
        <w:tc>
          <w:tcPr>
            <w:tcW w:w="1386" w:type="dxa"/>
            <w:shd w:val="clear" w:color="000000" w:fill="FFFFFF"/>
            <w:vAlign w:val="bottom"/>
            <w:hideMark/>
          </w:tcPr>
          <w:p w14:paraId="6FA81B2B" w14:textId="77777777" w:rsidR="00840C85" w:rsidRPr="00840C85" w:rsidRDefault="00840C85" w:rsidP="00840C85">
            <w:pPr>
              <w:spacing w:after="240" w:line="240" w:lineRule="auto"/>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xml:space="preserve">кот. ПМК - Уз-2; Уз.2 - ТК-2; Уз-18 - Уз-5; Уз-5 - Уз-4; ТК-1  - ТК-3;  ТК-1 - Уз-8, ж/д84 Вознесенская;  ТК-72 (ЦТП-4) - ТК-72А; ЦТП-8 -  ТК-116 (Дружбы,13);  Уз-31 (ЦТП-6) - ТК-79; ТК-14 (ж/д 50А НУШ) - ТК-15;  ТК-15 - ТК-17 (д/сад 24); ТК-17 - ТК-18 (ж/д 88 НУШ);  ТК-18 - ТК-19 (ж/д 90 НУШ);  ТК-19 - ТК-19А (Дом быта, 94А НУШ); ТК-19А - ТК-23 (Д/сад 32); ТК-22Б (школа 11) - ТК-23 (д/сад 32); ТК-22 (школа 4) - ТК-22Б; Уз-36 (ж/д 6 ул.Дpужбы) - Уз-15 (ж/д7 ул.Дpужбы); Уз-15 (ж/д 7 ул.Дpужбы) - Уз-16 (ж/д 8 ул.Дpужбы); Уз-16 (ж/д 8 ул.Дpужбы) - ж/д 9 ул.Дpужбы ; ЦТП-4 - ТК-72; ТК-25 (Дружбы,1А) -  Уз-8 ; ввода в ж/д 17 НУШ - Уз-44; ТК-71 (ул.Дружбы) -  ТК-75;  ТК-75 -  Уз-31 (ЦТП-6);  ТК-65 (ул. Матросова) -  ТК-28; ЦТП-1 -  ТК-40; от Уз-4 (ж/д 38 НУШ) -  выход из ж/д 38 НУШ;  Уз-47 (ж/д-38 1-й Уд.Аpмии) - ТК-50 ; ТК-65 (ул. Матросова) - ТК-92; ТК-92 - ТК-93; ТК-93 - выход из стадиона; выход из стадиона - ЦТП-4; </w:t>
            </w:r>
            <w:r w:rsidRPr="00840C85">
              <w:rPr>
                <w:rFonts w:ascii="Times New Roman" w:eastAsia="Times New Roman" w:hAnsi="Times New Roman" w:cs="Times New Roman"/>
                <w:sz w:val="14"/>
                <w:szCs w:val="14"/>
                <w:lang w:eastAsia="ru-RU"/>
              </w:rPr>
              <w:lastRenderedPageBreak/>
              <w:t xml:space="preserve">ТК-1  - ТК-2; котельная -  ТК-1; ТК-2 - УЗ-4; Уз-4  - ТК-22; ТК-22 - ТК-21; ТК-21 - ТК-24 (стар.кот.); ТК-3 - ТК-4; ТК-24 - Уз-8; Уз-8 - Уз-9; Уз-9 - ТК-3; от котельной  - ТК-1; ТК-1 - Уз-13Уз-41 до Уз-42: 2Ду200, Дл-80м, подземно - Уз-42; Уз-5 (б. Кузнецова, д.6) - ТК-28б; ТК-66 - Уз-42 (ул. К. Либкнехта, д.№6/27); ТК-53 - ТК-54 вдоль ж/д9 по ул. К. Либкнехта; ТК-72 - ТК-73 по ул. Шлякова; ТК-54 - ТК-55 вдоль ж/д9 по ул. К. Либкнехта; Уз-13 - ТК-21 у д.193 по пp.Кpасной Аpмии ; Уз-33 (ж/д№19/8) - ТК-51по ул. Валовая; Уз-10 (ж/д№21/5 по ул. Валовая) - ТК-10 у ж/д№6 по пеp.Новый ; Уз-39 (Ж/д№3 по ул. К. Либкнехта) - ТК-5/1 по ул.К.Либкнехта; Уз-40 (Ж/д№4 по ул. К. Либкнехта) - ТК-6 по ул. К. Либкнехта; ТК-10 - ТК-11 по ул. Валовая:; ТК-78 - ТК-80 по ул. Л.Булавина:; ТК-86 - ТК-12 по пер. Валовый; ТК-12 - ТК-12а по пp.Кp.Аpмии; ТК-12 - ТК-13 по пер. Валовый; ТК-12а у ж/д№ 180 по пр. Кр. Армии -  ТК-49 по ул. Шлякова; ТК-13 - ТК-14 по ул. Беpоунская; ТК-14 - ТК-15 (ЗАГС по пр. Кр. Армии, д.188); ТК-14 - ТК-18 по ул. Беpоунская; ТК-15 (пр. Кр. Армии, ж/д№188) - ТК-16 (пр-т Кр. Армии ж/д№190); ТК-15 (пр. Кр. Армии, ж/д №208б) - ТК-16 (пр-т Кр. Армии ж/д№208): ; ТК-66 - ТК-56 по ул. К. Либкнехта; ТК-16 - ТК-17 по пр. Кр. Армии; ТК-56 - ТК-55 по ул. Шлякова; ТК-17 - ТК-18; ТК-54 - ТК-53 по ул. Стахановская; ТК-18 - Уз-11 (ж/д№186/2 по </w:t>
            </w:r>
            <w:r w:rsidRPr="00840C85">
              <w:rPr>
                <w:rFonts w:ascii="Times New Roman" w:eastAsia="Times New Roman" w:hAnsi="Times New Roman" w:cs="Times New Roman"/>
                <w:sz w:val="14"/>
                <w:szCs w:val="14"/>
                <w:lang w:eastAsia="ru-RU"/>
              </w:rPr>
              <w:lastRenderedPageBreak/>
              <w:t xml:space="preserve">пp.Кp.Аpмии); ТК-18 - ТК-18а по пр. Кр. Армии; ТК-19 - ТК-26 по пеp.Зеленый; ТК-21 - ТК-22 по пр. Кр. Армии; ТК-64 -  ТК-62 по ул. Шлякова; ТК-3/1 - ТК-52 по ул. Л. Булавина:; ТК-55 - ТК-56 вдоль ж/д№9 по ул. К. ЛибкнехтаТК-8  - ТК-9 по ул. Валовая; ТК-9 - ТК-15 по пр. Кр. Армии; ТК-24 - ТК-16; ТК-19 - ТК-20 по ул. Л. Булавина ; ТК-11 - ТК-8; ТК-8 - ТК-10; ТК-10 - ТК-67; ТК-11 - ТК-85а; ТК-101 - ТК-95; ТК-138 - Уз-20; ТК-83 - ТК-31; Уз-21 - ТК-83; ТК-83 - ТК-31;  ТК-18 - ТК-20; ТК-20 - Уз-23; Уз-23 - Уз-24; Уз-24 - Уз-25; ТК-23 - Уз-25; ТК-28 - ТК-31; ТК-41 - ТК-59; ТК-23 - Уз-26;  ТК-50 - ТК-53; ТК-49 - ТК-48; ТК-48 - ТК-47/2; ТК-47/2 -  ТК-47/1;  ТК-47/1 - ТК-47; ТК-83 - ТК-95; ТК-95 - ТК-101; ТК-101 - ТК-102 (ул. Озерная, д.8); ТК-102 (ул. Озерная, д.8) -  ТК-103; ТК-85 - ТК-86; ТК-86 -  ТК-146;  ТК-146 - ТК-87; ТК-87 - ТК-88; ТК-88 - Уз-44; Уз-44 - ж/д №3 по ул.Ясная; ж/д №3 по ул.Ясная - ТК-89; ТК-95 - ТК-96; ТК-101 - ТК-101а; ТК-101а - ТК-104; ТК-104 -  Уз-62; ТК-83 - ТК-85; ТК-37 - ТК-41; ТК-41 - ТК-58; ТК-8 - ТК-9; ТК-8 - ТК-144ТК-144 - ТК-11; ТК-11 - ТК-12; ТК-12 - ТК-14;  Уз-32 - ТК-1;  ТК-2 - ТК-4; котельная -  ТК-2; Котельная - ТК-1; ТК-1 - ТК-2; ТК-2 - ТК-3; ТК-3 - дом/интеpнат; ТК-9 - ТК-18;  УР-2 - УР-3; УР-2 - ТК-2; УР-3 - ТК-9; УР-1 - УР-8; Котельная -  ЦТП ; ТК-2 - ТК-6; ТС 200 - 0; ТС 150 - 0; ТС 150 - 0; ТС 200 - 0; ТС 150 - 0; ТС 150 - 0; ТК-1 - ТК-1; ТК-1 - ТК-2; ТК-2 - ТК-2; ТК-2 - ТК-3; ТК-3 - ТК-4; </w:t>
            </w:r>
            <w:r w:rsidRPr="00840C85">
              <w:rPr>
                <w:rFonts w:ascii="Times New Roman" w:eastAsia="Times New Roman" w:hAnsi="Times New Roman" w:cs="Times New Roman"/>
                <w:sz w:val="14"/>
                <w:szCs w:val="14"/>
                <w:lang w:eastAsia="ru-RU"/>
              </w:rPr>
              <w:lastRenderedPageBreak/>
              <w:t xml:space="preserve">Д-34 - котельная; Д-30 - Д-21; котельная-тепловой - Д-30; котельная - Д-29; котельная - в районе д. 47; Котельная - ТК1; ТК1 - ТК 2 ,3 ,4; ТК1 - ТК5,6,7,8; Котельная  - ТК9; ТК9 - ТК10,11 12, 13, 14,15; ТК 11 - ТК 26, ТК 27; ТК 15 - Михеенко, 16, 17, 18, 19, 20, 21, Ленина, 5, Ленина 5а ("ХОРС"ИП Сергеев И.); котельная  - ТК 1; ТК1 - ТК4; ТК 1 - ТК 14; котельная  - (ТК 16), Михеенко, 6; Михеенко, 6 - Михеенко, 5; ТК 20 - ТК 21; Миххеенко, 11 - Михеенко 13; Михеенко 15; котельная  - ТК 1; котельная  - ТК1, 5, 6, 7; котельная  - ТК1; ТК7 - ТК17, 19,20 ,2 1 ,22 ,23; ТК17 - ТК18, 1-ая Хотьковская, 24; 1-ая Хотьковская, 24 - 1-ая Хотьковская, 26 В; 1-ая Хотьковская, 26 В - 1-ая Хотьковская, 26 Б1-ая Хотьковская, 26 Б - 1-ая Хотьковская, 26 А; ТК24 - школа №1, Седина, 30; ТК 23 - ТК 29, 30, 31, 32, 36 ,35; ТК 14 - ТК 33; ТК 33 - ТК34,35; ТК 23 - котельная №4, 2-ая Рабочая, 4; котельная №4, 2-ая Рабочая, 4 - ТК 25,26,27, до Седина, 8; котельная - ТК 1,2,3,4,5,6,; ТК1 - ТК19,20,21,22,23,24 ( врезки на частные дома); ТК6 - ТК 7, 8; ТК 6 - ТК11,12,13,14; котельная  - ТК1; котельная  - ТК1, 2, 3, 4; котельная  - ТК 1- ТК 9; котельная - ТК 1,5,6,7,11,12,13,14; ТК 14 - ТК15,16,17, 18, 19,20; котельная - ТК 1, 2, 5; 0 - 0; 0 - 0; 0 - 0; Котельной - Т6; Т6 - точки 1; Точка 1 - Т1; Т1 - Т2; Т2 - ТЗ; ТЗ - Т4; Т4 - ТК10; ТК10 - ТК14; ТК14 - ТК15; ТК15 - ТК19; ТК19 - ТК20; УЗ- 42 - ТК </w:t>
            </w:r>
            <w:r w:rsidRPr="00840C85">
              <w:rPr>
                <w:rFonts w:ascii="Times New Roman" w:eastAsia="Times New Roman" w:hAnsi="Times New Roman" w:cs="Times New Roman"/>
                <w:sz w:val="14"/>
                <w:szCs w:val="14"/>
                <w:lang w:eastAsia="ru-RU"/>
              </w:rPr>
              <w:lastRenderedPageBreak/>
              <w:t>8/1; ТК 30 - ТК 30/1; ТК 33 - ТК 34; УЗ 33 - УЗ 48; к51а-50 лет октября - к52-40 лет победы; к56-театральная 12 - к61-50 лет октября 4; к56-театральная 12 - к50-театральная7; к67-трудовые резервы6 - к70-новая3; к70-новая3 - к73-новая7; к70-новая3 - к74-новая4; у5-1мая 35а - к2-1 мая 45; к5-1мая35 - к14-1 мая 7; к41-1 мая 10 - к45-1мая4; к21-трудовые резервы11 - к26-строителей 16; к21-трудовые резервы11 - у11-строителей 2а; у11-строителей 2а - у38-горького 1а; ТК 2-ТК 3 - 6; ТК 5-ТК 6 - 10; ТК 6-ТК 7 - 11; ТК 7-ТК 8 - 12; ТК 8-ТК 9 - 13; ТК 9-ТК 10 - 14; ТК 10-ТК 11 - 15ТК 11-ТК 12 - 16; ТК 12-ТК 13 - 17; Уз 3-Уз 13 - 50; Уз 13-Уз 15 - 51; Уз 15-ТК 102 - 52; Уз 17-ТК 102 - 53; ТК 23-ТК 24 - 54; ТК 24-ТК 8 - 55; ТК 40-Уз 31 - 107; Уз 31-Уз 32 - 108; Уз 32-Уз 33 - 109; Уз 33-Уз 34 - ТК 41 - 110; ТК 44-МКД Школьная 14(Уз 36) - 119; Уз 32-Школьная 16 (ДСКВ №16) - 125; Уз 46-МКД Юбил.1 (В1) - 131; УЗ-46 - Уз-46а - 132; ТК-46а - ТК-46б - 133; ТК-46б - ТК-46в - 137; Уз 46 в- Юбил.9 - 138; ТК-46в - ТК-106 - 139; ТК-106 - ТК-57(Уз 106-УЗ 105-ТК57) - 140; ТК 1 - Институтская 4А - 181; ТК-46 - УЗ-2ю ( мкр.Южный ) - 183; ТК-46 - УЗ-2ю ( мкр.Южный ) - 183; УЗ-2ю - УЗ-3ю (4-х трубная ) - 184; УЗ-2ю - УЗ-3ю (4-х трубная ) - 184; ТК-4ю - ТК-6ю (4-х трубная ) - 188; ТК-4ю - ТК-6ю (4-х трубная ) - 188; ТК-5ю - ТК-4ю (4-х трубная ) - 189; ТК-5ю - ТК-4ю (4-х трубная ) - 189; УЗ-4юа - ТК-5ю (4-х трубная ) - 191; УЗ-4юа - ТК-</w:t>
            </w:r>
            <w:r w:rsidRPr="00840C85">
              <w:rPr>
                <w:rFonts w:ascii="Times New Roman" w:eastAsia="Times New Roman" w:hAnsi="Times New Roman" w:cs="Times New Roman"/>
                <w:sz w:val="14"/>
                <w:szCs w:val="14"/>
                <w:lang w:eastAsia="ru-RU"/>
              </w:rPr>
              <w:lastRenderedPageBreak/>
              <w:t>5ю (4-х трубная ) - 191; УЗ-4ю - УЗ-4юа (4-х трубная ) - 193; УЗ-4ю - УЗ-4юа (4-х трубная ) - 193; ТУ-7 - УЗ-4ю (4-х трубная ) - 216; ТУ-7 - УЗ-4ю (4-х трубная ) - 216; Котельная - ТК; ТК5 до ТК6 - ; ТК9 до ТК10 - ; ТК5 до ТК12 - ; точка приема - Уз19; Уз19 - Уз21; Уз21 - Уз22; Уз22 - Уз23; ТК-10 - ТК-136; ТК-27 - ТК-30; ТК-30 - ТК-30а; ТК-30а - ТК-34; Котельная НИИПХ  - ТК-10; Котельная НИИПХ  - ТК-27; ТК-11 - ТК-17; ТК-27 - Октябрьская д.2; ТК-30а - Октябрьская д.7</w:t>
            </w:r>
            <w:r w:rsidRPr="00840C85">
              <w:rPr>
                <w:rFonts w:ascii="Times New Roman" w:eastAsia="Times New Roman" w:hAnsi="Times New Roman" w:cs="Times New Roman"/>
                <w:sz w:val="14"/>
                <w:szCs w:val="14"/>
                <w:lang w:eastAsia="ru-RU"/>
              </w:rPr>
              <w:br/>
            </w:r>
            <w:r w:rsidRPr="00840C85">
              <w:rPr>
                <w:rFonts w:ascii="Times New Roman" w:eastAsia="Times New Roman" w:hAnsi="Times New Roman" w:cs="Times New Roman"/>
                <w:sz w:val="14"/>
                <w:szCs w:val="14"/>
                <w:lang w:eastAsia="ru-RU"/>
              </w:rPr>
              <w:br/>
              <w:t>ТК-130 до ТК-128 (ж/д 66 НУШ)</w:t>
            </w:r>
            <w:r w:rsidRPr="00840C85">
              <w:rPr>
                <w:rFonts w:ascii="Times New Roman" w:eastAsia="Times New Roman" w:hAnsi="Times New Roman" w:cs="Times New Roman"/>
                <w:sz w:val="14"/>
                <w:szCs w:val="14"/>
                <w:lang w:eastAsia="ru-RU"/>
              </w:rPr>
              <w:br/>
              <w:t>ТК-128 (ж/д 66 НУШ) до  ТК-126 (ж/д 48 НУШ)</w:t>
            </w:r>
            <w:r w:rsidRPr="00840C85">
              <w:rPr>
                <w:rFonts w:ascii="Times New Roman" w:eastAsia="Times New Roman" w:hAnsi="Times New Roman" w:cs="Times New Roman"/>
                <w:sz w:val="14"/>
                <w:szCs w:val="14"/>
                <w:lang w:eastAsia="ru-RU"/>
              </w:rPr>
              <w:br/>
              <w:t>ТК-75 (ул. Дpужбы) до Уз-31 (ЦТП-6)</w:t>
            </w:r>
            <w:r w:rsidRPr="00840C85">
              <w:rPr>
                <w:rFonts w:ascii="Times New Roman" w:eastAsia="Times New Roman" w:hAnsi="Times New Roman" w:cs="Times New Roman"/>
                <w:sz w:val="14"/>
                <w:szCs w:val="14"/>
                <w:lang w:eastAsia="ru-RU"/>
              </w:rPr>
              <w:br/>
              <w:t>Уз-9 до Уз-10</w:t>
            </w:r>
            <w:r w:rsidRPr="00840C85">
              <w:rPr>
                <w:rFonts w:ascii="Times New Roman" w:eastAsia="Times New Roman" w:hAnsi="Times New Roman" w:cs="Times New Roman"/>
                <w:sz w:val="14"/>
                <w:szCs w:val="14"/>
                <w:lang w:eastAsia="ru-RU"/>
              </w:rPr>
              <w:br/>
              <w:t>ТК-126 (ж/д 48 НУШ) до ТК-14 (ж/д 50А НУШ)</w:t>
            </w:r>
            <w:r w:rsidRPr="00840C85">
              <w:rPr>
                <w:rFonts w:ascii="Times New Roman" w:eastAsia="Times New Roman" w:hAnsi="Times New Roman" w:cs="Times New Roman"/>
                <w:sz w:val="14"/>
                <w:szCs w:val="14"/>
                <w:lang w:eastAsia="ru-RU"/>
              </w:rPr>
              <w:br/>
              <w:t xml:space="preserve"> Уз-8 до ТК-132</w:t>
            </w:r>
            <w:r w:rsidRPr="00840C85">
              <w:rPr>
                <w:rFonts w:ascii="Times New Roman" w:eastAsia="Times New Roman" w:hAnsi="Times New Roman" w:cs="Times New Roman"/>
                <w:sz w:val="14"/>
                <w:szCs w:val="14"/>
                <w:lang w:eastAsia="ru-RU"/>
              </w:rPr>
              <w:br/>
            </w:r>
            <w:r w:rsidRPr="00840C85">
              <w:rPr>
                <w:rFonts w:ascii="Times New Roman" w:eastAsia="Times New Roman" w:hAnsi="Times New Roman" w:cs="Times New Roman"/>
                <w:sz w:val="14"/>
                <w:szCs w:val="14"/>
                <w:lang w:eastAsia="ru-RU"/>
              </w:rPr>
              <w:br/>
              <w:t>ТК-56 Уз-52 вдоль ж/д9 по ул. К. Либкнехта</w:t>
            </w:r>
            <w:r w:rsidRPr="00840C85">
              <w:rPr>
                <w:rFonts w:ascii="Times New Roman" w:eastAsia="Times New Roman" w:hAnsi="Times New Roman" w:cs="Times New Roman"/>
                <w:sz w:val="14"/>
                <w:szCs w:val="14"/>
                <w:lang w:eastAsia="ru-RU"/>
              </w:rPr>
              <w:br/>
              <w:t xml:space="preserve"> Уз-52  ввод в ж/д9 по ул. К. Либкнехта</w:t>
            </w:r>
            <w:r w:rsidRPr="00840C85">
              <w:rPr>
                <w:rFonts w:ascii="Times New Roman" w:eastAsia="Times New Roman" w:hAnsi="Times New Roman" w:cs="Times New Roman"/>
                <w:sz w:val="14"/>
                <w:szCs w:val="14"/>
                <w:lang w:eastAsia="ru-RU"/>
              </w:rPr>
              <w:br/>
              <w:t xml:space="preserve"> Уз-12 ввод в ж/д 182 пр. Красной Армии</w:t>
            </w:r>
            <w:r w:rsidRPr="00840C85">
              <w:rPr>
                <w:rFonts w:ascii="Times New Roman" w:eastAsia="Times New Roman" w:hAnsi="Times New Roman" w:cs="Times New Roman"/>
                <w:sz w:val="14"/>
                <w:szCs w:val="14"/>
                <w:lang w:eastAsia="ru-RU"/>
              </w:rPr>
              <w:br/>
              <w:t>Уз-5 (б. Кузнецова, д.6) ТК-28б</w:t>
            </w:r>
            <w:r w:rsidRPr="00840C85">
              <w:rPr>
                <w:rFonts w:ascii="Times New Roman" w:eastAsia="Times New Roman" w:hAnsi="Times New Roman" w:cs="Times New Roman"/>
                <w:sz w:val="14"/>
                <w:szCs w:val="14"/>
                <w:lang w:eastAsia="ru-RU"/>
              </w:rPr>
              <w:br/>
              <w:t>ТК-10 ТК-11 по ул. Стахановская</w:t>
            </w:r>
            <w:r w:rsidRPr="00840C85">
              <w:rPr>
                <w:rFonts w:ascii="Times New Roman" w:eastAsia="Times New Roman" w:hAnsi="Times New Roman" w:cs="Times New Roman"/>
                <w:sz w:val="14"/>
                <w:szCs w:val="14"/>
                <w:lang w:eastAsia="ru-RU"/>
              </w:rPr>
              <w:br/>
              <w:t>Уз-11 (ж/д186/2 по пp.Кp.Аpмии) Уз-12 (ж/д184 по пp.Кp. Аpмии)</w:t>
            </w:r>
            <w:r w:rsidRPr="00840C85">
              <w:rPr>
                <w:rFonts w:ascii="Times New Roman" w:eastAsia="Times New Roman" w:hAnsi="Times New Roman" w:cs="Times New Roman"/>
                <w:sz w:val="14"/>
                <w:szCs w:val="14"/>
                <w:lang w:eastAsia="ru-RU"/>
              </w:rPr>
              <w:br/>
              <w:t>Уз-33 (ж/д№19/8) ТК-51по ул. Валовая</w:t>
            </w:r>
            <w:r w:rsidRPr="00840C85">
              <w:rPr>
                <w:rFonts w:ascii="Times New Roman" w:eastAsia="Times New Roman" w:hAnsi="Times New Roman" w:cs="Times New Roman"/>
                <w:sz w:val="14"/>
                <w:szCs w:val="14"/>
                <w:lang w:eastAsia="ru-RU"/>
              </w:rPr>
              <w:br/>
              <w:t>Уз-54 (ж/д№27/5 по ул. Валовая)  ввод в ж/д№29 по ул. Валовая</w:t>
            </w:r>
            <w:r w:rsidRPr="00840C85">
              <w:rPr>
                <w:rFonts w:ascii="Times New Roman" w:eastAsia="Times New Roman" w:hAnsi="Times New Roman" w:cs="Times New Roman"/>
                <w:sz w:val="14"/>
                <w:szCs w:val="14"/>
                <w:lang w:eastAsia="ru-RU"/>
              </w:rPr>
              <w:br/>
              <w:t>ТК-26  Уз-1 (ж/д№4а по б.Кузнецова)</w:t>
            </w:r>
            <w:r w:rsidRPr="00840C85">
              <w:rPr>
                <w:rFonts w:ascii="Times New Roman" w:eastAsia="Times New Roman" w:hAnsi="Times New Roman" w:cs="Times New Roman"/>
                <w:sz w:val="14"/>
                <w:szCs w:val="14"/>
                <w:lang w:eastAsia="ru-RU"/>
              </w:rPr>
              <w:br/>
              <w:t>ТК-63 ТК-19 по ул. Л. Булавина</w:t>
            </w:r>
            <w:r w:rsidRPr="00840C85">
              <w:rPr>
                <w:rFonts w:ascii="Times New Roman" w:eastAsia="Times New Roman" w:hAnsi="Times New Roman" w:cs="Times New Roman"/>
                <w:sz w:val="14"/>
                <w:szCs w:val="14"/>
                <w:lang w:eastAsia="ru-RU"/>
              </w:rPr>
              <w:br/>
              <w:t xml:space="preserve">ТК-19 ТК-26 по ул. Л. Булавина </w:t>
            </w:r>
            <w:r w:rsidRPr="00840C85">
              <w:rPr>
                <w:rFonts w:ascii="Times New Roman" w:eastAsia="Times New Roman" w:hAnsi="Times New Roman" w:cs="Times New Roman"/>
                <w:sz w:val="14"/>
                <w:szCs w:val="14"/>
                <w:lang w:eastAsia="ru-RU"/>
              </w:rPr>
              <w:br/>
              <w:t>ТК-52  ТК-72 по ул. Шлякова</w:t>
            </w:r>
            <w:r w:rsidRPr="00840C85">
              <w:rPr>
                <w:rFonts w:ascii="Times New Roman" w:eastAsia="Times New Roman" w:hAnsi="Times New Roman" w:cs="Times New Roman"/>
                <w:sz w:val="14"/>
                <w:szCs w:val="14"/>
                <w:lang w:eastAsia="ru-RU"/>
              </w:rPr>
              <w:br/>
              <w:t>ТК-28а ТК-28б по б-pу Кузнецова</w:t>
            </w:r>
            <w:r w:rsidRPr="00840C85">
              <w:rPr>
                <w:rFonts w:ascii="Times New Roman" w:eastAsia="Times New Roman" w:hAnsi="Times New Roman" w:cs="Times New Roman"/>
                <w:sz w:val="14"/>
                <w:szCs w:val="14"/>
                <w:lang w:eastAsia="ru-RU"/>
              </w:rPr>
              <w:br/>
              <w:t>ТК-73  ТК-81по ул. Шлякова</w:t>
            </w:r>
            <w:r w:rsidRPr="00840C85">
              <w:rPr>
                <w:rFonts w:ascii="Times New Roman" w:eastAsia="Times New Roman" w:hAnsi="Times New Roman" w:cs="Times New Roman"/>
                <w:sz w:val="14"/>
                <w:szCs w:val="14"/>
                <w:lang w:eastAsia="ru-RU"/>
              </w:rPr>
              <w:br/>
              <w:t>ТК-54 ТК-55 по ул. Шлякова</w:t>
            </w:r>
            <w:r w:rsidRPr="00840C85">
              <w:rPr>
                <w:rFonts w:ascii="Times New Roman" w:eastAsia="Times New Roman" w:hAnsi="Times New Roman" w:cs="Times New Roman"/>
                <w:sz w:val="14"/>
                <w:szCs w:val="14"/>
                <w:lang w:eastAsia="ru-RU"/>
              </w:rPr>
              <w:br/>
              <w:t xml:space="preserve">ТК-28б Уз-5 </w:t>
            </w:r>
            <w:r w:rsidRPr="00840C85">
              <w:rPr>
                <w:rFonts w:ascii="Times New Roman" w:eastAsia="Times New Roman" w:hAnsi="Times New Roman" w:cs="Times New Roman"/>
                <w:sz w:val="14"/>
                <w:szCs w:val="14"/>
                <w:lang w:eastAsia="ru-RU"/>
              </w:rPr>
              <w:lastRenderedPageBreak/>
              <w:t>(ж/д№6 по б. Кузнецова)</w:t>
            </w:r>
            <w:r w:rsidRPr="00840C85">
              <w:rPr>
                <w:rFonts w:ascii="Times New Roman" w:eastAsia="Times New Roman" w:hAnsi="Times New Roman" w:cs="Times New Roman"/>
                <w:sz w:val="14"/>
                <w:szCs w:val="14"/>
                <w:lang w:eastAsia="ru-RU"/>
              </w:rPr>
              <w:br/>
              <w:t>ТК-28б Уз-5 (ж/д№6 по б. Кузнецова)</w:t>
            </w:r>
            <w:r w:rsidRPr="00840C85">
              <w:rPr>
                <w:rFonts w:ascii="Times New Roman" w:eastAsia="Times New Roman" w:hAnsi="Times New Roman" w:cs="Times New Roman"/>
                <w:sz w:val="14"/>
                <w:szCs w:val="14"/>
                <w:lang w:eastAsia="ru-RU"/>
              </w:rPr>
              <w:br/>
              <w:t>ТК-28в ТК-28г по Новоугличскому шоссе</w:t>
            </w:r>
            <w:r w:rsidRPr="00840C85">
              <w:rPr>
                <w:rFonts w:ascii="Times New Roman" w:eastAsia="Times New Roman" w:hAnsi="Times New Roman" w:cs="Times New Roman"/>
                <w:sz w:val="14"/>
                <w:szCs w:val="14"/>
                <w:lang w:eastAsia="ru-RU"/>
              </w:rPr>
              <w:br/>
              <w:t>ТК-4/1 Уз-39 (ж/д№3 по ул. Л. Булавина)</w:t>
            </w:r>
            <w:r w:rsidRPr="00840C85">
              <w:rPr>
                <w:rFonts w:ascii="Times New Roman" w:eastAsia="Times New Roman" w:hAnsi="Times New Roman" w:cs="Times New Roman"/>
                <w:sz w:val="14"/>
                <w:szCs w:val="14"/>
                <w:lang w:eastAsia="ru-RU"/>
              </w:rPr>
              <w:br/>
              <w:t>ТК-4/1 ТК-80 по ул. Л. Булавина</w:t>
            </w:r>
            <w:r w:rsidRPr="00840C85">
              <w:rPr>
                <w:rFonts w:ascii="Times New Roman" w:eastAsia="Times New Roman" w:hAnsi="Times New Roman" w:cs="Times New Roman"/>
                <w:sz w:val="14"/>
                <w:szCs w:val="14"/>
                <w:lang w:eastAsia="ru-RU"/>
              </w:rPr>
              <w:br/>
              <w:t xml:space="preserve"> ТК-5 ввод в ж/д №50 по ул.Валовой</w:t>
            </w:r>
            <w:r w:rsidRPr="00840C85">
              <w:rPr>
                <w:rFonts w:ascii="Times New Roman" w:eastAsia="Times New Roman" w:hAnsi="Times New Roman" w:cs="Times New Roman"/>
                <w:sz w:val="14"/>
                <w:szCs w:val="14"/>
                <w:lang w:eastAsia="ru-RU"/>
              </w:rPr>
              <w:br/>
              <w:t>ТК-5/1 Уз-40 (ввод в ж/д№ 4 по ул. К.Либкнехта)</w:t>
            </w:r>
            <w:r w:rsidRPr="00840C85">
              <w:rPr>
                <w:rFonts w:ascii="Times New Roman" w:eastAsia="Times New Roman" w:hAnsi="Times New Roman" w:cs="Times New Roman"/>
                <w:sz w:val="14"/>
                <w:szCs w:val="14"/>
                <w:lang w:eastAsia="ru-RU"/>
              </w:rPr>
              <w:br/>
              <w:t>ТК-7 Уз-8 (ж/д №27/5 по ул.Валовой)</w:t>
            </w:r>
            <w:r w:rsidRPr="00840C85">
              <w:rPr>
                <w:rFonts w:ascii="Times New Roman" w:eastAsia="Times New Roman" w:hAnsi="Times New Roman" w:cs="Times New Roman"/>
                <w:sz w:val="14"/>
                <w:szCs w:val="14"/>
                <w:lang w:eastAsia="ru-RU"/>
              </w:rPr>
              <w:br/>
              <w:t>ТК-7 ТК-8 по ул. Беpоунская</w:t>
            </w:r>
            <w:r w:rsidRPr="00840C85">
              <w:rPr>
                <w:rFonts w:ascii="Times New Roman" w:eastAsia="Times New Roman" w:hAnsi="Times New Roman" w:cs="Times New Roman"/>
                <w:sz w:val="14"/>
                <w:szCs w:val="14"/>
                <w:lang w:eastAsia="ru-RU"/>
              </w:rPr>
              <w:br/>
              <w:t>ТК-8  ТК-9 по ул. Валовая</w:t>
            </w:r>
            <w:r w:rsidRPr="00840C85">
              <w:rPr>
                <w:rFonts w:ascii="Times New Roman" w:eastAsia="Times New Roman" w:hAnsi="Times New Roman" w:cs="Times New Roman"/>
                <w:sz w:val="14"/>
                <w:szCs w:val="14"/>
                <w:lang w:eastAsia="ru-RU"/>
              </w:rPr>
              <w:br/>
              <w:t>ТК-9 У3-10 (ж/д№21/5 по ул. Валовая)</w:t>
            </w:r>
            <w:r w:rsidRPr="00840C85">
              <w:rPr>
                <w:rFonts w:ascii="Times New Roman" w:eastAsia="Times New Roman" w:hAnsi="Times New Roman" w:cs="Times New Roman"/>
                <w:sz w:val="14"/>
                <w:szCs w:val="14"/>
                <w:lang w:eastAsia="ru-RU"/>
              </w:rPr>
              <w:br/>
              <w:t>ТК-9 У3-10 (ж/д№21/5 по ул. Валовая)</w:t>
            </w:r>
            <w:r w:rsidRPr="00840C85">
              <w:rPr>
                <w:rFonts w:ascii="Times New Roman" w:eastAsia="Times New Roman" w:hAnsi="Times New Roman" w:cs="Times New Roman"/>
                <w:sz w:val="14"/>
                <w:szCs w:val="14"/>
                <w:lang w:eastAsia="ru-RU"/>
              </w:rPr>
              <w:br/>
              <w:t>ТК-9 ТК-79 по пер.Валовый</w:t>
            </w:r>
            <w:r w:rsidRPr="00840C85">
              <w:rPr>
                <w:rFonts w:ascii="Times New Roman" w:eastAsia="Times New Roman" w:hAnsi="Times New Roman" w:cs="Times New Roman"/>
                <w:sz w:val="14"/>
                <w:szCs w:val="14"/>
                <w:lang w:eastAsia="ru-RU"/>
              </w:rPr>
              <w:br/>
              <w:t>ТК-64 ТК-63 по ул. Л. Булавина</w:t>
            </w:r>
            <w:r w:rsidRPr="00840C85">
              <w:rPr>
                <w:rFonts w:ascii="Times New Roman" w:eastAsia="Times New Roman" w:hAnsi="Times New Roman" w:cs="Times New Roman"/>
                <w:sz w:val="14"/>
                <w:szCs w:val="14"/>
                <w:lang w:eastAsia="ru-RU"/>
              </w:rPr>
              <w:br/>
              <w:t>ТК-20 ТК-23</w:t>
            </w:r>
            <w:r w:rsidRPr="00840C85">
              <w:rPr>
                <w:rFonts w:ascii="Times New Roman" w:eastAsia="Times New Roman" w:hAnsi="Times New Roman" w:cs="Times New Roman"/>
                <w:sz w:val="14"/>
                <w:szCs w:val="14"/>
                <w:lang w:eastAsia="ru-RU"/>
              </w:rPr>
              <w:br/>
              <w:t>ТК-3 ТК-7 по ул. Стахановская</w:t>
            </w:r>
            <w:r w:rsidRPr="00840C85">
              <w:rPr>
                <w:rFonts w:ascii="Times New Roman" w:eastAsia="Times New Roman" w:hAnsi="Times New Roman" w:cs="Times New Roman"/>
                <w:sz w:val="14"/>
                <w:szCs w:val="14"/>
                <w:lang w:eastAsia="ru-RU"/>
              </w:rPr>
              <w:br/>
            </w:r>
            <w:r w:rsidRPr="00840C85">
              <w:rPr>
                <w:rFonts w:ascii="Times New Roman" w:eastAsia="Times New Roman" w:hAnsi="Times New Roman" w:cs="Times New Roman"/>
                <w:sz w:val="14"/>
                <w:szCs w:val="14"/>
                <w:lang w:eastAsia="ru-RU"/>
              </w:rPr>
              <w:br/>
              <w:t>УЗ 9 - ТК 21 до 35</w:t>
            </w:r>
            <w:r w:rsidRPr="00840C85">
              <w:rPr>
                <w:rFonts w:ascii="Times New Roman" w:eastAsia="Times New Roman" w:hAnsi="Times New Roman" w:cs="Times New Roman"/>
                <w:sz w:val="14"/>
                <w:szCs w:val="14"/>
                <w:lang w:eastAsia="ru-RU"/>
              </w:rPr>
              <w:br/>
            </w:r>
          </w:p>
        </w:tc>
        <w:tc>
          <w:tcPr>
            <w:tcW w:w="1169" w:type="dxa"/>
            <w:shd w:val="clear" w:color="000000" w:fill="FFFFFF"/>
            <w:vAlign w:val="center"/>
            <w:hideMark/>
          </w:tcPr>
          <w:p w14:paraId="1F272EFE"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lastRenderedPageBreak/>
              <w:t> </w:t>
            </w:r>
          </w:p>
        </w:tc>
        <w:tc>
          <w:tcPr>
            <w:tcW w:w="478" w:type="dxa"/>
            <w:shd w:val="clear" w:color="000000" w:fill="FFFFFF"/>
            <w:vAlign w:val="center"/>
            <w:hideMark/>
          </w:tcPr>
          <w:p w14:paraId="3D428F2E"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мм.;               м.п</w:t>
            </w:r>
          </w:p>
        </w:tc>
        <w:tc>
          <w:tcPr>
            <w:tcW w:w="1045" w:type="dxa"/>
            <w:shd w:val="clear" w:color="000000" w:fill="FFFFFF"/>
            <w:vAlign w:val="center"/>
            <w:hideMark/>
          </w:tcPr>
          <w:p w14:paraId="3D7BA76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xml:space="preserve">L50, Ду273; L50, Ду219; L10, Ду273; L10, Ду219; L60, Ду159; L60, Ду159; L85, Ду159; L85, Ду159; L138, Ду273; L57, Ду159; L57, Ду108; L33, Ду219; L33, Ду159; L125, Ду219; L125, Ду159; L15, Ду159; L15, Ду159; L217, Ду219; L53, Ду219; L26, Ду219; L34, Ду219; L95, Ду219; L89, Ду219; L203, Ду219; L102, Ду219; L80, Ду219; L65, Ду219; L75, Ду219; L5, Ду219; L5, Ду159; L35, Ду219; L47, Ду273; L47, Ду108; L107, Ду219; L15, Ду219; L84, Ду325; L5, Ду159; L5, Ду159; L48, Ду219; L48, Ду159; L48, Ду219; L48, Ду159; L308, Ду325; L24, Ду273; L284, Ду273; L234, Ду273; L121, Ду219; L121, Ду159; L12, Ду219; L12, Ду108; L125, Ду219; L125, Ду159; L259, Ду219; L259, Ду159; L149, Ду219; </w:t>
            </w:r>
            <w:r w:rsidRPr="00840C85">
              <w:rPr>
                <w:rFonts w:ascii="Times New Roman" w:eastAsia="Times New Roman" w:hAnsi="Times New Roman" w:cs="Times New Roman"/>
                <w:sz w:val="14"/>
                <w:szCs w:val="14"/>
                <w:lang w:eastAsia="ru-RU"/>
              </w:rPr>
              <w:lastRenderedPageBreak/>
              <w:t xml:space="preserve">L149, Ду159; L48, Ду219; L48, Ду159; L25, Ду219; L25, Ду159; L51, Ду219; L51, Ду159; L48, Ду219; L48, Ду159; L48, Ду219; L48, Ду159; L15, Ду219; L15, Ду133; L200, Ду219; L200, Ду133; L80, Ду219; L55, Ду159; L45, Ду219; L35, Ду219; L65, Ду159; L35, Ду219; L117, Ду159; L25, Ду159; L115, Ду219; L36, Ду219; L50, Ду219; L23, Ду159; L46, Ду159; L31, Ду159; L60, Ду159; L43, Ду159; L509, Ду159; L50, Ду325; L35, Ду159; L22, Ду273; L70, Ду159; L58, Ду273; L65, Ду219; L22, Ду273; L35, Ду219; L93, Ду273; L37, Ду159; L10, Ду159; L80, Ду325; L75, Ду325; L118, Ду159; L35, Ду159; L100, Ду219; L35, Ду219; L45, Ду219; L150, Ду219; L24, Ду159; L74, Ду219; L99, Ду219; L99, Ду159; L110, Ду219; L110, Ду159; L94, Ду219; L94, Ду159; L152, Ду219; L152, Ду159; L65, Ду219; L65, Ду219; L6, Ду159; L6, Ду159; L50, Ду159; L50, Ду159; L66, Ду159; L66, Ду159; L50, Ду159; L50, Ду159; L80, Ду219; L80, Ду159; L51, Ду219; L51, Ду108; L200, Ду219; L200, Ду108; L39, Ду219; L39, Ду108; L20, Ду219; L20, Ду159; L152, Ду159; </w:t>
            </w:r>
            <w:r w:rsidRPr="00840C85">
              <w:rPr>
                <w:rFonts w:ascii="Times New Roman" w:eastAsia="Times New Roman" w:hAnsi="Times New Roman" w:cs="Times New Roman"/>
                <w:sz w:val="14"/>
                <w:szCs w:val="14"/>
                <w:lang w:eastAsia="ru-RU"/>
              </w:rPr>
              <w:lastRenderedPageBreak/>
              <w:t xml:space="preserve">L152, Ду159; L60, Ду159; L60, Ду108; L35, Ду159; L35, Ду108; L69, Ду159; L70, Ду159; L70, Ду108; L33, Ду159; L33, Ду108; L55, Ду159; L60, Ду159; L60, Ду108; L125, Ду219; L125, Ду219; L65, Ду219; L65, Ду219; L77, Ду219; L77, Ду219; L120, Ду159; L120, Ду159; L40, Ду219; L40, Ду219; L49, Ду219; L49, Ду219; L35, Ду219; L35, Ду219; L40, Ду219; L40, Ду219; L20, Ду219; L20, Ду219; L20, Ду159; L20, Ду159; L76, Ду159; L76, Ду159; L110, Ду159; L110, Ду133; L29, Ду219; L29, Ду219; L80, Ду219; L80, Ду219; L45, Ду219; L45, Ду219; L34, Ду219; L34, Ду219; L101, Ду219; L101, Ду219; L60, Ду159; L60, Ду108; L100, Ду219; L100, Ду108; L50, Ду325; L50, Ду273; L50, Ду325; L50, Ду273; L30, Ду325; L30, Ду273; L130, Ду325; L130, Ду273; L140, Ду219; L140, Ду159; L130, Ду219; L130, Ду159; L506, Ду219; L506, Ду159; L80, Ду219; L80, Ду133; L60, Ду219; L60, Ду133; L40, Ду219; L40, Ду133; L39, Ду219; L39, Ду133; L80, Ду219; L70, Ду219; L40, Ду219; L270, Ду219; L205, Ду219; L1200, Ду219; L284, Ду325; L490, Ду219; L490, </w:t>
            </w:r>
            <w:r w:rsidRPr="00840C85">
              <w:rPr>
                <w:rFonts w:ascii="Times New Roman" w:eastAsia="Times New Roman" w:hAnsi="Times New Roman" w:cs="Times New Roman"/>
                <w:sz w:val="14"/>
                <w:szCs w:val="14"/>
                <w:lang w:eastAsia="ru-RU"/>
              </w:rPr>
              <w:lastRenderedPageBreak/>
              <w:t xml:space="preserve">Ду159; L240, Ду159; L240, Ду108; L480, Ду159; L480, Ду108; L280, Ду219; L280, Ду159; L630, Ду159; L630, Ду108; L250, Ду159; L250, Ду108; L14, Ду219; L14, Ду108; L150, Ду219; L150, Ду108; L31, Ду219; L31, Ду108; L31, Ду219; L31, Ду108; L31, Ду219; L31, Ду108; L440, Ду219; L440, Ду159; L630, Ду159; L630, Ду133; L270, Ду219; L270, Ду159; L390, Ду219; L390, Ду159; L1000, Ду219; L1000, Ду133; L19, Ду159; L19, Ду159; L63, Ду159; L91, Ду159; L303, Ду219; L303, Ду219; L68, Ду159; L68, Ду108; L141, Ду159; L39, Ду159; L39, Ду159; L91, Ду159; L91, Ду108; L132, Ду159; L132, Ду108; L92, Ду159; L92, Ду159; L57, Ду159; L33, Ду159; L33, Ду159; L344, Ду159; L344, Ду159; L5,2, Ду219; L5,2, Ду108; L202, Ду159; L202, Ду108; L2,8, Ду159; L2,8, Ду89; L405, Ду219; L405, Ду108; L55, Ду159; L55, Ду108; L68, Ду159; L68, Ду108; L25, Ду159; L25, Ду108; L24, Ду159; L24, Ду108; L34, Ду159; L272, Ду159; L272, Ду108; L70, Ду159; L70, Ду108; L216, Ду159; L216, Ду108; L227, Ду219; L146, Ду159; L311, Ду219; L311, Ду108; L370, </w:t>
            </w:r>
            <w:r w:rsidRPr="00840C85">
              <w:rPr>
                <w:rFonts w:ascii="Times New Roman" w:eastAsia="Times New Roman" w:hAnsi="Times New Roman" w:cs="Times New Roman"/>
                <w:sz w:val="14"/>
                <w:szCs w:val="14"/>
                <w:lang w:eastAsia="ru-RU"/>
              </w:rPr>
              <w:lastRenderedPageBreak/>
              <w:t xml:space="preserve">Ду219; L370, Ду133; L106, Ду159; L355, Ду219; L12, Ду159; L105, Ду159; L105, Ду108; L662, Ду159; L662, Ду133; L234, Ду219; L234, Ду108; L222, Ду159; L222, Ду133; L210, Ду159; L40, Ду219; L40, Ду108; L19, Ду219; L19, Ду219; L307,5, Ду219; L307,5, Ду219; L110, Ду219; L118, Ду219; L18, Ду219; L18, Ду159; L47, Ду219; L47, Ду159; L6, Ду219; L6, Ду159; L81, Ду219; L81, Ду159; L36, Ду219; L36, Ду159; L38, Ду219; L38, Ду159; L76, Ду219; L76, Ду159; L50, Ду219; L50, Ду159; L20, Ду219; L20, Ду159; L55, Ду219; L36, Ду219; L23, Ду219; L34, Ду219; L1302, Ду325; L212, Ду159; L392, Ду159; L446, Ду219; L188, Ду159; L112, Ду159; L256, Ду159; L1112, Ду159; L480, Ду159; L1050, Ду159; L1322, Ду219; L670, Ду219; L80, Ду159; L50, Ду159; L45, Ду159; L105, Ду159; L70, Ду159; L33, Ду159; L60, Ду159; L80, Ду159; L80, Ду159; L148, Ду219; L50, Ду219; L84, Ду219; L62, Ду219; L25, Ду219; L122, Ду219; L67, Ду219; L16, Ду219; L95, Ду219; L61, Ду219; L148, Ду219; L28, </w:t>
            </w:r>
            <w:r w:rsidRPr="00840C85">
              <w:rPr>
                <w:rFonts w:ascii="Times New Roman" w:eastAsia="Times New Roman" w:hAnsi="Times New Roman" w:cs="Times New Roman"/>
                <w:sz w:val="14"/>
                <w:szCs w:val="14"/>
                <w:lang w:eastAsia="ru-RU"/>
              </w:rPr>
              <w:lastRenderedPageBreak/>
              <w:t xml:space="preserve">Ду159; L22, Ду219; L50, Ду219; L60, Ду219; L110, Ду219; L14, Ду219; L200, Ду219; L100, Ду219; L58, Ду159; L260, Ду219; L260, Ду219; L80, Ду159; L80, Ду159; L20, Ду159; L20, Ду159; L88, Ду219; L88, Ду219; L87, Ду219; L87, Ду219; L10, Ду219; L10, Ду219; L14, Ду159; L14, Ду159; L8, Ду219; L8, Ду133; L85, Ду159; L63, Ду219; L51, Ду219; L275, Ду219; L80, Ду219; L80, Ду108; L32, Ду219; L32, Ду108; L80, Ду219; L80, Ду108; L432, Ду219; L432, Ду89; L236, Ду219; L236, Ду89; L86, Ду219; L46, Ду89; L356, Ду219; L144, Ду325; L144, Ду89; L244, Ду325; L244, Ду325; L418, Ду219; L418, Ду89; L140, Ду325; L140, Ду89; L430, Ду219; L430, Ду89; </w:t>
            </w:r>
            <w:r w:rsidRPr="00840C85">
              <w:rPr>
                <w:rFonts w:ascii="Times New Roman" w:eastAsia="Times New Roman" w:hAnsi="Times New Roman" w:cs="Times New Roman"/>
                <w:sz w:val="14"/>
                <w:szCs w:val="14"/>
                <w:lang w:eastAsia="ru-RU"/>
              </w:rPr>
              <w:br/>
            </w:r>
            <w:r w:rsidRPr="00840C85">
              <w:rPr>
                <w:rFonts w:ascii="Times New Roman" w:eastAsia="Times New Roman" w:hAnsi="Times New Roman" w:cs="Times New Roman"/>
                <w:sz w:val="14"/>
                <w:szCs w:val="14"/>
                <w:lang w:eastAsia="ru-RU"/>
              </w:rPr>
              <w:br/>
              <w:t>L =  63,00 D 219</w:t>
            </w:r>
            <w:r w:rsidRPr="00840C85">
              <w:rPr>
                <w:rFonts w:ascii="Times New Roman" w:eastAsia="Times New Roman" w:hAnsi="Times New Roman" w:cs="Times New Roman"/>
                <w:sz w:val="14"/>
                <w:szCs w:val="14"/>
                <w:lang w:eastAsia="ru-RU"/>
              </w:rPr>
              <w:br/>
              <w:t>L =  37,00 D 219</w:t>
            </w:r>
            <w:r w:rsidRPr="00840C85">
              <w:rPr>
                <w:rFonts w:ascii="Times New Roman" w:eastAsia="Times New Roman" w:hAnsi="Times New Roman" w:cs="Times New Roman"/>
                <w:sz w:val="14"/>
                <w:szCs w:val="14"/>
                <w:lang w:eastAsia="ru-RU"/>
              </w:rPr>
              <w:br/>
              <w:t>L =  15,00 D 219</w:t>
            </w:r>
            <w:r w:rsidRPr="00840C85">
              <w:rPr>
                <w:rFonts w:ascii="Times New Roman" w:eastAsia="Times New Roman" w:hAnsi="Times New Roman" w:cs="Times New Roman"/>
                <w:sz w:val="14"/>
                <w:szCs w:val="14"/>
                <w:lang w:eastAsia="ru-RU"/>
              </w:rPr>
              <w:br/>
              <w:t xml:space="preserve"> L =  325,00 D 219</w:t>
            </w:r>
            <w:r w:rsidRPr="00840C85">
              <w:rPr>
                <w:rFonts w:ascii="Times New Roman" w:eastAsia="Times New Roman" w:hAnsi="Times New Roman" w:cs="Times New Roman"/>
                <w:sz w:val="14"/>
                <w:szCs w:val="14"/>
                <w:lang w:eastAsia="ru-RU"/>
              </w:rPr>
              <w:br/>
              <w:t>L =  43,00 D 219</w:t>
            </w:r>
            <w:r w:rsidRPr="00840C85">
              <w:rPr>
                <w:rFonts w:ascii="Times New Roman" w:eastAsia="Times New Roman" w:hAnsi="Times New Roman" w:cs="Times New Roman"/>
                <w:sz w:val="14"/>
                <w:szCs w:val="14"/>
                <w:lang w:eastAsia="ru-RU"/>
              </w:rPr>
              <w:br/>
              <w:t>L =  91,00 D 219</w:t>
            </w:r>
            <w:r w:rsidRPr="00840C85">
              <w:rPr>
                <w:rFonts w:ascii="Times New Roman" w:eastAsia="Times New Roman" w:hAnsi="Times New Roman" w:cs="Times New Roman"/>
                <w:sz w:val="14"/>
                <w:szCs w:val="14"/>
                <w:lang w:eastAsia="ru-RU"/>
              </w:rPr>
              <w:br/>
            </w:r>
            <w:r w:rsidRPr="00840C85">
              <w:rPr>
                <w:rFonts w:ascii="Times New Roman" w:eastAsia="Times New Roman" w:hAnsi="Times New Roman" w:cs="Times New Roman"/>
                <w:sz w:val="14"/>
                <w:szCs w:val="14"/>
                <w:lang w:eastAsia="ru-RU"/>
              </w:rPr>
              <w:br/>
            </w:r>
            <w:r w:rsidRPr="00840C85">
              <w:rPr>
                <w:rFonts w:ascii="Times New Roman" w:eastAsia="Times New Roman" w:hAnsi="Times New Roman" w:cs="Times New Roman"/>
                <w:sz w:val="14"/>
                <w:szCs w:val="14"/>
                <w:lang w:eastAsia="ru-RU"/>
              </w:rPr>
              <w:br/>
              <w:t>L =  160,00 D 159</w:t>
            </w:r>
            <w:r w:rsidRPr="00840C85">
              <w:rPr>
                <w:rFonts w:ascii="Times New Roman" w:eastAsia="Times New Roman" w:hAnsi="Times New Roman" w:cs="Times New Roman"/>
                <w:sz w:val="14"/>
                <w:szCs w:val="14"/>
                <w:lang w:eastAsia="ru-RU"/>
              </w:rPr>
              <w:br/>
              <w:t>L =  96,00 D 159</w:t>
            </w:r>
            <w:r w:rsidRPr="00840C85">
              <w:rPr>
                <w:rFonts w:ascii="Times New Roman" w:eastAsia="Times New Roman" w:hAnsi="Times New Roman" w:cs="Times New Roman"/>
                <w:sz w:val="14"/>
                <w:szCs w:val="14"/>
                <w:lang w:eastAsia="ru-RU"/>
              </w:rPr>
              <w:br/>
              <w:t>L =  43,00 D 108</w:t>
            </w:r>
            <w:r w:rsidRPr="00840C85">
              <w:rPr>
                <w:rFonts w:ascii="Times New Roman" w:eastAsia="Times New Roman" w:hAnsi="Times New Roman" w:cs="Times New Roman"/>
                <w:sz w:val="14"/>
                <w:szCs w:val="14"/>
                <w:lang w:eastAsia="ru-RU"/>
              </w:rPr>
              <w:br/>
              <w:t>L =  55,00 D 159</w:t>
            </w:r>
            <w:r w:rsidRPr="00840C85">
              <w:rPr>
                <w:rFonts w:ascii="Times New Roman" w:eastAsia="Times New Roman" w:hAnsi="Times New Roman" w:cs="Times New Roman"/>
                <w:sz w:val="14"/>
                <w:szCs w:val="14"/>
                <w:lang w:eastAsia="ru-RU"/>
              </w:rPr>
              <w:br/>
              <w:t>L =  57,00 D 108</w:t>
            </w:r>
            <w:r w:rsidRPr="00840C85">
              <w:rPr>
                <w:rFonts w:ascii="Times New Roman" w:eastAsia="Times New Roman" w:hAnsi="Times New Roman" w:cs="Times New Roman"/>
                <w:sz w:val="14"/>
                <w:szCs w:val="14"/>
                <w:lang w:eastAsia="ru-RU"/>
              </w:rPr>
              <w:br/>
              <w:t>L =  70,00 D 108</w:t>
            </w:r>
            <w:r w:rsidRPr="00840C85">
              <w:rPr>
                <w:rFonts w:ascii="Times New Roman" w:eastAsia="Times New Roman" w:hAnsi="Times New Roman" w:cs="Times New Roman"/>
                <w:sz w:val="14"/>
                <w:szCs w:val="14"/>
                <w:lang w:eastAsia="ru-RU"/>
              </w:rPr>
              <w:br/>
              <w:t>L =  25,00 D 159</w:t>
            </w:r>
            <w:r w:rsidRPr="00840C85">
              <w:rPr>
                <w:rFonts w:ascii="Times New Roman" w:eastAsia="Times New Roman" w:hAnsi="Times New Roman" w:cs="Times New Roman"/>
                <w:sz w:val="14"/>
                <w:szCs w:val="14"/>
                <w:lang w:eastAsia="ru-RU"/>
              </w:rPr>
              <w:br/>
              <w:t xml:space="preserve">L =  20,00 D </w:t>
            </w:r>
            <w:r w:rsidRPr="00840C85">
              <w:rPr>
                <w:rFonts w:ascii="Times New Roman" w:eastAsia="Times New Roman" w:hAnsi="Times New Roman" w:cs="Times New Roman"/>
                <w:sz w:val="14"/>
                <w:szCs w:val="14"/>
                <w:lang w:eastAsia="ru-RU"/>
              </w:rPr>
              <w:lastRenderedPageBreak/>
              <w:t>108</w:t>
            </w:r>
            <w:r w:rsidRPr="00840C85">
              <w:rPr>
                <w:rFonts w:ascii="Times New Roman" w:eastAsia="Times New Roman" w:hAnsi="Times New Roman" w:cs="Times New Roman"/>
                <w:sz w:val="14"/>
                <w:szCs w:val="14"/>
                <w:lang w:eastAsia="ru-RU"/>
              </w:rPr>
              <w:br/>
              <w:t>L =  15,00 D 108</w:t>
            </w:r>
            <w:r w:rsidRPr="00840C85">
              <w:rPr>
                <w:rFonts w:ascii="Times New Roman" w:eastAsia="Times New Roman" w:hAnsi="Times New Roman" w:cs="Times New Roman"/>
                <w:sz w:val="14"/>
                <w:szCs w:val="14"/>
                <w:lang w:eastAsia="ru-RU"/>
              </w:rPr>
              <w:br/>
              <w:t>L =  30,00 D 219</w:t>
            </w:r>
            <w:r w:rsidRPr="00840C85">
              <w:rPr>
                <w:rFonts w:ascii="Times New Roman" w:eastAsia="Times New Roman" w:hAnsi="Times New Roman" w:cs="Times New Roman"/>
                <w:sz w:val="14"/>
                <w:szCs w:val="14"/>
                <w:lang w:eastAsia="ru-RU"/>
              </w:rPr>
              <w:br/>
              <w:t>L =  24,00 D 219</w:t>
            </w:r>
            <w:r w:rsidRPr="00840C85">
              <w:rPr>
                <w:rFonts w:ascii="Times New Roman" w:eastAsia="Times New Roman" w:hAnsi="Times New Roman" w:cs="Times New Roman"/>
                <w:sz w:val="14"/>
                <w:szCs w:val="14"/>
                <w:lang w:eastAsia="ru-RU"/>
              </w:rPr>
              <w:br/>
              <w:t>L =  35,00 D 159</w:t>
            </w:r>
            <w:r w:rsidRPr="00840C85">
              <w:rPr>
                <w:rFonts w:ascii="Times New Roman" w:eastAsia="Times New Roman" w:hAnsi="Times New Roman" w:cs="Times New Roman"/>
                <w:sz w:val="14"/>
                <w:szCs w:val="14"/>
                <w:lang w:eastAsia="ru-RU"/>
              </w:rPr>
              <w:br/>
              <w:t>L =  180,00 D 159</w:t>
            </w:r>
            <w:r w:rsidRPr="00840C85">
              <w:rPr>
                <w:rFonts w:ascii="Times New Roman" w:eastAsia="Times New Roman" w:hAnsi="Times New Roman" w:cs="Times New Roman"/>
                <w:sz w:val="14"/>
                <w:szCs w:val="14"/>
                <w:lang w:eastAsia="ru-RU"/>
              </w:rPr>
              <w:br/>
              <w:t>L =  120,00 D 159</w:t>
            </w:r>
            <w:r w:rsidRPr="00840C85">
              <w:rPr>
                <w:rFonts w:ascii="Times New Roman" w:eastAsia="Times New Roman" w:hAnsi="Times New Roman" w:cs="Times New Roman"/>
                <w:sz w:val="14"/>
                <w:szCs w:val="14"/>
                <w:lang w:eastAsia="ru-RU"/>
              </w:rPr>
              <w:br/>
              <w:t>L =  35,00 D 219</w:t>
            </w:r>
            <w:r w:rsidRPr="00840C85">
              <w:rPr>
                <w:rFonts w:ascii="Times New Roman" w:eastAsia="Times New Roman" w:hAnsi="Times New Roman" w:cs="Times New Roman"/>
                <w:sz w:val="14"/>
                <w:szCs w:val="14"/>
                <w:lang w:eastAsia="ru-RU"/>
              </w:rPr>
              <w:br/>
              <w:t>L =  37,00 D 159</w:t>
            </w:r>
            <w:r w:rsidRPr="00840C85">
              <w:rPr>
                <w:rFonts w:ascii="Times New Roman" w:eastAsia="Times New Roman" w:hAnsi="Times New Roman" w:cs="Times New Roman"/>
                <w:sz w:val="14"/>
                <w:szCs w:val="14"/>
                <w:lang w:eastAsia="ru-RU"/>
              </w:rPr>
              <w:br/>
              <w:t>L =  123,00 D 159</w:t>
            </w:r>
            <w:r w:rsidRPr="00840C85">
              <w:rPr>
                <w:rFonts w:ascii="Times New Roman" w:eastAsia="Times New Roman" w:hAnsi="Times New Roman" w:cs="Times New Roman"/>
                <w:sz w:val="14"/>
                <w:szCs w:val="14"/>
                <w:lang w:eastAsia="ru-RU"/>
              </w:rPr>
              <w:br/>
              <w:t>L =  48,00 D 159</w:t>
            </w:r>
            <w:r w:rsidRPr="00840C85">
              <w:rPr>
                <w:rFonts w:ascii="Times New Roman" w:eastAsia="Times New Roman" w:hAnsi="Times New Roman" w:cs="Times New Roman"/>
                <w:sz w:val="14"/>
                <w:szCs w:val="14"/>
                <w:lang w:eastAsia="ru-RU"/>
              </w:rPr>
              <w:br/>
              <w:t>L =  40,00 D 219</w:t>
            </w:r>
            <w:r w:rsidRPr="00840C85">
              <w:rPr>
                <w:rFonts w:ascii="Times New Roman" w:eastAsia="Times New Roman" w:hAnsi="Times New Roman" w:cs="Times New Roman"/>
                <w:sz w:val="14"/>
                <w:szCs w:val="14"/>
                <w:lang w:eastAsia="ru-RU"/>
              </w:rPr>
              <w:br/>
              <w:t>L =  35,00 D 159</w:t>
            </w:r>
            <w:r w:rsidRPr="00840C85">
              <w:rPr>
                <w:rFonts w:ascii="Times New Roman" w:eastAsia="Times New Roman" w:hAnsi="Times New Roman" w:cs="Times New Roman"/>
                <w:sz w:val="14"/>
                <w:szCs w:val="14"/>
                <w:lang w:eastAsia="ru-RU"/>
              </w:rPr>
              <w:br/>
              <w:t>L =  40,00 D 108</w:t>
            </w:r>
            <w:r w:rsidRPr="00840C85">
              <w:rPr>
                <w:rFonts w:ascii="Times New Roman" w:eastAsia="Times New Roman" w:hAnsi="Times New Roman" w:cs="Times New Roman"/>
                <w:sz w:val="14"/>
                <w:szCs w:val="14"/>
                <w:lang w:eastAsia="ru-RU"/>
              </w:rPr>
              <w:br/>
              <w:t>L =  12,00 D 219</w:t>
            </w:r>
            <w:r w:rsidRPr="00840C85">
              <w:rPr>
                <w:rFonts w:ascii="Times New Roman" w:eastAsia="Times New Roman" w:hAnsi="Times New Roman" w:cs="Times New Roman"/>
                <w:sz w:val="14"/>
                <w:szCs w:val="14"/>
                <w:lang w:eastAsia="ru-RU"/>
              </w:rPr>
              <w:br/>
              <w:t>L =  52,00 D 159</w:t>
            </w:r>
            <w:r w:rsidRPr="00840C85">
              <w:rPr>
                <w:rFonts w:ascii="Times New Roman" w:eastAsia="Times New Roman" w:hAnsi="Times New Roman" w:cs="Times New Roman"/>
                <w:sz w:val="14"/>
                <w:szCs w:val="14"/>
                <w:lang w:eastAsia="ru-RU"/>
              </w:rPr>
              <w:br/>
              <w:t>L =  35,00 D 219</w:t>
            </w:r>
            <w:r w:rsidRPr="00840C85">
              <w:rPr>
                <w:rFonts w:ascii="Times New Roman" w:eastAsia="Times New Roman" w:hAnsi="Times New Roman" w:cs="Times New Roman"/>
                <w:sz w:val="14"/>
                <w:szCs w:val="14"/>
                <w:lang w:eastAsia="ru-RU"/>
              </w:rPr>
              <w:br/>
              <w:t>L =  40,00 D 219</w:t>
            </w:r>
            <w:r w:rsidRPr="00840C85">
              <w:rPr>
                <w:rFonts w:ascii="Times New Roman" w:eastAsia="Times New Roman" w:hAnsi="Times New Roman" w:cs="Times New Roman"/>
                <w:sz w:val="14"/>
                <w:szCs w:val="14"/>
                <w:lang w:eastAsia="ru-RU"/>
              </w:rPr>
              <w:br/>
              <w:t>L =  45,00 D 219</w:t>
            </w:r>
            <w:r w:rsidRPr="00840C85">
              <w:rPr>
                <w:rFonts w:ascii="Times New Roman" w:eastAsia="Times New Roman" w:hAnsi="Times New Roman" w:cs="Times New Roman"/>
                <w:sz w:val="14"/>
                <w:szCs w:val="14"/>
                <w:lang w:eastAsia="ru-RU"/>
              </w:rPr>
              <w:br/>
              <w:t>L =  30,00 D 219</w:t>
            </w:r>
            <w:r w:rsidRPr="00840C85">
              <w:rPr>
                <w:rFonts w:ascii="Times New Roman" w:eastAsia="Times New Roman" w:hAnsi="Times New Roman" w:cs="Times New Roman"/>
                <w:sz w:val="14"/>
                <w:szCs w:val="14"/>
                <w:lang w:eastAsia="ru-RU"/>
              </w:rPr>
              <w:br/>
              <w:t>L =  15,00 D 159</w:t>
            </w:r>
            <w:r w:rsidRPr="00840C85">
              <w:rPr>
                <w:rFonts w:ascii="Times New Roman" w:eastAsia="Times New Roman" w:hAnsi="Times New Roman" w:cs="Times New Roman"/>
                <w:sz w:val="14"/>
                <w:szCs w:val="14"/>
                <w:lang w:eastAsia="ru-RU"/>
              </w:rPr>
              <w:br/>
              <w:t>L =  38,00 D 219</w:t>
            </w:r>
            <w:r w:rsidRPr="00840C85">
              <w:rPr>
                <w:rFonts w:ascii="Times New Roman" w:eastAsia="Times New Roman" w:hAnsi="Times New Roman" w:cs="Times New Roman"/>
                <w:sz w:val="14"/>
                <w:szCs w:val="14"/>
                <w:lang w:eastAsia="ru-RU"/>
              </w:rPr>
              <w:br/>
              <w:t>L =  24,00 D 159</w:t>
            </w:r>
            <w:r w:rsidRPr="00840C85">
              <w:rPr>
                <w:rFonts w:ascii="Times New Roman" w:eastAsia="Times New Roman" w:hAnsi="Times New Roman" w:cs="Times New Roman"/>
                <w:sz w:val="14"/>
                <w:szCs w:val="14"/>
                <w:lang w:eastAsia="ru-RU"/>
              </w:rPr>
              <w:br/>
              <w:t>L =  45,00 D 159</w:t>
            </w:r>
            <w:r w:rsidRPr="00840C85">
              <w:rPr>
                <w:rFonts w:ascii="Times New Roman" w:eastAsia="Times New Roman" w:hAnsi="Times New Roman" w:cs="Times New Roman"/>
                <w:sz w:val="14"/>
                <w:szCs w:val="14"/>
                <w:lang w:eastAsia="ru-RU"/>
              </w:rPr>
              <w:br/>
            </w:r>
            <w:r w:rsidRPr="00840C85">
              <w:rPr>
                <w:rFonts w:ascii="Times New Roman" w:eastAsia="Times New Roman" w:hAnsi="Times New Roman" w:cs="Times New Roman"/>
                <w:sz w:val="14"/>
                <w:szCs w:val="14"/>
                <w:lang w:eastAsia="ru-RU"/>
              </w:rPr>
              <w:br/>
              <w:t>L = 55 D 108</w:t>
            </w:r>
            <w:r w:rsidRPr="00840C85">
              <w:rPr>
                <w:rFonts w:ascii="Times New Roman" w:eastAsia="Times New Roman" w:hAnsi="Times New Roman" w:cs="Times New Roman"/>
                <w:sz w:val="14"/>
                <w:szCs w:val="14"/>
                <w:lang w:eastAsia="ru-RU"/>
              </w:rPr>
              <w:br/>
            </w:r>
            <w:r w:rsidRPr="00840C85">
              <w:rPr>
                <w:rFonts w:ascii="Times New Roman" w:eastAsia="Times New Roman" w:hAnsi="Times New Roman" w:cs="Times New Roman"/>
                <w:sz w:val="14"/>
                <w:szCs w:val="14"/>
                <w:lang w:eastAsia="ru-RU"/>
              </w:rPr>
              <w:br/>
              <w:t>L = 55 D 108</w:t>
            </w:r>
          </w:p>
        </w:tc>
        <w:tc>
          <w:tcPr>
            <w:tcW w:w="1045" w:type="dxa"/>
            <w:shd w:val="clear" w:color="000000" w:fill="FFFFFF"/>
            <w:vAlign w:val="center"/>
            <w:hideMark/>
          </w:tcPr>
          <w:p w14:paraId="4BD3315A"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lastRenderedPageBreak/>
              <w:t xml:space="preserve">L50, Ду273; L50, Ду219; L10, Ду273; L10, Ду219; L60, Ду159; L60, Ду159; L85, Ду159; L85, Ду159; L138, Ду273; L57, Ду159; L57, Ду108; L33, Ду219; L33, Ду159; L125, Ду219; L125, Ду159; L15, Ду159; L15, Ду159; L217, Ду219; L53, Ду219; L26, Ду219; L34, Ду219; L95, Ду219; L89, Ду219; L203, Ду219; L102, Ду219; L80, Ду219; L65, Ду219; L75, Ду219; L5, Ду219; L5, Ду159; L35, Ду219; L47, Ду273; L47, Ду108; L107, Ду219; L15, Ду219; L84, Ду325; L5, Ду159; L5, Ду159; L48, Ду219; L48, Ду159; L48, Ду219; L48, Ду159; L308, Ду325; L24, Ду273; L284, Ду273; L234, Ду273; L121, Ду219; L121, Ду159; L12, Ду219; L12, Ду108; L125, Ду219; L125, Ду159; L259, Ду219; L259, Ду159; L149, Ду219; </w:t>
            </w:r>
            <w:r w:rsidRPr="00840C85">
              <w:rPr>
                <w:rFonts w:ascii="Times New Roman" w:eastAsia="Times New Roman" w:hAnsi="Times New Roman" w:cs="Times New Roman"/>
                <w:sz w:val="14"/>
                <w:szCs w:val="14"/>
                <w:lang w:eastAsia="ru-RU"/>
              </w:rPr>
              <w:lastRenderedPageBreak/>
              <w:t xml:space="preserve">L149, Ду159; L48, Ду219; L48, Ду159; L25, Ду219; L25, Ду159; L51, Ду219; L51, Ду159; L48, Ду219; L48, Ду159; L48, Ду219; L48, Ду159; L15, Ду219; L15, Ду133; L200, Ду219; L200, Ду133; L80, Ду219; L55, Ду159; L45, Ду219; L35, Ду219; L65, Ду159; L35, Ду219; L117, Ду159; L25, Ду159; L115, Ду219; L36, Ду219; L50, Ду219; L23, Ду159; L46, Ду159; L31, Ду159; L60, Ду159; L43, Ду159; L509, Ду159; L50, Ду325; L35, Ду159; L22, Ду273; L70, Ду159; L58, Ду273; L65, Ду219; L22, Ду273; L35, Ду219; L93, Ду273; L37, Ду159; L10, Ду159; L80, Ду325; L75, Ду325; L118, Ду159; L35, Ду159; L100, Ду219; L35, Ду219; L45, Ду219; L150, Ду219; L24, Ду159; L74, Ду219; L99, Ду219; L99, Ду159; L110, Ду219; L110, Ду159; L94, Ду219; L94, Ду159; L152, Ду219; L152, Ду159; L65, Ду219; L65, Ду219; L6, Ду159; L6, Ду159; L50, Ду159; L50, Ду159; L66, Ду159; L66, Ду159; L50, Ду159; L50, Ду159; L80, Ду219; L80, Ду159; L51, Ду219; L51, Ду108; L200, Ду219; L200, Ду108; L39, Ду219; L39, Ду108; L20, Ду219; L20, Ду159; L152, Ду159; </w:t>
            </w:r>
            <w:r w:rsidRPr="00840C85">
              <w:rPr>
                <w:rFonts w:ascii="Times New Roman" w:eastAsia="Times New Roman" w:hAnsi="Times New Roman" w:cs="Times New Roman"/>
                <w:sz w:val="14"/>
                <w:szCs w:val="14"/>
                <w:lang w:eastAsia="ru-RU"/>
              </w:rPr>
              <w:lastRenderedPageBreak/>
              <w:t xml:space="preserve">L152, Ду159; L60, Ду159; L60, Ду108; L35, Ду159; L35, Ду108; L69, Ду159; L70, Ду159; L70, Ду108; L33, Ду159; L33, Ду108; L55, Ду159; L60, Ду159; L60, Ду108; L125, Ду219; L125, Ду219; L65, Ду219; L65, Ду219; L77, Ду219; L77, Ду219; L120, Ду159; L120, Ду159; L40, Ду219; L40, Ду219; L49, Ду219; L49, Ду219; L35, Ду219; L35, Ду219; L40, Ду219; L40, Ду219; L20, Ду219; L20, Ду219; L20, Ду159; L20, Ду159; L76, Ду159; L76, Ду159; L110, Ду159; L110, Ду133; L29, Ду219; L29, Ду219; L80, Ду219; L80, Ду219; L45, Ду219; L45, Ду219; L34, Ду219; L34, Ду219; L101, Ду219; L101, Ду219; L60, Ду159; L60, Ду108; L100, Ду219; L100, Ду108; L50, Ду325; L50, Ду273; L50, Ду325; L50, Ду273; L30, Ду325; L30, Ду273; L130, Ду325; L130, Ду273; L140, Ду219; L140, Ду159; L130, Ду219; L130, Ду159; L506, Ду219; L506, Ду159; L80, Ду219; L80, Ду133; L60, Ду219; L60, Ду133; L40, Ду219; L40, Ду133; L39, Ду219; L39, Ду133; L80, Ду219; L70, Ду219; L40, Ду219; L270, Ду219; L205, Ду219; L1200, Ду219; L284, Ду325; L490, Ду219; L490, </w:t>
            </w:r>
            <w:r w:rsidRPr="00840C85">
              <w:rPr>
                <w:rFonts w:ascii="Times New Roman" w:eastAsia="Times New Roman" w:hAnsi="Times New Roman" w:cs="Times New Roman"/>
                <w:sz w:val="14"/>
                <w:szCs w:val="14"/>
                <w:lang w:eastAsia="ru-RU"/>
              </w:rPr>
              <w:lastRenderedPageBreak/>
              <w:t xml:space="preserve">Ду159; L240, Ду159; L240, Ду108; L480, Ду159; L480, Ду108; L280, Ду219; L280, Ду159; L630, Ду159; L630, Ду108; L250, Ду159; L250, Ду108; L14, Ду219; L14, Ду108; L150, Ду219; L150, Ду108; L31, Ду219; L31, Ду108; L31, Ду219; L31, Ду108; L31, Ду219; L31, Ду108; L440, Ду219; L440, Ду159; L630, Ду159; L630, Ду133; L270, Ду219; L270, Ду159; L390, Ду219; L390, Ду159; L1000, Ду219; L1000, Ду133; L19, Ду159; L19, Ду159; L63, Ду159; L91, Ду159; L303, Ду219; L303, Ду219; L68, Ду159; L68, Ду108; L141, Ду159; L39, Ду159; L39, Ду159; L91, Ду159; L91, Ду108; L132, Ду159; L132, Ду108; L92, Ду159; L92, Ду159; L57, Ду159; L33, Ду159; L33, Ду159; L344, Ду159; L344, Ду159; L5,2, Ду219; L5,2, Ду108; L202, Ду159; L202, Ду108; L2,8, Ду159; L2,8, Ду89; L405, Ду219; L405, Ду108; L55, Ду159; L55, Ду108; L68, Ду159; L68, Ду108; L25, Ду159; L25, Ду108; L24, Ду159; L24, Ду108; L34, Ду159; L272, Ду159; L272, Ду108; L70, Ду159; L70, Ду108; L216, Ду159; L216, Ду108; L227, Ду219; L146, Ду159; L311, Ду219; L311, Ду108; L370, </w:t>
            </w:r>
            <w:r w:rsidRPr="00840C85">
              <w:rPr>
                <w:rFonts w:ascii="Times New Roman" w:eastAsia="Times New Roman" w:hAnsi="Times New Roman" w:cs="Times New Roman"/>
                <w:sz w:val="14"/>
                <w:szCs w:val="14"/>
                <w:lang w:eastAsia="ru-RU"/>
              </w:rPr>
              <w:lastRenderedPageBreak/>
              <w:t xml:space="preserve">Ду219; L370, Ду133; L106, Ду159; L355, Ду219; L12, Ду159; L105, Ду159; L105, Ду108; L662, Ду159; L662, Ду133; L234, Ду219; L234, Ду108; L222, Ду159; L222, Ду133; L210, Ду159; L40, Ду219; L40, Ду108; L19, Ду219; L19, Ду219; L307,5, Ду219; L307,5, Ду219; L110, Ду219; L118, Ду219; L18, Ду219; L18, Ду159; L47, Ду219; L47, Ду159; L6, Ду219; L6, Ду159; L81, Ду219; L81, Ду159; L36, Ду219; L36, Ду159; L38, Ду219; L38, Ду159; L76, Ду219; L76, Ду159; L50, Ду219; L50, Ду159; L20, Ду219; L20, Ду159; L55, Ду219; L36, Ду219; L23, Ду219; L34, Ду219; L1302, Ду325; L212, Ду159; L392, Ду159; L446, Ду219; L188, Ду159; L112, Ду159; L256, Ду159; L1112, Ду159; L480, Ду159; L1050, Ду159; L1322, Ду219; L670, Ду219; L80, Ду159; L50, Ду159; L45, Ду159; L105, Ду159; L70, Ду159; L33, Ду159; L60, Ду159; L80, Ду159; L80, Ду159; L148, Ду219; L50, Ду219; L84, Ду219; L62, Ду219; L25, Ду219; L122, Ду219; L67, Ду219; L16, Ду219; L95, Ду219; L61, Ду219; L148, Ду219; L28, </w:t>
            </w:r>
            <w:r w:rsidRPr="00840C85">
              <w:rPr>
                <w:rFonts w:ascii="Times New Roman" w:eastAsia="Times New Roman" w:hAnsi="Times New Roman" w:cs="Times New Roman"/>
                <w:sz w:val="14"/>
                <w:szCs w:val="14"/>
                <w:lang w:eastAsia="ru-RU"/>
              </w:rPr>
              <w:lastRenderedPageBreak/>
              <w:t xml:space="preserve">Ду159; L22, Ду219; L50, Ду219; L60, Ду219; L110, Ду219; L14, Ду219; L200, Ду219; L100, Ду219; L58, Ду159; L260, Ду219; L260, Ду219; L80, Ду159; L80, Ду159; L20, Ду159; L20, Ду159; L88, Ду219; L88, Ду219; L87, Ду219; L87, Ду219; L10, Ду219; L10, Ду219; L14, Ду159; L14, Ду159; L8, Ду219; L8, Ду133; L85, Ду159; L63, Ду219; L51, Ду219; L275, Ду219; L80, Ду219; L80, Ду108; L32, Ду219; L32, Ду108; L80, Ду219; L80, Ду108; L432, Ду219; L432, Ду89; L236, Ду219; L236, Ду89; L86, Ду219; L46, Ду89; L356, Ду219; L144, Ду325; L144, Ду89; L244, Ду325; L244, Ду325; L418, Ду219; L418, Ду89; L140, Ду325; L140, Ду89; L430, Ду219; L430, Ду89; </w:t>
            </w:r>
            <w:r w:rsidRPr="00840C85">
              <w:rPr>
                <w:rFonts w:ascii="Times New Roman" w:eastAsia="Times New Roman" w:hAnsi="Times New Roman" w:cs="Times New Roman"/>
                <w:sz w:val="14"/>
                <w:szCs w:val="14"/>
                <w:lang w:eastAsia="ru-RU"/>
              </w:rPr>
              <w:br/>
            </w:r>
            <w:r w:rsidRPr="00840C85">
              <w:rPr>
                <w:rFonts w:ascii="Times New Roman" w:eastAsia="Times New Roman" w:hAnsi="Times New Roman" w:cs="Times New Roman"/>
                <w:sz w:val="14"/>
                <w:szCs w:val="14"/>
                <w:lang w:eastAsia="ru-RU"/>
              </w:rPr>
              <w:br/>
              <w:t>L =  63,00 D 219</w:t>
            </w:r>
            <w:r w:rsidRPr="00840C85">
              <w:rPr>
                <w:rFonts w:ascii="Times New Roman" w:eastAsia="Times New Roman" w:hAnsi="Times New Roman" w:cs="Times New Roman"/>
                <w:sz w:val="14"/>
                <w:szCs w:val="14"/>
                <w:lang w:eastAsia="ru-RU"/>
              </w:rPr>
              <w:br/>
              <w:t>L =  37,00 D 219</w:t>
            </w:r>
            <w:r w:rsidRPr="00840C85">
              <w:rPr>
                <w:rFonts w:ascii="Times New Roman" w:eastAsia="Times New Roman" w:hAnsi="Times New Roman" w:cs="Times New Roman"/>
                <w:sz w:val="14"/>
                <w:szCs w:val="14"/>
                <w:lang w:eastAsia="ru-RU"/>
              </w:rPr>
              <w:br/>
              <w:t>L =  15,00 D 219</w:t>
            </w:r>
            <w:r w:rsidRPr="00840C85">
              <w:rPr>
                <w:rFonts w:ascii="Times New Roman" w:eastAsia="Times New Roman" w:hAnsi="Times New Roman" w:cs="Times New Roman"/>
                <w:sz w:val="14"/>
                <w:szCs w:val="14"/>
                <w:lang w:eastAsia="ru-RU"/>
              </w:rPr>
              <w:br/>
              <w:t xml:space="preserve"> L =  325,00 D 219</w:t>
            </w:r>
            <w:r w:rsidRPr="00840C85">
              <w:rPr>
                <w:rFonts w:ascii="Times New Roman" w:eastAsia="Times New Roman" w:hAnsi="Times New Roman" w:cs="Times New Roman"/>
                <w:sz w:val="14"/>
                <w:szCs w:val="14"/>
                <w:lang w:eastAsia="ru-RU"/>
              </w:rPr>
              <w:br/>
              <w:t>L =  43,00 D 219</w:t>
            </w:r>
            <w:r w:rsidRPr="00840C85">
              <w:rPr>
                <w:rFonts w:ascii="Times New Roman" w:eastAsia="Times New Roman" w:hAnsi="Times New Roman" w:cs="Times New Roman"/>
                <w:sz w:val="14"/>
                <w:szCs w:val="14"/>
                <w:lang w:eastAsia="ru-RU"/>
              </w:rPr>
              <w:br/>
              <w:t>L =  91,00 D 219</w:t>
            </w:r>
            <w:r w:rsidRPr="00840C85">
              <w:rPr>
                <w:rFonts w:ascii="Times New Roman" w:eastAsia="Times New Roman" w:hAnsi="Times New Roman" w:cs="Times New Roman"/>
                <w:sz w:val="14"/>
                <w:szCs w:val="14"/>
                <w:lang w:eastAsia="ru-RU"/>
              </w:rPr>
              <w:br/>
            </w:r>
            <w:r w:rsidRPr="00840C85">
              <w:rPr>
                <w:rFonts w:ascii="Times New Roman" w:eastAsia="Times New Roman" w:hAnsi="Times New Roman" w:cs="Times New Roman"/>
                <w:sz w:val="14"/>
                <w:szCs w:val="14"/>
                <w:lang w:eastAsia="ru-RU"/>
              </w:rPr>
              <w:br/>
            </w:r>
            <w:r w:rsidRPr="00840C85">
              <w:rPr>
                <w:rFonts w:ascii="Times New Roman" w:eastAsia="Times New Roman" w:hAnsi="Times New Roman" w:cs="Times New Roman"/>
                <w:sz w:val="14"/>
                <w:szCs w:val="14"/>
                <w:lang w:eastAsia="ru-RU"/>
              </w:rPr>
              <w:br/>
              <w:t>L =  160,00 D 159</w:t>
            </w:r>
            <w:r w:rsidRPr="00840C85">
              <w:rPr>
                <w:rFonts w:ascii="Times New Roman" w:eastAsia="Times New Roman" w:hAnsi="Times New Roman" w:cs="Times New Roman"/>
                <w:sz w:val="14"/>
                <w:szCs w:val="14"/>
                <w:lang w:eastAsia="ru-RU"/>
              </w:rPr>
              <w:br/>
              <w:t>L =  96,00 D 159</w:t>
            </w:r>
            <w:r w:rsidRPr="00840C85">
              <w:rPr>
                <w:rFonts w:ascii="Times New Roman" w:eastAsia="Times New Roman" w:hAnsi="Times New Roman" w:cs="Times New Roman"/>
                <w:sz w:val="14"/>
                <w:szCs w:val="14"/>
                <w:lang w:eastAsia="ru-RU"/>
              </w:rPr>
              <w:br/>
              <w:t>L =  43,00 D 108</w:t>
            </w:r>
            <w:r w:rsidRPr="00840C85">
              <w:rPr>
                <w:rFonts w:ascii="Times New Roman" w:eastAsia="Times New Roman" w:hAnsi="Times New Roman" w:cs="Times New Roman"/>
                <w:sz w:val="14"/>
                <w:szCs w:val="14"/>
                <w:lang w:eastAsia="ru-RU"/>
              </w:rPr>
              <w:br/>
              <w:t>L =  55,00 D 159</w:t>
            </w:r>
            <w:r w:rsidRPr="00840C85">
              <w:rPr>
                <w:rFonts w:ascii="Times New Roman" w:eastAsia="Times New Roman" w:hAnsi="Times New Roman" w:cs="Times New Roman"/>
                <w:sz w:val="14"/>
                <w:szCs w:val="14"/>
                <w:lang w:eastAsia="ru-RU"/>
              </w:rPr>
              <w:br/>
              <w:t>L =  57,00 D 108</w:t>
            </w:r>
            <w:r w:rsidRPr="00840C85">
              <w:rPr>
                <w:rFonts w:ascii="Times New Roman" w:eastAsia="Times New Roman" w:hAnsi="Times New Roman" w:cs="Times New Roman"/>
                <w:sz w:val="14"/>
                <w:szCs w:val="14"/>
                <w:lang w:eastAsia="ru-RU"/>
              </w:rPr>
              <w:br/>
              <w:t>L =  70,00 D 108</w:t>
            </w:r>
            <w:r w:rsidRPr="00840C85">
              <w:rPr>
                <w:rFonts w:ascii="Times New Roman" w:eastAsia="Times New Roman" w:hAnsi="Times New Roman" w:cs="Times New Roman"/>
                <w:sz w:val="14"/>
                <w:szCs w:val="14"/>
                <w:lang w:eastAsia="ru-RU"/>
              </w:rPr>
              <w:br/>
              <w:t>L =  25,00 D 159</w:t>
            </w:r>
            <w:r w:rsidRPr="00840C85">
              <w:rPr>
                <w:rFonts w:ascii="Times New Roman" w:eastAsia="Times New Roman" w:hAnsi="Times New Roman" w:cs="Times New Roman"/>
                <w:sz w:val="14"/>
                <w:szCs w:val="14"/>
                <w:lang w:eastAsia="ru-RU"/>
              </w:rPr>
              <w:br/>
              <w:t xml:space="preserve">L =  20,00 D </w:t>
            </w:r>
            <w:r w:rsidRPr="00840C85">
              <w:rPr>
                <w:rFonts w:ascii="Times New Roman" w:eastAsia="Times New Roman" w:hAnsi="Times New Roman" w:cs="Times New Roman"/>
                <w:sz w:val="14"/>
                <w:szCs w:val="14"/>
                <w:lang w:eastAsia="ru-RU"/>
              </w:rPr>
              <w:lastRenderedPageBreak/>
              <w:t>108</w:t>
            </w:r>
            <w:r w:rsidRPr="00840C85">
              <w:rPr>
                <w:rFonts w:ascii="Times New Roman" w:eastAsia="Times New Roman" w:hAnsi="Times New Roman" w:cs="Times New Roman"/>
                <w:sz w:val="14"/>
                <w:szCs w:val="14"/>
                <w:lang w:eastAsia="ru-RU"/>
              </w:rPr>
              <w:br/>
              <w:t>L =  15,00 D 108</w:t>
            </w:r>
            <w:r w:rsidRPr="00840C85">
              <w:rPr>
                <w:rFonts w:ascii="Times New Roman" w:eastAsia="Times New Roman" w:hAnsi="Times New Roman" w:cs="Times New Roman"/>
                <w:sz w:val="14"/>
                <w:szCs w:val="14"/>
                <w:lang w:eastAsia="ru-RU"/>
              </w:rPr>
              <w:br/>
              <w:t>L =  30,00 D 219</w:t>
            </w:r>
            <w:r w:rsidRPr="00840C85">
              <w:rPr>
                <w:rFonts w:ascii="Times New Roman" w:eastAsia="Times New Roman" w:hAnsi="Times New Roman" w:cs="Times New Roman"/>
                <w:sz w:val="14"/>
                <w:szCs w:val="14"/>
                <w:lang w:eastAsia="ru-RU"/>
              </w:rPr>
              <w:br/>
              <w:t>L =  24,00 D 219</w:t>
            </w:r>
            <w:r w:rsidRPr="00840C85">
              <w:rPr>
                <w:rFonts w:ascii="Times New Roman" w:eastAsia="Times New Roman" w:hAnsi="Times New Roman" w:cs="Times New Roman"/>
                <w:sz w:val="14"/>
                <w:szCs w:val="14"/>
                <w:lang w:eastAsia="ru-RU"/>
              </w:rPr>
              <w:br/>
              <w:t>L =  35,00 D 159</w:t>
            </w:r>
            <w:r w:rsidRPr="00840C85">
              <w:rPr>
                <w:rFonts w:ascii="Times New Roman" w:eastAsia="Times New Roman" w:hAnsi="Times New Roman" w:cs="Times New Roman"/>
                <w:sz w:val="14"/>
                <w:szCs w:val="14"/>
                <w:lang w:eastAsia="ru-RU"/>
              </w:rPr>
              <w:br/>
              <w:t>L =  180,00 D 159</w:t>
            </w:r>
            <w:r w:rsidRPr="00840C85">
              <w:rPr>
                <w:rFonts w:ascii="Times New Roman" w:eastAsia="Times New Roman" w:hAnsi="Times New Roman" w:cs="Times New Roman"/>
                <w:sz w:val="14"/>
                <w:szCs w:val="14"/>
                <w:lang w:eastAsia="ru-RU"/>
              </w:rPr>
              <w:br/>
              <w:t>L =  120,00 D 159</w:t>
            </w:r>
            <w:r w:rsidRPr="00840C85">
              <w:rPr>
                <w:rFonts w:ascii="Times New Roman" w:eastAsia="Times New Roman" w:hAnsi="Times New Roman" w:cs="Times New Roman"/>
                <w:sz w:val="14"/>
                <w:szCs w:val="14"/>
                <w:lang w:eastAsia="ru-RU"/>
              </w:rPr>
              <w:br/>
              <w:t>L =  35,00 D 219</w:t>
            </w:r>
            <w:r w:rsidRPr="00840C85">
              <w:rPr>
                <w:rFonts w:ascii="Times New Roman" w:eastAsia="Times New Roman" w:hAnsi="Times New Roman" w:cs="Times New Roman"/>
                <w:sz w:val="14"/>
                <w:szCs w:val="14"/>
                <w:lang w:eastAsia="ru-RU"/>
              </w:rPr>
              <w:br/>
              <w:t>L =  37,00 D 159</w:t>
            </w:r>
            <w:r w:rsidRPr="00840C85">
              <w:rPr>
                <w:rFonts w:ascii="Times New Roman" w:eastAsia="Times New Roman" w:hAnsi="Times New Roman" w:cs="Times New Roman"/>
                <w:sz w:val="14"/>
                <w:szCs w:val="14"/>
                <w:lang w:eastAsia="ru-RU"/>
              </w:rPr>
              <w:br/>
              <w:t>L =  123,00 D 159</w:t>
            </w:r>
            <w:r w:rsidRPr="00840C85">
              <w:rPr>
                <w:rFonts w:ascii="Times New Roman" w:eastAsia="Times New Roman" w:hAnsi="Times New Roman" w:cs="Times New Roman"/>
                <w:sz w:val="14"/>
                <w:szCs w:val="14"/>
                <w:lang w:eastAsia="ru-RU"/>
              </w:rPr>
              <w:br/>
              <w:t>L =  48,00 D 159</w:t>
            </w:r>
            <w:r w:rsidRPr="00840C85">
              <w:rPr>
                <w:rFonts w:ascii="Times New Roman" w:eastAsia="Times New Roman" w:hAnsi="Times New Roman" w:cs="Times New Roman"/>
                <w:sz w:val="14"/>
                <w:szCs w:val="14"/>
                <w:lang w:eastAsia="ru-RU"/>
              </w:rPr>
              <w:br/>
              <w:t>L =  40,00 D 219</w:t>
            </w:r>
            <w:r w:rsidRPr="00840C85">
              <w:rPr>
                <w:rFonts w:ascii="Times New Roman" w:eastAsia="Times New Roman" w:hAnsi="Times New Roman" w:cs="Times New Roman"/>
                <w:sz w:val="14"/>
                <w:szCs w:val="14"/>
                <w:lang w:eastAsia="ru-RU"/>
              </w:rPr>
              <w:br/>
              <w:t>L =  35,00 D 159</w:t>
            </w:r>
            <w:r w:rsidRPr="00840C85">
              <w:rPr>
                <w:rFonts w:ascii="Times New Roman" w:eastAsia="Times New Roman" w:hAnsi="Times New Roman" w:cs="Times New Roman"/>
                <w:sz w:val="14"/>
                <w:szCs w:val="14"/>
                <w:lang w:eastAsia="ru-RU"/>
              </w:rPr>
              <w:br/>
              <w:t>L =  40,00 D 108</w:t>
            </w:r>
            <w:r w:rsidRPr="00840C85">
              <w:rPr>
                <w:rFonts w:ascii="Times New Roman" w:eastAsia="Times New Roman" w:hAnsi="Times New Roman" w:cs="Times New Roman"/>
                <w:sz w:val="14"/>
                <w:szCs w:val="14"/>
                <w:lang w:eastAsia="ru-RU"/>
              </w:rPr>
              <w:br/>
              <w:t>L =  12,00 D 219</w:t>
            </w:r>
            <w:r w:rsidRPr="00840C85">
              <w:rPr>
                <w:rFonts w:ascii="Times New Roman" w:eastAsia="Times New Roman" w:hAnsi="Times New Roman" w:cs="Times New Roman"/>
                <w:sz w:val="14"/>
                <w:szCs w:val="14"/>
                <w:lang w:eastAsia="ru-RU"/>
              </w:rPr>
              <w:br/>
              <w:t>L =  52,00 D 159</w:t>
            </w:r>
            <w:r w:rsidRPr="00840C85">
              <w:rPr>
                <w:rFonts w:ascii="Times New Roman" w:eastAsia="Times New Roman" w:hAnsi="Times New Roman" w:cs="Times New Roman"/>
                <w:sz w:val="14"/>
                <w:szCs w:val="14"/>
                <w:lang w:eastAsia="ru-RU"/>
              </w:rPr>
              <w:br/>
              <w:t>L =  35,00 D 219</w:t>
            </w:r>
            <w:r w:rsidRPr="00840C85">
              <w:rPr>
                <w:rFonts w:ascii="Times New Roman" w:eastAsia="Times New Roman" w:hAnsi="Times New Roman" w:cs="Times New Roman"/>
                <w:sz w:val="14"/>
                <w:szCs w:val="14"/>
                <w:lang w:eastAsia="ru-RU"/>
              </w:rPr>
              <w:br/>
              <w:t>L =  40,00 D 219</w:t>
            </w:r>
            <w:r w:rsidRPr="00840C85">
              <w:rPr>
                <w:rFonts w:ascii="Times New Roman" w:eastAsia="Times New Roman" w:hAnsi="Times New Roman" w:cs="Times New Roman"/>
                <w:sz w:val="14"/>
                <w:szCs w:val="14"/>
                <w:lang w:eastAsia="ru-RU"/>
              </w:rPr>
              <w:br/>
              <w:t>L =  45,00 D 219</w:t>
            </w:r>
            <w:r w:rsidRPr="00840C85">
              <w:rPr>
                <w:rFonts w:ascii="Times New Roman" w:eastAsia="Times New Roman" w:hAnsi="Times New Roman" w:cs="Times New Roman"/>
                <w:sz w:val="14"/>
                <w:szCs w:val="14"/>
                <w:lang w:eastAsia="ru-RU"/>
              </w:rPr>
              <w:br/>
              <w:t>L =  30,00 D 219</w:t>
            </w:r>
            <w:r w:rsidRPr="00840C85">
              <w:rPr>
                <w:rFonts w:ascii="Times New Roman" w:eastAsia="Times New Roman" w:hAnsi="Times New Roman" w:cs="Times New Roman"/>
                <w:sz w:val="14"/>
                <w:szCs w:val="14"/>
                <w:lang w:eastAsia="ru-RU"/>
              </w:rPr>
              <w:br/>
              <w:t>L =  15,00 D 159</w:t>
            </w:r>
            <w:r w:rsidRPr="00840C85">
              <w:rPr>
                <w:rFonts w:ascii="Times New Roman" w:eastAsia="Times New Roman" w:hAnsi="Times New Roman" w:cs="Times New Roman"/>
                <w:sz w:val="14"/>
                <w:szCs w:val="14"/>
                <w:lang w:eastAsia="ru-RU"/>
              </w:rPr>
              <w:br/>
              <w:t>L =  38,00 D 219</w:t>
            </w:r>
            <w:r w:rsidRPr="00840C85">
              <w:rPr>
                <w:rFonts w:ascii="Times New Roman" w:eastAsia="Times New Roman" w:hAnsi="Times New Roman" w:cs="Times New Roman"/>
                <w:sz w:val="14"/>
                <w:szCs w:val="14"/>
                <w:lang w:eastAsia="ru-RU"/>
              </w:rPr>
              <w:br/>
              <w:t>L =  24,00 D 159</w:t>
            </w:r>
            <w:r w:rsidRPr="00840C85">
              <w:rPr>
                <w:rFonts w:ascii="Times New Roman" w:eastAsia="Times New Roman" w:hAnsi="Times New Roman" w:cs="Times New Roman"/>
                <w:sz w:val="14"/>
                <w:szCs w:val="14"/>
                <w:lang w:eastAsia="ru-RU"/>
              </w:rPr>
              <w:br/>
              <w:t>L =  45,00 D 159</w:t>
            </w:r>
            <w:r w:rsidRPr="00840C85">
              <w:rPr>
                <w:rFonts w:ascii="Times New Roman" w:eastAsia="Times New Roman" w:hAnsi="Times New Roman" w:cs="Times New Roman"/>
                <w:sz w:val="14"/>
                <w:szCs w:val="14"/>
                <w:lang w:eastAsia="ru-RU"/>
              </w:rPr>
              <w:br/>
            </w:r>
            <w:r w:rsidRPr="00840C85">
              <w:rPr>
                <w:rFonts w:ascii="Times New Roman" w:eastAsia="Times New Roman" w:hAnsi="Times New Roman" w:cs="Times New Roman"/>
                <w:sz w:val="14"/>
                <w:szCs w:val="14"/>
                <w:lang w:eastAsia="ru-RU"/>
              </w:rPr>
              <w:br/>
              <w:t>L = 55 D 108</w:t>
            </w:r>
            <w:r w:rsidRPr="00840C85">
              <w:rPr>
                <w:rFonts w:ascii="Times New Roman" w:eastAsia="Times New Roman" w:hAnsi="Times New Roman" w:cs="Times New Roman"/>
                <w:sz w:val="14"/>
                <w:szCs w:val="14"/>
                <w:lang w:eastAsia="ru-RU"/>
              </w:rPr>
              <w:br/>
            </w:r>
            <w:r w:rsidRPr="00840C85">
              <w:rPr>
                <w:rFonts w:ascii="Times New Roman" w:eastAsia="Times New Roman" w:hAnsi="Times New Roman" w:cs="Times New Roman"/>
                <w:sz w:val="14"/>
                <w:szCs w:val="14"/>
                <w:lang w:eastAsia="ru-RU"/>
              </w:rPr>
              <w:br/>
              <w:t>L = 55 D 108</w:t>
            </w:r>
          </w:p>
        </w:tc>
        <w:tc>
          <w:tcPr>
            <w:tcW w:w="1045" w:type="dxa"/>
            <w:shd w:val="clear" w:color="000000" w:fill="FFFFFF"/>
            <w:vAlign w:val="center"/>
            <w:hideMark/>
          </w:tcPr>
          <w:p w14:paraId="00193658"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lastRenderedPageBreak/>
              <w:t>2022</w:t>
            </w:r>
          </w:p>
        </w:tc>
        <w:tc>
          <w:tcPr>
            <w:tcW w:w="1045" w:type="dxa"/>
            <w:shd w:val="clear" w:color="000000" w:fill="FFFFFF"/>
            <w:noWrap/>
            <w:vAlign w:val="center"/>
            <w:hideMark/>
          </w:tcPr>
          <w:p w14:paraId="62468FF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2043</w:t>
            </w:r>
          </w:p>
        </w:tc>
        <w:tc>
          <w:tcPr>
            <w:tcW w:w="593" w:type="dxa"/>
            <w:shd w:val="clear" w:color="000000" w:fill="FFFFFF"/>
            <w:noWrap/>
            <w:vAlign w:val="center"/>
            <w:hideMark/>
          </w:tcPr>
          <w:p w14:paraId="480E6AF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13 467 934,45</w:t>
            </w:r>
          </w:p>
        </w:tc>
        <w:tc>
          <w:tcPr>
            <w:tcW w:w="490" w:type="dxa"/>
            <w:shd w:val="clear" w:color="000000" w:fill="FFFFFF"/>
            <w:noWrap/>
            <w:vAlign w:val="center"/>
            <w:hideMark/>
          </w:tcPr>
          <w:p w14:paraId="6C2BA5CE"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0,00</w:t>
            </w:r>
          </w:p>
        </w:tc>
        <w:tc>
          <w:tcPr>
            <w:tcW w:w="593" w:type="dxa"/>
            <w:shd w:val="clear" w:color="000000" w:fill="FFFFFF"/>
            <w:noWrap/>
            <w:vAlign w:val="center"/>
            <w:hideMark/>
          </w:tcPr>
          <w:p w14:paraId="6184C2A0"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37 136,93</w:t>
            </w:r>
          </w:p>
        </w:tc>
        <w:tc>
          <w:tcPr>
            <w:tcW w:w="593" w:type="dxa"/>
            <w:shd w:val="clear" w:color="000000" w:fill="FFFFFF"/>
            <w:noWrap/>
            <w:vAlign w:val="center"/>
            <w:hideMark/>
          </w:tcPr>
          <w:p w14:paraId="3D2B5874"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388 820,34</w:t>
            </w:r>
          </w:p>
        </w:tc>
        <w:tc>
          <w:tcPr>
            <w:tcW w:w="594" w:type="dxa"/>
            <w:shd w:val="clear" w:color="000000" w:fill="FFFFFF"/>
            <w:noWrap/>
            <w:vAlign w:val="center"/>
            <w:hideMark/>
          </w:tcPr>
          <w:p w14:paraId="42ED3C4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407 094,52</w:t>
            </w:r>
          </w:p>
        </w:tc>
        <w:tc>
          <w:tcPr>
            <w:tcW w:w="594" w:type="dxa"/>
            <w:shd w:val="clear" w:color="000000" w:fill="FFFFFF"/>
            <w:noWrap/>
            <w:vAlign w:val="center"/>
            <w:hideMark/>
          </w:tcPr>
          <w:p w14:paraId="222F078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426 227,96</w:t>
            </w:r>
          </w:p>
        </w:tc>
        <w:tc>
          <w:tcPr>
            <w:tcW w:w="594" w:type="dxa"/>
            <w:shd w:val="clear" w:color="000000" w:fill="FFFFFF"/>
            <w:noWrap/>
            <w:vAlign w:val="center"/>
            <w:hideMark/>
          </w:tcPr>
          <w:p w14:paraId="013F95D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446 260,67</w:t>
            </w:r>
          </w:p>
        </w:tc>
        <w:tc>
          <w:tcPr>
            <w:tcW w:w="594" w:type="dxa"/>
            <w:shd w:val="clear" w:color="000000" w:fill="FFFFFF"/>
            <w:noWrap/>
            <w:vAlign w:val="center"/>
            <w:hideMark/>
          </w:tcPr>
          <w:p w14:paraId="7F631E0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467 234,93</w:t>
            </w:r>
          </w:p>
        </w:tc>
        <w:tc>
          <w:tcPr>
            <w:tcW w:w="594" w:type="dxa"/>
            <w:shd w:val="clear" w:color="000000" w:fill="FFFFFF"/>
            <w:noWrap/>
            <w:vAlign w:val="center"/>
            <w:hideMark/>
          </w:tcPr>
          <w:p w14:paraId="18831D94"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489 194,97</w:t>
            </w:r>
          </w:p>
        </w:tc>
        <w:tc>
          <w:tcPr>
            <w:tcW w:w="594" w:type="dxa"/>
            <w:shd w:val="clear" w:color="000000" w:fill="FFFFFF"/>
            <w:noWrap/>
            <w:vAlign w:val="center"/>
            <w:hideMark/>
          </w:tcPr>
          <w:p w14:paraId="7912768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512 187,13</w:t>
            </w:r>
          </w:p>
        </w:tc>
        <w:tc>
          <w:tcPr>
            <w:tcW w:w="594" w:type="dxa"/>
            <w:shd w:val="clear" w:color="000000" w:fill="FFFFFF"/>
            <w:noWrap/>
            <w:vAlign w:val="center"/>
            <w:hideMark/>
          </w:tcPr>
          <w:p w14:paraId="545A08F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536 259,93</w:t>
            </w:r>
          </w:p>
        </w:tc>
        <w:tc>
          <w:tcPr>
            <w:tcW w:w="594" w:type="dxa"/>
            <w:shd w:val="clear" w:color="000000" w:fill="FFFFFF"/>
            <w:noWrap/>
            <w:vAlign w:val="center"/>
            <w:hideMark/>
          </w:tcPr>
          <w:p w14:paraId="1D1793C6"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561 464,14</w:t>
            </w:r>
          </w:p>
        </w:tc>
        <w:tc>
          <w:tcPr>
            <w:tcW w:w="594" w:type="dxa"/>
            <w:shd w:val="clear" w:color="000000" w:fill="FFFFFF"/>
            <w:noWrap/>
            <w:vAlign w:val="center"/>
            <w:hideMark/>
          </w:tcPr>
          <w:p w14:paraId="2C8CDFCF" w14:textId="77777777" w:rsidR="00840C85" w:rsidRPr="00840C85" w:rsidRDefault="00840C85" w:rsidP="00840C85">
            <w:pPr>
              <w:spacing w:after="0" w:line="240" w:lineRule="auto"/>
              <w:jc w:val="right"/>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587 852,96</w:t>
            </w:r>
          </w:p>
        </w:tc>
        <w:tc>
          <w:tcPr>
            <w:tcW w:w="594" w:type="dxa"/>
            <w:shd w:val="clear" w:color="000000" w:fill="FFFFFF"/>
            <w:noWrap/>
            <w:vAlign w:val="center"/>
            <w:hideMark/>
          </w:tcPr>
          <w:p w14:paraId="3372C99D" w14:textId="77777777" w:rsidR="00840C85" w:rsidRPr="00840C85" w:rsidRDefault="00840C85" w:rsidP="00840C85">
            <w:pPr>
              <w:spacing w:after="0" w:line="240" w:lineRule="auto"/>
              <w:jc w:val="right"/>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615 482,05</w:t>
            </w:r>
          </w:p>
        </w:tc>
        <w:tc>
          <w:tcPr>
            <w:tcW w:w="594" w:type="dxa"/>
            <w:shd w:val="clear" w:color="000000" w:fill="FFFFFF"/>
            <w:noWrap/>
            <w:vAlign w:val="center"/>
            <w:hideMark/>
          </w:tcPr>
          <w:p w14:paraId="55AD5577" w14:textId="77777777" w:rsidR="00840C85" w:rsidRPr="00840C85" w:rsidRDefault="00840C85" w:rsidP="00840C85">
            <w:pPr>
              <w:spacing w:after="0" w:line="240" w:lineRule="auto"/>
              <w:jc w:val="right"/>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644 409,70</w:t>
            </w:r>
          </w:p>
        </w:tc>
        <w:tc>
          <w:tcPr>
            <w:tcW w:w="594" w:type="dxa"/>
            <w:shd w:val="clear" w:color="000000" w:fill="FFFFFF"/>
            <w:noWrap/>
            <w:vAlign w:val="center"/>
            <w:hideMark/>
          </w:tcPr>
          <w:p w14:paraId="75B4905E" w14:textId="77777777" w:rsidR="00840C85" w:rsidRPr="00840C85" w:rsidRDefault="00840C85" w:rsidP="00840C85">
            <w:pPr>
              <w:spacing w:after="0" w:line="240" w:lineRule="auto"/>
              <w:jc w:val="right"/>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674 696,96</w:t>
            </w:r>
          </w:p>
        </w:tc>
        <w:tc>
          <w:tcPr>
            <w:tcW w:w="594" w:type="dxa"/>
            <w:shd w:val="clear" w:color="000000" w:fill="FFFFFF"/>
            <w:noWrap/>
            <w:vAlign w:val="center"/>
            <w:hideMark/>
          </w:tcPr>
          <w:p w14:paraId="2B1353B2" w14:textId="77777777" w:rsidR="00840C85" w:rsidRPr="00840C85" w:rsidRDefault="00840C85" w:rsidP="00840C85">
            <w:pPr>
              <w:spacing w:after="0" w:line="240" w:lineRule="auto"/>
              <w:jc w:val="right"/>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706 407,72</w:t>
            </w:r>
          </w:p>
        </w:tc>
        <w:tc>
          <w:tcPr>
            <w:tcW w:w="594" w:type="dxa"/>
            <w:shd w:val="clear" w:color="auto" w:fill="auto"/>
            <w:noWrap/>
            <w:vAlign w:val="center"/>
            <w:hideMark/>
          </w:tcPr>
          <w:p w14:paraId="1F7E9CB9" w14:textId="77777777" w:rsidR="00840C85" w:rsidRPr="00840C85" w:rsidRDefault="00840C85" w:rsidP="00840C85">
            <w:pPr>
              <w:spacing w:after="0" w:line="240" w:lineRule="auto"/>
              <w:jc w:val="right"/>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739 608,88</w:t>
            </w:r>
          </w:p>
        </w:tc>
        <w:tc>
          <w:tcPr>
            <w:tcW w:w="594" w:type="dxa"/>
            <w:shd w:val="clear" w:color="000000" w:fill="FFFFFF"/>
            <w:noWrap/>
            <w:vAlign w:val="center"/>
            <w:hideMark/>
          </w:tcPr>
          <w:p w14:paraId="574F1C81" w14:textId="77777777" w:rsidR="00840C85" w:rsidRPr="00840C85" w:rsidRDefault="00840C85" w:rsidP="00840C85">
            <w:pPr>
              <w:spacing w:after="0" w:line="240" w:lineRule="auto"/>
              <w:jc w:val="right"/>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774 370,50</w:t>
            </w:r>
          </w:p>
        </w:tc>
        <w:tc>
          <w:tcPr>
            <w:tcW w:w="594" w:type="dxa"/>
            <w:shd w:val="clear" w:color="000000" w:fill="FFFFFF"/>
            <w:noWrap/>
            <w:vAlign w:val="center"/>
            <w:hideMark/>
          </w:tcPr>
          <w:p w14:paraId="11055CA7" w14:textId="77777777" w:rsidR="00840C85" w:rsidRPr="00840C85" w:rsidRDefault="00840C85" w:rsidP="00840C85">
            <w:pPr>
              <w:spacing w:after="0" w:line="240" w:lineRule="auto"/>
              <w:jc w:val="right"/>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810 765,91</w:t>
            </w:r>
          </w:p>
        </w:tc>
        <w:tc>
          <w:tcPr>
            <w:tcW w:w="594" w:type="dxa"/>
            <w:shd w:val="clear" w:color="000000" w:fill="FFFFFF"/>
            <w:noWrap/>
            <w:vAlign w:val="center"/>
            <w:hideMark/>
          </w:tcPr>
          <w:p w14:paraId="15C039B4" w14:textId="77777777" w:rsidR="00840C85" w:rsidRPr="00840C85" w:rsidRDefault="00840C85" w:rsidP="00840C85">
            <w:pPr>
              <w:spacing w:after="0" w:line="240" w:lineRule="auto"/>
              <w:jc w:val="right"/>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848 871,91</w:t>
            </w:r>
          </w:p>
        </w:tc>
      </w:tr>
      <w:tr w:rsidR="00840C85" w:rsidRPr="00840C85" w14:paraId="6E8782DE" w14:textId="77777777" w:rsidTr="00840C85">
        <w:trPr>
          <w:trHeight w:val="20"/>
        </w:trPr>
        <w:tc>
          <w:tcPr>
            <w:tcW w:w="661" w:type="dxa"/>
            <w:shd w:val="clear" w:color="000000" w:fill="FFFFFF"/>
            <w:noWrap/>
            <w:vAlign w:val="center"/>
            <w:hideMark/>
          </w:tcPr>
          <w:p w14:paraId="6240C66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lastRenderedPageBreak/>
              <w:t>3.1.17.1</w:t>
            </w:r>
          </w:p>
        </w:tc>
        <w:tc>
          <w:tcPr>
            <w:tcW w:w="1292" w:type="dxa"/>
            <w:shd w:val="clear" w:color="000000" w:fill="FFFFFF"/>
            <w:vAlign w:val="center"/>
            <w:hideMark/>
          </w:tcPr>
          <w:p w14:paraId="6A07A73E"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xml:space="preserve">Модернизация тепловых сетей Котельная Углич </w:t>
            </w:r>
            <w:r w:rsidRPr="00840C85">
              <w:rPr>
                <w:rFonts w:ascii="Times New Roman" w:eastAsia="Times New Roman" w:hAnsi="Times New Roman" w:cs="Times New Roman"/>
                <w:sz w:val="14"/>
                <w:szCs w:val="14"/>
                <w:lang w:eastAsia="ru-RU"/>
              </w:rPr>
              <w:br/>
              <w:t xml:space="preserve"> г. о. Сергиев Посад, ул. Дружбы, 5б </w:t>
            </w:r>
          </w:p>
        </w:tc>
        <w:tc>
          <w:tcPr>
            <w:tcW w:w="1386" w:type="dxa"/>
            <w:shd w:val="clear" w:color="000000" w:fill="FFFFFF"/>
            <w:vAlign w:val="center"/>
            <w:hideMark/>
          </w:tcPr>
          <w:p w14:paraId="42A7E936" w14:textId="77777777" w:rsidR="00840C85" w:rsidRPr="00840C85" w:rsidRDefault="00840C85" w:rsidP="00840C85">
            <w:pPr>
              <w:spacing w:after="240" w:line="240" w:lineRule="auto"/>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ТК-130 до ТК-128 (ж/д 66 НУШ)</w:t>
            </w:r>
            <w:r w:rsidRPr="00840C85">
              <w:rPr>
                <w:rFonts w:ascii="Times New Roman" w:eastAsia="Times New Roman" w:hAnsi="Times New Roman" w:cs="Times New Roman"/>
                <w:sz w:val="14"/>
                <w:szCs w:val="14"/>
                <w:lang w:eastAsia="ru-RU"/>
              </w:rPr>
              <w:br/>
              <w:t>ТК-128 (ж/д 66 НУШ) до  ТК-126 (ж/д 48 НУШ)</w:t>
            </w:r>
            <w:r w:rsidRPr="00840C85">
              <w:rPr>
                <w:rFonts w:ascii="Times New Roman" w:eastAsia="Times New Roman" w:hAnsi="Times New Roman" w:cs="Times New Roman"/>
                <w:sz w:val="14"/>
                <w:szCs w:val="14"/>
                <w:lang w:eastAsia="ru-RU"/>
              </w:rPr>
              <w:br/>
              <w:t>ТК-75 (ул. Дpужбы) до Уз-31 (ЦТП-6)</w:t>
            </w:r>
            <w:r w:rsidRPr="00840C85">
              <w:rPr>
                <w:rFonts w:ascii="Times New Roman" w:eastAsia="Times New Roman" w:hAnsi="Times New Roman" w:cs="Times New Roman"/>
                <w:sz w:val="14"/>
                <w:szCs w:val="14"/>
                <w:lang w:eastAsia="ru-RU"/>
              </w:rPr>
              <w:br/>
              <w:t>Уз-9 до Уз-10</w:t>
            </w:r>
            <w:r w:rsidRPr="00840C85">
              <w:rPr>
                <w:rFonts w:ascii="Times New Roman" w:eastAsia="Times New Roman" w:hAnsi="Times New Roman" w:cs="Times New Roman"/>
                <w:sz w:val="14"/>
                <w:szCs w:val="14"/>
                <w:lang w:eastAsia="ru-RU"/>
              </w:rPr>
              <w:br/>
              <w:t>ТК-126 (ж/д 48 НУШ) до ТК-14 (ж/д 50А НУШ)</w:t>
            </w:r>
            <w:r w:rsidRPr="00840C85">
              <w:rPr>
                <w:rFonts w:ascii="Times New Roman" w:eastAsia="Times New Roman" w:hAnsi="Times New Roman" w:cs="Times New Roman"/>
                <w:sz w:val="14"/>
                <w:szCs w:val="14"/>
                <w:lang w:eastAsia="ru-RU"/>
              </w:rPr>
              <w:br/>
              <w:t xml:space="preserve"> Уз-8 до ТК-132</w:t>
            </w:r>
          </w:p>
        </w:tc>
        <w:tc>
          <w:tcPr>
            <w:tcW w:w="1169" w:type="dxa"/>
            <w:shd w:val="clear" w:color="000000" w:fill="FFFFFF"/>
            <w:vAlign w:val="center"/>
            <w:hideMark/>
          </w:tcPr>
          <w:p w14:paraId="3EAAA7D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478" w:type="dxa"/>
            <w:shd w:val="clear" w:color="000000" w:fill="FFFFFF"/>
            <w:vAlign w:val="center"/>
            <w:hideMark/>
          </w:tcPr>
          <w:p w14:paraId="33F5BA2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мм.;               м.п</w:t>
            </w:r>
          </w:p>
        </w:tc>
        <w:tc>
          <w:tcPr>
            <w:tcW w:w="1045" w:type="dxa"/>
            <w:shd w:val="clear" w:color="000000" w:fill="FFFFFF"/>
            <w:vAlign w:val="center"/>
            <w:hideMark/>
          </w:tcPr>
          <w:p w14:paraId="74F4065E"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br/>
              <w:t>L =  63,00 D 219</w:t>
            </w:r>
            <w:r w:rsidRPr="00840C85">
              <w:rPr>
                <w:rFonts w:ascii="Times New Roman" w:eastAsia="Times New Roman" w:hAnsi="Times New Roman" w:cs="Times New Roman"/>
                <w:sz w:val="14"/>
                <w:szCs w:val="14"/>
                <w:lang w:eastAsia="ru-RU"/>
              </w:rPr>
              <w:br/>
              <w:t>L =  37,00 D 219</w:t>
            </w:r>
            <w:r w:rsidRPr="00840C85">
              <w:rPr>
                <w:rFonts w:ascii="Times New Roman" w:eastAsia="Times New Roman" w:hAnsi="Times New Roman" w:cs="Times New Roman"/>
                <w:sz w:val="14"/>
                <w:szCs w:val="14"/>
                <w:lang w:eastAsia="ru-RU"/>
              </w:rPr>
              <w:br/>
              <w:t>L =  15,00 D 219</w:t>
            </w:r>
            <w:r w:rsidRPr="00840C85">
              <w:rPr>
                <w:rFonts w:ascii="Times New Roman" w:eastAsia="Times New Roman" w:hAnsi="Times New Roman" w:cs="Times New Roman"/>
                <w:sz w:val="14"/>
                <w:szCs w:val="14"/>
                <w:lang w:eastAsia="ru-RU"/>
              </w:rPr>
              <w:br/>
              <w:t xml:space="preserve"> L =  325,00 D 219</w:t>
            </w:r>
            <w:r w:rsidRPr="00840C85">
              <w:rPr>
                <w:rFonts w:ascii="Times New Roman" w:eastAsia="Times New Roman" w:hAnsi="Times New Roman" w:cs="Times New Roman"/>
                <w:sz w:val="14"/>
                <w:szCs w:val="14"/>
                <w:lang w:eastAsia="ru-RU"/>
              </w:rPr>
              <w:br/>
              <w:t>L =  43,00 D 219</w:t>
            </w:r>
            <w:r w:rsidRPr="00840C85">
              <w:rPr>
                <w:rFonts w:ascii="Times New Roman" w:eastAsia="Times New Roman" w:hAnsi="Times New Roman" w:cs="Times New Roman"/>
                <w:sz w:val="14"/>
                <w:szCs w:val="14"/>
                <w:lang w:eastAsia="ru-RU"/>
              </w:rPr>
              <w:br/>
              <w:t>L =  91,00 D 219</w:t>
            </w:r>
          </w:p>
        </w:tc>
        <w:tc>
          <w:tcPr>
            <w:tcW w:w="1045" w:type="dxa"/>
            <w:shd w:val="clear" w:color="000000" w:fill="FFFFFF"/>
            <w:vAlign w:val="center"/>
            <w:hideMark/>
          </w:tcPr>
          <w:p w14:paraId="50A542ED"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br/>
              <w:t>L =  63,00 D 219</w:t>
            </w:r>
            <w:r w:rsidRPr="00840C85">
              <w:rPr>
                <w:rFonts w:ascii="Times New Roman" w:eastAsia="Times New Roman" w:hAnsi="Times New Roman" w:cs="Times New Roman"/>
                <w:sz w:val="14"/>
                <w:szCs w:val="14"/>
                <w:lang w:eastAsia="ru-RU"/>
              </w:rPr>
              <w:br/>
              <w:t>L =  37,00 D 219</w:t>
            </w:r>
            <w:r w:rsidRPr="00840C85">
              <w:rPr>
                <w:rFonts w:ascii="Times New Roman" w:eastAsia="Times New Roman" w:hAnsi="Times New Roman" w:cs="Times New Roman"/>
                <w:sz w:val="14"/>
                <w:szCs w:val="14"/>
                <w:lang w:eastAsia="ru-RU"/>
              </w:rPr>
              <w:br/>
              <w:t>L =  15,00 D 219</w:t>
            </w:r>
            <w:r w:rsidRPr="00840C85">
              <w:rPr>
                <w:rFonts w:ascii="Times New Roman" w:eastAsia="Times New Roman" w:hAnsi="Times New Roman" w:cs="Times New Roman"/>
                <w:sz w:val="14"/>
                <w:szCs w:val="14"/>
                <w:lang w:eastAsia="ru-RU"/>
              </w:rPr>
              <w:br/>
              <w:t xml:space="preserve"> L =  325,00 D 219</w:t>
            </w:r>
            <w:r w:rsidRPr="00840C85">
              <w:rPr>
                <w:rFonts w:ascii="Times New Roman" w:eastAsia="Times New Roman" w:hAnsi="Times New Roman" w:cs="Times New Roman"/>
                <w:sz w:val="14"/>
                <w:szCs w:val="14"/>
                <w:lang w:eastAsia="ru-RU"/>
              </w:rPr>
              <w:br/>
              <w:t>L =  43,00 D 219</w:t>
            </w:r>
            <w:r w:rsidRPr="00840C85">
              <w:rPr>
                <w:rFonts w:ascii="Times New Roman" w:eastAsia="Times New Roman" w:hAnsi="Times New Roman" w:cs="Times New Roman"/>
                <w:sz w:val="14"/>
                <w:szCs w:val="14"/>
                <w:lang w:eastAsia="ru-RU"/>
              </w:rPr>
              <w:br/>
              <w:t>L =  91,00 D 219</w:t>
            </w:r>
          </w:p>
        </w:tc>
        <w:tc>
          <w:tcPr>
            <w:tcW w:w="1045" w:type="dxa"/>
            <w:shd w:val="clear" w:color="000000" w:fill="FFFFFF"/>
            <w:vAlign w:val="center"/>
            <w:hideMark/>
          </w:tcPr>
          <w:p w14:paraId="6F0564D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2022</w:t>
            </w:r>
          </w:p>
        </w:tc>
        <w:tc>
          <w:tcPr>
            <w:tcW w:w="1045" w:type="dxa"/>
            <w:shd w:val="clear" w:color="000000" w:fill="FFFFFF"/>
            <w:noWrap/>
            <w:vAlign w:val="center"/>
            <w:hideMark/>
          </w:tcPr>
          <w:p w14:paraId="3CF9CD9E"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2023</w:t>
            </w:r>
          </w:p>
        </w:tc>
        <w:tc>
          <w:tcPr>
            <w:tcW w:w="593" w:type="dxa"/>
            <w:shd w:val="clear" w:color="000000" w:fill="FFFFFF"/>
            <w:noWrap/>
            <w:vAlign w:val="center"/>
            <w:hideMark/>
          </w:tcPr>
          <w:p w14:paraId="5651EDA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126 883,41</w:t>
            </w:r>
          </w:p>
        </w:tc>
        <w:tc>
          <w:tcPr>
            <w:tcW w:w="490" w:type="dxa"/>
            <w:shd w:val="clear" w:color="000000" w:fill="FFFFFF"/>
            <w:noWrap/>
            <w:vAlign w:val="center"/>
            <w:hideMark/>
          </w:tcPr>
          <w:p w14:paraId="201715E8"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3" w:type="dxa"/>
            <w:shd w:val="clear" w:color="000000" w:fill="FFFFFF"/>
            <w:noWrap/>
            <w:vAlign w:val="center"/>
            <w:hideMark/>
          </w:tcPr>
          <w:p w14:paraId="30B030E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11 541,73</w:t>
            </w:r>
          </w:p>
        </w:tc>
        <w:tc>
          <w:tcPr>
            <w:tcW w:w="593" w:type="dxa"/>
            <w:shd w:val="clear" w:color="000000" w:fill="FFFFFF"/>
            <w:noWrap/>
            <w:vAlign w:val="center"/>
            <w:hideMark/>
          </w:tcPr>
          <w:p w14:paraId="7250328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115 341,69</w:t>
            </w:r>
          </w:p>
        </w:tc>
        <w:tc>
          <w:tcPr>
            <w:tcW w:w="594" w:type="dxa"/>
            <w:shd w:val="clear" w:color="000000" w:fill="FFFFFF"/>
            <w:noWrap/>
            <w:vAlign w:val="center"/>
            <w:hideMark/>
          </w:tcPr>
          <w:p w14:paraId="09AE67FE"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02D828C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39A057C5"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5753EA5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49532C2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16D0E43A"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66D050A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60B3BAE3"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6A157F96"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5CC97A0"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24E1B1D0"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16F467E"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24EFFFA8"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auto" w:fill="auto"/>
            <w:noWrap/>
            <w:vAlign w:val="center"/>
            <w:hideMark/>
          </w:tcPr>
          <w:p w14:paraId="262F8622"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8398AE1"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22917E45"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42A5D274"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r>
      <w:tr w:rsidR="00840C85" w:rsidRPr="00840C85" w14:paraId="20E7C85F" w14:textId="77777777" w:rsidTr="00840C85">
        <w:trPr>
          <w:trHeight w:val="20"/>
        </w:trPr>
        <w:tc>
          <w:tcPr>
            <w:tcW w:w="661" w:type="dxa"/>
            <w:shd w:val="clear" w:color="000000" w:fill="FFFFFF"/>
            <w:noWrap/>
            <w:vAlign w:val="center"/>
            <w:hideMark/>
          </w:tcPr>
          <w:p w14:paraId="5FB4752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3.1.17.2</w:t>
            </w:r>
          </w:p>
        </w:tc>
        <w:tc>
          <w:tcPr>
            <w:tcW w:w="1292" w:type="dxa"/>
            <w:shd w:val="clear" w:color="000000" w:fill="FFFFFF"/>
            <w:vAlign w:val="center"/>
            <w:hideMark/>
          </w:tcPr>
          <w:p w14:paraId="290073B4"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Модернизация тепловых сетей Котельная Рабочий пос. г.о. Сергиев Посад, ул. Бероунская, д.8</w:t>
            </w:r>
          </w:p>
        </w:tc>
        <w:tc>
          <w:tcPr>
            <w:tcW w:w="1386" w:type="dxa"/>
            <w:shd w:val="clear" w:color="000000" w:fill="FFFFFF"/>
            <w:vAlign w:val="center"/>
            <w:hideMark/>
          </w:tcPr>
          <w:p w14:paraId="11637BE3" w14:textId="77777777" w:rsidR="00840C85" w:rsidRPr="00840C85" w:rsidRDefault="00840C85" w:rsidP="00840C85">
            <w:pPr>
              <w:spacing w:after="240" w:line="240" w:lineRule="auto"/>
              <w:rPr>
                <w:rFonts w:ascii="Times New Roman" w:eastAsia="Times New Roman" w:hAnsi="Times New Roman" w:cs="Times New Roman"/>
                <w:sz w:val="14"/>
                <w:szCs w:val="14"/>
                <w:lang w:eastAsia="ru-RU"/>
              </w:rPr>
            </w:pPr>
            <w:bookmarkStart w:id="13" w:name="RANGE!D93:G94"/>
            <w:r w:rsidRPr="00840C85">
              <w:rPr>
                <w:rFonts w:ascii="Times New Roman" w:eastAsia="Times New Roman" w:hAnsi="Times New Roman" w:cs="Times New Roman"/>
                <w:sz w:val="14"/>
                <w:szCs w:val="14"/>
                <w:lang w:eastAsia="ru-RU"/>
              </w:rPr>
              <w:t>ТК-56 Уз-52 вдоль ж/д9 по ул. К. Либкнехта</w:t>
            </w:r>
            <w:r w:rsidRPr="00840C85">
              <w:rPr>
                <w:rFonts w:ascii="Times New Roman" w:eastAsia="Times New Roman" w:hAnsi="Times New Roman" w:cs="Times New Roman"/>
                <w:sz w:val="14"/>
                <w:szCs w:val="14"/>
                <w:lang w:eastAsia="ru-RU"/>
              </w:rPr>
              <w:br/>
              <w:t xml:space="preserve"> Уз-52  ввод в ж/д9 по ул. К. Либкнехта</w:t>
            </w:r>
            <w:r w:rsidRPr="00840C85">
              <w:rPr>
                <w:rFonts w:ascii="Times New Roman" w:eastAsia="Times New Roman" w:hAnsi="Times New Roman" w:cs="Times New Roman"/>
                <w:sz w:val="14"/>
                <w:szCs w:val="14"/>
                <w:lang w:eastAsia="ru-RU"/>
              </w:rPr>
              <w:br/>
              <w:t xml:space="preserve"> Уз-12 ввод в ж/д 182 пр. Красной Армии</w:t>
            </w:r>
            <w:r w:rsidRPr="00840C85">
              <w:rPr>
                <w:rFonts w:ascii="Times New Roman" w:eastAsia="Times New Roman" w:hAnsi="Times New Roman" w:cs="Times New Roman"/>
                <w:sz w:val="14"/>
                <w:szCs w:val="14"/>
                <w:lang w:eastAsia="ru-RU"/>
              </w:rPr>
              <w:br/>
              <w:t>Уз-5 (б. Кузнецова, д.6) ТК-28б</w:t>
            </w:r>
            <w:r w:rsidRPr="00840C85">
              <w:rPr>
                <w:rFonts w:ascii="Times New Roman" w:eastAsia="Times New Roman" w:hAnsi="Times New Roman" w:cs="Times New Roman"/>
                <w:sz w:val="14"/>
                <w:szCs w:val="14"/>
                <w:lang w:eastAsia="ru-RU"/>
              </w:rPr>
              <w:br/>
              <w:t>ТК-10 ТК-11 по ул. Стахановская</w:t>
            </w:r>
            <w:r w:rsidRPr="00840C85">
              <w:rPr>
                <w:rFonts w:ascii="Times New Roman" w:eastAsia="Times New Roman" w:hAnsi="Times New Roman" w:cs="Times New Roman"/>
                <w:sz w:val="14"/>
                <w:szCs w:val="14"/>
                <w:lang w:eastAsia="ru-RU"/>
              </w:rPr>
              <w:br/>
              <w:t xml:space="preserve">Уз-11 (ж/д186/2 по пp.Кp.Аpмии) Уз-12 (ж/д184 по </w:t>
            </w:r>
            <w:r w:rsidRPr="00840C85">
              <w:rPr>
                <w:rFonts w:ascii="Times New Roman" w:eastAsia="Times New Roman" w:hAnsi="Times New Roman" w:cs="Times New Roman"/>
                <w:sz w:val="14"/>
                <w:szCs w:val="14"/>
                <w:lang w:eastAsia="ru-RU"/>
              </w:rPr>
              <w:lastRenderedPageBreak/>
              <w:t>пp.Кp. Аpмии)</w:t>
            </w:r>
            <w:r w:rsidRPr="00840C85">
              <w:rPr>
                <w:rFonts w:ascii="Times New Roman" w:eastAsia="Times New Roman" w:hAnsi="Times New Roman" w:cs="Times New Roman"/>
                <w:sz w:val="14"/>
                <w:szCs w:val="14"/>
                <w:lang w:eastAsia="ru-RU"/>
              </w:rPr>
              <w:br/>
              <w:t>Уз-33 (ж/д№19/8) ТК-51по ул. Валовая</w:t>
            </w:r>
            <w:r w:rsidRPr="00840C85">
              <w:rPr>
                <w:rFonts w:ascii="Times New Roman" w:eastAsia="Times New Roman" w:hAnsi="Times New Roman" w:cs="Times New Roman"/>
                <w:sz w:val="14"/>
                <w:szCs w:val="14"/>
                <w:lang w:eastAsia="ru-RU"/>
              </w:rPr>
              <w:br/>
              <w:t>Уз-54 (ж/д№27/5 по ул. Валовая)  ввод в ж/д№29 по ул. Валовая</w:t>
            </w:r>
            <w:r w:rsidRPr="00840C85">
              <w:rPr>
                <w:rFonts w:ascii="Times New Roman" w:eastAsia="Times New Roman" w:hAnsi="Times New Roman" w:cs="Times New Roman"/>
                <w:sz w:val="14"/>
                <w:szCs w:val="14"/>
                <w:lang w:eastAsia="ru-RU"/>
              </w:rPr>
              <w:br/>
              <w:t>ТК-26  Уз-1 (ж/д№4а по б.Кузнецова)</w:t>
            </w:r>
            <w:r w:rsidRPr="00840C85">
              <w:rPr>
                <w:rFonts w:ascii="Times New Roman" w:eastAsia="Times New Roman" w:hAnsi="Times New Roman" w:cs="Times New Roman"/>
                <w:sz w:val="14"/>
                <w:szCs w:val="14"/>
                <w:lang w:eastAsia="ru-RU"/>
              </w:rPr>
              <w:br/>
              <w:t>ТК-63 ТК-19 по ул. Л. Булавина</w:t>
            </w:r>
            <w:r w:rsidRPr="00840C85">
              <w:rPr>
                <w:rFonts w:ascii="Times New Roman" w:eastAsia="Times New Roman" w:hAnsi="Times New Roman" w:cs="Times New Roman"/>
                <w:sz w:val="14"/>
                <w:szCs w:val="14"/>
                <w:lang w:eastAsia="ru-RU"/>
              </w:rPr>
              <w:br/>
              <w:t xml:space="preserve">ТК-19 ТК-26 по ул. Л. Булавина </w:t>
            </w:r>
            <w:r w:rsidRPr="00840C85">
              <w:rPr>
                <w:rFonts w:ascii="Times New Roman" w:eastAsia="Times New Roman" w:hAnsi="Times New Roman" w:cs="Times New Roman"/>
                <w:sz w:val="14"/>
                <w:szCs w:val="14"/>
                <w:lang w:eastAsia="ru-RU"/>
              </w:rPr>
              <w:br/>
              <w:t>ТК-52  ТК-72 по ул. Шлякова</w:t>
            </w:r>
            <w:r w:rsidRPr="00840C85">
              <w:rPr>
                <w:rFonts w:ascii="Times New Roman" w:eastAsia="Times New Roman" w:hAnsi="Times New Roman" w:cs="Times New Roman"/>
                <w:sz w:val="14"/>
                <w:szCs w:val="14"/>
                <w:lang w:eastAsia="ru-RU"/>
              </w:rPr>
              <w:br/>
              <w:t>ТК-28а ТК-28б по б-pу Кузнецова</w:t>
            </w:r>
            <w:r w:rsidRPr="00840C85">
              <w:rPr>
                <w:rFonts w:ascii="Times New Roman" w:eastAsia="Times New Roman" w:hAnsi="Times New Roman" w:cs="Times New Roman"/>
                <w:sz w:val="14"/>
                <w:szCs w:val="14"/>
                <w:lang w:eastAsia="ru-RU"/>
              </w:rPr>
              <w:br/>
              <w:t>ТК-73  ТК-81по ул. Шлякова</w:t>
            </w:r>
            <w:r w:rsidRPr="00840C85">
              <w:rPr>
                <w:rFonts w:ascii="Times New Roman" w:eastAsia="Times New Roman" w:hAnsi="Times New Roman" w:cs="Times New Roman"/>
                <w:sz w:val="14"/>
                <w:szCs w:val="14"/>
                <w:lang w:eastAsia="ru-RU"/>
              </w:rPr>
              <w:br/>
              <w:t>ТК-54 ТК-55 по ул. Шлякова</w:t>
            </w:r>
            <w:r w:rsidRPr="00840C85">
              <w:rPr>
                <w:rFonts w:ascii="Times New Roman" w:eastAsia="Times New Roman" w:hAnsi="Times New Roman" w:cs="Times New Roman"/>
                <w:sz w:val="14"/>
                <w:szCs w:val="14"/>
                <w:lang w:eastAsia="ru-RU"/>
              </w:rPr>
              <w:br/>
              <w:t>ТК-28б Уз-5 (ж/д№6 по б. Кузнецова)</w:t>
            </w:r>
            <w:r w:rsidRPr="00840C85">
              <w:rPr>
                <w:rFonts w:ascii="Times New Roman" w:eastAsia="Times New Roman" w:hAnsi="Times New Roman" w:cs="Times New Roman"/>
                <w:sz w:val="14"/>
                <w:szCs w:val="14"/>
                <w:lang w:eastAsia="ru-RU"/>
              </w:rPr>
              <w:br/>
              <w:t>ТК-28б Уз-5 (ж/д№6 по б. Кузнецова)</w:t>
            </w:r>
            <w:r w:rsidRPr="00840C85">
              <w:rPr>
                <w:rFonts w:ascii="Times New Roman" w:eastAsia="Times New Roman" w:hAnsi="Times New Roman" w:cs="Times New Roman"/>
                <w:sz w:val="14"/>
                <w:szCs w:val="14"/>
                <w:lang w:eastAsia="ru-RU"/>
              </w:rPr>
              <w:br/>
              <w:t>ТК-28в ТК-28г по Новоугличскому шоссе</w:t>
            </w:r>
            <w:r w:rsidRPr="00840C85">
              <w:rPr>
                <w:rFonts w:ascii="Times New Roman" w:eastAsia="Times New Roman" w:hAnsi="Times New Roman" w:cs="Times New Roman"/>
                <w:sz w:val="14"/>
                <w:szCs w:val="14"/>
                <w:lang w:eastAsia="ru-RU"/>
              </w:rPr>
              <w:br/>
              <w:t>ТК-4/1 Уз-39 (ж/д№3 по ул. Л. Булавина)</w:t>
            </w:r>
            <w:r w:rsidRPr="00840C85">
              <w:rPr>
                <w:rFonts w:ascii="Times New Roman" w:eastAsia="Times New Roman" w:hAnsi="Times New Roman" w:cs="Times New Roman"/>
                <w:sz w:val="14"/>
                <w:szCs w:val="14"/>
                <w:lang w:eastAsia="ru-RU"/>
              </w:rPr>
              <w:br/>
              <w:t>ТК-4/1 ТК-80 по ул. Л. Булавина</w:t>
            </w:r>
            <w:r w:rsidRPr="00840C85">
              <w:rPr>
                <w:rFonts w:ascii="Times New Roman" w:eastAsia="Times New Roman" w:hAnsi="Times New Roman" w:cs="Times New Roman"/>
                <w:sz w:val="14"/>
                <w:szCs w:val="14"/>
                <w:lang w:eastAsia="ru-RU"/>
              </w:rPr>
              <w:br/>
              <w:t xml:space="preserve"> ТК-5 ввод в ж/д №50 по ул.Валовой</w:t>
            </w:r>
            <w:r w:rsidRPr="00840C85">
              <w:rPr>
                <w:rFonts w:ascii="Times New Roman" w:eastAsia="Times New Roman" w:hAnsi="Times New Roman" w:cs="Times New Roman"/>
                <w:sz w:val="14"/>
                <w:szCs w:val="14"/>
                <w:lang w:eastAsia="ru-RU"/>
              </w:rPr>
              <w:br/>
              <w:t>ТК-5/1 Уз-40 (ввод в ж/д№ 4 по ул. К.Либкнехта)</w:t>
            </w:r>
            <w:r w:rsidRPr="00840C85">
              <w:rPr>
                <w:rFonts w:ascii="Times New Roman" w:eastAsia="Times New Roman" w:hAnsi="Times New Roman" w:cs="Times New Roman"/>
                <w:sz w:val="14"/>
                <w:szCs w:val="14"/>
                <w:lang w:eastAsia="ru-RU"/>
              </w:rPr>
              <w:br/>
              <w:t>ТК-7 Уз-8 (ж/д №27/5 по ул.Валовой)</w:t>
            </w:r>
            <w:r w:rsidRPr="00840C85">
              <w:rPr>
                <w:rFonts w:ascii="Times New Roman" w:eastAsia="Times New Roman" w:hAnsi="Times New Roman" w:cs="Times New Roman"/>
                <w:sz w:val="14"/>
                <w:szCs w:val="14"/>
                <w:lang w:eastAsia="ru-RU"/>
              </w:rPr>
              <w:br/>
              <w:t>ТК-7 ТК-8 по ул. Беpоунская</w:t>
            </w:r>
            <w:r w:rsidRPr="00840C85">
              <w:rPr>
                <w:rFonts w:ascii="Times New Roman" w:eastAsia="Times New Roman" w:hAnsi="Times New Roman" w:cs="Times New Roman"/>
                <w:sz w:val="14"/>
                <w:szCs w:val="14"/>
                <w:lang w:eastAsia="ru-RU"/>
              </w:rPr>
              <w:br/>
              <w:t>ТК-8  ТК-9 по ул. Валовая</w:t>
            </w:r>
            <w:r w:rsidRPr="00840C85">
              <w:rPr>
                <w:rFonts w:ascii="Times New Roman" w:eastAsia="Times New Roman" w:hAnsi="Times New Roman" w:cs="Times New Roman"/>
                <w:sz w:val="14"/>
                <w:szCs w:val="14"/>
                <w:lang w:eastAsia="ru-RU"/>
              </w:rPr>
              <w:br/>
              <w:t>ТК-9 У3-10 (ж/д№21/5 по ул. Валовая)</w:t>
            </w:r>
            <w:r w:rsidRPr="00840C85">
              <w:rPr>
                <w:rFonts w:ascii="Times New Roman" w:eastAsia="Times New Roman" w:hAnsi="Times New Roman" w:cs="Times New Roman"/>
                <w:sz w:val="14"/>
                <w:szCs w:val="14"/>
                <w:lang w:eastAsia="ru-RU"/>
              </w:rPr>
              <w:br/>
              <w:t>ТК-9 У3-10 (ж/д№21/5 по ул. Валовая)</w:t>
            </w:r>
            <w:r w:rsidRPr="00840C85">
              <w:rPr>
                <w:rFonts w:ascii="Times New Roman" w:eastAsia="Times New Roman" w:hAnsi="Times New Roman" w:cs="Times New Roman"/>
                <w:sz w:val="14"/>
                <w:szCs w:val="14"/>
                <w:lang w:eastAsia="ru-RU"/>
              </w:rPr>
              <w:br/>
              <w:t>ТК-9 ТК-79 по пер.Валовый</w:t>
            </w:r>
            <w:r w:rsidRPr="00840C85">
              <w:rPr>
                <w:rFonts w:ascii="Times New Roman" w:eastAsia="Times New Roman" w:hAnsi="Times New Roman" w:cs="Times New Roman"/>
                <w:sz w:val="14"/>
                <w:szCs w:val="14"/>
                <w:lang w:eastAsia="ru-RU"/>
              </w:rPr>
              <w:br/>
              <w:t>ТК-64 ТК-63 по ул. Л. Булавина</w:t>
            </w:r>
            <w:r w:rsidRPr="00840C85">
              <w:rPr>
                <w:rFonts w:ascii="Times New Roman" w:eastAsia="Times New Roman" w:hAnsi="Times New Roman" w:cs="Times New Roman"/>
                <w:sz w:val="14"/>
                <w:szCs w:val="14"/>
                <w:lang w:eastAsia="ru-RU"/>
              </w:rPr>
              <w:br/>
              <w:t>ТК-20 ТК-23</w:t>
            </w:r>
            <w:r w:rsidRPr="00840C85">
              <w:rPr>
                <w:rFonts w:ascii="Times New Roman" w:eastAsia="Times New Roman" w:hAnsi="Times New Roman" w:cs="Times New Roman"/>
                <w:sz w:val="14"/>
                <w:szCs w:val="14"/>
                <w:lang w:eastAsia="ru-RU"/>
              </w:rPr>
              <w:br/>
              <w:t>ТК-3 ТК-7 по ул. Стахановская</w:t>
            </w:r>
            <w:bookmarkEnd w:id="13"/>
          </w:p>
        </w:tc>
        <w:tc>
          <w:tcPr>
            <w:tcW w:w="1169" w:type="dxa"/>
            <w:shd w:val="clear" w:color="000000" w:fill="FFFFFF"/>
            <w:vAlign w:val="center"/>
            <w:hideMark/>
          </w:tcPr>
          <w:p w14:paraId="30946F7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lastRenderedPageBreak/>
              <w:t xml:space="preserve"> Диаметр; протяженность, </w:t>
            </w:r>
          </w:p>
        </w:tc>
        <w:tc>
          <w:tcPr>
            <w:tcW w:w="478" w:type="dxa"/>
            <w:shd w:val="clear" w:color="000000" w:fill="FFFFFF"/>
            <w:vAlign w:val="center"/>
            <w:hideMark/>
          </w:tcPr>
          <w:p w14:paraId="4985AE7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xml:space="preserve"> мм.;               м.п </w:t>
            </w:r>
          </w:p>
        </w:tc>
        <w:tc>
          <w:tcPr>
            <w:tcW w:w="1045" w:type="dxa"/>
            <w:shd w:val="clear" w:color="000000" w:fill="FFFFFF"/>
            <w:vAlign w:val="center"/>
            <w:hideMark/>
          </w:tcPr>
          <w:p w14:paraId="288374A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br/>
              <w:t>L =  160,00 D 159</w:t>
            </w:r>
            <w:r w:rsidRPr="00840C85">
              <w:rPr>
                <w:rFonts w:ascii="Times New Roman" w:eastAsia="Times New Roman" w:hAnsi="Times New Roman" w:cs="Times New Roman"/>
                <w:sz w:val="14"/>
                <w:szCs w:val="14"/>
                <w:lang w:eastAsia="ru-RU"/>
              </w:rPr>
              <w:br/>
              <w:t>L =  96,00 D 159</w:t>
            </w:r>
            <w:r w:rsidRPr="00840C85">
              <w:rPr>
                <w:rFonts w:ascii="Times New Roman" w:eastAsia="Times New Roman" w:hAnsi="Times New Roman" w:cs="Times New Roman"/>
                <w:sz w:val="14"/>
                <w:szCs w:val="14"/>
                <w:lang w:eastAsia="ru-RU"/>
              </w:rPr>
              <w:br/>
              <w:t>L =  43,00 D 108</w:t>
            </w:r>
            <w:r w:rsidRPr="00840C85">
              <w:rPr>
                <w:rFonts w:ascii="Times New Roman" w:eastAsia="Times New Roman" w:hAnsi="Times New Roman" w:cs="Times New Roman"/>
                <w:sz w:val="14"/>
                <w:szCs w:val="14"/>
                <w:lang w:eastAsia="ru-RU"/>
              </w:rPr>
              <w:br/>
              <w:t>L =  55,00 D 159</w:t>
            </w:r>
            <w:r w:rsidRPr="00840C85">
              <w:rPr>
                <w:rFonts w:ascii="Times New Roman" w:eastAsia="Times New Roman" w:hAnsi="Times New Roman" w:cs="Times New Roman"/>
                <w:sz w:val="14"/>
                <w:szCs w:val="14"/>
                <w:lang w:eastAsia="ru-RU"/>
              </w:rPr>
              <w:br/>
              <w:t>L =  57,00 D 108</w:t>
            </w:r>
            <w:r w:rsidRPr="00840C85">
              <w:rPr>
                <w:rFonts w:ascii="Times New Roman" w:eastAsia="Times New Roman" w:hAnsi="Times New Roman" w:cs="Times New Roman"/>
                <w:sz w:val="14"/>
                <w:szCs w:val="14"/>
                <w:lang w:eastAsia="ru-RU"/>
              </w:rPr>
              <w:br/>
              <w:t>L =  70,00 D 108</w:t>
            </w:r>
            <w:r w:rsidRPr="00840C85">
              <w:rPr>
                <w:rFonts w:ascii="Times New Roman" w:eastAsia="Times New Roman" w:hAnsi="Times New Roman" w:cs="Times New Roman"/>
                <w:sz w:val="14"/>
                <w:szCs w:val="14"/>
                <w:lang w:eastAsia="ru-RU"/>
              </w:rPr>
              <w:br/>
              <w:t>L =  25,00 D 159</w:t>
            </w:r>
            <w:r w:rsidRPr="00840C85">
              <w:rPr>
                <w:rFonts w:ascii="Times New Roman" w:eastAsia="Times New Roman" w:hAnsi="Times New Roman" w:cs="Times New Roman"/>
                <w:sz w:val="14"/>
                <w:szCs w:val="14"/>
                <w:lang w:eastAsia="ru-RU"/>
              </w:rPr>
              <w:br/>
              <w:t xml:space="preserve">L =  20,00 D </w:t>
            </w:r>
            <w:r w:rsidRPr="00840C85">
              <w:rPr>
                <w:rFonts w:ascii="Times New Roman" w:eastAsia="Times New Roman" w:hAnsi="Times New Roman" w:cs="Times New Roman"/>
                <w:sz w:val="14"/>
                <w:szCs w:val="14"/>
                <w:lang w:eastAsia="ru-RU"/>
              </w:rPr>
              <w:lastRenderedPageBreak/>
              <w:t>108</w:t>
            </w:r>
            <w:r w:rsidRPr="00840C85">
              <w:rPr>
                <w:rFonts w:ascii="Times New Roman" w:eastAsia="Times New Roman" w:hAnsi="Times New Roman" w:cs="Times New Roman"/>
                <w:sz w:val="14"/>
                <w:szCs w:val="14"/>
                <w:lang w:eastAsia="ru-RU"/>
              </w:rPr>
              <w:br/>
              <w:t>L =  15,00 D 108</w:t>
            </w:r>
            <w:r w:rsidRPr="00840C85">
              <w:rPr>
                <w:rFonts w:ascii="Times New Roman" w:eastAsia="Times New Roman" w:hAnsi="Times New Roman" w:cs="Times New Roman"/>
                <w:sz w:val="14"/>
                <w:szCs w:val="14"/>
                <w:lang w:eastAsia="ru-RU"/>
              </w:rPr>
              <w:br/>
              <w:t>L =  30,00 D 219</w:t>
            </w:r>
            <w:r w:rsidRPr="00840C85">
              <w:rPr>
                <w:rFonts w:ascii="Times New Roman" w:eastAsia="Times New Roman" w:hAnsi="Times New Roman" w:cs="Times New Roman"/>
                <w:sz w:val="14"/>
                <w:szCs w:val="14"/>
                <w:lang w:eastAsia="ru-RU"/>
              </w:rPr>
              <w:br/>
              <w:t>L =  24,00 D 219</w:t>
            </w:r>
            <w:r w:rsidRPr="00840C85">
              <w:rPr>
                <w:rFonts w:ascii="Times New Roman" w:eastAsia="Times New Roman" w:hAnsi="Times New Roman" w:cs="Times New Roman"/>
                <w:sz w:val="14"/>
                <w:szCs w:val="14"/>
                <w:lang w:eastAsia="ru-RU"/>
              </w:rPr>
              <w:br/>
              <w:t>L =  35,00 D 159</w:t>
            </w:r>
            <w:r w:rsidRPr="00840C85">
              <w:rPr>
                <w:rFonts w:ascii="Times New Roman" w:eastAsia="Times New Roman" w:hAnsi="Times New Roman" w:cs="Times New Roman"/>
                <w:sz w:val="14"/>
                <w:szCs w:val="14"/>
                <w:lang w:eastAsia="ru-RU"/>
              </w:rPr>
              <w:br/>
              <w:t>L =  180,00 D 159</w:t>
            </w:r>
            <w:r w:rsidRPr="00840C85">
              <w:rPr>
                <w:rFonts w:ascii="Times New Roman" w:eastAsia="Times New Roman" w:hAnsi="Times New Roman" w:cs="Times New Roman"/>
                <w:sz w:val="14"/>
                <w:szCs w:val="14"/>
                <w:lang w:eastAsia="ru-RU"/>
              </w:rPr>
              <w:br/>
              <w:t>L =  120,00 D 159</w:t>
            </w:r>
            <w:r w:rsidRPr="00840C85">
              <w:rPr>
                <w:rFonts w:ascii="Times New Roman" w:eastAsia="Times New Roman" w:hAnsi="Times New Roman" w:cs="Times New Roman"/>
                <w:sz w:val="14"/>
                <w:szCs w:val="14"/>
                <w:lang w:eastAsia="ru-RU"/>
              </w:rPr>
              <w:br/>
              <w:t>L =  35,00 D 219</w:t>
            </w:r>
            <w:r w:rsidRPr="00840C85">
              <w:rPr>
                <w:rFonts w:ascii="Times New Roman" w:eastAsia="Times New Roman" w:hAnsi="Times New Roman" w:cs="Times New Roman"/>
                <w:sz w:val="14"/>
                <w:szCs w:val="14"/>
                <w:lang w:eastAsia="ru-RU"/>
              </w:rPr>
              <w:br/>
              <w:t>L =  37,00 D 159</w:t>
            </w:r>
            <w:r w:rsidRPr="00840C85">
              <w:rPr>
                <w:rFonts w:ascii="Times New Roman" w:eastAsia="Times New Roman" w:hAnsi="Times New Roman" w:cs="Times New Roman"/>
                <w:sz w:val="14"/>
                <w:szCs w:val="14"/>
                <w:lang w:eastAsia="ru-RU"/>
              </w:rPr>
              <w:br/>
              <w:t>L =  123,00 D 159</w:t>
            </w:r>
            <w:r w:rsidRPr="00840C85">
              <w:rPr>
                <w:rFonts w:ascii="Times New Roman" w:eastAsia="Times New Roman" w:hAnsi="Times New Roman" w:cs="Times New Roman"/>
                <w:sz w:val="14"/>
                <w:szCs w:val="14"/>
                <w:lang w:eastAsia="ru-RU"/>
              </w:rPr>
              <w:br/>
              <w:t>L =  48,00 D 159</w:t>
            </w:r>
            <w:r w:rsidRPr="00840C85">
              <w:rPr>
                <w:rFonts w:ascii="Times New Roman" w:eastAsia="Times New Roman" w:hAnsi="Times New Roman" w:cs="Times New Roman"/>
                <w:sz w:val="14"/>
                <w:szCs w:val="14"/>
                <w:lang w:eastAsia="ru-RU"/>
              </w:rPr>
              <w:br/>
              <w:t>L =  40,00 D 219</w:t>
            </w:r>
            <w:r w:rsidRPr="00840C85">
              <w:rPr>
                <w:rFonts w:ascii="Times New Roman" w:eastAsia="Times New Roman" w:hAnsi="Times New Roman" w:cs="Times New Roman"/>
                <w:sz w:val="14"/>
                <w:szCs w:val="14"/>
                <w:lang w:eastAsia="ru-RU"/>
              </w:rPr>
              <w:br/>
              <w:t>L =  35,00 D 159</w:t>
            </w:r>
            <w:r w:rsidRPr="00840C85">
              <w:rPr>
                <w:rFonts w:ascii="Times New Roman" w:eastAsia="Times New Roman" w:hAnsi="Times New Roman" w:cs="Times New Roman"/>
                <w:sz w:val="14"/>
                <w:szCs w:val="14"/>
                <w:lang w:eastAsia="ru-RU"/>
              </w:rPr>
              <w:br/>
              <w:t>L =  40,00 D 108</w:t>
            </w:r>
            <w:r w:rsidRPr="00840C85">
              <w:rPr>
                <w:rFonts w:ascii="Times New Roman" w:eastAsia="Times New Roman" w:hAnsi="Times New Roman" w:cs="Times New Roman"/>
                <w:sz w:val="14"/>
                <w:szCs w:val="14"/>
                <w:lang w:eastAsia="ru-RU"/>
              </w:rPr>
              <w:br/>
              <w:t>L =  12,00 D 219</w:t>
            </w:r>
            <w:r w:rsidRPr="00840C85">
              <w:rPr>
                <w:rFonts w:ascii="Times New Roman" w:eastAsia="Times New Roman" w:hAnsi="Times New Roman" w:cs="Times New Roman"/>
                <w:sz w:val="14"/>
                <w:szCs w:val="14"/>
                <w:lang w:eastAsia="ru-RU"/>
              </w:rPr>
              <w:br/>
              <w:t>L =  52,00 D 159</w:t>
            </w:r>
            <w:r w:rsidRPr="00840C85">
              <w:rPr>
                <w:rFonts w:ascii="Times New Roman" w:eastAsia="Times New Roman" w:hAnsi="Times New Roman" w:cs="Times New Roman"/>
                <w:sz w:val="14"/>
                <w:szCs w:val="14"/>
                <w:lang w:eastAsia="ru-RU"/>
              </w:rPr>
              <w:br/>
              <w:t>L =  35,00 D 219</w:t>
            </w:r>
            <w:r w:rsidRPr="00840C85">
              <w:rPr>
                <w:rFonts w:ascii="Times New Roman" w:eastAsia="Times New Roman" w:hAnsi="Times New Roman" w:cs="Times New Roman"/>
                <w:sz w:val="14"/>
                <w:szCs w:val="14"/>
                <w:lang w:eastAsia="ru-RU"/>
              </w:rPr>
              <w:br/>
              <w:t>L =  40,00 D 219</w:t>
            </w:r>
            <w:r w:rsidRPr="00840C85">
              <w:rPr>
                <w:rFonts w:ascii="Times New Roman" w:eastAsia="Times New Roman" w:hAnsi="Times New Roman" w:cs="Times New Roman"/>
                <w:sz w:val="14"/>
                <w:szCs w:val="14"/>
                <w:lang w:eastAsia="ru-RU"/>
              </w:rPr>
              <w:br/>
              <w:t>L =  45,00 D 219</w:t>
            </w:r>
            <w:r w:rsidRPr="00840C85">
              <w:rPr>
                <w:rFonts w:ascii="Times New Roman" w:eastAsia="Times New Roman" w:hAnsi="Times New Roman" w:cs="Times New Roman"/>
                <w:sz w:val="14"/>
                <w:szCs w:val="14"/>
                <w:lang w:eastAsia="ru-RU"/>
              </w:rPr>
              <w:br/>
              <w:t>L =  30,00 D 219</w:t>
            </w:r>
            <w:r w:rsidRPr="00840C85">
              <w:rPr>
                <w:rFonts w:ascii="Times New Roman" w:eastAsia="Times New Roman" w:hAnsi="Times New Roman" w:cs="Times New Roman"/>
                <w:sz w:val="14"/>
                <w:szCs w:val="14"/>
                <w:lang w:eastAsia="ru-RU"/>
              </w:rPr>
              <w:br/>
              <w:t>L =  15,00 D 159</w:t>
            </w:r>
            <w:r w:rsidRPr="00840C85">
              <w:rPr>
                <w:rFonts w:ascii="Times New Roman" w:eastAsia="Times New Roman" w:hAnsi="Times New Roman" w:cs="Times New Roman"/>
                <w:sz w:val="14"/>
                <w:szCs w:val="14"/>
                <w:lang w:eastAsia="ru-RU"/>
              </w:rPr>
              <w:br/>
              <w:t>L =  38,00 D 219</w:t>
            </w:r>
            <w:r w:rsidRPr="00840C85">
              <w:rPr>
                <w:rFonts w:ascii="Times New Roman" w:eastAsia="Times New Roman" w:hAnsi="Times New Roman" w:cs="Times New Roman"/>
                <w:sz w:val="14"/>
                <w:szCs w:val="14"/>
                <w:lang w:eastAsia="ru-RU"/>
              </w:rPr>
              <w:br/>
              <w:t>L =  24,00 D 159</w:t>
            </w:r>
            <w:r w:rsidRPr="00840C85">
              <w:rPr>
                <w:rFonts w:ascii="Times New Roman" w:eastAsia="Times New Roman" w:hAnsi="Times New Roman" w:cs="Times New Roman"/>
                <w:sz w:val="14"/>
                <w:szCs w:val="14"/>
                <w:lang w:eastAsia="ru-RU"/>
              </w:rPr>
              <w:br/>
              <w:t>L =  45,00 D 159</w:t>
            </w:r>
          </w:p>
        </w:tc>
        <w:tc>
          <w:tcPr>
            <w:tcW w:w="1045" w:type="dxa"/>
            <w:shd w:val="clear" w:color="000000" w:fill="FFFFFF"/>
            <w:vAlign w:val="center"/>
            <w:hideMark/>
          </w:tcPr>
          <w:p w14:paraId="561E3D6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lastRenderedPageBreak/>
              <w:br/>
              <w:t>L =  160,00 D 159</w:t>
            </w:r>
            <w:r w:rsidRPr="00840C85">
              <w:rPr>
                <w:rFonts w:ascii="Times New Roman" w:eastAsia="Times New Roman" w:hAnsi="Times New Roman" w:cs="Times New Roman"/>
                <w:sz w:val="14"/>
                <w:szCs w:val="14"/>
                <w:lang w:eastAsia="ru-RU"/>
              </w:rPr>
              <w:br/>
              <w:t>L =  96,00 D 159</w:t>
            </w:r>
            <w:r w:rsidRPr="00840C85">
              <w:rPr>
                <w:rFonts w:ascii="Times New Roman" w:eastAsia="Times New Roman" w:hAnsi="Times New Roman" w:cs="Times New Roman"/>
                <w:sz w:val="14"/>
                <w:szCs w:val="14"/>
                <w:lang w:eastAsia="ru-RU"/>
              </w:rPr>
              <w:br/>
              <w:t>L =  43,00 D 108</w:t>
            </w:r>
            <w:r w:rsidRPr="00840C85">
              <w:rPr>
                <w:rFonts w:ascii="Times New Roman" w:eastAsia="Times New Roman" w:hAnsi="Times New Roman" w:cs="Times New Roman"/>
                <w:sz w:val="14"/>
                <w:szCs w:val="14"/>
                <w:lang w:eastAsia="ru-RU"/>
              </w:rPr>
              <w:br/>
              <w:t>L =  55,00 D 159</w:t>
            </w:r>
            <w:r w:rsidRPr="00840C85">
              <w:rPr>
                <w:rFonts w:ascii="Times New Roman" w:eastAsia="Times New Roman" w:hAnsi="Times New Roman" w:cs="Times New Roman"/>
                <w:sz w:val="14"/>
                <w:szCs w:val="14"/>
                <w:lang w:eastAsia="ru-RU"/>
              </w:rPr>
              <w:br/>
              <w:t>L =  57,00 D 108</w:t>
            </w:r>
            <w:r w:rsidRPr="00840C85">
              <w:rPr>
                <w:rFonts w:ascii="Times New Roman" w:eastAsia="Times New Roman" w:hAnsi="Times New Roman" w:cs="Times New Roman"/>
                <w:sz w:val="14"/>
                <w:szCs w:val="14"/>
                <w:lang w:eastAsia="ru-RU"/>
              </w:rPr>
              <w:br/>
              <w:t>L =  70,00 D 108</w:t>
            </w:r>
            <w:r w:rsidRPr="00840C85">
              <w:rPr>
                <w:rFonts w:ascii="Times New Roman" w:eastAsia="Times New Roman" w:hAnsi="Times New Roman" w:cs="Times New Roman"/>
                <w:sz w:val="14"/>
                <w:szCs w:val="14"/>
                <w:lang w:eastAsia="ru-RU"/>
              </w:rPr>
              <w:br/>
              <w:t>L =  25,00 D 159</w:t>
            </w:r>
            <w:r w:rsidRPr="00840C85">
              <w:rPr>
                <w:rFonts w:ascii="Times New Roman" w:eastAsia="Times New Roman" w:hAnsi="Times New Roman" w:cs="Times New Roman"/>
                <w:sz w:val="14"/>
                <w:szCs w:val="14"/>
                <w:lang w:eastAsia="ru-RU"/>
              </w:rPr>
              <w:br/>
              <w:t xml:space="preserve">L =  20,00 D </w:t>
            </w:r>
            <w:r w:rsidRPr="00840C85">
              <w:rPr>
                <w:rFonts w:ascii="Times New Roman" w:eastAsia="Times New Roman" w:hAnsi="Times New Roman" w:cs="Times New Roman"/>
                <w:sz w:val="14"/>
                <w:szCs w:val="14"/>
                <w:lang w:eastAsia="ru-RU"/>
              </w:rPr>
              <w:lastRenderedPageBreak/>
              <w:t>108</w:t>
            </w:r>
            <w:r w:rsidRPr="00840C85">
              <w:rPr>
                <w:rFonts w:ascii="Times New Roman" w:eastAsia="Times New Roman" w:hAnsi="Times New Roman" w:cs="Times New Roman"/>
                <w:sz w:val="14"/>
                <w:szCs w:val="14"/>
                <w:lang w:eastAsia="ru-RU"/>
              </w:rPr>
              <w:br/>
              <w:t>L =  15,00 D 108</w:t>
            </w:r>
            <w:r w:rsidRPr="00840C85">
              <w:rPr>
                <w:rFonts w:ascii="Times New Roman" w:eastAsia="Times New Roman" w:hAnsi="Times New Roman" w:cs="Times New Roman"/>
                <w:sz w:val="14"/>
                <w:szCs w:val="14"/>
                <w:lang w:eastAsia="ru-RU"/>
              </w:rPr>
              <w:br/>
              <w:t>L =  30,00 D 219</w:t>
            </w:r>
            <w:r w:rsidRPr="00840C85">
              <w:rPr>
                <w:rFonts w:ascii="Times New Roman" w:eastAsia="Times New Roman" w:hAnsi="Times New Roman" w:cs="Times New Roman"/>
                <w:sz w:val="14"/>
                <w:szCs w:val="14"/>
                <w:lang w:eastAsia="ru-RU"/>
              </w:rPr>
              <w:br/>
              <w:t>L =  24,00 D 219</w:t>
            </w:r>
            <w:r w:rsidRPr="00840C85">
              <w:rPr>
                <w:rFonts w:ascii="Times New Roman" w:eastAsia="Times New Roman" w:hAnsi="Times New Roman" w:cs="Times New Roman"/>
                <w:sz w:val="14"/>
                <w:szCs w:val="14"/>
                <w:lang w:eastAsia="ru-RU"/>
              </w:rPr>
              <w:br/>
              <w:t>L =  35,00 D 159</w:t>
            </w:r>
            <w:r w:rsidRPr="00840C85">
              <w:rPr>
                <w:rFonts w:ascii="Times New Roman" w:eastAsia="Times New Roman" w:hAnsi="Times New Roman" w:cs="Times New Roman"/>
                <w:sz w:val="14"/>
                <w:szCs w:val="14"/>
                <w:lang w:eastAsia="ru-RU"/>
              </w:rPr>
              <w:br/>
              <w:t>L =  180,00 D 159</w:t>
            </w:r>
            <w:r w:rsidRPr="00840C85">
              <w:rPr>
                <w:rFonts w:ascii="Times New Roman" w:eastAsia="Times New Roman" w:hAnsi="Times New Roman" w:cs="Times New Roman"/>
                <w:sz w:val="14"/>
                <w:szCs w:val="14"/>
                <w:lang w:eastAsia="ru-RU"/>
              </w:rPr>
              <w:br/>
              <w:t>L =  120,00 D 159</w:t>
            </w:r>
            <w:r w:rsidRPr="00840C85">
              <w:rPr>
                <w:rFonts w:ascii="Times New Roman" w:eastAsia="Times New Roman" w:hAnsi="Times New Roman" w:cs="Times New Roman"/>
                <w:sz w:val="14"/>
                <w:szCs w:val="14"/>
                <w:lang w:eastAsia="ru-RU"/>
              </w:rPr>
              <w:br/>
              <w:t>L =  35,00 D 219</w:t>
            </w:r>
            <w:r w:rsidRPr="00840C85">
              <w:rPr>
                <w:rFonts w:ascii="Times New Roman" w:eastAsia="Times New Roman" w:hAnsi="Times New Roman" w:cs="Times New Roman"/>
                <w:sz w:val="14"/>
                <w:szCs w:val="14"/>
                <w:lang w:eastAsia="ru-RU"/>
              </w:rPr>
              <w:br/>
              <w:t>L =  37,00 D 159</w:t>
            </w:r>
            <w:r w:rsidRPr="00840C85">
              <w:rPr>
                <w:rFonts w:ascii="Times New Roman" w:eastAsia="Times New Roman" w:hAnsi="Times New Roman" w:cs="Times New Roman"/>
                <w:sz w:val="14"/>
                <w:szCs w:val="14"/>
                <w:lang w:eastAsia="ru-RU"/>
              </w:rPr>
              <w:br/>
              <w:t>L =  123,00 D 159</w:t>
            </w:r>
            <w:r w:rsidRPr="00840C85">
              <w:rPr>
                <w:rFonts w:ascii="Times New Roman" w:eastAsia="Times New Roman" w:hAnsi="Times New Roman" w:cs="Times New Roman"/>
                <w:sz w:val="14"/>
                <w:szCs w:val="14"/>
                <w:lang w:eastAsia="ru-RU"/>
              </w:rPr>
              <w:br/>
              <w:t>L =  48,00 D 159</w:t>
            </w:r>
            <w:r w:rsidRPr="00840C85">
              <w:rPr>
                <w:rFonts w:ascii="Times New Roman" w:eastAsia="Times New Roman" w:hAnsi="Times New Roman" w:cs="Times New Roman"/>
                <w:sz w:val="14"/>
                <w:szCs w:val="14"/>
                <w:lang w:eastAsia="ru-RU"/>
              </w:rPr>
              <w:br/>
              <w:t>L =  40,00 D 219</w:t>
            </w:r>
            <w:r w:rsidRPr="00840C85">
              <w:rPr>
                <w:rFonts w:ascii="Times New Roman" w:eastAsia="Times New Roman" w:hAnsi="Times New Roman" w:cs="Times New Roman"/>
                <w:sz w:val="14"/>
                <w:szCs w:val="14"/>
                <w:lang w:eastAsia="ru-RU"/>
              </w:rPr>
              <w:br/>
              <w:t>L =  35,00 D 159</w:t>
            </w:r>
            <w:r w:rsidRPr="00840C85">
              <w:rPr>
                <w:rFonts w:ascii="Times New Roman" w:eastAsia="Times New Roman" w:hAnsi="Times New Roman" w:cs="Times New Roman"/>
                <w:sz w:val="14"/>
                <w:szCs w:val="14"/>
                <w:lang w:eastAsia="ru-RU"/>
              </w:rPr>
              <w:br/>
              <w:t>L =  40,00 D 108</w:t>
            </w:r>
            <w:r w:rsidRPr="00840C85">
              <w:rPr>
                <w:rFonts w:ascii="Times New Roman" w:eastAsia="Times New Roman" w:hAnsi="Times New Roman" w:cs="Times New Roman"/>
                <w:sz w:val="14"/>
                <w:szCs w:val="14"/>
                <w:lang w:eastAsia="ru-RU"/>
              </w:rPr>
              <w:br/>
              <w:t>L =  12,00 D 219</w:t>
            </w:r>
            <w:r w:rsidRPr="00840C85">
              <w:rPr>
                <w:rFonts w:ascii="Times New Roman" w:eastAsia="Times New Roman" w:hAnsi="Times New Roman" w:cs="Times New Roman"/>
                <w:sz w:val="14"/>
                <w:szCs w:val="14"/>
                <w:lang w:eastAsia="ru-RU"/>
              </w:rPr>
              <w:br/>
              <w:t>L =  52,00 D 159</w:t>
            </w:r>
            <w:r w:rsidRPr="00840C85">
              <w:rPr>
                <w:rFonts w:ascii="Times New Roman" w:eastAsia="Times New Roman" w:hAnsi="Times New Roman" w:cs="Times New Roman"/>
                <w:sz w:val="14"/>
                <w:szCs w:val="14"/>
                <w:lang w:eastAsia="ru-RU"/>
              </w:rPr>
              <w:br/>
              <w:t>L =  35,00 D 219</w:t>
            </w:r>
            <w:r w:rsidRPr="00840C85">
              <w:rPr>
                <w:rFonts w:ascii="Times New Roman" w:eastAsia="Times New Roman" w:hAnsi="Times New Roman" w:cs="Times New Roman"/>
                <w:sz w:val="14"/>
                <w:szCs w:val="14"/>
                <w:lang w:eastAsia="ru-RU"/>
              </w:rPr>
              <w:br/>
              <w:t>L =  40,00 D 219</w:t>
            </w:r>
            <w:r w:rsidRPr="00840C85">
              <w:rPr>
                <w:rFonts w:ascii="Times New Roman" w:eastAsia="Times New Roman" w:hAnsi="Times New Roman" w:cs="Times New Roman"/>
                <w:sz w:val="14"/>
                <w:szCs w:val="14"/>
                <w:lang w:eastAsia="ru-RU"/>
              </w:rPr>
              <w:br/>
              <w:t>L =  45,00 D 219</w:t>
            </w:r>
            <w:r w:rsidRPr="00840C85">
              <w:rPr>
                <w:rFonts w:ascii="Times New Roman" w:eastAsia="Times New Roman" w:hAnsi="Times New Roman" w:cs="Times New Roman"/>
                <w:sz w:val="14"/>
                <w:szCs w:val="14"/>
                <w:lang w:eastAsia="ru-RU"/>
              </w:rPr>
              <w:br/>
              <w:t>L =  30,00 D 219</w:t>
            </w:r>
            <w:r w:rsidRPr="00840C85">
              <w:rPr>
                <w:rFonts w:ascii="Times New Roman" w:eastAsia="Times New Roman" w:hAnsi="Times New Roman" w:cs="Times New Roman"/>
                <w:sz w:val="14"/>
                <w:szCs w:val="14"/>
                <w:lang w:eastAsia="ru-RU"/>
              </w:rPr>
              <w:br/>
              <w:t>L =  15,00 D 159</w:t>
            </w:r>
            <w:r w:rsidRPr="00840C85">
              <w:rPr>
                <w:rFonts w:ascii="Times New Roman" w:eastAsia="Times New Roman" w:hAnsi="Times New Roman" w:cs="Times New Roman"/>
                <w:sz w:val="14"/>
                <w:szCs w:val="14"/>
                <w:lang w:eastAsia="ru-RU"/>
              </w:rPr>
              <w:br/>
              <w:t>L =  38,00 D 219</w:t>
            </w:r>
            <w:r w:rsidRPr="00840C85">
              <w:rPr>
                <w:rFonts w:ascii="Times New Roman" w:eastAsia="Times New Roman" w:hAnsi="Times New Roman" w:cs="Times New Roman"/>
                <w:sz w:val="14"/>
                <w:szCs w:val="14"/>
                <w:lang w:eastAsia="ru-RU"/>
              </w:rPr>
              <w:br/>
              <w:t>L =  24,00 D 159</w:t>
            </w:r>
            <w:r w:rsidRPr="00840C85">
              <w:rPr>
                <w:rFonts w:ascii="Times New Roman" w:eastAsia="Times New Roman" w:hAnsi="Times New Roman" w:cs="Times New Roman"/>
                <w:sz w:val="14"/>
                <w:szCs w:val="14"/>
                <w:lang w:eastAsia="ru-RU"/>
              </w:rPr>
              <w:br/>
              <w:t>L =  45,00 D 159</w:t>
            </w:r>
          </w:p>
        </w:tc>
        <w:tc>
          <w:tcPr>
            <w:tcW w:w="1045" w:type="dxa"/>
            <w:shd w:val="clear" w:color="000000" w:fill="FFFFFF"/>
            <w:vAlign w:val="center"/>
            <w:hideMark/>
          </w:tcPr>
          <w:p w14:paraId="61273884"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lastRenderedPageBreak/>
              <w:t>2022</w:t>
            </w:r>
          </w:p>
        </w:tc>
        <w:tc>
          <w:tcPr>
            <w:tcW w:w="1045" w:type="dxa"/>
            <w:shd w:val="clear" w:color="000000" w:fill="FFFFFF"/>
            <w:noWrap/>
            <w:vAlign w:val="center"/>
            <w:hideMark/>
          </w:tcPr>
          <w:p w14:paraId="38B00974"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2023</w:t>
            </w:r>
          </w:p>
        </w:tc>
        <w:tc>
          <w:tcPr>
            <w:tcW w:w="593" w:type="dxa"/>
            <w:shd w:val="clear" w:color="000000" w:fill="FFFFFF"/>
            <w:noWrap/>
            <w:vAlign w:val="center"/>
            <w:hideMark/>
          </w:tcPr>
          <w:p w14:paraId="5467776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290 573,78</w:t>
            </w:r>
          </w:p>
        </w:tc>
        <w:tc>
          <w:tcPr>
            <w:tcW w:w="490" w:type="dxa"/>
            <w:shd w:val="clear" w:color="000000" w:fill="FFFFFF"/>
            <w:noWrap/>
            <w:vAlign w:val="center"/>
            <w:hideMark/>
          </w:tcPr>
          <w:p w14:paraId="205BFF6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3" w:type="dxa"/>
            <w:shd w:val="clear" w:color="000000" w:fill="FFFFFF"/>
            <w:noWrap/>
            <w:vAlign w:val="center"/>
            <w:hideMark/>
          </w:tcPr>
          <w:p w14:paraId="04622EF2"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24 779,75</w:t>
            </w:r>
          </w:p>
        </w:tc>
        <w:tc>
          <w:tcPr>
            <w:tcW w:w="593" w:type="dxa"/>
            <w:shd w:val="clear" w:color="000000" w:fill="FFFFFF"/>
            <w:noWrap/>
            <w:vAlign w:val="center"/>
            <w:hideMark/>
          </w:tcPr>
          <w:p w14:paraId="45AFBE8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265 794,03</w:t>
            </w:r>
          </w:p>
        </w:tc>
        <w:tc>
          <w:tcPr>
            <w:tcW w:w="594" w:type="dxa"/>
            <w:shd w:val="clear" w:color="000000" w:fill="FFFFFF"/>
            <w:noWrap/>
            <w:vAlign w:val="center"/>
            <w:hideMark/>
          </w:tcPr>
          <w:p w14:paraId="022DE96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365F3D5A"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7EC17CFC"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5FE4D7D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69393C8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53D3F6AF"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05AB8A25"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20DF5681"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3065B05"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5DEA596"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9832C02"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83C0B43"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288EE92"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auto" w:fill="auto"/>
            <w:noWrap/>
            <w:vAlign w:val="center"/>
            <w:hideMark/>
          </w:tcPr>
          <w:p w14:paraId="2A3519BA"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228C15F"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008F3A53"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1BD2958"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r>
      <w:tr w:rsidR="00840C85" w:rsidRPr="00840C85" w14:paraId="237D4DC7" w14:textId="77777777" w:rsidTr="00840C85">
        <w:trPr>
          <w:trHeight w:val="20"/>
        </w:trPr>
        <w:tc>
          <w:tcPr>
            <w:tcW w:w="661" w:type="dxa"/>
            <w:shd w:val="clear" w:color="000000" w:fill="FFFFFF"/>
            <w:noWrap/>
            <w:vAlign w:val="center"/>
            <w:hideMark/>
          </w:tcPr>
          <w:p w14:paraId="76FEBAB7"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3.1.17.3</w:t>
            </w:r>
          </w:p>
        </w:tc>
        <w:tc>
          <w:tcPr>
            <w:tcW w:w="1292" w:type="dxa"/>
            <w:shd w:val="clear" w:color="000000" w:fill="FFFFFF"/>
            <w:vAlign w:val="center"/>
            <w:hideMark/>
          </w:tcPr>
          <w:p w14:paraId="254DEAA4"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Модернизация тепловых сетей Котельная Реммаш</w:t>
            </w:r>
          </w:p>
        </w:tc>
        <w:tc>
          <w:tcPr>
            <w:tcW w:w="1386" w:type="dxa"/>
            <w:shd w:val="clear" w:color="000000" w:fill="FFFFFF"/>
            <w:vAlign w:val="center"/>
            <w:hideMark/>
          </w:tcPr>
          <w:p w14:paraId="392F63E1" w14:textId="77777777" w:rsidR="00840C85" w:rsidRPr="00840C85" w:rsidRDefault="00840C85" w:rsidP="00840C85">
            <w:pPr>
              <w:spacing w:after="0" w:line="240" w:lineRule="auto"/>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УЗ 9 - ТК 21 до 35</w:t>
            </w:r>
          </w:p>
        </w:tc>
        <w:tc>
          <w:tcPr>
            <w:tcW w:w="1169" w:type="dxa"/>
            <w:shd w:val="clear" w:color="000000" w:fill="FFFFFF"/>
            <w:vAlign w:val="center"/>
            <w:hideMark/>
          </w:tcPr>
          <w:p w14:paraId="6A178175"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xml:space="preserve"> Диаметр; протяженность, </w:t>
            </w:r>
          </w:p>
        </w:tc>
        <w:tc>
          <w:tcPr>
            <w:tcW w:w="478" w:type="dxa"/>
            <w:shd w:val="clear" w:color="000000" w:fill="FFFFFF"/>
            <w:vAlign w:val="center"/>
            <w:hideMark/>
          </w:tcPr>
          <w:p w14:paraId="22CE53BA"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xml:space="preserve"> мм.;               м.п </w:t>
            </w:r>
          </w:p>
        </w:tc>
        <w:tc>
          <w:tcPr>
            <w:tcW w:w="1045" w:type="dxa"/>
            <w:shd w:val="clear" w:color="000000" w:fill="FFFFFF"/>
            <w:vAlign w:val="center"/>
            <w:hideMark/>
          </w:tcPr>
          <w:p w14:paraId="606EC176"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L = 55 D 108</w:t>
            </w:r>
            <w:r w:rsidRPr="00840C85">
              <w:rPr>
                <w:rFonts w:ascii="Times New Roman" w:eastAsia="Times New Roman" w:hAnsi="Times New Roman" w:cs="Times New Roman"/>
                <w:sz w:val="14"/>
                <w:szCs w:val="14"/>
                <w:lang w:eastAsia="ru-RU"/>
              </w:rPr>
              <w:br/>
            </w:r>
            <w:r w:rsidRPr="00840C85">
              <w:rPr>
                <w:rFonts w:ascii="Times New Roman" w:eastAsia="Times New Roman" w:hAnsi="Times New Roman" w:cs="Times New Roman"/>
                <w:sz w:val="14"/>
                <w:szCs w:val="14"/>
                <w:lang w:eastAsia="ru-RU"/>
              </w:rPr>
              <w:br/>
              <w:t>L = 55 D 108</w:t>
            </w:r>
          </w:p>
        </w:tc>
        <w:tc>
          <w:tcPr>
            <w:tcW w:w="1045" w:type="dxa"/>
            <w:shd w:val="clear" w:color="000000" w:fill="FFFFFF"/>
            <w:vAlign w:val="center"/>
            <w:hideMark/>
          </w:tcPr>
          <w:p w14:paraId="1400C33B"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L = 55 D 108</w:t>
            </w:r>
          </w:p>
        </w:tc>
        <w:tc>
          <w:tcPr>
            <w:tcW w:w="1045" w:type="dxa"/>
            <w:shd w:val="clear" w:color="000000" w:fill="FFFFFF"/>
            <w:vAlign w:val="center"/>
            <w:hideMark/>
          </w:tcPr>
          <w:p w14:paraId="7C4E6F78"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2022</w:t>
            </w:r>
          </w:p>
        </w:tc>
        <w:tc>
          <w:tcPr>
            <w:tcW w:w="1045" w:type="dxa"/>
            <w:shd w:val="clear" w:color="000000" w:fill="FFFFFF"/>
            <w:noWrap/>
            <w:vAlign w:val="center"/>
            <w:hideMark/>
          </w:tcPr>
          <w:p w14:paraId="681741E8"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2024</w:t>
            </w:r>
          </w:p>
        </w:tc>
        <w:tc>
          <w:tcPr>
            <w:tcW w:w="593" w:type="dxa"/>
            <w:shd w:val="clear" w:color="000000" w:fill="FFFFFF"/>
            <w:noWrap/>
            <w:vAlign w:val="center"/>
            <w:hideMark/>
          </w:tcPr>
          <w:p w14:paraId="5F48501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8 500,08</w:t>
            </w:r>
          </w:p>
        </w:tc>
        <w:tc>
          <w:tcPr>
            <w:tcW w:w="490" w:type="dxa"/>
            <w:shd w:val="clear" w:color="000000" w:fill="FFFFFF"/>
            <w:noWrap/>
            <w:vAlign w:val="center"/>
            <w:hideMark/>
          </w:tcPr>
          <w:p w14:paraId="7435C1B8"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3" w:type="dxa"/>
            <w:shd w:val="clear" w:color="000000" w:fill="FFFFFF"/>
            <w:noWrap/>
            <w:vAlign w:val="center"/>
            <w:hideMark/>
          </w:tcPr>
          <w:p w14:paraId="4D55AC9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815,45</w:t>
            </w:r>
          </w:p>
        </w:tc>
        <w:tc>
          <w:tcPr>
            <w:tcW w:w="593" w:type="dxa"/>
            <w:shd w:val="clear" w:color="000000" w:fill="FFFFFF"/>
            <w:noWrap/>
            <w:vAlign w:val="center"/>
            <w:hideMark/>
          </w:tcPr>
          <w:p w14:paraId="6ACB540E"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7 684,63</w:t>
            </w:r>
          </w:p>
        </w:tc>
        <w:tc>
          <w:tcPr>
            <w:tcW w:w="594" w:type="dxa"/>
            <w:shd w:val="clear" w:color="000000" w:fill="FFFFFF"/>
            <w:noWrap/>
            <w:vAlign w:val="center"/>
            <w:hideMark/>
          </w:tcPr>
          <w:p w14:paraId="15647B33"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4AD70C66"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370379B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1B6191CA"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0922B539"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138F0016"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7002FE31" w14:textId="77777777" w:rsidR="00840C85" w:rsidRPr="00840C85" w:rsidRDefault="00840C85" w:rsidP="00840C85">
            <w:pPr>
              <w:spacing w:after="0" w:line="240" w:lineRule="auto"/>
              <w:jc w:val="center"/>
              <w:rPr>
                <w:rFonts w:ascii="Times New Roman" w:eastAsia="Times New Roman" w:hAnsi="Times New Roman" w:cs="Times New Roman"/>
                <w:sz w:val="14"/>
                <w:szCs w:val="14"/>
                <w:lang w:eastAsia="ru-RU"/>
              </w:rPr>
            </w:pPr>
            <w:r w:rsidRPr="00840C85">
              <w:rPr>
                <w:rFonts w:ascii="Times New Roman" w:eastAsia="Times New Roman" w:hAnsi="Times New Roman" w:cs="Times New Roman"/>
                <w:sz w:val="14"/>
                <w:szCs w:val="14"/>
                <w:lang w:eastAsia="ru-RU"/>
              </w:rPr>
              <w:t> </w:t>
            </w:r>
          </w:p>
        </w:tc>
        <w:tc>
          <w:tcPr>
            <w:tcW w:w="594" w:type="dxa"/>
            <w:shd w:val="clear" w:color="000000" w:fill="FFFFFF"/>
            <w:noWrap/>
            <w:vAlign w:val="center"/>
            <w:hideMark/>
          </w:tcPr>
          <w:p w14:paraId="3DDE9277" w14:textId="77777777" w:rsidR="00840C85" w:rsidRPr="00840C85" w:rsidRDefault="00840C85" w:rsidP="00840C85">
            <w:pPr>
              <w:spacing w:after="0" w:line="240" w:lineRule="auto"/>
              <w:jc w:val="center"/>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EA5B207"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5AB855E"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0284449"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3D075E5"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3F478FB5"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auto" w:fill="auto"/>
            <w:noWrap/>
            <w:vAlign w:val="center"/>
            <w:hideMark/>
          </w:tcPr>
          <w:p w14:paraId="3760F177"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D1C2C7D"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5CE36B1C"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c>
          <w:tcPr>
            <w:tcW w:w="594" w:type="dxa"/>
            <w:shd w:val="clear" w:color="000000" w:fill="FFFFFF"/>
            <w:noWrap/>
            <w:vAlign w:val="center"/>
            <w:hideMark/>
          </w:tcPr>
          <w:p w14:paraId="1B90F7C0" w14:textId="77777777" w:rsidR="00840C85" w:rsidRPr="00840C85" w:rsidRDefault="00840C85" w:rsidP="00840C85">
            <w:pPr>
              <w:spacing w:after="0" w:line="240" w:lineRule="auto"/>
              <w:rPr>
                <w:rFonts w:ascii="Times New Roman" w:eastAsia="Times New Roman" w:hAnsi="Times New Roman" w:cs="Times New Roman"/>
                <w:color w:val="000000"/>
                <w:sz w:val="14"/>
                <w:szCs w:val="14"/>
                <w:lang w:eastAsia="ru-RU"/>
              </w:rPr>
            </w:pPr>
            <w:r w:rsidRPr="00840C85">
              <w:rPr>
                <w:rFonts w:ascii="Times New Roman" w:eastAsia="Times New Roman" w:hAnsi="Times New Roman" w:cs="Times New Roman"/>
                <w:color w:val="000000"/>
                <w:sz w:val="14"/>
                <w:szCs w:val="14"/>
                <w:lang w:eastAsia="ru-RU"/>
              </w:rPr>
              <w:t> </w:t>
            </w:r>
          </w:p>
        </w:tc>
      </w:tr>
    </w:tbl>
    <w:p w14:paraId="7D4AB09A" w14:textId="77777777" w:rsidR="0065559D" w:rsidRPr="0065559D" w:rsidRDefault="0065559D" w:rsidP="0065559D">
      <w:pPr>
        <w:spacing w:line="240" w:lineRule="auto"/>
        <w:ind w:firstLine="709"/>
        <w:jc w:val="both"/>
        <w:rPr>
          <w:rFonts w:ascii="Times New Roman" w:eastAsia="Times New Roman" w:hAnsi="Times New Roman" w:cs="Times New Roman"/>
          <w:sz w:val="24"/>
          <w:szCs w:val="24"/>
          <w:lang w:eastAsia="ru-RU"/>
        </w:rPr>
        <w:sectPr w:rsidR="0065559D" w:rsidRPr="0065559D" w:rsidSect="00FC498F">
          <w:pgSz w:w="23811" w:h="16838" w:orient="landscape" w:code="8"/>
          <w:pgMar w:top="991" w:right="1134" w:bottom="1418" w:left="1134" w:header="567" w:footer="567" w:gutter="0"/>
          <w:cols w:space="720"/>
          <w:docGrid w:linePitch="299"/>
        </w:sectPr>
      </w:pPr>
    </w:p>
    <w:p w14:paraId="356610F6" w14:textId="77777777" w:rsidR="0065559D" w:rsidRPr="0065559D" w:rsidRDefault="0065559D" w:rsidP="00F829D0">
      <w:pPr>
        <w:spacing w:after="0"/>
        <w:ind w:firstLine="567"/>
        <w:jc w:val="both"/>
        <w:rPr>
          <w:rFonts w:ascii="Times New Roman" w:eastAsia="Calibri" w:hAnsi="Times New Roman" w:cs="Times New Roman"/>
          <w:sz w:val="24"/>
          <w:szCs w:val="24"/>
          <w:lang w:eastAsia="ru-RU"/>
        </w:rPr>
      </w:pPr>
      <w:r w:rsidRPr="0065559D">
        <w:rPr>
          <w:rFonts w:ascii="Times New Roman" w:eastAsia="Calibri" w:hAnsi="Times New Roman" w:cs="Times New Roman"/>
          <w:sz w:val="24"/>
          <w:szCs w:val="24"/>
          <w:lang w:eastAsia="ru-RU"/>
        </w:rPr>
        <w:lastRenderedPageBreak/>
        <w:t>Для тепловых сетей, подлежащих замене в связи с исчерпанием эксплуатационного ресурса, рекомендуется проводить диагностику технического состояния и экспертизу промышленной безопасности рассматриваемых участков. По результатам диагностики должно приниматься решение о реконструкции участка, либо о продлении срока эксплуатации.</w:t>
      </w:r>
    </w:p>
    <w:p w14:paraId="27A58183" w14:textId="77777777" w:rsidR="0065559D" w:rsidRPr="0065559D" w:rsidRDefault="0065559D" w:rsidP="00F829D0">
      <w:pPr>
        <w:spacing w:after="0"/>
        <w:ind w:firstLine="567"/>
        <w:jc w:val="both"/>
        <w:rPr>
          <w:rFonts w:ascii="Times New Roman" w:eastAsia="Calibri" w:hAnsi="Times New Roman" w:cs="Times New Roman"/>
          <w:sz w:val="24"/>
          <w:szCs w:val="24"/>
          <w:lang w:eastAsia="ru-RU"/>
        </w:rPr>
      </w:pPr>
      <w:r w:rsidRPr="0065559D">
        <w:rPr>
          <w:rFonts w:ascii="Times New Roman" w:eastAsia="Calibri" w:hAnsi="Times New Roman" w:cs="Times New Roman"/>
          <w:sz w:val="24"/>
          <w:szCs w:val="24"/>
          <w:lang w:eastAsia="ru-RU"/>
        </w:rPr>
        <w:t>Источником финансирования мероприятий в рамках данной группы проектов является статья «амортизационные отчисления» в тарифе на передачу тепловой энергии.</w:t>
      </w:r>
    </w:p>
    <w:p w14:paraId="136657C2" w14:textId="77777777" w:rsidR="0065559D" w:rsidRPr="0065559D" w:rsidRDefault="0065559D" w:rsidP="00F829D0">
      <w:pPr>
        <w:spacing w:after="0"/>
        <w:ind w:firstLine="567"/>
        <w:jc w:val="both"/>
        <w:rPr>
          <w:rFonts w:ascii="Times New Roman" w:eastAsia="Calibri" w:hAnsi="Times New Roman" w:cs="Times New Roman"/>
          <w:sz w:val="24"/>
          <w:szCs w:val="24"/>
          <w:lang w:eastAsia="ru-RU"/>
        </w:rPr>
      </w:pPr>
      <w:r w:rsidRPr="0065559D">
        <w:rPr>
          <w:rFonts w:ascii="Times New Roman" w:eastAsia="Calibri" w:hAnsi="Times New Roman" w:cs="Times New Roman"/>
          <w:sz w:val="24"/>
          <w:szCs w:val="24"/>
          <w:lang w:eastAsia="ru-RU"/>
        </w:rPr>
        <w:t>Доля ветхих тепловых сетей в общем количестве сетей, подлежащих замене, в течение расчетного срока разработки Схемы теплоснабжения очень значительна. Необходимые затраты на реконструкцию ветхих тепловых сетей многократно превышают величину амортизационных отчислений в тарифе на тепловую энергию, устанавливаемом для теплоснабжающих организаций. Таким образом, мероприятия на реконструкцию ветхих тепловых сетей не могут быть в полном объеме профинансированы без привлечения дополнительных источников финансирования.</w:t>
      </w:r>
    </w:p>
    <w:p w14:paraId="584166CC" w14:textId="2A4B6128" w:rsidR="0065559D" w:rsidRPr="0065559D" w:rsidRDefault="0065559D" w:rsidP="00F829D0">
      <w:pPr>
        <w:spacing w:after="0"/>
        <w:ind w:firstLine="567"/>
        <w:jc w:val="both"/>
        <w:rPr>
          <w:rFonts w:ascii="Times New Roman" w:eastAsia="Calibri" w:hAnsi="Times New Roman" w:cs="Times New Roman"/>
          <w:sz w:val="24"/>
          <w:szCs w:val="24"/>
          <w:lang w:eastAsia="ru-RU"/>
        </w:rPr>
      </w:pPr>
      <w:r w:rsidRPr="0065559D">
        <w:rPr>
          <w:rFonts w:ascii="Times New Roman" w:eastAsia="Calibri" w:hAnsi="Times New Roman" w:cs="Times New Roman"/>
          <w:sz w:val="24"/>
          <w:szCs w:val="24"/>
          <w:lang w:eastAsia="ru-RU"/>
        </w:rPr>
        <w:t xml:space="preserve">Причиной сложившейся ситуации является недофинансирование реконструкции ветхих тепловых сетей в предыдущие годы. Во избежание превышения предельных индексов роста тарифа на тепловую энергию для конечных потребителей рекомендуется в качестве источника финансирования мероприятий по реконструкции ветхих тепловых сетей рассмотреть бюджет </w:t>
      </w:r>
      <w:r w:rsidR="00AF782E">
        <w:rPr>
          <w:rFonts w:ascii="Times New Roman" w:eastAsia="Calibri" w:hAnsi="Times New Roman" w:cs="Times New Roman"/>
          <w:sz w:val="24"/>
          <w:szCs w:val="24"/>
          <w:lang w:eastAsia="ru-RU"/>
        </w:rPr>
        <w:t>Сергиево-Посадского</w:t>
      </w:r>
      <w:r w:rsidR="009142BF">
        <w:rPr>
          <w:rFonts w:ascii="Times New Roman" w:eastAsia="Calibri" w:hAnsi="Times New Roman" w:cs="Times New Roman"/>
          <w:sz w:val="24"/>
          <w:szCs w:val="24"/>
          <w:lang w:eastAsia="ru-RU"/>
        </w:rPr>
        <w:t xml:space="preserve"> ГО</w:t>
      </w:r>
      <w:r w:rsidRPr="0065559D">
        <w:rPr>
          <w:rFonts w:ascii="Times New Roman" w:eastAsia="Calibri" w:hAnsi="Times New Roman" w:cs="Times New Roman"/>
          <w:sz w:val="24"/>
          <w:szCs w:val="24"/>
          <w:lang w:eastAsia="ru-RU"/>
        </w:rPr>
        <w:t>. Все другие источники финансирования, в том числе инвестиционная составляющая, неизбежно приведут к недопустимому росту тарифа.</w:t>
      </w:r>
    </w:p>
    <w:p w14:paraId="60117839" w14:textId="77777777" w:rsidR="0065559D" w:rsidRPr="0065559D" w:rsidRDefault="0065559D" w:rsidP="00F829D0">
      <w:pPr>
        <w:spacing w:after="0"/>
        <w:ind w:firstLine="567"/>
        <w:jc w:val="both"/>
        <w:rPr>
          <w:rFonts w:ascii="Times New Roman" w:eastAsia="Calibri" w:hAnsi="Times New Roman" w:cs="Times New Roman"/>
          <w:sz w:val="24"/>
          <w:szCs w:val="24"/>
          <w:lang w:eastAsia="ru-RU"/>
        </w:rPr>
      </w:pPr>
      <w:r w:rsidRPr="0065559D">
        <w:rPr>
          <w:rFonts w:ascii="Times New Roman" w:eastAsia="Calibri" w:hAnsi="Times New Roman" w:cs="Times New Roman"/>
          <w:sz w:val="24"/>
          <w:szCs w:val="24"/>
          <w:lang w:eastAsia="ru-RU"/>
        </w:rPr>
        <w:t>Альтернативным вариантом финансирования реконструкции ветхих тепловых сетей является привлечение денежных средств теплоснабжающих и (или) теплосетевых организаций с последующей передачей тепловых сетей на баланс данных организаций.</w:t>
      </w:r>
    </w:p>
    <w:p w14:paraId="193E13ED" w14:textId="77777777" w:rsidR="0065559D" w:rsidRPr="0065559D" w:rsidRDefault="0065559D" w:rsidP="00F829D0">
      <w:pPr>
        <w:spacing w:after="0"/>
        <w:ind w:firstLine="567"/>
        <w:jc w:val="both"/>
        <w:rPr>
          <w:rFonts w:ascii="Times New Roman" w:eastAsia="Calibri" w:hAnsi="Times New Roman" w:cs="Times New Roman"/>
          <w:sz w:val="24"/>
          <w:szCs w:val="24"/>
          <w:lang w:eastAsia="ru-RU"/>
        </w:rPr>
      </w:pPr>
      <w:r w:rsidRPr="0065559D">
        <w:rPr>
          <w:rFonts w:ascii="Times New Roman" w:eastAsia="Calibri" w:hAnsi="Times New Roman" w:cs="Times New Roman"/>
          <w:sz w:val="24"/>
          <w:szCs w:val="24"/>
          <w:lang w:eastAsia="ru-RU"/>
        </w:rPr>
        <w:t>Своевременная замена ветхих тепловых сетей позволяет поддерживать тепловые сети в удовлетворительном состоянии, обеспечивает нормативную надежность системы теплоснабжения, значительно снижает повреждаемость тепловых сетей.</w:t>
      </w:r>
    </w:p>
    <w:p w14:paraId="793840AE" w14:textId="77777777" w:rsidR="0065559D" w:rsidRPr="005F7DF2" w:rsidRDefault="0065559D" w:rsidP="0044339B">
      <w:pPr>
        <w:pStyle w:val="1fffff8"/>
        <w:numPr>
          <w:ilvl w:val="0"/>
          <w:numId w:val="75"/>
        </w:numPr>
        <w:jc w:val="both"/>
        <w:rPr>
          <w:caps w:val="0"/>
          <w:lang w:eastAsia="ru-RU"/>
        </w:rPr>
      </w:pPr>
      <w:bookmarkStart w:id="14" w:name="_Toc384740387"/>
      <w:bookmarkStart w:id="15" w:name="_Toc384211000"/>
      <w:bookmarkStart w:id="16" w:name="_Toc375566404"/>
      <w:bookmarkStart w:id="17" w:name="_Toc32777686"/>
      <w:r w:rsidRPr="005F7DF2">
        <w:rPr>
          <w:caps w:val="0"/>
          <w:lang w:eastAsia="ru-RU"/>
        </w:rPr>
        <w:t>Часть 8. Строительство и реконструкция и насосных станций</w:t>
      </w:r>
      <w:bookmarkEnd w:id="14"/>
      <w:bookmarkEnd w:id="15"/>
      <w:bookmarkEnd w:id="16"/>
      <w:bookmarkEnd w:id="17"/>
    </w:p>
    <w:p w14:paraId="027C7FA2" w14:textId="34D600AE" w:rsidR="00BB4791" w:rsidRPr="00BB4791" w:rsidRDefault="00BB4791" w:rsidP="00BB4791">
      <w:pPr>
        <w:spacing w:before="240"/>
        <w:ind w:firstLine="708"/>
        <w:jc w:val="both"/>
        <w:rPr>
          <w:rFonts w:ascii="Times New Roman" w:eastAsia="Calibri" w:hAnsi="Times New Roman" w:cs="Times New Roman"/>
          <w:sz w:val="24"/>
          <w:szCs w:val="24"/>
          <w:lang w:eastAsia="ru-RU"/>
        </w:rPr>
      </w:pPr>
      <w:r w:rsidRPr="00BB4791">
        <w:rPr>
          <w:rFonts w:ascii="Times New Roman" w:eastAsia="Calibri" w:hAnsi="Times New Roman" w:cs="Times New Roman"/>
          <w:sz w:val="24"/>
          <w:szCs w:val="24"/>
          <w:lang w:eastAsia="ru-RU"/>
        </w:rPr>
        <w:t>Строительство и реконструкция насосных станций Схемой теплоснабжения не предусмотрена.</w:t>
      </w:r>
    </w:p>
    <w:p w14:paraId="10E4DB5F" w14:textId="77777777" w:rsidR="00BB4791" w:rsidRDefault="00BB4791" w:rsidP="00BB4791">
      <w:pPr>
        <w:ind w:firstLine="708"/>
        <w:rPr>
          <w:rFonts w:ascii="Times New Roman" w:eastAsia="Times New Roman" w:hAnsi="Times New Roman" w:cs="Times New Roman"/>
          <w:b/>
          <w:kern w:val="28"/>
          <w:sz w:val="28"/>
          <w:szCs w:val="26"/>
          <w:lang w:eastAsia="ru-RU"/>
        </w:rPr>
      </w:pPr>
    </w:p>
    <w:p w14:paraId="32436A5D" w14:textId="426EA2B9" w:rsidR="00BB4791" w:rsidRPr="00BB4791" w:rsidRDefault="00BB4791" w:rsidP="00BB4791">
      <w:pPr>
        <w:tabs>
          <w:tab w:val="left" w:pos="804"/>
        </w:tabs>
        <w:rPr>
          <w:rFonts w:ascii="Times New Roman" w:eastAsia="Calibri" w:hAnsi="Times New Roman" w:cs="Times New Roman"/>
          <w:sz w:val="24"/>
          <w:szCs w:val="24"/>
        </w:rPr>
        <w:sectPr w:rsidR="00BB4791" w:rsidRPr="00BB4791" w:rsidSect="0065559D">
          <w:pgSz w:w="11906" w:h="16838" w:code="9"/>
          <w:pgMar w:top="1134" w:right="850" w:bottom="1134" w:left="1418" w:header="708" w:footer="708" w:gutter="0"/>
          <w:cols w:space="708"/>
          <w:docGrid w:linePitch="360"/>
        </w:sectPr>
      </w:pPr>
      <w:r>
        <w:rPr>
          <w:rFonts w:ascii="Times New Roman" w:eastAsia="Calibri" w:hAnsi="Times New Roman" w:cs="Times New Roman"/>
          <w:sz w:val="24"/>
          <w:szCs w:val="24"/>
        </w:rPr>
        <w:tab/>
      </w:r>
    </w:p>
    <w:p w14:paraId="08FE0F5C" w14:textId="77777777" w:rsidR="0065559D" w:rsidRPr="005F7DF2" w:rsidRDefault="0065559D" w:rsidP="0044339B">
      <w:pPr>
        <w:pStyle w:val="1fffff8"/>
        <w:numPr>
          <w:ilvl w:val="0"/>
          <w:numId w:val="75"/>
        </w:numPr>
        <w:jc w:val="both"/>
        <w:rPr>
          <w:caps w:val="0"/>
          <w:lang w:eastAsia="ru-RU"/>
        </w:rPr>
      </w:pPr>
      <w:bookmarkStart w:id="18" w:name="_Toc32777687"/>
      <w:r w:rsidRPr="005F7DF2">
        <w:rPr>
          <w:caps w:val="0"/>
          <w:lang w:eastAsia="ru-RU"/>
        </w:rPr>
        <w:lastRenderedPageBreak/>
        <w:t>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w:t>
      </w:r>
      <w:bookmarkEnd w:id="18"/>
    </w:p>
    <w:p w14:paraId="15A0009C" w14:textId="23ABD297" w:rsidR="0065559D" w:rsidRDefault="0065559D" w:rsidP="008A326B">
      <w:pPr>
        <w:spacing w:before="240" w:after="0"/>
        <w:ind w:firstLine="567"/>
        <w:jc w:val="both"/>
        <w:rPr>
          <w:rFonts w:ascii="Times New Roman" w:eastAsia="Times New Roman" w:hAnsi="Times New Roman" w:cs="Times New Roman"/>
          <w:sz w:val="24"/>
          <w:szCs w:val="24"/>
          <w:lang w:eastAsia="ru-RU"/>
        </w:rPr>
      </w:pPr>
      <w:r w:rsidRPr="0065559D">
        <w:rPr>
          <w:rFonts w:ascii="Times New Roman" w:eastAsia="Times New Roman" w:hAnsi="Times New Roman" w:cs="Times New Roman"/>
          <w:sz w:val="24"/>
          <w:szCs w:val="24"/>
          <w:lang w:eastAsia="ru-RU"/>
        </w:rPr>
        <w:t xml:space="preserve">Изменений в характеристиках тепловых сетей и сооружений на них, зафиксированных за период, предшествующий </w:t>
      </w:r>
      <w:r w:rsidR="008A326B" w:rsidRPr="0065559D">
        <w:rPr>
          <w:rFonts w:ascii="Times New Roman" w:eastAsia="Times New Roman" w:hAnsi="Times New Roman" w:cs="Times New Roman"/>
          <w:sz w:val="24"/>
          <w:szCs w:val="24"/>
          <w:lang w:eastAsia="ru-RU"/>
        </w:rPr>
        <w:t>актуализации схемы теплоснабжения,</w:t>
      </w:r>
      <w:r w:rsidRPr="0065559D">
        <w:rPr>
          <w:rFonts w:ascii="Times New Roman" w:eastAsia="Times New Roman" w:hAnsi="Times New Roman" w:cs="Times New Roman"/>
          <w:sz w:val="24"/>
          <w:szCs w:val="24"/>
          <w:lang w:eastAsia="ru-RU"/>
        </w:rPr>
        <w:t xml:space="preserve"> не происходило.</w:t>
      </w:r>
    </w:p>
    <w:p w14:paraId="07F14E9D" w14:textId="06CC1FE8" w:rsidR="009F7D36" w:rsidRDefault="009F7D36" w:rsidP="008A326B">
      <w:pPr>
        <w:ind w:firstLine="567"/>
        <w:jc w:val="both"/>
        <w:rPr>
          <w:rFonts w:ascii="Times New Roman" w:eastAsia="Times New Roman" w:hAnsi="Times New Roman" w:cs="Times New Roman"/>
          <w:sz w:val="24"/>
          <w:szCs w:val="24"/>
          <w:lang w:eastAsia="ru-RU"/>
        </w:rPr>
        <w:sectPr w:rsidR="009F7D36" w:rsidSect="0065559D">
          <w:pgSz w:w="11906" w:h="16838" w:code="9"/>
          <w:pgMar w:top="1134" w:right="850" w:bottom="1134" w:left="1418" w:header="708" w:footer="708" w:gutter="0"/>
          <w:cols w:space="708"/>
          <w:docGrid w:linePitch="360"/>
        </w:sectPr>
      </w:pPr>
      <w:r>
        <w:rPr>
          <w:rFonts w:ascii="Times New Roman" w:eastAsia="Times New Roman" w:hAnsi="Times New Roman" w:cs="Times New Roman"/>
          <w:sz w:val="24"/>
          <w:szCs w:val="24"/>
          <w:lang w:eastAsia="ru-RU"/>
        </w:rPr>
        <w:t xml:space="preserve">Сводные капитальные затраты на тепловые сети по </w:t>
      </w:r>
      <w:r w:rsidR="00942C60">
        <w:rPr>
          <w:rFonts w:ascii="Times New Roman" w:eastAsia="Times New Roman" w:hAnsi="Times New Roman" w:cs="Times New Roman"/>
          <w:sz w:val="24"/>
          <w:szCs w:val="24"/>
          <w:lang w:eastAsia="ru-RU"/>
        </w:rPr>
        <w:t>Сергиево-Посадскому</w:t>
      </w:r>
      <w:r>
        <w:rPr>
          <w:rFonts w:ascii="Times New Roman" w:eastAsia="Times New Roman" w:hAnsi="Times New Roman" w:cs="Times New Roman"/>
          <w:sz w:val="24"/>
          <w:szCs w:val="24"/>
          <w:lang w:eastAsia="ru-RU"/>
        </w:rPr>
        <w:t xml:space="preserve"> городскому округу приведены в таблице 11-1.</w:t>
      </w:r>
    </w:p>
    <w:p w14:paraId="09948DB4" w14:textId="7B2BCF23" w:rsidR="009F7D36" w:rsidRDefault="009F7D36" w:rsidP="00F829D0">
      <w:pPr>
        <w:spacing w:before="240"/>
        <w:ind w:firstLine="567"/>
        <w:jc w:val="both"/>
        <w:rPr>
          <w:rFonts w:ascii="Times New Roman" w:eastAsia="Times New Roman" w:hAnsi="Times New Roman" w:cs="Times New Roman"/>
          <w:sz w:val="24"/>
          <w:szCs w:val="24"/>
          <w:lang w:eastAsia="ru-RU"/>
        </w:rPr>
      </w:pPr>
      <w:r w:rsidRPr="008A326B">
        <w:rPr>
          <w:rFonts w:ascii="Times New Roman" w:eastAsia="Times New Roman" w:hAnsi="Times New Roman" w:cs="Times New Roman"/>
          <w:b/>
          <w:bCs/>
          <w:sz w:val="24"/>
          <w:szCs w:val="24"/>
          <w:lang w:eastAsia="ru-RU"/>
        </w:rPr>
        <w:lastRenderedPageBreak/>
        <w:t xml:space="preserve">Таблица 11-1 – </w:t>
      </w:r>
      <w:r>
        <w:rPr>
          <w:rFonts w:ascii="Times New Roman" w:eastAsia="Times New Roman" w:hAnsi="Times New Roman" w:cs="Times New Roman"/>
          <w:sz w:val="24"/>
          <w:szCs w:val="24"/>
          <w:lang w:eastAsia="ru-RU"/>
        </w:rPr>
        <w:t>Сводные капитальные затраты на тепловые сети</w:t>
      </w:r>
    </w:p>
    <w:tbl>
      <w:tblPr>
        <w:tblW w:w="0" w:type="auto"/>
        <w:tblLook w:val="04A0" w:firstRow="1" w:lastRow="0" w:firstColumn="1" w:lastColumn="0" w:noHBand="0" w:noVBand="1"/>
      </w:tblPr>
      <w:tblGrid>
        <w:gridCol w:w="1239"/>
        <w:gridCol w:w="6714"/>
        <w:gridCol w:w="704"/>
        <w:gridCol w:w="1504"/>
        <w:gridCol w:w="968"/>
        <w:gridCol w:w="992"/>
        <w:gridCol w:w="1752"/>
        <w:gridCol w:w="1065"/>
        <w:gridCol w:w="1462"/>
        <w:gridCol w:w="1062"/>
        <w:gridCol w:w="1308"/>
        <w:gridCol w:w="1335"/>
        <w:gridCol w:w="1428"/>
      </w:tblGrid>
      <w:tr w:rsidR="005126D8" w:rsidRPr="005126D8" w14:paraId="60A7D881" w14:textId="77777777" w:rsidTr="005126D8">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750C0F6" w14:textId="77777777" w:rsidR="005126D8" w:rsidRPr="005126D8" w:rsidRDefault="005126D8" w:rsidP="005126D8">
            <w:pPr>
              <w:spacing w:after="0" w:line="240" w:lineRule="auto"/>
              <w:jc w:val="center"/>
              <w:rPr>
                <w:rFonts w:ascii="Times New Roman" w:eastAsia="Times New Roman" w:hAnsi="Times New Roman" w:cs="Times New Roman"/>
                <w:b/>
                <w:bCs/>
                <w:color w:val="000000"/>
                <w:sz w:val="20"/>
                <w:szCs w:val="20"/>
                <w:lang w:eastAsia="ru-RU"/>
              </w:rPr>
            </w:pPr>
            <w:r w:rsidRPr="005126D8">
              <w:rPr>
                <w:rFonts w:ascii="Times New Roman" w:eastAsia="Times New Roman" w:hAnsi="Times New Roman" w:cs="Times New Roman"/>
                <w:b/>
                <w:bCs/>
                <w:color w:val="000000"/>
                <w:sz w:val="20"/>
                <w:szCs w:val="20"/>
                <w:lang w:eastAsia="ru-RU"/>
              </w:rPr>
              <w:t>Группа проектов</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078D89" w14:textId="77777777" w:rsidR="005126D8" w:rsidRPr="005126D8" w:rsidRDefault="005126D8" w:rsidP="005126D8">
            <w:pPr>
              <w:spacing w:after="0" w:line="240" w:lineRule="auto"/>
              <w:jc w:val="center"/>
              <w:rPr>
                <w:rFonts w:ascii="Times New Roman" w:eastAsia="Times New Roman" w:hAnsi="Times New Roman" w:cs="Times New Roman"/>
                <w:b/>
                <w:bCs/>
                <w:color w:val="000000"/>
                <w:sz w:val="20"/>
                <w:szCs w:val="20"/>
                <w:lang w:eastAsia="ru-RU"/>
              </w:rPr>
            </w:pPr>
            <w:r w:rsidRPr="005126D8">
              <w:rPr>
                <w:rFonts w:ascii="Times New Roman" w:eastAsia="Times New Roman" w:hAnsi="Times New Roman" w:cs="Times New Roman"/>
                <w:b/>
                <w:bCs/>
                <w:color w:val="000000"/>
                <w:sz w:val="20"/>
                <w:szCs w:val="20"/>
                <w:lang w:eastAsia="ru-RU"/>
              </w:rPr>
              <w:t>Наименование проектов</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CCDAE63" w14:textId="77777777" w:rsidR="005126D8" w:rsidRPr="005126D8" w:rsidRDefault="005126D8" w:rsidP="005126D8">
            <w:pPr>
              <w:spacing w:after="0" w:line="240" w:lineRule="auto"/>
              <w:jc w:val="center"/>
              <w:rPr>
                <w:rFonts w:ascii="Times New Roman" w:eastAsia="Times New Roman" w:hAnsi="Times New Roman" w:cs="Times New Roman"/>
                <w:b/>
                <w:bCs/>
                <w:color w:val="000000"/>
                <w:sz w:val="20"/>
                <w:szCs w:val="20"/>
                <w:lang w:eastAsia="ru-RU"/>
              </w:rPr>
            </w:pPr>
            <w:r w:rsidRPr="005126D8">
              <w:rPr>
                <w:rFonts w:ascii="Times New Roman" w:eastAsia="Times New Roman" w:hAnsi="Times New Roman" w:cs="Times New Roman"/>
                <w:b/>
                <w:bCs/>
                <w:color w:val="000000"/>
                <w:sz w:val="20"/>
                <w:szCs w:val="20"/>
                <w:lang w:eastAsia="ru-RU"/>
              </w:rPr>
              <w:t>Ед. изм.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A80247" w14:textId="77777777" w:rsidR="005126D8" w:rsidRPr="005126D8" w:rsidRDefault="005126D8" w:rsidP="005126D8">
            <w:pPr>
              <w:spacing w:after="0" w:line="240" w:lineRule="auto"/>
              <w:jc w:val="center"/>
              <w:rPr>
                <w:rFonts w:ascii="Times New Roman" w:eastAsia="Times New Roman" w:hAnsi="Times New Roman" w:cs="Times New Roman"/>
                <w:b/>
                <w:bCs/>
                <w:color w:val="000000"/>
                <w:sz w:val="20"/>
                <w:szCs w:val="20"/>
                <w:lang w:eastAsia="ru-RU"/>
              </w:rPr>
            </w:pPr>
            <w:r w:rsidRPr="005126D8">
              <w:rPr>
                <w:rFonts w:ascii="Times New Roman" w:eastAsia="Times New Roman" w:hAnsi="Times New Roman" w:cs="Times New Roman"/>
                <w:b/>
                <w:bCs/>
                <w:color w:val="000000"/>
                <w:sz w:val="20"/>
                <w:szCs w:val="20"/>
                <w:lang w:eastAsia="ru-RU"/>
              </w:rPr>
              <w:t>МУП «СП Теплосеть»</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6C3071" w14:textId="77777777" w:rsidR="005126D8" w:rsidRPr="005126D8" w:rsidRDefault="005126D8" w:rsidP="005126D8">
            <w:pPr>
              <w:spacing w:after="0" w:line="240" w:lineRule="auto"/>
              <w:jc w:val="center"/>
              <w:rPr>
                <w:rFonts w:ascii="Times New Roman" w:eastAsia="Times New Roman" w:hAnsi="Times New Roman" w:cs="Times New Roman"/>
                <w:b/>
                <w:bCs/>
                <w:color w:val="000000"/>
                <w:sz w:val="20"/>
                <w:szCs w:val="20"/>
                <w:lang w:eastAsia="ru-RU"/>
              </w:rPr>
            </w:pPr>
            <w:r w:rsidRPr="005126D8">
              <w:rPr>
                <w:rFonts w:ascii="Times New Roman" w:eastAsia="Times New Roman" w:hAnsi="Times New Roman" w:cs="Times New Roman"/>
                <w:b/>
                <w:bCs/>
                <w:color w:val="000000"/>
                <w:sz w:val="20"/>
                <w:szCs w:val="20"/>
                <w:lang w:eastAsia="ru-RU"/>
              </w:rPr>
              <w:t>МУП «РКС»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A8B1FF1" w14:textId="77777777" w:rsidR="005126D8" w:rsidRPr="005126D8" w:rsidRDefault="005126D8" w:rsidP="005126D8">
            <w:pPr>
              <w:spacing w:after="0" w:line="240" w:lineRule="auto"/>
              <w:jc w:val="center"/>
              <w:rPr>
                <w:rFonts w:ascii="Times New Roman" w:eastAsia="Times New Roman" w:hAnsi="Times New Roman" w:cs="Times New Roman"/>
                <w:b/>
                <w:bCs/>
                <w:color w:val="000000"/>
                <w:sz w:val="20"/>
                <w:szCs w:val="20"/>
                <w:lang w:eastAsia="ru-RU"/>
              </w:rPr>
            </w:pPr>
            <w:r w:rsidRPr="005126D8">
              <w:rPr>
                <w:rFonts w:ascii="Times New Roman" w:eastAsia="Times New Roman" w:hAnsi="Times New Roman" w:cs="Times New Roman"/>
                <w:b/>
                <w:bCs/>
                <w:color w:val="000000"/>
                <w:sz w:val="20"/>
                <w:szCs w:val="20"/>
                <w:lang w:eastAsia="ru-RU"/>
              </w:rPr>
              <w:t>МУП «ККК»</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551F91" w14:textId="77777777" w:rsidR="005126D8" w:rsidRPr="005126D8" w:rsidRDefault="005126D8" w:rsidP="005126D8">
            <w:pPr>
              <w:spacing w:after="0" w:line="240" w:lineRule="auto"/>
              <w:jc w:val="center"/>
              <w:rPr>
                <w:rFonts w:ascii="Times New Roman" w:eastAsia="Times New Roman" w:hAnsi="Times New Roman" w:cs="Times New Roman"/>
                <w:b/>
                <w:bCs/>
                <w:color w:val="000000"/>
                <w:sz w:val="20"/>
                <w:szCs w:val="20"/>
                <w:lang w:eastAsia="ru-RU"/>
              </w:rPr>
            </w:pPr>
            <w:r w:rsidRPr="005126D8">
              <w:rPr>
                <w:rFonts w:ascii="Times New Roman" w:eastAsia="Times New Roman" w:hAnsi="Times New Roman" w:cs="Times New Roman"/>
                <w:b/>
                <w:bCs/>
                <w:color w:val="000000"/>
                <w:sz w:val="20"/>
                <w:szCs w:val="20"/>
                <w:lang w:eastAsia="ru-RU"/>
              </w:rPr>
              <w:t>ЗАО «Стройгруппа СП»</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A8CE4C" w14:textId="77777777" w:rsidR="005126D8" w:rsidRPr="005126D8" w:rsidRDefault="005126D8" w:rsidP="005126D8">
            <w:pPr>
              <w:spacing w:after="0" w:line="240" w:lineRule="auto"/>
              <w:jc w:val="center"/>
              <w:rPr>
                <w:rFonts w:ascii="Times New Roman" w:eastAsia="Times New Roman" w:hAnsi="Times New Roman" w:cs="Times New Roman"/>
                <w:b/>
                <w:bCs/>
                <w:color w:val="000000"/>
                <w:sz w:val="20"/>
                <w:szCs w:val="20"/>
                <w:lang w:eastAsia="ru-RU"/>
              </w:rPr>
            </w:pPr>
            <w:r w:rsidRPr="005126D8">
              <w:rPr>
                <w:rFonts w:ascii="Times New Roman" w:eastAsia="Times New Roman" w:hAnsi="Times New Roman" w:cs="Times New Roman"/>
                <w:b/>
                <w:bCs/>
                <w:color w:val="000000"/>
                <w:sz w:val="20"/>
                <w:szCs w:val="20"/>
                <w:lang w:eastAsia="ru-RU"/>
              </w:rPr>
              <w:t>ФКП «НИЦ РКП»</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8FF2488" w14:textId="77777777" w:rsidR="005126D8" w:rsidRPr="005126D8" w:rsidRDefault="005126D8" w:rsidP="005126D8">
            <w:pPr>
              <w:spacing w:after="0" w:line="240" w:lineRule="auto"/>
              <w:jc w:val="center"/>
              <w:rPr>
                <w:rFonts w:ascii="Times New Roman" w:eastAsia="Times New Roman" w:hAnsi="Times New Roman" w:cs="Times New Roman"/>
                <w:b/>
                <w:bCs/>
                <w:color w:val="000000"/>
                <w:sz w:val="20"/>
                <w:szCs w:val="20"/>
                <w:lang w:eastAsia="ru-RU"/>
              </w:rPr>
            </w:pPr>
            <w:r w:rsidRPr="005126D8">
              <w:rPr>
                <w:rFonts w:ascii="Times New Roman" w:eastAsia="Times New Roman" w:hAnsi="Times New Roman" w:cs="Times New Roman"/>
                <w:b/>
                <w:bCs/>
                <w:color w:val="000000"/>
                <w:sz w:val="20"/>
                <w:szCs w:val="20"/>
                <w:lang w:eastAsia="ru-RU"/>
              </w:rPr>
              <w:t>АО «ЦНИИСМ»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29570A" w14:textId="77777777" w:rsidR="005126D8" w:rsidRPr="005126D8" w:rsidRDefault="005126D8" w:rsidP="005126D8">
            <w:pPr>
              <w:spacing w:after="0" w:line="240" w:lineRule="auto"/>
              <w:jc w:val="center"/>
              <w:rPr>
                <w:rFonts w:ascii="Times New Roman" w:eastAsia="Times New Roman" w:hAnsi="Times New Roman" w:cs="Times New Roman"/>
                <w:b/>
                <w:bCs/>
                <w:color w:val="000000"/>
                <w:sz w:val="20"/>
                <w:szCs w:val="20"/>
                <w:lang w:eastAsia="ru-RU"/>
              </w:rPr>
            </w:pPr>
            <w:r w:rsidRPr="005126D8">
              <w:rPr>
                <w:rFonts w:ascii="Times New Roman" w:eastAsia="Times New Roman" w:hAnsi="Times New Roman" w:cs="Times New Roman"/>
                <w:b/>
                <w:bCs/>
                <w:color w:val="000000"/>
                <w:sz w:val="20"/>
                <w:szCs w:val="20"/>
                <w:lang w:eastAsia="ru-RU"/>
              </w:rPr>
              <w:t>АО «ЗОМЗ»</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FCE81B" w14:textId="77777777" w:rsidR="005126D8" w:rsidRPr="005126D8" w:rsidRDefault="005126D8" w:rsidP="005126D8">
            <w:pPr>
              <w:spacing w:after="0" w:line="240" w:lineRule="auto"/>
              <w:jc w:val="center"/>
              <w:rPr>
                <w:rFonts w:ascii="Times New Roman" w:eastAsia="Times New Roman" w:hAnsi="Times New Roman" w:cs="Times New Roman"/>
                <w:b/>
                <w:bCs/>
                <w:color w:val="000000"/>
                <w:sz w:val="20"/>
                <w:szCs w:val="20"/>
                <w:lang w:eastAsia="ru-RU"/>
              </w:rPr>
            </w:pPr>
            <w:r w:rsidRPr="005126D8">
              <w:rPr>
                <w:rFonts w:ascii="Times New Roman" w:eastAsia="Times New Roman" w:hAnsi="Times New Roman" w:cs="Times New Roman"/>
                <w:b/>
                <w:bCs/>
                <w:color w:val="000000"/>
                <w:sz w:val="20"/>
                <w:szCs w:val="20"/>
                <w:lang w:eastAsia="ru-RU"/>
              </w:rPr>
              <w:t>ООО «Энерго Инвест»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614CF9" w14:textId="77777777" w:rsidR="005126D8" w:rsidRPr="005126D8" w:rsidRDefault="005126D8" w:rsidP="005126D8">
            <w:pPr>
              <w:spacing w:after="0" w:line="240" w:lineRule="auto"/>
              <w:jc w:val="center"/>
              <w:rPr>
                <w:rFonts w:ascii="Times New Roman" w:eastAsia="Times New Roman" w:hAnsi="Times New Roman" w:cs="Times New Roman"/>
                <w:b/>
                <w:bCs/>
                <w:color w:val="000000"/>
                <w:sz w:val="20"/>
                <w:szCs w:val="20"/>
                <w:lang w:eastAsia="ru-RU"/>
              </w:rPr>
            </w:pPr>
            <w:r w:rsidRPr="005126D8">
              <w:rPr>
                <w:rFonts w:ascii="Times New Roman" w:eastAsia="Times New Roman" w:hAnsi="Times New Roman" w:cs="Times New Roman"/>
                <w:b/>
                <w:bCs/>
                <w:color w:val="000000"/>
                <w:sz w:val="20"/>
                <w:szCs w:val="20"/>
                <w:lang w:eastAsia="ru-RU"/>
              </w:rPr>
              <w:t>ООО «Экотерм»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D294EC" w14:textId="77777777" w:rsidR="005126D8" w:rsidRPr="005126D8" w:rsidRDefault="005126D8" w:rsidP="005126D8">
            <w:pPr>
              <w:spacing w:after="0" w:line="240" w:lineRule="auto"/>
              <w:jc w:val="center"/>
              <w:rPr>
                <w:rFonts w:ascii="Times New Roman" w:eastAsia="Times New Roman" w:hAnsi="Times New Roman" w:cs="Times New Roman"/>
                <w:b/>
                <w:bCs/>
                <w:color w:val="000000"/>
                <w:sz w:val="20"/>
                <w:szCs w:val="20"/>
                <w:lang w:eastAsia="ru-RU"/>
              </w:rPr>
            </w:pPr>
            <w:r w:rsidRPr="005126D8">
              <w:rPr>
                <w:rFonts w:ascii="Times New Roman" w:eastAsia="Times New Roman" w:hAnsi="Times New Roman" w:cs="Times New Roman"/>
                <w:b/>
                <w:bCs/>
                <w:color w:val="000000"/>
                <w:sz w:val="20"/>
                <w:szCs w:val="20"/>
                <w:lang w:eastAsia="ru-RU"/>
              </w:rPr>
              <w:t>ТСО не определена</w:t>
            </w:r>
          </w:p>
        </w:tc>
      </w:tr>
      <w:tr w:rsidR="005126D8" w:rsidRPr="005126D8" w14:paraId="78AECF21" w14:textId="77777777" w:rsidTr="005126D8">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229C49A"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37680576"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p>
        </w:tc>
        <w:tc>
          <w:tcPr>
            <w:tcW w:w="0" w:type="auto"/>
            <w:tcBorders>
              <w:top w:val="nil"/>
              <w:left w:val="nil"/>
              <w:bottom w:val="single" w:sz="4" w:space="0" w:color="auto"/>
              <w:right w:val="single" w:sz="4" w:space="0" w:color="auto"/>
            </w:tcBorders>
            <w:shd w:val="clear" w:color="auto" w:fill="auto"/>
            <w:vAlign w:val="center"/>
            <w:hideMark/>
          </w:tcPr>
          <w:p w14:paraId="2CA65E94"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млн. руб.</w:t>
            </w:r>
          </w:p>
        </w:tc>
        <w:tc>
          <w:tcPr>
            <w:tcW w:w="0" w:type="auto"/>
            <w:tcBorders>
              <w:top w:val="nil"/>
              <w:left w:val="nil"/>
              <w:bottom w:val="single" w:sz="4" w:space="0" w:color="auto"/>
              <w:right w:val="single" w:sz="4" w:space="0" w:color="auto"/>
            </w:tcBorders>
            <w:shd w:val="clear" w:color="auto" w:fill="auto"/>
            <w:vAlign w:val="center"/>
            <w:hideMark/>
          </w:tcPr>
          <w:p w14:paraId="05871E06"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B977FE2"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E11C150"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A320D74"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D3AEA7E"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842A4F6"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FBF4C41"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8DD401E"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AF184F5"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E867E7A"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r>
      <w:tr w:rsidR="005126D8" w:rsidRPr="005126D8" w14:paraId="2FD80ADA" w14:textId="77777777" w:rsidTr="005126D8">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54D29C2"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5C47F295"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p>
        </w:tc>
        <w:tc>
          <w:tcPr>
            <w:tcW w:w="0" w:type="auto"/>
            <w:tcBorders>
              <w:top w:val="nil"/>
              <w:left w:val="nil"/>
              <w:bottom w:val="single" w:sz="4" w:space="0" w:color="auto"/>
              <w:right w:val="single" w:sz="4" w:space="0" w:color="auto"/>
            </w:tcBorders>
            <w:shd w:val="clear" w:color="auto" w:fill="auto"/>
            <w:vAlign w:val="center"/>
            <w:hideMark/>
          </w:tcPr>
          <w:p w14:paraId="4F3228AD"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млн. руб.</w:t>
            </w:r>
          </w:p>
        </w:tc>
        <w:tc>
          <w:tcPr>
            <w:tcW w:w="0" w:type="auto"/>
            <w:tcBorders>
              <w:top w:val="nil"/>
              <w:left w:val="nil"/>
              <w:bottom w:val="single" w:sz="4" w:space="0" w:color="auto"/>
              <w:right w:val="single" w:sz="4" w:space="0" w:color="auto"/>
            </w:tcBorders>
            <w:shd w:val="clear" w:color="auto" w:fill="auto"/>
            <w:vAlign w:val="center"/>
            <w:hideMark/>
          </w:tcPr>
          <w:p w14:paraId="524F59ED"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34,3</w:t>
            </w:r>
          </w:p>
        </w:tc>
        <w:tc>
          <w:tcPr>
            <w:tcW w:w="0" w:type="auto"/>
            <w:tcBorders>
              <w:top w:val="nil"/>
              <w:left w:val="nil"/>
              <w:bottom w:val="single" w:sz="4" w:space="0" w:color="auto"/>
              <w:right w:val="single" w:sz="4" w:space="0" w:color="auto"/>
            </w:tcBorders>
            <w:shd w:val="clear" w:color="auto" w:fill="auto"/>
            <w:vAlign w:val="center"/>
            <w:hideMark/>
          </w:tcPr>
          <w:p w14:paraId="4939B436"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63,6</w:t>
            </w:r>
          </w:p>
        </w:tc>
        <w:tc>
          <w:tcPr>
            <w:tcW w:w="0" w:type="auto"/>
            <w:tcBorders>
              <w:top w:val="nil"/>
              <w:left w:val="nil"/>
              <w:bottom w:val="single" w:sz="4" w:space="0" w:color="auto"/>
              <w:right w:val="single" w:sz="4" w:space="0" w:color="auto"/>
            </w:tcBorders>
            <w:shd w:val="clear" w:color="auto" w:fill="auto"/>
            <w:vAlign w:val="center"/>
            <w:hideMark/>
          </w:tcPr>
          <w:p w14:paraId="45C350A9"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27,2</w:t>
            </w:r>
          </w:p>
        </w:tc>
        <w:tc>
          <w:tcPr>
            <w:tcW w:w="0" w:type="auto"/>
            <w:tcBorders>
              <w:top w:val="nil"/>
              <w:left w:val="nil"/>
              <w:bottom w:val="single" w:sz="4" w:space="0" w:color="auto"/>
              <w:right w:val="single" w:sz="4" w:space="0" w:color="auto"/>
            </w:tcBorders>
            <w:shd w:val="clear" w:color="auto" w:fill="auto"/>
            <w:vAlign w:val="center"/>
            <w:hideMark/>
          </w:tcPr>
          <w:p w14:paraId="70FA4373"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9,1</w:t>
            </w:r>
          </w:p>
        </w:tc>
        <w:tc>
          <w:tcPr>
            <w:tcW w:w="0" w:type="auto"/>
            <w:tcBorders>
              <w:top w:val="nil"/>
              <w:left w:val="nil"/>
              <w:bottom w:val="single" w:sz="4" w:space="0" w:color="auto"/>
              <w:right w:val="single" w:sz="4" w:space="0" w:color="auto"/>
            </w:tcBorders>
            <w:shd w:val="clear" w:color="auto" w:fill="auto"/>
            <w:vAlign w:val="center"/>
            <w:hideMark/>
          </w:tcPr>
          <w:p w14:paraId="4BFA8DBC"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0,5</w:t>
            </w:r>
          </w:p>
        </w:tc>
        <w:tc>
          <w:tcPr>
            <w:tcW w:w="0" w:type="auto"/>
            <w:tcBorders>
              <w:top w:val="nil"/>
              <w:left w:val="nil"/>
              <w:bottom w:val="single" w:sz="4" w:space="0" w:color="auto"/>
              <w:right w:val="single" w:sz="4" w:space="0" w:color="auto"/>
            </w:tcBorders>
            <w:shd w:val="clear" w:color="auto" w:fill="auto"/>
            <w:vAlign w:val="center"/>
            <w:hideMark/>
          </w:tcPr>
          <w:p w14:paraId="661C41FB"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14,4</w:t>
            </w:r>
          </w:p>
        </w:tc>
        <w:tc>
          <w:tcPr>
            <w:tcW w:w="0" w:type="auto"/>
            <w:tcBorders>
              <w:top w:val="nil"/>
              <w:left w:val="nil"/>
              <w:bottom w:val="single" w:sz="4" w:space="0" w:color="auto"/>
              <w:right w:val="single" w:sz="4" w:space="0" w:color="auto"/>
            </w:tcBorders>
            <w:shd w:val="clear" w:color="auto" w:fill="auto"/>
            <w:vAlign w:val="center"/>
            <w:hideMark/>
          </w:tcPr>
          <w:p w14:paraId="651C2E78"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3,7</w:t>
            </w:r>
          </w:p>
        </w:tc>
        <w:tc>
          <w:tcPr>
            <w:tcW w:w="0" w:type="auto"/>
            <w:tcBorders>
              <w:top w:val="nil"/>
              <w:left w:val="nil"/>
              <w:bottom w:val="single" w:sz="4" w:space="0" w:color="auto"/>
              <w:right w:val="single" w:sz="4" w:space="0" w:color="auto"/>
            </w:tcBorders>
            <w:shd w:val="clear" w:color="auto" w:fill="auto"/>
            <w:vAlign w:val="center"/>
            <w:hideMark/>
          </w:tcPr>
          <w:p w14:paraId="052FAE34"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4,3</w:t>
            </w:r>
          </w:p>
        </w:tc>
        <w:tc>
          <w:tcPr>
            <w:tcW w:w="0" w:type="auto"/>
            <w:tcBorders>
              <w:top w:val="nil"/>
              <w:left w:val="nil"/>
              <w:bottom w:val="single" w:sz="4" w:space="0" w:color="auto"/>
              <w:right w:val="single" w:sz="4" w:space="0" w:color="auto"/>
            </w:tcBorders>
            <w:shd w:val="clear" w:color="auto" w:fill="auto"/>
            <w:vAlign w:val="center"/>
            <w:hideMark/>
          </w:tcPr>
          <w:p w14:paraId="113AB6FE"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2,3</w:t>
            </w:r>
          </w:p>
        </w:tc>
        <w:tc>
          <w:tcPr>
            <w:tcW w:w="0" w:type="auto"/>
            <w:tcBorders>
              <w:top w:val="nil"/>
              <w:left w:val="nil"/>
              <w:bottom w:val="single" w:sz="4" w:space="0" w:color="auto"/>
              <w:right w:val="single" w:sz="4" w:space="0" w:color="auto"/>
            </w:tcBorders>
            <w:shd w:val="clear" w:color="auto" w:fill="auto"/>
            <w:vAlign w:val="center"/>
            <w:hideMark/>
          </w:tcPr>
          <w:p w14:paraId="148AE74C"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155,1</w:t>
            </w:r>
          </w:p>
        </w:tc>
      </w:tr>
      <w:tr w:rsidR="005126D8" w:rsidRPr="005126D8" w14:paraId="7915E34D" w14:textId="77777777" w:rsidTr="005126D8">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E252889"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4290D35B"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Реконструкция тепловых сетей с увеличением диаметра трубопроводов для обеспечения перспективных приростов тепловой нагрузки</w:t>
            </w:r>
          </w:p>
        </w:tc>
        <w:tc>
          <w:tcPr>
            <w:tcW w:w="0" w:type="auto"/>
            <w:tcBorders>
              <w:top w:val="nil"/>
              <w:left w:val="nil"/>
              <w:bottom w:val="single" w:sz="4" w:space="0" w:color="auto"/>
              <w:right w:val="single" w:sz="4" w:space="0" w:color="auto"/>
            </w:tcBorders>
            <w:shd w:val="clear" w:color="auto" w:fill="auto"/>
            <w:vAlign w:val="center"/>
            <w:hideMark/>
          </w:tcPr>
          <w:p w14:paraId="49091DC1"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млн. руб.</w:t>
            </w:r>
          </w:p>
        </w:tc>
        <w:tc>
          <w:tcPr>
            <w:tcW w:w="0" w:type="auto"/>
            <w:tcBorders>
              <w:top w:val="nil"/>
              <w:left w:val="nil"/>
              <w:bottom w:val="single" w:sz="4" w:space="0" w:color="auto"/>
              <w:right w:val="single" w:sz="4" w:space="0" w:color="auto"/>
            </w:tcBorders>
            <w:shd w:val="clear" w:color="auto" w:fill="auto"/>
            <w:vAlign w:val="center"/>
            <w:hideMark/>
          </w:tcPr>
          <w:p w14:paraId="7DC74AD4"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noWrap/>
            <w:vAlign w:val="center"/>
            <w:hideMark/>
          </w:tcPr>
          <w:p w14:paraId="618E9F6C"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noWrap/>
            <w:vAlign w:val="center"/>
            <w:hideMark/>
          </w:tcPr>
          <w:p w14:paraId="3786EE8B"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noWrap/>
            <w:vAlign w:val="center"/>
            <w:hideMark/>
          </w:tcPr>
          <w:p w14:paraId="4E7A0B15"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noWrap/>
            <w:vAlign w:val="center"/>
            <w:hideMark/>
          </w:tcPr>
          <w:p w14:paraId="3B08147F"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noWrap/>
            <w:vAlign w:val="center"/>
            <w:hideMark/>
          </w:tcPr>
          <w:p w14:paraId="40072D3E"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noWrap/>
            <w:vAlign w:val="center"/>
            <w:hideMark/>
          </w:tcPr>
          <w:p w14:paraId="6E5F8CF2"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noWrap/>
            <w:vAlign w:val="center"/>
            <w:hideMark/>
          </w:tcPr>
          <w:p w14:paraId="62AF0F8E"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noWrap/>
            <w:vAlign w:val="center"/>
            <w:hideMark/>
          </w:tcPr>
          <w:p w14:paraId="70F4AD4C"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noWrap/>
            <w:vAlign w:val="center"/>
            <w:hideMark/>
          </w:tcPr>
          <w:p w14:paraId="75A94055"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r>
      <w:tr w:rsidR="005126D8" w:rsidRPr="005126D8" w14:paraId="2A743C47" w14:textId="77777777" w:rsidTr="005126D8">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7BE0CDD"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310058EC"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w:t>
            </w:r>
          </w:p>
        </w:tc>
        <w:tc>
          <w:tcPr>
            <w:tcW w:w="0" w:type="auto"/>
            <w:tcBorders>
              <w:top w:val="nil"/>
              <w:left w:val="nil"/>
              <w:bottom w:val="single" w:sz="4" w:space="0" w:color="auto"/>
              <w:right w:val="single" w:sz="4" w:space="0" w:color="auto"/>
            </w:tcBorders>
            <w:shd w:val="clear" w:color="auto" w:fill="auto"/>
            <w:vAlign w:val="center"/>
            <w:hideMark/>
          </w:tcPr>
          <w:p w14:paraId="75601904"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млн. руб.</w:t>
            </w:r>
          </w:p>
        </w:tc>
        <w:tc>
          <w:tcPr>
            <w:tcW w:w="0" w:type="auto"/>
            <w:tcBorders>
              <w:top w:val="nil"/>
              <w:left w:val="nil"/>
              <w:bottom w:val="single" w:sz="4" w:space="0" w:color="auto"/>
              <w:right w:val="single" w:sz="4" w:space="0" w:color="auto"/>
            </w:tcBorders>
            <w:shd w:val="clear" w:color="auto" w:fill="auto"/>
            <w:vAlign w:val="center"/>
            <w:hideMark/>
          </w:tcPr>
          <w:p w14:paraId="02ACB301"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65BED47"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FAA944F"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E089189"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9C411E8"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1EFC2A8"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60B648C"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E1D2D92"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06A044C"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E338B4F"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r>
      <w:tr w:rsidR="005126D8" w:rsidRPr="005126D8" w14:paraId="7BA59D3F" w14:textId="77777777" w:rsidTr="005126D8">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8393CD2"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56DF13A3"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Строительство или реконструкция 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w:t>
            </w:r>
          </w:p>
        </w:tc>
        <w:tc>
          <w:tcPr>
            <w:tcW w:w="0" w:type="auto"/>
            <w:tcBorders>
              <w:top w:val="nil"/>
              <w:left w:val="nil"/>
              <w:bottom w:val="single" w:sz="4" w:space="0" w:color="auto"/>
              <w:right w:val="single" w:sz="4" w:space="0" w:color="auto"/>
            </w:tcBorders>
            <w:shd w:val="clear" w:color="auto" w:fill="auto"/>
            <w:vAlign w:val="center"/>
            <w:hideMark/>
          </w:tcPr>
          <w:p w14:paraId="47013BC4"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млн. руб.</w:t>
            </w:r>
          </w:p>
        </w:tc>
        <w:tc>
          <w:tcPr>
            <w:tcW w:w="0" w:type="auto"/>
            <w:tcBorders>
              <w:top w:val="nil"/>
              <w:left w:val="nil"/>
              <w:bottom w:val="single" w:sz="4" w:space="0" w:color="auto"/>
              <w:right w:val="single" w:sz="4" w:space="0" w:color="auto"/>
            </w:tcBorders>
            <w:shd w:val="clear" w:color="auto" w:fill="auto"/>
            <w:vAlign w:val="center"/>
            <w:hideMark/>
          </w:tcPr>
          <w:p w14:paraId="155EA918"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103,81</w:t>
            </w:r>
          </w:p>
        </w:tc>
        <w:tc>
          <w:tcPr>
            <w:tcW w:w="0" w:type="auto"/>
            <w:tcBorders>
              <w:top w:val="nil"/>
              <w:left w:val="nil"/>
              <w:bottom w:val="single" w:sz="4" w:space="0" w:color="auto"/>
              <w:right w:val="single" w:sz="4" w:space="0" w:color="auto"/>
            </w:tcBorders>
            <w:shd w:val="clear" w:color="auto" w:fill="auto"/>
            <w:vAlign w:val="center"/>
            <w:hideMark/>
          </w:tcPr>
          <w:p w14:paraId="6B89BDDB"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22,58</w:t>
            </w:r>
          </w:p>
        </w:tc>
        <w:tc>
          <w:tcPr>
            <w:tcW w:w="0" w:type="auto"/>
            <w:tcBorders>
              <w:top w:val="nil"/>
              <w:left w:val="nil"/>
              <w:bottom w:val="single" w:sz="4" w:space="0" w:color="auto"/>
              <w:right w:val="single" w:sz="4" w:space="0" w:color="auto"/>
            </w:tcBorders>
            <w:shd w:val="clear" w:color="auto" w:fill="auto"/>
            <w:vAlign w:val="center"/>
            <w:hideMark/>
          </w:tcPr>
          <w:p w14:paraId="1E4566FB"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78C7EBA"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3E693B8"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FBDADC6"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AC033AF"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A8BA79A"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AA98F7F"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5F2B8BA"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54,68</w:t>
            </w:r>
          </w:p>
        </w:tc>
      </w:tr>
      <w:tr w:rsidR="005126D8" w:rsidRPr="005126D8" w14:paraId="61BE5234" w14:textId="77777777" w:rsidTr="005126D8">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B8E6676"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14:paraId="40FD77FC"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Реконструкция тепловых сетей, подлежащих замене в связи с исчерпанием эксплуатационного ресурса</w:t>
            </w:r>
          </w:p>
        </w:tc>
        <w:tc>
          <w:tcPr>
            <w:tcW w:w="0" w:type="auto"/>
            <w:tcBorders>
              <w:top w:val="nil"/>
              <w:left w:val="nil"/>
              <w:bottom w:val="single" w:sz="4" w:space="0" w:color="auto"/>
              <w:right w:val="single" w:sz="4" w:space="0" w:color="auto"/>
            </w:tcBorders>
            <w:shd w:val="clear" w:color="auto" w:fill="auto"/>
            <w:vAlign w:val="center"/>
            <w:hideMark/>
          </w:tcPr>
          <w:p w14:paraId="56F0E473"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млн. руб.</w:t>
            </w:r>
          </w:p>
        </w:tc>
        <w:tc>
          <w:tcPr>
            <w:tcW w:w="0" w:type="auto"/>
            <w:tcBorders>
              <w:top w:val="nil"/>
              <w:left w:val="nil"/>
              <w:bottom w:val="single" w:sz="4" w:space="0" w:color="auto"/>
              <w:right w:val="single" w:sz="4" w:space="0" w:color="auto"/>
            </w:tcBorders>
            <w:shd w:val="clear" w:color="auto" w:fill="auto"/>
            <w:vAlign w:val="center"/>
            <w:hideMark/>
          </w:tcPr>
          <w:p w14:paraId="7278EAD0"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358,3</w:t>
            </w:r>
          </w:p>
        </w:tc>
        <w:tc>
          <w:tcPr>
            <w:tcW w:w="0" w:type="auto"/>
            <w:tcBorders>
              <w:top w:val="nil"/>
              <w:left w:val="nil"/>
              <w:bottom w:val="single" w:sz="4" w:space="0" w:color="auto"/>
              <w:right w:val="single" w:sz="4" w:space="0" w:color="auto"/>
            </w:tcBorders>
            <w:shd w:val="clear" w:color="auto" w:fill="auto"/>
            <w:noWrap/>
            <w:vAlign w:val="center"/>
            <w:hideMark/>
          </w:tcPr>
          <w:p w14:paraId="23D52201"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359,32</w:t>
            </w:r>
          </w:p>
        </w:tc>
        <w:tc>
          <w:tcPr>
            <w:tcW w:w="0" w:type="auto"/>
            <w:tcBorders>
              <w:top w:val="nil"/>
              <w:left w:val="nil"/>
              <w:bottom w:val="single" w:sz="4" w:space="0" w:color="auto"/>
              <w:right w:val="single" w:sz="4" w:space="0" w:color="auto"/>
            </w:tcBorders>
            <w:shd w:val="clear" w:color="auto" w:fill="auto"/>
            <w:noWrap/>
            <w:vAlign w:val="center"/>
            <w:hideMark/>
          </w:tcPr>
          <w:p w14:paraId="42863E54"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81,13</w:t>
            </w:r>
          </w:p>
        </w:tc>
        <w:tc>
          <w:tcPr>
            <w:tcW w:w="0" w:type="auto"/>
            <w:tcBorders>
              <w:top w:val="nil"/>
              <w:left w:val="nil"/>
              <w:bottom w:val="single" w:sz="4" w:space="0" w:color="auto"/>
              <w:right w:val="single" w:sz="4" w:space="0" w:color="auto"/>
            </w:tcBorders>
            <w:shd w:val="clear" w:color="auto" w:fill="auto"/>
            <w:noWrap/>
            <w:vAlign w:val="center"/>
            <w:hideMark/>
          </w:tcPr>
          <w:p w14:paraId="3311FEAC"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163,49</w:t>
            </w:r>
          </w:p>
        </w:tc>
        <w:tc>
          <w:tcPr>
            <w:tcW w:w="0" w:type="auto"/>
            <w:tcBorders>
              <w:top w:val="nil"/>
              <w:left w:val="nil"/>
              <w:bottom w:val="single" w:sz="4" w:space="0" w:color="auto"/>
              <w:right w:val="single" w:sz="4" w:space="0" w:color="auto"/>
            </w:tcBorders>
            <w:shd w:val="clear" w:color="auto" w:fill="auto"/>
            <w:noWrap/>
            <w:vAlign w:val="center"/>
            <w:hideMark/>
          </w:tcPr>
          <w:p w14:paraId="5463E460"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3,09</w:t>
            </w:r>
          </w:p>
        </w:tc>
        <w:tc>
          <w:tcPr>
            <w:tcW w:w="0" w:type="auto"/>
            <w:tcBorders>
              <w:top w:val="nil"/>
              <w:left w:val="nil"/>
              <w:bottom w:val="single" w:sz="4" w:space="0" w:color="auto"/>
              <w:right w:val="single" w:sz="4" w:space="0" w:color="auto"/>
            </w:tcBorders>
            <w:shd w:val="clear" w:color="auto" w:fill="auto"/>
            <w:noWrap/>
            <w:vAlign w:val="center"/>
            <w:hideMark/>
          </w:tcPr>
          <w:p w14:paraId="173D1331"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noWrap/>
            <w:vAlign w:val="center"/>
            <w:hideMark/>
          </w:tcPr>
          <w:p w14:paraId="1D15E9E3"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noWrap/>
            <w:vAlign w:val="center"/>
            <w:hideMark/>
          </w:tcPr>
          <w:p w14:paraId="6CBA6DF2"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noWrap/>
            <w:vAlign w:val="center"/>
            <w:hideMark/>
          </w:tcPr>
          <w:p w14:paraId="4718DDDE"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noWrap/>
            <w:vAlign w:val="center"/>
            <w:hideMark/>
          </w:tcPr>
          <w:p w14:paraId="2004585B"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r>
      <w:tr w:rsidR="005126D8" w:rsidRPr="005126D8" w14:paraId="71043741" w14:textId="77777777" w:rsidTr="005126D8">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D64891A"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7</w:t>
            </w:r>
          </w:p>
        </w:tc>
        <w:tc>
          <w:tcPr>
            <w:tcW w:w="0" w:type="auto"/>
            <w:tcBorders>
              <w:top w:val="nil"/>
              <w:left w:val="nil"/>
              <w:bottom w:val="single" w:sz="4" w:space="0" w:color="auto"/>
              <w:right w:val="single" w:sz="4" w:space="0" w:color="auto"/>
            </w:tcBorders>
            <w:shd w:val="clear" w:color="auto" w:fill="auto"/>
            <w:vAlign w:val="center"/>
            <w:hideMark/>
          </w:tcPr>
          <w:p w14:paraId="74ECA014"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Строительство и реконструкция насосных станций</w:t>
            </w:r>
          </w:p>
        </w:tc>
        <w:tc>
          <w:tcPr>
            <w:tcW w:w="0" w:type="auto"/>
            <w:tcBorders>
              <w:top w:val="nil"/>
              <w:left w:val="nil"/>
              <w:bottom w:val="single" w:sz="4" w:space="0" w:color="auto"/>
              <w:right w:val="single" w:sz="4" w:space="0" w:color="auto"/>
            </w:tcBorders>
            <w:shd w:val="clear" w:color="auto" w:fill="auto"/>
            <w:vAlign w:val="center"/>
            <w:hideMark/>
          </w:tcPr>
          <w:p w14:paraId="34C62636"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млн. руб.</w:t>
            </w:r>
          </w:p>
        </w:tc>
        <w:tc>
          <w:tcPr>
            <w:tcW w:w="0" w:type="auto"/>
            <w:tcBorders>
              <w:top w:val="nil"/>
              <w:left w:val="nil"/>
              <w:bottom w:val="single" w:sz="4" w:space="0" w:color="auto"/>
              <w:right w:val="single" w:sz="4" w:space="0" w:color="auto"/>
            </w:tcBorders>
            <w:shd w:val="clear" w:color="auto" w:fill="auto"/>
            <w:vAlign w:val="center"/>
            <w:hideMark/>
          </w:tcPr>
          <w:p w14:paraId="30B4C4B4"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1EAF420"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DA43515"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F954F15"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E07940D"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3C76BC5"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47E557C"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1DA245A0"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555BADA"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4EE3215"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r>
      <w:tr w:rsidR="005126D8" w:rsidRPr="005126D8" w14:paraId="0D2E3444" w14:textId="77777777" w:rsidTr="005126D8">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9C89A8B"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8</w:t>
            </w:r>
          </w:p>
        </w:tc>
        <w:tc>
          <w:tcPr>
            <w:tcW w:w="0" w:type="auto"/>
            <w:tcBorders>
              <w:top w:val="nil"/>
              <w:left w:val="nil"/>
              <w:bottom w:val="single" w:sz="4" w:space="0" w:color="auto"/>
              <w:right w:val="single" w:sz="4" w:space="0" w:color="auto"/>
            </w:tcBorders>
            <w:shd w:val="clear" w:color="auto" w:fill="auto"/>
            <w:vAlign w:val="center"/>
            <w:hideMark/>
          </w:tcPr>
          <w:p w14:paraId="2FDDAFEC"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Строительство и реконструкция тепловых сетей для обеспечения нормативной надежности</w:t>
            </w:r>
          </w:p>
        </w:tc>
        <w:tc>
          <w:tcPr>
            <w:tcW w:w="0" w:type="auto"/>
            <w:tcBorders>
              <w:top w:val="nil"/>
              <w:left w:val="nil"/>
              <w:bottom w:val="single" w:sz="4" w:space="0" w:color="auto"/>
              <w:right w:val="single" w:sz="4" w:space="0" w:color="auto"/>
            </w:tcBorders>
            <w:shd w:val="clear" w:color="auto" w:fill="auto"/>
            <w:vAlign w:val="center"/>
            <w:hideMark/>
          </w:tcPr>
          <w:p w14:paraId="66B2BA03"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млн. руб.</w:t>
            </w:r>
          </w:p>
        </w:tc>
        <w:tc>
          <w:tcPr>
            <w:tcW w:w="0" w:type="auto"/>
            <w:tcBorders>
              <w:top w:val="nil"/>
              <w:left w:val="nil"/>
              <w:bottom w:val="single" w:sz="4" w:space="0" w:color="auto"/>
              <w:right w:val="single" w:sz="4" w:space="0" w:color="auto"/>
            </w:tcBorders>
            <w:shd w:val="clear" w:color="auto" w:fill="auto"/>
            <w:noWrap/>
            <w:vAlign w:val="center"/>
            <w:hideMark/>
          </w:tcPr>
          <w:p w14:paraId="7196F7A7"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noWrap/>
            <w:vAlign w:val="center"/>
            <w:hideMark/>
          </w:tcPr>
          <w:p w14:paraId="47A7B775"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noWrap/>
            <w:vAlign w:val="center"/>
            <w:hideMark/>
          </w:tcPr>
          <w:p w14:paraId="0835CBAA"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noWrap/>
            <w:vAlign w:val="center"/>
            <w:hideMark/>
          </w:tcPr>
          <w:p w14:paraId="12D2E92A"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noWrap/>
            <w:vAlign w:val="center"/>
            <w:hideMark/>
          </w:tcPr>
          <w:p w14:paraId="4047B0C5"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noWrap/>
            <w:vAlign w:val="center"/>
            <w:hideMark/>
          </w:tcPr>
          <w:p w14:paraId="19555E78"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noWrap/>
            <w:vAlign w:val="center"/>
            <w:hideMark/>
          </w:tcPr>
          <w:p w14:paraId="7B15E075"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noWrap/>
            <w:vAlign w:val="center"/>
            <w:hideMark/>
          </w:tcPr>
          <w:p w14:paraId="1150D18E"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noWrap/>
            <w:vAlign w:val="center"/>
            <w:hideMark/>
          </w:tcPr>
          <w:p w14:paraId="64840189"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noWrap/>
            <w:vAlign w:val="center"/>
            <w:hideMark/>
          </w:tcPr>
          <w:p w14:paraId="373BD384"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0,00</w:t>
            </w:r>
          </w:p>
        </w:tc>
      </w:tr>
      <w:tr w:rsidR="005126D8" w:rsidRPr="005126D8" w14:paraId="7AA088A1" w14:textId="77777777" w:rsidTr="005126D8">
        <w:trPr>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097C8DA" w14:textId="77777777" w:rsidR="005126D8" w:rsidRPr="005126D8" w:rsidRDefault="005126D8" w:rsidP="005126D8">
            <w:pPr>
              <w:spacing w:after="0" w:line="240" w:lineRule="auto"/>
              <w:jc w:val="center"/>
              <w:rPr>
                <w:rFonts w:ascii="Times New Roman" w:eastAsia="Times New Roman" w:hAnsi="Times New Roman" w:cs="Times New Roman"/>
                <w:b/>
                <w:bCs/>
                <w:color w:val="000000"/>
                <w:sz w:val="20"/>
                <w:szCs w:val="20"/>
                <w:lang w:eastAsia="ru-RU"/>
              </w:rPr>
            </w:pPr>
            <w:r w:rsidRPr="005126D8">
              <w:rPr>
                <w:rFonts w:ascii="Times New Roman" w:eastAsia="Times New Roman" w:hAnsi="Times New Roman" w:cs="Times New Roman"/>
                <w:b/>
                <w:bCs/>
                <w:color w:val="000000"/>
                <w:sz w:val="20"/>
                <w:szCs w:val="20"/>
                <w:lang w:eastAsia="ru-RU"/>
              </w:rPr>
              <w:t>Итого</w:t>
            </w:r>
          </w:p>
        </w:tc>
        <w:tc>
          <w:tcPr>
            <w:tcW w:w="0" w:type="auto"/>
            <w:tcBorders>
              <w:top w:val="nil"/>
              <w:left w:val="nil"/>
              <w:bottom w:val="single" w:sz="4" w:space="0" w:color="auto"/>
              <w:right w:val="single" w:sz="4" w:space="0" w:color="auto"/>
            </w:tcBorders>
            <w:shd w:val="clear" w:color="auto" w:fill="auto"/>
            <w:noWrap/>
            <w:vAlign w:val="center"/>
            <w:hideMark/>
          </w:tcPr>
          <w:p w14:paraId="1A013D39" w14:textId="77777777" w:rsidR="005126D8" w:rsidRPr="005126D8" w:rsidRDefault="005126D8" w:rsidP="005126D8">
            <w:pPr>
              <w:spacing w:after="0" w:line="240" w:lineRule="auto"/>
              <w:jc w:val="center"/>
              <w:rPr>
                <w:rFonts w:ascii="Times New Roman" w:eastAsia="Times New Roman" w:hAnsi="Times New Roman" w:cs="Times New Roman"/>
                <w:b/>
                <w:bCs/>
                <w:color w:val="000000"/>
                <w:sz w:val="20"/>
                <w:szCs w:val="20"/>
                <w:lang w:eastAsia="ru-RU"/>
              </w:rPr>
            </w:pPr>
            <w:r w:rsidRPr="005126D8">
              <w:rPr>
                <w:rFonts w:ascii="Times New Roman" w:eastAsia="Times New Roman" w:hAnsi="Times New Roman" w:cs="Times New Roman"/>
                <w:b/>
                <w:bCs/>
                <w:color w:val="000000"/>
                <w:sz w:val="20"/>
                <w:szCs w:val="20"/>
                <w:lang w:eastAsia="ru-RU"/>
              </w:rPr>
              <w:t> </w:t>
            </w:r>
          </w:p>
        </w:tc>
        <w:tc>
          <w:tcPr>
            <w:tcW w:w="0" w:type="auto"/>
            <w:tcBorders>
              <w:top w:val="nil"/>
              <w:left w:val="nil"/>
              <w:bottom w:val="single" w:sz="4" w:space="0" w:color="auto"/>
              <w:right w:val="single" w:sz="4" w:space="0" w:color="auto"/>
            </w:tcBorders>
            <w:shd w:val="clear" w:color="auto" w:fill="auto"/>
            <w:vAlign w:val="center"/>
            <w:hideMark/>
          </w:tcPr>
          <w:p w14:paraId="3C966802"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млн. руб.</w:t>
            </w:r>
          </w:p>
        </w:tc>
        <w:tc>
          <w:tcPr>
            <w:tcW w:w="0" w:type="auto"/>
            <w:tcBorders>
              <w:top w:val="nil"/>
              <w:left w:val="nil"/>
              <w:bottom w:val="single" w:sz="4" w:space="0" w:color="auto"/>
              <w:right w:val="single" w:sz="4" w:space="0" w:color="auto"/>
            </w:tcBorders>
            <w:shd w:val="clear" w:color="auto" w:fill="auto"/>
            <w:noWrap/>
            <w:vAlign w:val="center"/>
            <w:hideMark/>
          </w:tcPr>
          <w:p w14:paraId="7120E652" w14:textId="77777777" w:rsidR="005126D8" w:rsidRPr="005126D8" w:rsidRDefault="005126D8" w:rsidP="005126D8">
            <w:pPr>
              <w:spacing w:after="0" w:line="240" w:lineRule="auto"/>
              <w:jc w:val="center"/>
              <w:rPr>
                <w:rFonts w:ascii="Times New Roman" w:eastAsia="Times New Roman" w:hAnsi="Times New Roman" w:cs="Times New Roman"/>
                <w:b/>
                <w:bCs/>
                <w:color w:val="000000"/>
                <w:sz w:val="20"/>
                <w:szCs w:val="20"/>
                <w:lang w:eastAsia="ru-RU"/>
              </w:rPr>
            </w:pPr>
            <w:r w:rsidRPr="005126D8">
              <w:rPr>
                <w:rFonts w:ascii="Times New Roman" w:eastAsia="Times New Roman" w:hAnsi="Times New Roman" w:cs="Times New Roman"/>
                <w:b/>
                <w:bCs/>
                <w:color w:val="000000"/>
                <w:sz w:val="20"/>
                <w:szCs w:val="20"/>
                <w:lang w:eastAsia="ru-RU"/>
              </w:rPr>
              <w:t>496,5</w:t>
            </w:r>
          </w:p>
        </w:tc>
        <w:tc>
          <w:tcPr>
            <w:tcW w:w="0" w:type="auto"/>
            <w:tcBorders>
              <w:top w:val="nil"/>
              <w:left w:val="nil"/>
              <w:bottom w:val="single" w:sz="4" w:space="0" w:color="auto"/>
              <w:right w:val="single" w:sz="4" w:space="0" w:color="auto"/>
            </w:tcBorders>
            <w:shd w:val="clear" w:color="auto" w:fill="auto"/>
            <w:noWrap/>
            <w:vAlign w:val="center"/>
            <w:hideMark/>
          </w:tcPr>
          <w:p w14:paraId="1630D094" w14:textId="77777777" w:rsidR="005126D8" w:rsidRPr="005126D8" w:rsidRDefault="005126D8" w:rsidP="005126D8">
            <w:pPr>
              <w:spacing w:after="0" w:line="240" w:lineRule="auto"/>
              <w:jc w:val="center"/>
              <w:rPr>
                <w:rFonts w:ascii="Times New Roman" w:eastAsia="Times New Roman" w:hAnsi="Times New Roman" w:cs="Times New Roman"/>
                <w:b/>
                <w:bCs/>
                <w:color w:val="000000"/>
                <w:sz w:val="20"/>
                <w:szCs w:val="20"/>
                <w:lang w:eastAsia="ru-RU"/>
              </w:rPr>
            </w:pPr>
            <w:r w:rsidRPr="005126D8">
              <w:rPr>
                <w:rFonts w:ascii="Times New Roman" w:eastAsia="Times New Roman" w:hAnsi="Times New Roman" w:cs="Times New Roman"/>
                <w:b/>
                <w:bCs/>
                <w:color w:val="000000"/>
                <w:sz w:val="20"/>
                <w:szCs w:val="20"/>
                <w:lang w:eastAsia="ru-RU"/>
              </w:rPr>
              <w:t>445,5</w:t>
            </w:r>
          </w:p>
        </w:tc>
        <w:tc>
          <w:tcPr>
            <w:tcW w:w="0" w:type="auto"/>
            <w:tcBorders>
              <w:top w:val="nil"/>
              <w:left w:val="nil"/>
              <w:bottom w:val="single" w:sz="4" w:space="0" w:color="auto"/>
              <w:right w:val="single" w:sz="4" w:space="0" w:color="auto"/>
            </w:tcBorders>
            <w:shd w:val="clear" w:color="auto" w:fill="auto"/>
            <w:noWrap/>
            <w:vAlign w:val="center"/>
            <w:hideMark/>
          </w:tcPr>
          <w:p w14:paraId="69BE69BF" w14:textId="77777777" w:rsidR="005126D8" w:rsidRPr="005126D8" w:rsidRDefault="005126D8" w:rsidP="005126D8">
            <w:pPr>
              <w:spacing w:after="0" w:line="240" w:lineRule="auto"/>
              <w:jc w:val="center"/>
              <w:rPr>
                <w:rFonts w:ascii="Times New Roman" w:eastAsia="Times New Roman" w:hAnsi="Times New Roman" w:cs="Times New Roman"/>
                <w:b/>
                <w:bCs/>
                <w:color w:val="000000"/>
                <w:sz w:val="20"/>
                <w:szCs w:val="20"/>
                <w:lang w:eastAsia="ru-RU"/>
              </w:rPr>
            </w:pPr>
            <w:r w:rsidRPr="005126D8">
              <w:rPr>
                <w:rFonts w:ascii="Times New Roman" w:eastAsia="Times New Roman" w:hAnsi="Times New Roman" w:cs="Times New Roman"/>
                <w:b/>
                <w:bCs/>
                <w:color w:val="000000"/>
                <w:sz w:val="20"/>
                <w:szCs w:val="20"/>
                <w:lang w:eastAsia="ru-RU"/>
              </w:rPr>
              <w:t>108,3</w:t>
            </w:r>
          </w:p>
        </w:tc>
        <w:tc>
          <w:tcPr>
            <w:tcW w:w="0" w:type="auto"/>
            <w:tcBorders>
              <w:top w:val="nil"/>
              <w:left w:val="nil"/>
              <w:bottom w:val="single" w:sz="4" w:space="0" w:color="auto"/>
              <w:right w:val="single" w:sz="4" w:space="0" w:color="auto"/>
            </w:tcBorders>
            <w:shd w:val="clear" w:color="auto" w:fill="auto"/>
            <w:noWrap/>
            <w:vAlign w:val="center"/>
            <w:hideMark/>
          </w:tcPr>
          <w:p w14:paraId="48EBB621" w14:textId="77777777" w:rsidR="005126D8" w:rsidRPr="005126D8" w:rsidRDefault="005126D8" w:rsidP="005126D8">
            <w:pPr>
              <w:spacing w:after="0" w:line="240" w:lineRule="auto"/>
              <w:jc w:val="center"/>
              <w:rPr>
                <w:rFonts w:ascii="Times New Roman" w:eastAsia="Times New Roman" w:hAnsi="Times New Roman" w:cs="Times New Roman"/>
                <w:b/>
                <w:bCs/>
                <w:color w:val="000000"/>
                <w:sz w:val="20"/>
                <w:szCs w:val="20"/>
                <w:lang w:eastAsia="ru-RU"/>
              </w:rPr>
            </w:pPr>
            <w:r w:rsidRPr="005126D8">
              <w:rPr>
                <w:rFonts w:ascii="Times New Roman" w:eastAsia="Times New Roman" w:hAnsi="Times New Roman" w:cs="Times New Roman"/>
                <w:b/>
                <w:bCs/>
                <w:color w:val="000000"/>
                <w:sz w:val="20"/>
                <w:szCs w:val="20"/>
                <w:lang w:eastAsia="ru-RU"/>
              </w:rPr>
              <w:t>172,6</w:t>
            </w:r>
          </w:p>
        </w:tc>
        <w:tc>
          <w:tcPr>
            <w:tcW w:w="0" w:type="auto"/>
            <w:tcBorders>
              <w:top w:val="nil"/>
              <w:left w:val="nil"/>
              <w:bottom w:val="single" w:sz="4" w:space="0" w:color="auto"/>
              <w:right w:val="single" w:sz="4" w:space="0" w:color="auto"/>
            </w:tcBorders>
            <w:shd w:val="clear" w:color="auto" w:fill="auto"/>
            <w:noWrap/>
            <w:vAlign w:val="center"/>
            <w:hideMark/>
          </w:tcPr>
          <w:p w14:paraId="15B6DF7D" w14:textId="77777777" w:rsidR="005126D8" w:rsidRPr="005126D8" w:rsidRDefault="005126D8" w:rsidP="005126D8">
            <w:pPr>
              <w:spacing w:after="0" w:line="240" w:lineRule="auto"/>
              <w:jc w:val="center"/>
              <w:rPr>
                <w:rFonts w:ascii="Times New Roman" w:eastAsia="Times New Roman" w:hAnsi="Times New Roman" w:cs="Times New Roman"/>
                <w:b/>
                <w:bCs/>
                <w:color w:val="000000"/>
                <w:sz w:val="20"/>
                <w:szCs w:val="20"/>
                <w:lang w:eastAsia="ru-RU"/>
              </w:rPr>
            </w:pPr>
            <w:r w:rsidRPr="005126D8">
              <w:rPr>
                <w:rFonts w:ascii="Times New Roman" w:eastAsia="Times New Roman" w:hAnsi="Times New Roman" w:cs="Times New Roman"/>
                <w:b/>
                <w:bCs/>
                <w:color w:val="000000"/>
                <w:sz w:val="20"/>
                <w:szCs w:val="20"/>
                <w:lang w:eastAsia="ru-RU"/>
              </w:rPr>
              <w:t>3,6</w:t>
            </w:r>
          </w:p>
        </w:tc>
        <w:tc>
          <w:tcPr>
            <w:tcW w:w="0" w:type="auto"/>
            <w:tcBorders>
              <w:top w:val="nil"/>
              <w:left w:val="nil"/>
              <w:bottom w:val="single" w:sz="4" w:space="0" w:color="auto"/>
              <w:right w:val="single" w:sz="4" w:space="0" w:color="auto"/>
            </w:tcBorders>
            <w:shd w:val="clear" w:color="auto" w:fill="auto"/>
            <w:noWrap/>
            <w:vAlign w:val="center"/>
            <w:hideMark/>
          </w:tcPr>
          <w:p w14:paraId="23A88D89" w14:textId="77777777" w:rsidR="005126D8" w:rsidRPr="005126D8" w:rsidRDefault="005126D8" w:rsidP="005126D8">
            <w:pPr>
              <w:spacing w:after="0" w:line="240" w:lineRule="auto"/>
              <w:jc w:val="center"/>
              <w:rPr>
                <w:rFonts w:ascii="Times New Roman" w:eastAsia="Times New Roman" w:hAnsi="Times New Roman" w:cs="Times New Roman"/>
                <w:b/>
                <w:bCs/>
                <w:color w:val="000000"/>
                <w:sz w:val="20"/>
                <w:szCs w:val="20"/>
                <w:lang w:eastAsia="ru-RU"/>
              </w:rPr>
            </w:pPr>
            <w:r w:rsidRPr="005126D8">
              <w:rPr>
                <w:rFonts w:ascii="Times New Roman" w:eastAsia="Times New Roman" w:hAnsi="Times New Roman" w:cs="Times New Roman"/>
                <w:b/>
                <w:bCs/>
                <w:color w:val="000000"/>
                <w:sz w:val="20"/>
                <w:szCs w:val="20"/>
                <w:lang w:eastAsia="ru-RU"/>
              </w:rPr>
              <w:t>14,4</w:t>
            </w:r>
          </w:p>
        </w:tc>
        <w:tc>
          <w:tcPr>
            <w:tcW w:w="0" w:type="auto"/>
            <w:tcBorders>
              <w:top w:val="nil"/>
              <w:left w:val="nil"/>
              <w:bottom w:val="single" w:sz="4" w:space="0" w:color="auto"/>
              <w:right w:val="single" w:sz="4" w:space="0" w:color="auto"/>
            </w:tcBorders>
            <w:shd w:val="clear" w:color="auto" w:fill="auto"/>
            <w:noWrap/>
            <w:vAlign w:val="center"/>
            <w:hideMark/>
          </w:tcPr>
          <w:p w14:paraId="144A936B" w14:textId="77777777" w:rsidR="005126D8" w:rsidRPr="005126D8" w:rsidRDefault="005126D8" w:rsidP="005126D8">
            <w:pPr>
              <w:spacing w:after="0" w:line="240" w:lineRule="auto"/>
              <w:jc w:val="center"/>
              <w:rPr>
                <w:rFonts w:ascii="Times New Roman" w:eastAsia="Times New Roman" w:hAnsi="Times New Roman" w:cs="Times New Roman"/>
                <w:b/>
                <w:bCs/>
                <w:color w:val="000000"/>
                <w:sz w:val="20"/>
                <w:szCs w:val="20"/>
                <w:lang w:eastAsia="ru-RU"/>
              </w:rPr>
            </w:pPr>
            <w:r w:rsidRPr="005126D8">
              <w:rPr>
                <w:rFonts w:ascii="Times New Roman" w:eastAsia="Times New Roman" w:hAnsi="Times New Roman" w:cs="Times New Roman"/>
                <w:b/>
                <w:bCs/>
                <w:color w:val="000000"/>
                <w:sz w:val="20"/>
                <w:szCs w:val="20"/>
                <w:lang w:eastAsia="ru-RU"/>
              </w:rPr>
              <w:t>3,7</w:t>
            </w:r>
          </w:p>
        </w:tc>
        <w:tc>
          <w:tcPr>
            <w:tcW w:w="0" w:type="auto"/>
            <w:tcBorders>
              <w:top w:val="nil"/>
              <w:left w:val="nil"/>
              <w:bottom w:val="single" w:sz="4" w:space="0" w:color="auto"/>
              <w:right w:val="single" w:sz="4" w:space="0" w:color="auto"/>
            </w:tcBorders>
            <w:shd w:val="clear" w:color="auto" w:fill="auto"/>
            <w:noWrap/>
            <w:vAlign w:val="center"/>
            <w:hideMark/>
          </w:tcPr>
          <w:p w14:paraId="0C0630C3" w14:textId="77777777" w:rsidR="005126D8" w:rsidRPr="005126D8" w:rsidRDefault="005126D8" w:rsidP="005126D8">
            <w:pPr>
              <w:spacing w:after="0" w:line="240" w:lineRule="auto"/>
              <w:jc w:val="center"/>
              <w:rPr>
                <w:rFonts w:ascii="Times New Roman" w:eastAsia="Times New Roman" w:hAnsi="Times New Roman" w:cs="Times New Roman"/>
                <w:b/>
                <w:bCs/>
                <w:color w:val="000000"/>
                <w:sz w:val="20"/>
                <w:szCs w:val="20"/>
                <w:lang w:eastAsia="ru-RU"/>
              </w:rPr>
            </w:pPr>
            <w:r w:rsidRPr="005126D8">
              <w:rPr>
                <w:rFonts w:ascii="Times New Roman" w:eastAsia="Times New Roman" w:hAnsi="Times New Roman" w:cs="Times New Roman"/>
                <w:b/>
                <w:bCs/>
                <w:color w:val="000000"/>
                <w:sz w:val="20"/>
                <w:szCs w:val="20"/>
                <w:lang w:eastAsia="ru-RU"/>
              </w:rPr>
              <w:t>4,3</w:t>
            </w:r>
          </w:p>
        </w:tc>
        <w:tc>
          <w:tcPr>
            <w:tcW w:w="0" w:type="auto"/>
            <w:tcBorders>
              <w:top w:val="nil"/>
              <w:left w:val="nil"/>
              <w:bottom w:val="single" w:sz="4" w:space="0" w:color="auto"/>
              <w:right w:val="single" w:sz="4" w:space="0" w:color="auto"/>
            </w:tcBorders>
            <w:shd w:val="clear" w:color="auto" w:fill="auto"/>
            <w:noWrap/>
            <w:vAlign w:val="center"/>
            <w:hideMark/>
          </w:tcPr>
          <w:p w14:paraId="648967DA" w14:textId="77777777" w:rsidR="005126D8" w:rsidRPr="005126D8" w:rsidRDefault="005126D8" w:rsidP="005126D8">
            <w:pPr>
              <w:spacing w:after="0" w:line="240" w:lineRule="auto"/>
              <w:jc w:val="center"/>
              <w:rPr>
                <w:rFonts w:ascii="Times New Roman" w:eastAsia="Times New Roman" w:hAnsi="Times New Roman" w:cs="Times New Roman"/>
                <w:b/>
                <w:bCs/>
                <w:color w:val="000000"/>
                <w:sz w:val="20"/>
                <w:szCs w:val="20"/>
                <w:lang w:eastAsia="ru-RU"/>
              </w:rPr>
            </w:pPr>
            <w:r w:rsidRPr="005126D8">
              <w:rPr>
                <w:rFonts w:ascii="Times New Roman" w:eastAsia="Times New Roman" w:hAnsi="Times New Roman" w:cs="Times New Roman"/>
                <w:b/>
                <w:bCs/>
                <w:color w:val="000000"/>
                <w:sz w:val="20"/>
                <w:szCs w:val="20"/>
                <w:lang w:eastAsia="ru-RU"/>
              </w:rPr>
              <w:t>2,3</w:t>
            </w:r>
          </w:p>
        </w:tc>
        <w:tc>
          <w:tcPr>
            <w:tcW w:w="0" w:type="auto"/>
            <w:tcBorders>
              <w:top w:val="nil"/>
              <w:left w:val="nil"/>
              <w:bottom w:val="single" w:sz="4" w:space="0" w:color="auto"/>
              <w:right w:val="single" w:sz="4" w:space="0" w:color="auto"/>
            </w:tcBorders>
            <w:shd w:val="clear" w:color="auto" w:fill="auto"/>
            <w:noWrap/>
            <w:vAlign w:val="center"/>
            <w:hideMark/>
          </w:tcPr>
          <w:p w14:paraId="06620D2F" w14:textId="77777777" w:rsidR="005126D8" w:rsidRPr="005126D8" w:rsidRDefault="005126D8" w:rsidP="005126D8">
            <w:pPr>
              <w:spacing w:after="0" w:line="240" w:lineRule="auto"/>
              <w:jc w:val="center"/>
              <w:rPr>
                <w:rFonts w:ascii="Times New Roman" w:eastAsia="Times New Roman" w:hAnsi="Times New Roman" w:cs="Times New Roman"/>
                <w:b/>
                <w:bCs/>
                <w:color w:val="000000"/>
                <w:sz w:val="20"/>
                <w:szCs w:val="20"/>
                <w:lang w:eastAsia="ru-RU"/>
              </w:rPr>
            </w:pPr>
            <w:r w:rsidRPr="005126D8">
              <w:rPr>
                <w:rFonts w:ascii="Times New Roman" w:eastAsia="Times New Roman" w:hAnsi="Times New Roman" w:cs="Times New Roman"/>
                <w:b/>
                <w:bCs/>
                <w:color w:val="000000"/>
                <w:sz w:val="20"/>
                <w:szCs w:val="20"/>
                <w:lang w:eastAsia="ru-RU"/>
              </w:rPr>
              <w:t>209,8</w:t>
            </w:r>
          </w:p>
        </w:tc>
      </w:tr>
      <w:tr w:rsidR="005126D8" w:rsidRPr="005126D8" w14:paraId="3A7ECF81" w14:textId="77777777" w:rsidTr="005126D8">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BA69068" w14:textId="77777777" w:rsidR="005126D8" w:rsidRPr="005126D8" w:rsidRDefault="005126D8" w:rsidP="005126D8">
            <w:pPr>
              <w:spacing w:after="0" w:line="240" w:lineRule="auto"/>
              <w:jc w:val="center"/>
              <w:rPr>
                <w:rFonts w:ascii="Times New Roman" w:eastAsia="Times New Roman" w:hAnsi="Times New Roman" w:cs="Times New Roman"/>
                <w:b/>
                <w:bCs/>
                <w:color w:val="000000"/>
                <w:sz w:val="20"/>
                <w:szCs w:val="20"/>
                <w:lang w:eastAsia="ru-RU"/>
              </w:rPr>
            </w:pPr>
            <w:r w:rsidRPr="005126D8">
              <w:rPr>
                <w:rFonts w:ascii="Times New Roman" w:eastAsia="Times New Roman" w:hAnsi="Times New Roman" w:cs="Times New Roman"/>
                <w:b/>
                <w:bCs/>
                <w:color w:val="000000"/>
                <w:sz w:val="20"/>
                <w:szCs w:val="20"/>
                <w:lang w:eastAsia="ru-RU"/>
              </w:rPr>
              <w:t>Итого</w:t>
            </w:r>
          </w:p>
        </w:tc>
        <w:tc>
          <w:tcPr>
            <w:tcW w:w="0" w:type="auto"/>
            <w:tcBorders>
              <w:top w:val="nil"/>
              <w:left w:val="nil"/>
              <w:bottom w:val="single" w:sz="4" w:space="0" w:color="auto"/>
              <w:right w:val="single" w:sz="4" w:space="0" w:color="auto"/>
            </w:tcBorders>
            <w:shd w:val="clear" w:color="auto" w:fill="auto"/>
            <w:vAlign w:val="center"/>
            <w:hideMark/>
          </w:tcPr>
          <w:p w14:paraId="3FFED2CD" w14:textId="77777777" w:rsidR="005126D8" w:rsidRPr="005126D8" w:rsidRDefault="005126D8" w:rsidP="005126D8">
            <w:pPr>
              <w:spacing w:after="0" w:line="240" w:lineRule="auto"/>
              <w:jc w:val="center"/>
              <w:rPr>
                <w:rFonts w:ascii="Times New Roman" w:eastAsia="Times New Roman" w:hAnsi="Times New Roman" w:cs="Times New Roman"/>
                <w:b/>
                <w:bCs/>
                <w:color w:val="000000"/>
                <w:sz w:val="20"/>
                <w:szCs w:val="20"/>
                <w:lang w:eastAsia="ru-RU"/>
              </w:rPr>
            </w:pPr>
            <w:r w:rsidRPr="005126D8">
              <w:rPr>
                <w:rFonts w:ascii="Times New Roman" w:eastAsia="Times New Roman" w:hAnsi="Times New Roman" w:cs="Times New Roman"/>
                <w:b/>
                <w:bCs/>
                <w:color w:val="000000"/>
                <w:sz w:val="20"/>
                <w:szCs w:val="20"/>
                <w:lang w:eastAsia="ru-RU"/>
              </w:rPr>
              <w:t> </w:t>
            </w:r>
          </w:p>
        </w:tc>
        <w:tc>
          <w:tcPr>
            <w:tcW w:w="0" w:type="auto"/>
            <w:tcBorders>
              <w:top w:val="nil"/>
              <w:left w:val="nil"/>
              <w:bottom w:val="single" w:sz="4" w:space="0" w:color="auto"/>
              <w:right w:val="single" w:sz="4" w:space="0" w:color="auto"/>
            </w:tcBorders>
            <w:shd w:val="clear" w:color="auto" w:fill="auto"/>
            <w:vAlign w:val="center"/>
            <w:hideMark/>
          </w:tcPr>
          <w:p w14:paraId="2DE9E767" w14:textId="77777777" w:rsidR="005126D8" w:rsidRPr="005126D8" w:rsidRDefault="005126D8" w:rsidP="005126D8">
            <w:pPr>
              <w:spacing w:after="0" w:line="240" w:lineRule="auto"/>
              <w:jc w:val="center"/>
              <w:rPr>
                <w:rFonts w:ascii="Times New Roman" w:eastAsia="Times New Roman" w:hAnsi="Times New Roman" w:cs="Times New Roman"/>
                <w:color w:val="000000"/>
                <w:sz w:val="20"/>
                <w:szCs w:val="20"/>
                <w:lang w:eastAsia="ru-RU"/>
              </w:rPr>
            </w:pPr>
            <w:r w:rsidRPr="005126D8">
              <w:rPr>
                <w:rFonts w:ascii="Times New Roman" w:eastAsia="Times New Roman" w:hAnsi="Times New Roman" w:cs="Times New Roman"/>
                <w:color w:val="000000"/>
                <w:sz w:val="20"/>
                <w:szCs w:val="20"/>
                <w:lang w:eastAsia="ru-RU"/>
              </w:rPr>
              <w:t>млн. руб.</w:t>
            </w:r>
          </w:p>
        </w:tc>
        <w:tc>
          <w:tcPr>
            <w:tcW w:w="0" w:type="auto"/>
            <w:gridSpan w:val="10"/>
            <w:tcBorders>
              <w:top w:val="single" w:sz="4" w:space="0" w:color="auto"/>
              <w:left w:val="nil"/>
              <w:bottom w:val="single" w:sz="4" w:space="0" w:color="auto"/>
              <w:right w:val="single" w:sz="4" w:space="0" w:color="auto"/>
            </w:tcBorders>
            <w:shd w:val="clear" w:color="auto" w:fill="auto"/>
            <w:noWrap/>
            <w:vAlign w:val="center"/>
            <w:hideMark/>
          </w:tcPr>
          <w:p w14:paraId="015F2799" w14:textId="77777777" w:rsidR="005126D8" w:rsidRPr="005126D8" w:rsidRDefault="005126D8" w:rsidP="005126D8">
            <w:pPr>
              <w:spacing w:after="0" w:line="240" w:lineRule="auto"/>
              <w:jc w:val="center"/>
              <w:rPr>
                <w:rFonts w:ascii="Times New Roman" w:eastAsia="Times New Roman" w:hAnsi="Times New Roman" w:cs="Times New Roman"/>
                <w:b/>
                <w:bCs/>
                <w:color w:val="000000"/>
                <w:sz w:val="20"/>
                <w:szCs w:val="20"/>
                <w:lang w:eastAsia="ru-RU"/>
              </w:rPr>
            </w:pPr>
            <w:r w:rsidRPr="005126D8">
              <w:rPr>
                <w:rFonts w:ascii="Times New Roman" w:eastAsia="Times New Roman" w:hAnsi="Times New Roman" w:cs="Times New Roman"/>
                <w:b/>
                <w:bCs/>
                <w:color w:val="000000"/>
                <w:sz w:val="20"/>
                <w:szCs w:val="20"/>
                <w:lang w:eastAsia="ru-RU"/>
              </w:rPr>
              <w:t>1 461,2</w:t>
            </w:r>
          </w:p>
        </w:tc>
      </w:tr>
    </w:tbl>
    <w:p w14:paraId="6E74F413" w14:textId="16CF9D1D" w:rsidR="005373D3" w:rsidRPr="005373D3" w:rsidRDefault="005373D3" w:rsidP="0038641A">
      <w:pPr>
        <w:widowControl w:val="0"/>
        <w:adjustRightInd w:val="0"/>
        <w:spacing w:after="0" w:line="240" w:lineRule="auto"/>
        <w:ind w:firstLine="567"/>
        <w:jc w:val="both"/>
        <w:textAlignment w:val="baseline"/>
        <w:rPr>
          <w:rFonts w:ascii="Times New Roman" w:eastAsia="Microsoft YaHei" w:hAnsi="Times New Roman" w:cs="Times New Roman"/>
          <w:spacing w:val="-5"/>
          <w:sz w:val="24"/>
          <w:szCs w:val="24"/>
        </w:rPr>
      </w:pPr>
    </w:p>
    <w:sectPr w:rsidR="005373D3" w:rsidRPr="005373D3" w:rsidSect="009F7D36">
      <w:pgSz w:w="23811" w:h="16838" w:orient="landscape" w:code="8"/>
      <w:pgMar w:top="1418" w:right="1134" w:bottom="850"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2D8A6D" w14:textId="77777777" w:rsidR="004A225D" w:rsidRDefault="004A225D" w:rsidP="00A67DB9">
      <w:pPr>
        <w:spacing w:after="0" w:line="240" w:lineRule="auto"/>
      </w:pPr>
      <w:r>
        <w:separator/>
      </w:r>
    </w:p>
  </w:endnote>
  <w:endnote w:type="continuationSeparator" w:id="0">
    <w:p w14:paraId="09933F88" w14:textId="77777777" w:rsidR="004A225D" w:rsidRDefault="004A225D" w:rsidP="00A67D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altName w:val="Yu Gothic"/>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imesET">
    <w:altName w:val="Arial"/>
    <w:panose1 w:val="00000000000000000000"/>
    <w:charset w:val="00"/>
    <w:family w:val="auto"/>
    <w:notTrueType/>
    <w:pitch w:val="variable"/>
    <w:sig w:usb0="00000003" w:usb1="00000000" w:usb2="00000000" w:usb3="00000000" w:csb0="00000001" w:csb1="00000000"/>
  </w:font>
  <w:font w:name="Mangal">
    <w:panose1 w:val="00000400000000000000"/>
    <w:charset w:val="00"/>
    <w:family w:val="roman"/>
    <w:pitch w:val="variable"/>
    <w:sig w:usb0="00008003" w:usb1="00000000" w:usb2="00000000" w:usb3="00000000" w:csb0="00000001" w:csb1="00000000"/>
  </w:font>
  <w:font w:name="Arial CYR">
    <w:panose1 w:val="020B0604020202020204"/>
    <w:charset w:val="CC"/>
    <w:family w:val="swiss"/>
    <w:pitch w:val="variable"/>
    <w:sig w:usb0="E0002EFF" w:usb1="C000785B" w:usb2="00000009" w:usb3="00000000" w:csb0="000001FF" w:csb1="00000000"/>
  </w:font>
  <w:font w:name="ヒラギノ角ゴ Pro W3">
    <w:altName w:val="Times New Roman"/>
    <w:panose1 w:val="00000000000000000000"/>
    <w:charset w:val="80"/>
    <w:family w:val="auto"/>
    <w:notTrueType/>
    <w:pitch w:val="variable"/>
    <w:sig w:usb0="00000001" w:usb1="08070000" w:usb2="00000010" w:usb3="00000000" w:csb0="00020000" w:csb1="00000000"/>
  </w:font>
  <w:font w:name="MS Mincho">
    <w:altName w:val="ＭＳ 明朝"/>
    <w:panose1 w:val="02020609040205080304"/>
    <w:charset w:val="80"/>
    <w:family w:val="modern"/>
    <w:pitch w:val="fixed"/>
    <w:sig w:usb0="E00002FF" w:usb1="6AC7FDFB" w:usb2="08000012" w:usb3="00000000" w:csb0="0002009F" w:csb1="00000000"/>
  </w:font>
  <w:font w:name="Lucida Sans Unicode">
    <w:panose1 w:val="020B0602030504020204"/>
    <w:charset w:val="CC"/>
    <w:family w:val="swiss"/>
    <w:pitch w:val="variable"/>
    <w:sig w:usb0="80000AFF" w:usb1="0000396B" w:usb2="00000000" w:usb3="00000000" w:csb0="000000BF" w:csb1="00000000"/>
  </w:font>
  <w:font w:name="Franklin Gothic Demi Cond">
    <w:panose1 w:val="020B0706030402020204"/>
    <w:charset w:val="CC"/>
    <w:family w:val="swiss"/>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OpenSymbol">
    <w:charset w:val="00"/>
    <w:family w:val="auto"/>
    <w:pitch w:val="variable"/>
    <w:sig w:usb0="800000AF" w:usb1="1001ECEA" w:usb2="00000000" w:usb3="00000000" w:csb0="00000001" w:csb1="00000000"/>
  </w:font>
  <w:font w:name="Franklin Gothic Medium Cond">
    <w:panose1 w:val="020B0606030402020204"/>
    <w:charset w:val="CC"/>
    <w:family w:val="swiss"/>
    <w:pitch w:val="variable"/>
    <w:sig w:usb0="000002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CordiaUPC">
    <w:charset w:val="DE"/>
    <w:family w:val="swiss"/>
    <w:pitch w:val="variable"/>
    <w:sig w:usb0="81000003" w:usb1="00000000" w:usb2="00000000" w:usb3="00000000" w:csb0="00010001" w:csb1="00000000"/>
  </w:font>
  <w:font w:name="Microsoft YaHei">
    <w:panose1 w:val="020B0503020204020204"/>
    <w:charset w:val="86"/>
    <w:family w:val="swiss"/>
    <w:pitch w:val="variable"/>
    <w:sig w:usb0="80000287" w:usb1="2ACF3C50" w:usb2="00000016" w:usb3="00000000" w:csb0="0004001F" w:csb1="00000000"/>
  </w:font>
  <w:font w:name="Arial Black">
    <w:panose1 w:val="020B0A04020102020204"/>
    <w:charset w:val="CC"/>
    <w:family w:val="swiss"/>
    <w:pitch w:val="variable"/>
    <w:sig w:usb0="A00002AF" w:usb1="400078FB"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Candara">
    <w:panose1 w:val="020E0502030303020204"/>
    <w:charset w:val="CC"/>
    <w:family w:val="swiss"/>
    <w:pitch w:val="variable"/>
    <w:sig w:usb0="A00002EF" w:usb1="4000A44B" w:usb2="00000000" w:usb3="00000000" w:csb0="0000019F" w:csb1="00000000"/>
  </w:font>
  <w:font w:name="Book Antiqua">
    <w:panose1 w:val="02040602050305030304"/>
    <w:charset w:val="CC"/>
    <w:family w:val="roman"/>
    <w:pitch w:val="variable"/>
    <w:sig w:usb0="00000287" w:usb1="00000000" w:usb2="00000000" w:usb3="00000000" w:csb0="0000009F" w:csb1="00000000"/>
  </w:font>
  <w:font w:name="MingLiU_HKSCS-ExtB">
    <w:panose1 w:val="02020500000000000000"/>
    <w:charset w:val="88"/>
    <w:family w:val="roman"/>
    <w:pitch w:val="variable"/>
    <w:sig w:usb0="8000002F" w:usb1="0A080008" w:usb2="00000010" w:usb3="00000000" w:csb0="00100001" w:csb1="00000000"/>
  </w:font>
  <w:font w:name="Andale Sans UI">
    <w:altName w:val="Arial Unicode MS"/>
    <w:panose1 w:val="00000000000000000000"/>
    <w:charset w:val="00"/>
    <w:family w:val="auto"/>
    <w:notTrueType/>
    <w:pitch w:val="variable"/>
    <w:sig w:usb0="00000003" w:usb1="00000000" w:usb2="00000000" w:usb3="00000000" w:csb0="00000001" w:csb1="00000000"/>
  </w:font>
  <w:font w:name="Consultant">
    <w:altName w:val="Lucida Console"/>
    <w:panose1 w:val="00000000000000000000"/>
    <w:charset w:val="00"/>
    <w:family w:val="modern"/>
    <w:notTrueType/>
    <w:pitch w:val="fixed"/>
    <w:sig w:usb0="00000003" w:usb1="00000000" w:usb2="00000000" w:usb3="00000000" w:csb0="00000001" w:csb1="00000000"/>
  </w:font>
  <w:font w:name="NTTimes/Cyrillic">
    <w:panose1 w:val="00000000000000000000"/>
    <w:charset w:val="00"/>
    <w:family w:val="swiss"/>
    <w:notTrueType/>
    <w:pitch w:val="variable"/>
    <w:sig w:usb0="00000003" w:usb1="00000000" w:usb2="00000000" w:usb3="00000000" w:csb0="00000001" w:csb1="00000000"/>
  </w:font>
  <w:font w:name="Times New Roman CYR">
    <w:panose1 w:val="02020603050405020304"/>
    <w:charset w:val="CC"/>
    <w:family w:val="roman"/>
    <w:pitch w:val="variable"/>
    <w:sig w:usb0="E0002AFF" w:usb1="C0007841"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TimesNewRomanPSMT">
    <w:altName w:val="Times New Roman"/>
    <w:panose1 w:val="00000000000000000000"/>
    <w:charset w:val="80"/>
    <w:family w:val="auto"/>
    <w:notTrueType/>
    <w:pitch w:val="default"/>
    <w:sig w:usb0="00000001" w:usb1="08070000" w:usb2="00000010" w:usb3="00000000" w:csb0="00020000" w:csb1="00000000"/>
  </w:font>
  <w:font w:name="Trebuchet MS">
    <w:panose1 w:val="020B0603020202020204"/>
    <w:charset w:val="CC"/>
    <w:family w:val="swiss"/>
    <w:pitch w:val="variable"/>
    <w:sig w:usb0="000006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DotumChe">
    <w:charset w:val="81"/>
    <w:family w:val="modern"/>
    <w:pitch w:val="fixed"/>
    <w:sig w:usb0="B00002AF" w:usb1="69D77CFB" w:usb2="00000030" w:usb3="00000000" w:csb0="0008009F" w:csb1="00000000"/>
  </w:font>
  <w:font w:name="Georgia">
    <w:panose1 w:val="02040502050405020303"/>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Bernard MT Condensed">
    <w:panose1 w:val="02050806060905020404"/>
    <w:charset w:val="00"/>
    <w:family w:val="roman"/>
    <w:pitch w:val="variable"/>
    <w:sig w:usb0="00000003" w:usb1="00000000" w:usb2="00000000" w:usb3="00000000" w:csb0="00000001" w:csb1="00000000"/>
  </w:font>
  <w:font w:name="Matura MT Script Capitals">
    <w:panose1 w:val="03020802060602070202"/>
    <w:charset w:val="00"/>
    <w:family w:val="script"/>
    <w:pitch w:val="variable"/>
    <w:sig w:usb0="00000003" w:usb1="00000000" w:usb2="00000000" w:usb3="00000000" w:csb0="00000001"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2347091"/>
      <w:docPartObj>
        <w:docPartGallery w:val="Page Numbers (Bottom of Page)"/>
        <w:docPartUnique/>
      </w:docPartObj>
    </w:sdtPr>
    <w:sdtEndPr>
      <w:rPr>
        <w:rFonts w:ascii="Times New Roman" w:hAnsi="Times New Roman" w:cs="Times New Roman"/>
        <w:sz w:val="20"/>
        <w:szCs w:val="16"/>
      </w:rPr>
    </w:sdtEndPr>
    <w:sdtContent>
      <w:p w14:paraId="32207D3F" w14:textId="77777777" w:rsidR="00330A57" w:rsidRPr="00AF2052" w:rsidRDefault="00330A57" w:rsidP="00E3579D">
        <w:pPr>
          <w:pStyle w:val="afe"/>
          <w:tabs>
            <w:tab w:val="clear" w:pos="4677"/>
            <w:tab w:val="clear" w:pos="9355"/>
          </w:tabs>
          <w:jc w:val="right"/>
          <w:rPr>
            <w:rFonts w:ascii="Times New Roman" w:hAnsi="Times New Roman" w:cs="Times New Roman"/>
            <w:sz w:val="20"/>
            <w:szCs w:val="16"/>
          </w:rPr>
        </w:pPr>
        <w:r w:rsidRPr="00AF2052">
          <w:rPr>
            <w:rFonts w:ascii="Times New Roman" w:hAnsi="Times New Roman" w:cs="Times New Roman"/>
            <w:sz w:val="20"/>
            <w:szCs w:val="16"/>
          </w:rPr>
          <w:fldChar w:fldCharType="begin"/>
        </w:r>
        <w:r w:rsidRPr="00AF2052">
          <w:rPr>
            <w:rFonts w:ascii="Times New Roman" w:hAnsi="Times New Roman" w:cs="Times New Roman"/>
            <w:sz w:val="20"/>
            <w:szCs w:val="16"/>
          </w:rPr>
          <w:instrText>PAGE   \* MERGEFORMAT</w:instrText>
        </w:r>
        <w:r w:rsidRPr="00AF2052">
          <w:rPr>
            <w:rFonts w:ascii="Times New Roman" w:hAnsi="Times New Roman" w:cs="Times New Roman"/>
            <w:sz w:val="20"/>
            <w:szCs w:val="16"/>
          </w:rPr>
          <w:fldChar w:fldCharType="separate"/>
        </w:r>
        <w:r>
          <w:rPr>
            <w:rFonts w:ascii="Times New Roman" w:hAnsi="Times New Roman" w:cs="Times New Roman"/>
            <w:noProof/>
            <w:sz w:val="20"/>
            <w:szCs w:val="16"/>
          </w:rPr>
          <w:t>41</w:t>
        </w:r>
        <w:r w:rsidRPr="00AF2052">
          <w:rPr>
            <w:rFonts w:ascii="Times New Roman" w:hAnsi="Times New Roman" w:cs="Times New Roman"/>
            <w:sz w:val="20"/>
            <w:szCs w:val="16"/>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CF6E2A" w14:textId="77777777" w:rsidR="00330A57" w:rsidRPr="009C66A5" w:rsidRDefault="00330A57" w:rsidP="00E3579D">
    <w:pPr>
      <w:pStyle w:val="afe"/>
      <w:pBdr>
        <w:top w:val="thinThickSmallGap" w:sz="24" w:space="1" w:color="622423" w:themeColor="accent2" w:themeShade="7F"/>
      </w:pBdr>
      <w:rPr>
        <w:rFonts w:ascii="Times New Roman" w:hAnsi="Times New Roman"/>
      </w:rPr>
    </w:pPr>
    <w:r>
      <w:rPr>
        <w:rFonts w:ascii="Times New Roman" w:hAnsi="Times New Roman"/>
      </w:rPr>
      <w:t>008</w:t>
    </w:r>
    <w:r w:rsidRPr="009C66A5">
      <w:rPr>
        <w:rFonts w:ascii="Times New Roman" w:hAnsi="Times New Roman"/>
      </w:rPr>
      <w:t>.СТС.016.002.001.000</w:t>
    </w:r>
  </w:p>
  <w:p w14:paraId="77C24249" w14:textId="77777777" w:rsidR="00330A57" w:rsidRPr="00892F26" w:rsidRDefault="00330A57" w:rsidP="00E3579D">
    <w:pPr>
      <w:pStyle w:val="afe"/>
      <w:pBdr>
        <w:top w:val="thinThickSmallGap" w:sz="24" w:space="1" w:color="622423" w:themeColor="accent2" w:themeShade="7F"/>
      </w:pBdr>
      <w:jc w:val="right"/>
      <w:rPr>
        <w:rFonts w:ascii="Times New Roman" w:hAnsi="Times New Roman"/>
      </w:rPr>
    </w:pPr>
    <w:r w:rsidRPr="00892F26">
      <w:rPr>
        <w:rFonts w:ascii="Times New Roman" w:hAnsi="Times New Roman"/>
      </w:rPr>
      <w:fldChar w:fldCharType="begin"/>
    </w:r>
    <w:r w:rsidRPr="00892F26">
      <w:rPr>
        <w:rFonts w:ascii="Times New Roman" w:hAnsi="Times New Roman"/>
      </w:rPr>
      <w:instrText xml:space="preserve"> PAGE   \* MERGEFORMAT </w:instrText>
    </w:r>
    <w:r w:rsidRPr="00892F26">
      <w:rPr>
        <w:rFonts w:ascii="Times New Roman" w:hAnsi="Times New Roman"/>
      </w:rPr>
      <w:fldChar w:fldCharType="separate"/>
    </w:r>
    <w:r>
      <w:rPr>
        <w:rFonts w:ascii="Times New Roman" w:hAnsi="Times New Roman"/>
        <w:noProof/>
      </w:rPr>
      <w:t>5</w:t>
    </w:r>
    <w:r w:rsidRPr="00892F26">
      <w:rPr>
        <w:rFonts w:ascii="Times New Roman" w:hAnsi="Times New Roman"/>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121735" w14:textId="77777777" w:rsidR="004A225D" w:rsidRDefault="004A225D" w:rsidP="00A67DB9">
      <w:pPr>
        <w:spacing w:after="0" w:line="240" w:lineRule="auto"/>
      </w:pPr>
      <w:r>
        <w:separator/>
      </w:r>
    </w:p>
  </w:footnote>
  <w:footnote w:type="continuationSeparator" w:id="0">
    <w:p w14:paraId="569DB707" w14:textId="77777777" w:rsidR="004A225D" w:rsidRDefault="004A225D" w:rsidP="00A67DB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51430C" w14:textId="77777777" w:rsidR="00330A57" w:rsidRPr="00892F26" w:rsidRDefault="00330A57" w:rsidP="00E3579D">
    <w:pPr>
      <w:pStyle w:val="afc"/>
      <w:pBdr>
        <w:bottom w:val="single" w:sz="4" w:space="1" w:color="auto"/>
      </w:pBdr>
      <w:rPr>
        <w:rFonts w:ascii="Times New Roman" w:hAnsi="Times New Roman"/>
        <w:caps/>
        <w:sz w:val="16"/>
        <w:szCs w:val="16"/>
      </w:rPr>
    </w:pPr>
    <w:r w:rsidRPr="00892F26">
      <w:rPr>
        <w:rFonts w:ascii="Times New Roman" w:hAnsi="Times New Roman"/>
        <w:caps/>
        <w:sz w:val="16"/>
        <w:szCs w:val="16"/>
      </w:rPr>
      <w:t>Обосновывающие материалы к схеме теплоснабжения МО ГО Евпатория на период 201</w:t>
    </w:r>
    <w:r>
      <w:rPr>
        <w:rFonts w:ascii="Times New Roman" w:hAnsi="Times New Roman"/>
        <w:caps/>
        <w:sz w:val="16"/>
        <w:szCs w:val="16"/>
      </w:rPr>
      <w:t>6-2031</w:t>
    </w:r>
    <w:r w:rsidRPr="00892F26">
      <w:rPr>
        <w:rFonts w:ascii="Times New Roman" w:hAnsi="Times New Roman"/>
        <w:caps/>
        <w:sz w:val="16"/>
        <w:szCs w:val="16"/>
      </w:rPr>
      <w:t xml:space="preserve"> гг.</w:t>
    </w:r>
  </w:p>
  <w:p w14:paraId="4086121B" w14:textId="77777777" w:rsidR="00330A57" w:rsidRPr="00892F26" w:rsidRDefault="00330A57" w:rsidP="00E3579D">
    <w:pPr>
      <w:pStyle w:val="afc"/>
      <w:pBdr>
        <w:bottom w:val="single" w:sz="4" w:space="1" w:color="auto"/>
      </w:pBdr>
      <w:rPr>
        <w:rFonts w:ascii="Times New Roman" w:hAnsi="Times New Roman"/>
        <w:caps/>
        <w:sz w:val="16"/>
        <w:szCs w:val="16"/>
      </w:rPr>
    </w:pPr>
    <w:r>
      <w:rPr>
        <w:rFonts w:ascii="Times New Roman" w:hAnsi="Times New Roman"/>
        <w:caps/>
        <w:sz w:val="16"/>
        <w:szCs w:val="16"/>
      </w:rPr>
      <w:t>ГЛАВА</w:t>
    </w:r>
    <w:r w:rsidRPr="00892F26">
      <w:rPr>
        <w:rFonts w:ascii="Times New Roman" w:hAnsi="Times New Roman"/>
        <w:caps/>
        <w:sz w:val="16"/>
        <w:szCs w:val="16"/>
      </w:rPr>
      <w:t xml:space="preserve"> 1. Существующее положение в сфере производства, передачи и потребления тепловой энергии для целей теплоснабжения</w:t>
    </w:r>
  </w:p>
  <w:p w14:paraId="72715B1D" w14:textId="77777777" w:rsidR="00330A57" w:rsidRPr="00DD1D8B" w:rsidRDefault="00330A57" w:rsidP="00E3579D">
    <w:pPr>
      <w:pStyle w:val="afc"/>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304" type="#_x0000_t75" style="width:10.4pt;height:10.4pt" o:bullet="t">
        <v:imagedata r:id="rId1" o:title="BD21298_"/>
      </v:shape>
    </w:pict>
  </w:numPicBullet>
  <w:abstractNum w:abstractNumId="0" w15:restartNumberingAfterBreak="0">
    <w:nsid w:val="FFFFFF88"/>
    <w:multiLevelType w:val="singleLevel"/>
    <w:tmpl w:val="A6988648"/>
    <w:lvl w:ilvl="0">
      <w:start w:val="1"/>
      <w:numFmt w:val="decimal"/>
      <w:pStyle w:val="a"/>
      <w:lvlText w:val="%1."/>
      <w:lvlJc w:val="left"/>
      <w:pPr>
        <w:tabs>
          <w:tab w:val="num" w:pos="360"/>
        </w:tabs>
        <w:ind w:left="360" w:hanging="360"/>
      </w:pPr>
    </w:lvl>
  </w:abstractNum>
  <w:abstractNum w:abstractNumId="1" w15:restartNumberingAfterBreak="0">
    <w:nsid w:val="FFFFFF89"/>
    <w:multiLevelType w:val="singleLevel"/>
    <w:tmpl w:val="C2502A2A"/>
    <w:lvl w:ilvl="0">
      <w:start w:val="1"/>
      <w:numFmt w:val="bullet"/>
      <w:pStyle w:val="a0"/>
      <w:lvlText w:val=""/>
      <w:lvlJc w:val="left"/>
      <w:pPr>
        <w:tabs>
          <w:tab w:val="num" w:pos="786"/>
        </w:tabs>
        <w:ind w:left="786" w:hanging="360"/>
      </w:pPr>
      <w:rPr>
        <w:rFonts w:ascii="Symbol" w:hAnsi="Symbol" w:hint="default"/>
      </w:rPr>
    </w:lvl>
  </w:abstractNum>
  <w:abstractNum w:abstractNumId="2" w15:restartNumberingAfterBreak="0">
    <w:nsid w:val="0000001E"/>
    <w:multiLevelType w:val="multilevel"/>
    <w:tmpl w:val="0000001E"/>
    <w:name w:val="WW8Num30"/>
    <w:lvl w:ilvl="0">
      <w:start w:val="1"/>
      <w:numFmt w:val="bullet"/>
      <w:lvlText w:val=""/>
      <w:lvlJc w:val="left"/>
      <w:pPr>
        <w:tabs>
          <w:tab w:val="num" w:pos="1789"/>
        </w:tabs>
        <w:ind w:left="1789" w:hanging="360"/>
      </w:pPr>
      <w:rPr>
        <w:rFonts w:ascii="Symbol" w:hAnsi="Symbol" w:cs="Symbol"/>
      </w:rPr>
    </w:lvl>
    <w:lvl w:ilvl="1">
      <w:start w:val="1"/>
      <w:numFmt w:val="lowerLetter"/>
      <w:lvlText w:val="%2."/>
      <w:lvlJc w:val="left"/>
      <w:pPr>
        <w:tabs>
          <w:tab w:val="num" w:pos="0"/>
        </w:tabs>
        <w:ind w:left="2149" w:hanging="360"/>
      </w:pPr>
    </w:lvl>
    <w:lvl w:ilvl="2">
      <w:start w:val="1"/>
      <w:numFmt w:val="lowerRoman"/>
      <w:lvlText w:val="%3."/>
      <w:lvlJc w:val="right"/>
      <w:pPr>
        <w:tabs>
          <w:tab w:val="num" w:pos="0"/>
        </w:tabs>
        <w:ind w:left="2869" w:hanging="180"/>
      </w:pPr>
    </w:lvl>
    <w:lvl w:ilvl="3">
      <w:start w:val="1"/>
      <w:numFmt w:val="decimal"/>
      <w:lvlText w:val="%4."/>
      <w:lvlJc w:val="left"/>
      <w:pPr>
        <w:tabs>
          <w:tab w:val="num" w:pos="0"/>
        </w:tabs>
        <w:ind w:left="3589" w:hanging="360"/>
      </w:pPr>
    </w:lvl>
    <w:lvl w:ilvl="4">
      <w:start w:val="1"/>
      <w:numFmt w:val="lowerLetter"/>
      <w:lvlText w:val="%5."/>
      <w:lvlJc w:val="left"/>
      <w:pPr>
        <w:tabs>
          <w:tab w:val="num" w:pos="0"/>
        </w:tabs>
        <w:ind w:left="4309" w:hanging="360"/>
      </w:pPr>
    </w:lvl>
    <w:lvl w:ilvl="5">
      <w:start w:val="1"/>
      <w:numFmt w:val="lowerRoman"/>
      <w:lvlText w:val="%6."/>
      <w:lvlJc w:val="right"/>
      <w:pPr>
        <w:tabs>
          <w:tab w:val="num" w:pos="0"/>
        </w:tabs>
        <w:ind w:left="5029" w:hanging="180"/>
      </w:pPr>
    </w:lvl>
    <w:lvl w:ilvl="6">
      <w:start w:val="1"/>
      <w:numFmt w:val="decimal"/>
      <w:lvlText w:val="%7."/>
      <w:lvlJc w:val="left"/>
      <w:pPr>
        <w:tabs>
          <w:tab w:val="num" w:pos="0"/>
        </w:tabs>
        <w:ind w:left="5749" w:hanging="360"/>
      </w:pPr>
    </w:lvl>
    <w:lvl w:ilvl="7">
      <w:start w:val="1"/>
      <w:numFmt w:val="lowerLetter"/>
      <w:lvlText w:val="%8."/>
      <w:lvlJc w:val="left"/>
      <w:pPr>
        <w:tabs>
          <w:tab w:val="num" w:pos="0"/>
        </w:tabs>
        <w:ind w:left="6469" w:hanging="360"/>
      </w:pPr>
    </w:lvl>
    <w:lvl w:ilvl="8">
      <w:start w:val="1"/>
      <w:numFmt w:val="lowerRoman"/>
      <w:lvlText w:val="%9."/>
      <w:lvlJc w:val="right"/>
      <w:pPr>
        <w:tabs>
          <w:tab w:val="num" w:pos="0"/>
        </w:tabs>
        <w:ind w:left="7189" w:hanging="180"/>
      </w:pPr>
    </w:lvl>
  </w:abstractNum>
  <w:abstractNum w:abstractNumId="3" w15:restartNumberingAfterBreak="0">
    <w:nsid w:val="0099271B"/>
    <w:multiLevelType w:val="multilevel"/>
    <w:tmpl w:val="0E900D12"/>
    <w:lvl w:ilvl="0">
      <w:start w:val="2"/>
      <w:numFmt w:val="decimal"/>
      <w:pStyle w:val="1"/>
      <w:lvlText w:val="%1."/>
      <w:lvlJc w:val="left"/>
      <w:pPr>
        <w:tabs>
          <w:tab w:val="num" w:pos="397"/>
        </w:tabs>
        <w:ind w:left="397" w:hanging="397"/>
      </w:pPr>
      <w:rPr>
        <w:rFonts w:hint="default"/>
      </w:rPr>
    </w:lvl>
    <w:lvl w:ilvl="1">
      <w:start w:val="1"/>
      <w:numFmt w:val="decimal"/>
      <w:lvlText w:val="%1.%2."/>
      <w:lvlJc w:val="left"/>
      <w:pPr>
        <w:tabs>
          <w:tab w:val="num" w:pos="792"/>
        </w:tabs>
        <w:ind w:left="794" w:hanging="794"/>
      </w:pPr>
      <w:rPr>
        <w:rFonts w:hint="default"/>
      </w:rPr>
    </w:lvl>
    <w:lvl w:ilvl="2">
      <w:start w:val="1"/>
      <w:numFmt w:val="decimal"/>
      <w:pStyle w:val="3"/>
      <w:lvlText w:val="%1.%2.%3."/>
      <w:lvlJc w:val="left"/>
      <w:pPr>
        <w:tabs>
          <w:tab w:val="num" w:pos="7996"/>
        </w:tabs>
        <w:ind w:left="7996" w:hanging="1191"/>
      </w:pPr>
      <w:rPr>
        <w:rFonts w:hint="default"/>
      </w:rPr>
    </w:lvl>
    <w:lvl w:ilvl="3">
      <w:start w:val="1"/>
      <w:numFmt w:val="decimal"/>
      <w:lvlText w:val="%1.%2.%3.%4."/>
      <w:lvlJc w:val="left"/>
      <w:pPr>
        <w:tabs>
          <w:tab w:val="num" w:pos="1588"/>
        </w:tabs>
        <w:ind w:left="1588" w:hanging="158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021224BB"/>
    <w:multiLevelType w:val="multilevel"/>
    <w:tmpl w:val="879010A4"/>
    <w:styleLink w:val="3112"/>
    <w:lvl w:ilvl="0">
      <w:start w:val="1"/>
      <w:numFmt w:val="bullet"/>
      <w:lvlText w:val="-"/>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4"/>
        <w:szCs w:val="24"/>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5" w15:restartNumberingAfterBreak="0">
    <w:nsid w:val="03916E96"/>
    <w:multiLevelType w:val="multilevel"/>
    <w:tmpl w:val="AA60D250"/>
    <w:lvl w:ilvl="0">
      <w:start w:val="1"/>
      <w:numFmt w:val="decimal"/>
      <w:pStyle w:val="10"/>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6" w15:restartNumberingAfterBreak="0">
    <w:nsid w:val="0A854D76"/>
    <w:multiLevelType w:val="multilevel"/>
    <w:tmpl w:val="F670BA62"/>
    <w:lvl w:ilvl="0">
      <w:start w:val="1"/>
      <w:numFmt w:val="decimal"/>
      <w:pStyle w:val="-"/>
      <w:lvlText w:val="Таблица %1."/>
      <w:lvlJc w:val="left"/>
      <w:pPr>
        <w:tabs>
          <w:tab w:val="num" w:pos="1724"/>
        </w:tabs>
        <w:ind w:left="1724" w:hanging="360"/>
      </w:pPr>
      <w:rPr>
        <w:rFonts w:hint="default"/>
        <w:b/>
        <w:i w:val="0"/>
        <w:sz w:val="24"/>
        <w:szCs w:val="24"/>
      </w:rPr>
    </w:lvl>
    <w:lvl w:ilvl="1">
      <w:start w:val="1"/>
      <w:numFmt w:val="decimal"/>
      <w:lvlText w:val="Таблица %1.%2."/>
      <w:lvlJc w:val="center"/>
      <w:pPr>
        <w:tabs>
          <w:tab w:val="num" w:pos="-436"/>
        </w:tabs>
        <w:ind w:left="-436" w:firstLine="288"/>
      </w:pPr>
      <w:rPr>
        <w:rFonts w:ascii="Times New Roman" w:hAnsi="Times New Roman" w:hint="default"/>
        <w:b/>
        <w:i w:val="0"/>
        <w:sz w:val="24"/>
        <w:szCs w:val="24"/>
      </w:rPr>
    </w:lvl>
    <w:lvl w:ilvl="2">
      <w:start w:val="1"/>
      <w:numFmt w:val="decimal"/>
      <w:lvlText w:val="%1.%2.%3."/>
      <w:lvlJc w:val="left"/>
      <w:pPr>
        <w:tabs>
          <w:tab w:val="num" w:pos="2074"/>
        </w:tabs>
        <w:ind w:left="2074" w:firstLine="0"/>
      </w:pPr>
      <w:rPr>
        <w:rFonts w:hint="default"/>
      </w:rPr>
    </w:lvl>
    <w:lvl w:ilvl="3">
      <w:start w:val="1"/>
      <w:numFmt w:val="decimal"/>
      <w:lvlText w:val="%1.%2.%3.%4"/>
      <w:lvlJc w:val="left"/>
      <w:pPr>
        <w:tabs>
          <w:tab w:val="num" w:pos="1364"/>
        </w:tabs>
        <w:ind w:left="1364" w:firstLine="0"/>
      </w:pPr>
      <w:rPr>
        <w:rFonts w:hint="default"/>
      </w:rPr>
    </w:lvl>
    <w:lvl w:ilvl="4">
      <w:start w:val="1"/>
      <w:numFmt w:val="decimal"/>
      <w:lvlText w:val="%1.%2.%3.%4.%5"/>
      <w:lvlJc w:val="left"/>
      <w:pPr>
        <w:tabs>
          <w:tab w:val="num" w:pos="1364"/>
        </w:tabs>
        <w:ind w:left="1364" w:firstLine="0"/>
      </w:pPr>
      <w:rPr>
        <w:rFonts w:hint="default"/>
      </w:rPr>
    </w:lvl>
    <w:lvl w:ilvl="5">
      <w:start w:val="1"/>
      <w:numFmt w:val="decimal"/>
      <w:lvlText w:val="%1.%2.%3.%4.%5.%6"/>
      <w:lvlJc w:val="left"/>
      <w:pPr>
        <w:tabs>
          <w:tab w:val="num" w:pos="1364"/>
        </w:tabs>
        <w:ind w:left="1364" w:firstLine="0"/>
      </w:pPr>
      <w:rPr>
        <w:rFonts w:hint="default"/>
      </w:rPr>
    </w:lvl>
    <w:lvl w:ilvl="6">
      <w:start w:val="1"/>
      <w:numFmt w:val="decimal"/>
      <w:lvlText w:val="%1.%2.%3.%4.%5.%6.%7"/>
      <w:lvlJc w:val="left"/>
      <w:pPr>
        <w:tabs>
          <w:tab w:val="num" w:pos="1364"/>
        </w:tabs>
        <w:ind w:left="1364" w:firstLine="0"/>
      </w:pPr>
      <w:rPr>
        <w:rFonts w:hint="default"/>
      </w:rPr>
    </w:lvl>
    <w:lvl w:ilvl="7">
      <w:start w:val="1"/>
      <w:numFmt w:val="decimal"/>
      <w:lvlText w:val="%1.%2.%3.%4.%5.%6.%7.%8"/>
      <w:lvlJc w:val="left"/>
      <w:pPr>
        <w:tabs>
          <w:tab w:val="num" w:pos="1364"/>
        </w:tabs>
        <w:ind w:left="1364" w:firstLine="0"/>
      </w:pPr>
      <w:rPr>
        <w:rFonts w:hint="default"/>
      </w:rPr>
    </w:lvl>
    <w:lvl w:ilvl="8">
      <w:start w:val="1"/>
      <w:numFmt w:val="decimal"/>
      <w:lvlText w:val="%1.%2.%3.%4.%5.%6.%7.%8.%9"/>
      <w:lvlJc w:val="left"/>
      <w:pPr>
        <w:tabs>
          <w:tab w:val="num" w:pos="1364"/>
        </w:tabs>
        <w:ind w:left="1364" w:firstLine="0"/>
      </w:pPr>
      <w:rPr>
        <w:rFonts w:hint="default"/>
      </w:rPr>
    </w:lvl>
  </w:abstractNum>
  <w:abstractNum w:abstractNumId="7" w15:restartNumberingAfterBreak="0">
    <w:nsid w:val="0B9F781D"/>
    <w:multiLevelType w:val="multilevel"/>
    <w:tmpl w:val="9EC220CC"/>
    <w:lvl w:ilvl="0">
      <w:start w:val="1"/>
      <w:numFmt w:val="bullet"/>
      <w:pStyle w:val="a1"/>
      <w:lvlText w:val=""/>
      <w:lvlJc w:val="left"/>
      <w:pPr>
        <w:tabs>
          <w:tab w:val="num" w:pos="927"/>
        </w:tabs>
        <w:ind w:firstLine="567"/>
      </w:pPr>
      <w:rPr>
        <w:rFonts w:ascii="Wingdings" w:hAnsi="Wingdings"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Times New Roman" w:hint="default"/>
      </w:rPr>
    </w:lvl>
    <w:lvl w:ilvl="3">
      <w:start w:val="1"/>
      <w:numFmt w:val="bullet"/>
      <w:lvlText w:val=""/>
      <w:lvlJc w:val="left"/>
      <w:pPr>
        <w:tabs>
          <w:tab w:val="num" w:pos="2880"/>
        </w:tabs>
        <w:ind w:left="2880" w:hanging="360"/>
      </w:pPr>
      <w:rPr>
        <w:rFonts w:ascii="Symbol" w:hAnsi="Symbol" w:cs="Times New Roman"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Times New Roman" w:hint="default"/>
      </w:rPr>
    </w:lvl>
    <w:lvl w:ilvl="6">
      <w:start w:val="1"/>
      <w:numFmt w:val="bullet"/>
      <w:lvlText w:val=""/>
      <w:lvlJc w:val="left"/>
      <w:pPr>
        <w:tabs>
          <w:tab w:val="num" w:pos="5040"/>
        </w:tabs>
        <w:ind w:left="5040" w:hanging="360"/>
      </w:pPr>
      <w:rPr>
        <w:rFonts w:ascii="Symbol" w:hAnsi="Symbol" w:cs="Times New Roman"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Times New Roman" w:hint="default"/>
      </w:rPr>
    </w:lvl>
  </w:abstractNum>
  <w:abstractNum w:abstractNumId="8" w15:restartNumberingAfterBreak="0">
    <w:nsid w:val="0DD73208"/>
    <w:multiLevelType w:val="hybridMultilevel"/>
    <w:tmpl w:val="338ABEEC"/>
    <w:lvl w:ilvl="0" w:tplc="080E45E6">
      <w:start w:val="1"/>
      <w:numFmt w:val="decimal"/>
      <w:pStyle w:val="11"/>
      <w:lvlText w:val="Рис.%1."/>
      <w:lvlJc w:val="left"/>
      <w:pPr>
        <w:tabs>
          <w:tab w:val="num" w:pos="1080"/>
        </w:tabs>
        <w:ind w:left="360" w:hanging="360"/>
      </w:pPr>
      <w:rPr>
        <w:rFonts w:ascii="Times New Roman" w:hAnsi="Times New Roman" w:hint="default"/>
        <w:b/>
        <w:i w:val="0"/>
        <w:sz w:val="24"/>
        <w:szCs w:val="24"/>
      </w:rPr>
    </w:lvl>
    <w:lvl w:ilvl="1" w:tplc="1848EBD8" w:tentative="1">
      <w:start w:val="1"/>
      <w:numFmt w:val="lowerLetter"/>
      <w:lvlText w:val="%2."/>
      <w:lvlJc w:val="left"/>
      <w:pPr>
        <w:tabs>
          <w:tab w:val="num" w:pos="1440"/>
        </w:tabs>
        <w:ind w:left="1440" w:hanging="360"/>
      </w:pPr>
    </w:lvl>
    <w:lvl w:ilvl="2" w:tplc="46BC1322" w:tentative="1">
      <w:start w:val="1"/>
      <w:numFmt w:val="lowerRoman"/>
      <w:lvlText w:val="%3."/>
      <w:lvlJc w:val="right"/>
      <w:pPr>
        <w:tabs>
          <w:tab w:val="num" w:pos="2160"/>
        </w:tabs>
        <w:ind w:left="2160" w:hanging="180"/>
      </w:pPr>
    </w:lvl>
    <w:lvl w:ilvl="3" w:tplc="79DC7918" w:tentative="1">
      <w:start w:val="1"/>
      <w:numFmt w:val="decimal"/>
      <w:lvlText w:val="%4."/>
      <w:lvlJc w:val="left"/>
      <w:pPr>
        <w:tabs>
          <w:tab w:val="num" w:pos="2880"/>
        </w:tabs>
        <w:ind w:left="2880" w:hanging="360"/>
      </w:pPr>
    </w:lvl>
    <w:lvl w:ilvl="4" w:tplc="0F82670E" w:tentative="1">
      <w:start w:val="1"/>
      <w:numFmt w:val="lowerLetter"/>
      <w:lvlText w:val="%5."/>
      <w:lvlJc w:val="left"/>
      <w:pPr>
        <w:tabs>
          <w:tab w:val="num" w:pos="3600"/>
        </w:tabs>
        <w:ind w:left="3600" w:hanging="360"/>
      </w:pPr>
    </w:lvl>
    <w:lvl w:ilvl="5" w:tplc="E3EEA044" w:tentative="1">
      <w:start w:val="1"/>
      <w:numFmt w:val="lowerRoman"/>
      <w:lvlText w:val="%6."/>
      <w:lvlJc w:val="right"/>
      <w:pPr>
        <w:tabs>
          <w:tab w:val="num" w:pos="4320"/>
        </w:tabs>
        <w:ind w:left="4320" w:hanging="180"/>
      </w:pPr>
    </w:lvl>
    <w:lvl w:ilvl="6" w:tplc="0244451E" w:tentative="1">
      <w:start w:val="1"/>
      <w:numFmt w:val="decimal"/>
      <w:lvlText w:val="%7."/>
      <w:lvlJc w:val="left"/>
      <w:pPr>
        <w:tabs>
          <w:tab w:val="num" w:pos="5040"/>
        </w:tabs>
        <w:ind w:left="5040" w:hanging="360"/>
      </w:pPr>
    </w:lvl>
    <w:lvl w:ilvl="7" w:tplc="1D9A26BE" w:tentative="1">
      <w:start w:val="1"/>
      <w:numFmt w:val="lowerLetter"/>
      <w:lvlText w:val="%8."/>
      <w:lvlJc w:val="left"/>
      <w:pPr>
        <w:tabs>
          <w:tab w:val="num" w:pos="5760"/>
        </w:tabs>
        <w:ind w:left="5760" w:hanging="360"/>
      </w:pPr>
    </w:lvl>
    <w:lvl w:ilvl="8" w:tplc="8BAA5F9A" w:tentative="1">
      <w:start w:val="1"/>
      <w:numFmt w:val="lowerRoman"/>
      <w:lvlText w:val="%9."/>
      <w:lvlJc w:val="right"/>
      <w:pPr>
        <w:tabs>
          <w:tab w:val="num" w:pos="6480"/>
        </w:tabs>
        <w:ind w:left="6480" w:hanging="180"/>
      </w:pPr>
    </w:lvl>
  </w:abstractNum>
  <w:abstractNum w:abstractNumId="9" w15:restartNumberingAfterBreak="0">
    <w:nsid w:val="0E3C4E2F"/>
    <w:multiLevelType w:val="multilevel"/>
    <w:tmpl w:val="2788FB40"/>
    <w:lvl w:ilvl="0">
      <w:start w:val="1"/>
      <w:numFmt w:val="decimal"/>
      <w:pStyle w:val="7"/>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 w15:restartNumberingAfterBreak="0">
    <w:nsid w:val="0F7814AE"/>
    <w:multiLevelType w:val="hybridMultilevel"/>
    <w:tmpl w:val="97B0DA02"/>
    <w:lvl w:ilvl="0" w:tplc="2DFEEDBA">
      <w:start w:val="1"/>
      <w:numFmt w:val="decimal"/>
      <w:lvlText w:val="%1."/>
      <w:lvlJc w:val="left"/>
      <w:pPr>
        <w:ind w:left="643" w:hanging="360"/>
      </w:pPr>
      <w:rPr>
        <w:rFonts w:hint="default"/>
      </w:rPr>
    </w:lvl>
    <w:lvl w:ilvl="1" w:tplc="04190019" w:tentative="1">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11" w15:restartNumberingAfterBreak="0">
    <w:nsid w:val="101D4D13"/>
    <w:multiLevelType w:val="hybridMultilevel"/>
    <w:tmpl w:val="CDC8291C"/>
    <w:lvl w:ilvl="0" w:tplc="88BC292C">
      <w:start w:val="1"/>
      <w:numFmt w:val="decimal"/>
      <w:pStyle w:val="12"/>
      <w:lvlText w:val="Рис.%1."/>
      <w:lvlJc w:val="center"/>
      <w:pPr>
        <w:tabs>
          <w:tab w:val="num" w:pos="720"/>
        </w:tabs>
        <w:ind w:left="720" w:hanging="323"/>
      </w:pPr>
      <w:rPr>
        <w:rFonts w:ascii="Times New Roman" w:hAnsi="Times New Roman" w:hint="default"/>
        <w:b/>
        <w:i w:val="0"/>
        <w:spacing w:val="0"/>
        <w:position w:val="0"/>
        <w:sz w:val="24"/>
        <w:szCs w:val="24"/>
      </w:rPr>
    </w:lvl>
    <w:lvl w:ilvl="1" w:tplc="FEC0BD7A" w:tentative="1">
      <w:start w:val="1"/>
      <w:numFmt w:val="lowerLetter"/>
      <w:lvlText w:val="%2."/>
      <w:lvlJc w:val="left"/>
      <w:pPr>
        <w:tabs>
          <w:tab w:val="num" w:pos="1440"/>
        </w:tabs>
        <w:ind w:left="1440" w:hanging="360"/>
      </w:pPr>
    </w:lvl>
    <w:lvl w:ilvl="2" w:tplc="6FB29C5C" w:tentative="1">
      <w:start w:val="1"/>
      <w:numFmt w:val="lowerRoman"/>
      <w:lvlText w:val="%3."/>
      <w:lvlJc w:val="right"/>
      <w:pPr>
        <w:tabs>
          <w:tab w:val="num" w:pos="2160"/>
        </w:tabs>
        <w:ind w:left="2160" w:hanging="180"/>
      </w:pPr>
    </w:lvl>
    <w:lvl w:ilvl="3" w:tplc="019E6934" w:tentative="1">
      <w:start w:val="1"/>
      <w:numFmt w:val="decimal"/>
      <w:lvlText w:val="%4."/>
      <w:lvlJc w:val="left"/>
      <w:pPr>
        <w:tabs>
          <w:tab w:val="num" w:pos="2880"/>
        </w:tabs>
        <w:ind w:left="2880" w:hanging="360"/>
      </w:pPr>
    </w:lvl>
    <w:lvl w:ilvl="4" w:tplc="71148494" w:tentative="1">
      <w:start w:val="1"/>
      <w:numFmt w:val="lowerLetter"/>
      <w:lvlText w:val="%5."/>
      <w:lvlJc w:val="left"/>
      <w:pPr>
        <w:tabs>
          <w:tab w:val="num" w:pos="3600"/>
        </w:tabs>
        <w:ind w:left="3600" w:hanging="360"/>
      </w:pPr>
    </w:lvl>
    <w:lvl w:ilvl="5" w:tplc="AE58FF60" w:tentative="1">
      <w:start w:val="1"/>
      <w:numFmt w:val="lowerRoman"/>
      <w:lvlText w:val="%6."/>
      <w:lvlJc w:val="right"/>
      <w:pPr>
        <w:tabs>
          <w:tab w:val="num" w:pos="4320"/>
        </w:tabs>
        <w:ind w:left="4320" w:hanging="180"/>
      </w:pPr>
    </w:lvl>
    <w:lvl w:ilvl="6" w:tplc="98EE839A" w:tentative="1">
      <w:start w:val="1"/>
      <w:numFmt w:val="decimal"/>
      <w:lvlText w:val="%7."/>
      <w:lvlJc w:val="left"/>
      <w:pPr>
        <w:tabs>
          <w:tab w:val="num" w:pos="5040"/>
        </w:tabs>
        <w:ind w:left="5040" w:hanging="360"/>
      </w:pPr>
    </w:lvl>
    <w:lvl w:ilvl="7" w:tplc="290631C0" w:tentative="1">
      <w:start w:val="1"/>
      <w:numFmt w:val="lowerLetter"/>
      <w:lvlText w:val="%8."/>
      <w:lvlJc w:val="left"/>
      <w:pPr>
        <w:tabs>
          <w:tab w:val="num" w:pos="5760"/>
        </w:tabs>
        <w:ind w:left="5760" w:hanging="360"/>
      </w:pPr>
    </w:lvl>
    <w:lvl w:ilvl="8" w:tplc="199AA990" w:tentative="1">
      <w:start w:val="1"/>
      <w:numFmt w:val="lowerRoman"/>
      <w:lvlText w:val="%9."/>
      <w:lvlJc w:val="right"/>
      <w:pPr>
        <w:tabs>
          <w:tab w:val="num" w:pos="6480"/>
        </w:tabs>
        <w:ind w:left="6480" w:hanging="180"/>
      </w:pPr>
    </w:lvl>
  </w:abstractNum>
  <w:abstractNum w:abstractNumId="12" w15:restartNumberingAfterBreak="0">
    <w:nsid w:val="121267EE"/>
    <w:multiLevelType w:val="hybridMultilevel"/>
    <w:tmpl w:val="9DBA85C8"/>
    <w:styleLink w:val="315"/>
    <w:lvl w:ilvl="0" w:tplc="5882FEE0">
      <w:start w:val="1"/>
      <w:numFmt w:val="decimal"/>
      <w:lvlText w:val="%1)"/>
      <w:lvlJc w:val="left"/>
      <w:pPr>
        <w:ind w:left="927" w:hanging="360"/>
      </w:p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13" w15:restartNumberingAfterBreak="0">
    <w:nsid w:val="12B56BB2"/>
    <w:multiLevelType w:val="multilevel"/>
    <w:tmpl w:val="041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12C30576"/>
    <w:multiLevelType w:val="multilevel"/>
    <w:tmpl w:val="B7908256"/>
    <w:styleLink w:val="112"/>
    <w:lvl w:ilvl="0">
      <w:start w:val="7"/>
      <w:numFmt w:val="decimal"/>
      <w:pStyle w:val="30"/>
      <w:lvlText w:val="%1"/>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1">
      <w:start w:val="1"/>
      <w:numFmt w:val="decimal"/>
      <w:lvlText w:val="%1.%2"/>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2">
      <w:start w:val="1"/>
      <w:numFmt w:val="decimal"/>
      <w:pStyle w:val="30"/>
      <w:lvlText w:val="%1.%2.%3"/>
      <w:lvlJc w:val="left"/>
      <w:pPr>
        <w:ind w:left="0" w:firstLine="0"/>
      </w:pPr>
      <w:rPr>
        <w:rFonts w:ascii="Arial Unicode MS" w:eastAsia="Arial Unicode MS" w:hAnsi="Arial Unicode MS" w:cs="Arial Unicode MS" w:hint="default"/>
        <w:b/>
        <w:bCs/>
        <w:i w:val="0"/>
        <w:iCs w:val="0"/>
        <w:smallCaps w:val="0"/>
        <w:strike w:val="0"/>
        <w:color w:val="000000"/>
        <w:spacing w:val="-10"/>
        <w:w w:val="100"/>
        <w:position w:val="0"/>
        <w:sz w:val="21"/>
        <w:szCs w:val="21"/>
        <w:u w:val="none"/>
        <w:lang w:val="ru-RU"/>
      </w:rPr>
    </w:lvl>
    <w:lvl w:ilvl="3">
      <w:numFmt w:val="decimal"/>
      <w:lvlText w:val="%1.%2.%3.%4"/>
      <w:lvlJc w:val="left"/>
      <w:pPr>
        <w:ind w:left="907" w:hanging="907"/>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5" w15:restartNumberingAfterBreak="0">
    <w:nsid w:val="165E5B3C"/>
    <w:multiLevelType w:val="hybridMultilevel"/>
    <w:tmpl w:val="63F4276E"/>
    <w:lvl w:ilvl="0" w:tplc="F61077A2">
      <w:start w:val="1"/>
      <w:numFmt w:val="decimal"/>
      <w:lvlText w:val="%1."/>
      <w:lvlJc w:val="left"/>
      <w:pPr>
        <w:ind w:left="1494" w:hanging="360"/>
      </w:pPr>
      <w:rPr>
        <w:rFonts w:hint="default"/>
      </w:rPr>
    </w:lvl>
    <w:lvl w:ilvl="1" w:tplc="F9C0E9B8">
      <w:start w:val="1"/>
      <w:numFmt w:val="decimal"/>
      <w:lvlText w:val="%2."/>
      <w:lvlJc w:val="left"/>
      <w:pPr>
        <w:tabs>
          <w:tab w:val="num" w:pos="1440"/>
        </w:tabs>
        <w:ind w:left="1440" w:hanging="360"/>
      </w:pPr>
      <w:rPr>
        <w:b w:val="0"/>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6" w15:restartNumberingAfterBreak="0">
    <w:nsid w:val="16A74314"/>
    <w:multiLevelType w:val="hybridMultilevel"/>
    <w:tmpl w:val="DCF43ACC"/>
    <w:lvl w:ilvl="0" w:tplc="0419000F">
      <w:start w:val="1"/>
      <w:numFmt w:val="decimal"/>
      <w:pStyle w:val="-2"/>
      <w:lvlText w:val="%1."/>
      <w:lvlJc w:val="left"/>
      <w:pPr>
        <w:ind w:left="1440" w:hanging="360"/>
      </w:pPr>
      <w:rPr>
        <w:rFonts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7" w15:restartNumberingAfterBreak="0">
    <w:nsid w:val="187D1E93"/>
    <w:multiLevelType w:val="multilevel"/>
    <w:tmpl w:val="3274E164"/>
    <w:lvl w:ilvl="0">
      <w:start w:val="7"/>
      <w:numFmt w:val="decimal"/>
      <w:pStyle w:val="31"/>
      <w:lvlText w:val="%1"/>
      <w:lvlJc w:val="left"/>
      <w:pPr>
        <w:ind w:left="360" w:hanging="360"/>
      </w:pPr>
    </w:lvl>
    <w:lvl w:ilvl="1">
      <w:start w:val="1"/>
      <w:numFmt w:val="decimal"/>
      <w:lvlText w:val="%1.%2"/>
      <w:lvlJc w:val="left"/>
      <w:pPr>
        <w:ind w:left="1069" w:hanging="360"/>
      </w:pPr>
    </w:lvl>
    <w:lvl w:ilvl="2">
      <w:start w:val="1"/>
      <w:numFmt w:val="decimal"/>
      <w:lvlText w:val="%1.%2.%3"/>
      <w:lvlJc w:val="left"/>
      <w:pPr>
        <w:ind w:left="2138" w:hanging="720"/>
      </w:pPr>
    </w:lvl>
    <w:lvl w:ilvl="3">
      <w:start w:val="1"/>
      <w:numFmt w:val="decimal"/>
      <w:lvlText w:val="%1.%2.%3.%4"/>
      <w:lvlJc w:val="left"/>
      <w:pPr>
        <w:ind w:left="2847" w:hanging="720"/>
      </w:pPr>
    </w:lvl>
    <w:lvl w:ilvl="4">
      <w:start w:val="1"/>
      <w:numFmt w:val="decimal"/>
      <w:lvlText w:val="%1.%2.%3.%4.%5"/>
      <w:lvlJc w:val="left"/>
      <w:pPr>
        <w:ind w:left="3916" w:hanging="1080"/>
      </w:pPr>
    </w:lvl>
    <w:lvl w:ilvl="5">
      <w:start w:val="1"/>
      <w:numFmt w:val="decimal"/>
      <w:lvlText w:val="%1.%2.%3.%4.%5.%6"/>
      <w:lvlJc w:val="left"/>
      <w:pPr>
        <w:ind w:left="4625" w:hanging="1080"/>
      </w:pPr>
    </w:lvl>
    <w:lvl w:ilvl="6">
      <w:start w:val="1"/>
      <w:numFmt w:val="decimal"/>
      <w:lvlText w:val="%1.%2.%3.%4.%5.%6.%7"/>
      <w:lvlJc w:val="left"/>
      <w:pPr>
        <w:ind w:left="5694" w:hanging="1440"/>
      </w:pPr>
    </w:lvl>
    <w:lvl w:ilvl="7">
      <w:start w:val="1"/>
      <w:numFmt w:val="decimal"/>
      <w:lvlText w:val="%1.%2.%3.%4.%5.%6.%7.%8"/>
      <w:lvlJc w:val="left"/>
      <w:pPr>
        <w:ind w:left="6403" w:hanging="1440"/>
      </w:pPr>
    </w:lvl>
    <w:lvl w:ilvl="8">
      <w:start w:val="1"/>
      <w:numFmt w:val="decimal"/>
      <w:lvlText w:val="%1.%2.%3.%4.%5.%6.%7.%8.%9"/>
      <w:lvlJc w:val="left"/>
      <w:pPr>
        <w:ind w:left="7472" w:hanging="1800"/>
      </w:pPr>
    </w:lvl>
  </w:abstractNum>
  <w:abstractNum w:abstractNumId="18" w15:restartNumberingAfterBreak="0">
    <w:nsid w:val="1EC23D86"/>
    <w:multiLevelType w:val="multilevel"/>
    <w:tmpl w:val="F37C5B2C"/>
    <w:styleLink w:val="311"/>
    <w:lvl w:ilvl="0">
      <w:start w:val="11"/>
      <w:numFmt w:val="decimal"/>
      <w:lvlText w:val="%1"/>
      <w:lvlJc w:val="left"/>
      <w:pPr>
        <w:ind w:left="420" w:hanging="420"/>
      </w:pPr>
    </w:lvl>
    <w:lvl w:ilvl="1">
      <w:start w:val="1"/>
      <w:numFmt w:val="decimal"/>
      <w:lvlText w:val="%1.%2"/>
      <w:lvlJc w:val="left"/>
      <w:pPr>
        <w:ind w:left="1129" w:hanging="420"/>
      </w:pPr>
    </w:lvl>
    <w:lvl w:ilvl="2">
      <w:start w:val="1"/>
      <w:numFmt w:val="decimal"/>
      <w:lvlText w:val="%1.%2.%3"/>
      <w:lvlJc w:val="left"/>
      <w:pPr>
        <w:ind w:left="2138" w:hanging="720"/>
      </w:pPr>
    </w:lvl>
    <w:lvl w:ilvl="3">
      <w:start w:val="1"/>
      <w:numFmt w:val="decimal"/>
      <w:lvlText w:val="%1.%2.%3.%4"/>
      <w:lvlJc w:val="left"/>
      <w:pPr>
        <w:ind w:left="2847" w:hanging="720"/>
      </w:pPr>
    </w:lvl>
    <w:lvl w:ilvl="4">
      <w:start w:val="1"/>
      <w:numFmt w:val="decimal"/>
      <w:lvlText w:val="%1.%2.%3.%4.%5"/>
      <w:lvlJc w:val="left"/>
      <w:pPr>
        <w:ind w:left="3916" w:hanging="1080"/>
      </w:pPr>
    </w:lvl>
    <w:lvl w:ilvl="5">
      <w:start w:val="1"/>
      <w:numFmt w:val="decimal"/>
      <w:lvlText w:val="%1.%2.%3.%4.%5.%6"/>
      <w:lvlJc w:val="left"/>
      <w:pPr>
        <w:ind w:left="4625" w:hanging="1080"/>
      </w:pPr>
    </w:lvl>
    <w:lvl w:ilvl="6">
      <w:start w:val="1"/>
      <w:numFmt w:val="decimal"/>
      <w:lvlText w:val="%1.%2.%3.%4.%5.%6.%7"/>
      <w:lvlJc w:val="left"/>
      <w:pPr>
        <w:ind w:left="5694" w:hanging="1440"/>
      </w:pPr>
    </w:lvl>
    <w:lvl w:ilvl="7">
      <w:start w:val="1"/>
      <w:numFmt w:val="decimal"/>
      <w:lvlText w:val="%1.%2.%3.%4.%5.%6.%7.%8"/>
      <w:lvlJc w:val="left"/>
      <w:pPr>
        <w:ind w:left="6403" w:hanging="1440"/>
      </w:pPr>
    </w:lvl>
    <w:lvl w:ilvl="8">
      <w:start w:val="1"/>
      <w:numFmt w:val="decimal"/>
      <w:lvlText w:val="%1.%2.%3.%4.%5.%6.%7.%8.%9"/>
      <w:lvlJc w:val="left"/>
      <w:pPr>
        <w:ind w:left="7472" w:hanging="1800"/>
      </w:pPr>
    </w:lvl>
  </w:abstractNum>
  <w:abstractNum w:abstractNumId="19" w15:restartNumberingAfterBreak="0">
    <w:nsid w:val="21921C9E"/>
    <w:multiLevelType w:val="hybridMultilevel"/>
    <w:tmpl w:val="FA86AF9A"/>
    <w:styleLink w:val="132"/>
    <w:lvl w:ilvl="0" w:tplc="B20CF50E">
      <w:start w:val="1"/>
      <w:numFmt w:val="bullet"/>
      <w:lvlText w:val=""/>
      <w:lvlJc w:val="left"/>
      <w:pPr>
        <w:ind w:left="1287" w:hanging="360"/>
      </w:pPr>
      <w:rPr>
        <w:rFonts w:ascii="Symbol" w:hAnsi="Symbol" w:hint="default"/>
      </w:rPr>
    </w:lvl>
    <w:lvl w:ilvl="1" w:tplc="CDF2331A" w:tentative="1">
      <w:start w:val="1"/>
      <w:numFmt w:val="bullet"/>
      <w:lvlText w:val="o"/>
      <w:lvlJc w:val="left"/>
      <w:pPr>
        <w:ind w:left="2007" w:hanging="360"/>
      </w:pPr>
      <w:rPr>
        <w:rFonts w:ascii="Courier New" w:hAnsi="Courier New" w:cs="Courier New" w:hint="default"/>
      </w:rPr>
    </w:lvl>
    <w:lvl w:ilvl="2" w:tplc="C51412D0" w:tentative="1">
      <w:start w:val="1"/>
      <w:numFmt w:val="bullet"/>
      <w:lvlText w:val=""/>
      <w:lvlJc w:val="left"/>
      <w:pPr>
        <w:ind w:left="2727" w:hanging="360"/>
      </w:pPr>
      <w:rPr>
        <w:rFonts w:ascii="Wingdings" w:hAnsi="Wingdings" w:hint="default"/>
      </w:rPr>
    </w:lvl>
    <w:lvl w:ilvl="3" w:tplc="F4C60FA2" w:tentative="1">
      <w:start w:val="1"/>
      <w:numFmt w:val="bullet"/>
      <w:lvlText w:val=""/>
      <w:lvlJc w:val="left"/>
      <w:pPr>
        <w:ind w:left="3447" w:hanging="360"/>
      </w:pPr>
      <w:rPr>
        <w:rFonts w:ascii="Symbol" w:hAnsi="Symbol" w:hint="default"/>
      </w:rPr>
    </w:lvl>
    <w:lvl w:ilvl="4" w:tplc="339A282E" w:tentative="1">
      <w:start w:val="1"/>
      <w:numFmt w:val="bullet"/>
      <w:lvlText w:val="o"/>
      <w:lvlJc w:val="left"/>
      <w:pPr>
        <w:ind w:left="4167" w:hanging="360"/>
      </w:pPr>
      <w:rPr>
        <w:rFonts w:ascii="Courier New" w:hAnsi="Courier New" w:cs="Courier New" w:hint="default"/>
      </w:rPr>
    </w:lvl>
    <w:lvl w:ilvl="5" w:tplc="DD0E03BC" w:tentative="1">
      <w:start w:val="1"/>
      <w:numFmt w:val="bullet"/>
      <w:lvlText w:val=""/>
      <w:lvlJc w:val="left"/>
      <w:pPr>
        <w:ind w:left="4887" w:hanging="360"/>
      </w:pPr>
      <w:rPr>
        <w:rFonts w:ascii="Wingdings" w:hAnsi="Wingdings" w:hint="default"/>
      </w:rPr>
    </w:lvl>
    <w:lvl w:ilvl="6" w:tplc="84C87D4C" w:tentative="1">
      <w:start w:val="1"/>
      <w:numFmt w:val="bullet"/>
      <w:lvlText w:val=""/>
      <w:lvlJc w:val="left"/>
      <w:pPr>
        <w:ind w:left="5607" w:hanging="360"/>
      </w:pPr>
      <w:rPr>
        <w:rFonts w:ascii="Symbol" w:hAnsi="Symbol" w:hint="default"/>
      </w:rPr>
    </w:lvl>
    <w:lvl w:ilvl="7" w:tplc="40289238" w:tentative="1">
      <w:start w:val="1"/>
      <w:numFmt w:val="bullet"/>
      <w:lvlText w:val="o"/>
      <w:lvlJc w:val="left"/>
      <w:pPr>
        <w:ind w:left="6327" w:hanging="360"/>
      </w:pPr>
      <w:rPr>
        <w:rFonts w:ascii="Courier New" w:hAnsi="Courier New" w:cs="Courier New" w:hint="default"/>
      </w:rPr>
    </w:lvl>
    <w:lvl w:ilvl="8" w:tplc="0D7A568E" w:tentative="1">
      <w:start w:val="1"/>
      <w:numFmt w:val="bullet"/>
      <w:lvlText w:val=""/>
      <w:lvlJc w:val="left"/>
      <w:pPr>
        <w:ind w:left="7047" w:hanging="360"/>
      </w:pPr>
      <w:rPr>
        <w:rFonts w:ascii="Wingdings" w:hAnsi="Wingdings" w:hint="default"/>
      </w:rPr>
    </w:lvl>
  </w:abstractNum>
  <w:abstractNum w:abstractNumId="20" w15:restartNumberingAfterBreak="0">
    <w:nsid w:val="21B972DF"/>
    <w:multiLevelType w:val="hybridMultilevel"/>
    <w:tmpl w:val="63426554"/>
    <w:styleLink w:val="313"/>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15:restartNumberingAfterBreak="0">
    <w:nsid w:val="24550B1A"/>
    <w:multiLevelType w:val="hybridMultilevel"/>
    <w:tmpl w:val="0AA49494"/>
    <w:styleLink w:val="3110"/>
    <w:lvl w:ilvl="0" w:tplc="14DC8FEA">
      <w:start w:val="1"/>
      <w:numFmt w:val="bullet"/>
      <w:lvlText w:val=""/>
      <w:lvlJc w:val="left"/>
      <w:pPr>
        <w:ind w:left="2204" w:hanging="360"/>
      </w:pPr>
      <w:rPr>
        <w:rFonts w:ascii="Symbol" w:hAnsi="Symbol" w:hint="default"/>
      </w:rPr>
    </w:lvl>
    <w:lvl w:ilvl="1" w:tplc="78641B44" w:tentative="1">
      <w:start w:val="1"/>
      <w:numFmt w:val="bullet"/>
      <w:lvlText w:val="o"/>
      <w:lvlJc w:val="left"/>
      <w:pPr>
        <w:ind w:left="2924" w:hanging="360"/>
      </w:pPr>
      <w:rPr>
        <w:rFonts w:ascii="Courier New" w:hAnsi="Courier New" w:cs="Courier New" w:hint="default"/>
      </w:rPr>
    </w:lvl>
    <w:lvl w:ilvl="2" w:tplc="4BA67B9A" w:tentative="1">
      <w:start w:val="1"/>
      <w:numFmt w:val="bullet"/>
      <w:lvlText w:val=""/>
      <w:lvlJc w:val="left"/>
      <w:pPr>
        <w:ind w:left="3644" w:hanging="360"/>
      </w:pPr>
      <w:rPr>
        <w:rFonts w:ascii="Wingdings" w:hAnsi="Wingdings" w:hint="default"/>
      </w:rPr>
    </w:lvl>
    <w:lvl w:ilvl="3" w:tplc="32403F12" w:tentative="1">
      <w:start w:val="1"/>
      <w:numFmt w:val="bullet"/>
      <w:lvlText w:val=""/>
      <w:lvlJc w:val="left"/>
      <w:pPr>
        <w:ind w:left="4364" w:hanging="360"/>
      </w:pPr>
      <w:rPr>
        <w:rFonts w:ascii="Symbol" w:hAnsi="Symbol" w:hint="default"/>
      </w:rPr>
    </w:lvl>
    <w:lvl w:ilvl="4" w:tplc="0FAC7E94" w:tentative="1">
      <w:start w:val="1"/>
      <w:numFmt w:val="bullet"/>
      <w:lvlText w:val="o"/>
      <w:lvlJc w:val="left"/>
      <w:pPr>
        <w:ind w:left="5084" w:hanging="360"/>
      </w:pPr>
      <w:rPr>
        <w:rFonts w:ascii="Courier New" w:hAnsi="Courier New" w:cs="Courier New" w:hint="default"/>
      </w:rPr>
    </w:lvl>
    <w:lvl w:ilvl="5" w:tplc="5E4AAC68" w:tentative="1">
      <w:start w:val="1"/>
      <w:numFmt w:val="bullet"/>
      <w:lvlText w:val=""/>
      <w:lvlJc w:val="left"/>
      <w:pPr>
        <w:ind w:left="5804" w:hanging="360"/>
      </w:pPr>
      <w:rPr>
        <w:rFonts w:ascii="Wingdings" w:hAnsi="Wingdings" w:hint="default"/>
      </w:rPr>
    </w:lvl>
    <w:lvl w:ilvl="6" w:tplc="95F09E2C" w:tentative="1">
      <w:start w:val="1"/>
      <w:numFmt w:val="bullet"/>
      <w:lvlText w:val=""/>
      <w:lvlJc w:val="left"/>
      <w:pPr>
        <w:ind w:left="6524" w:hanging="360"/>
      </w:pPr>
      <w:rPr>
        <w:rFonts w:ascii="Symbol" w:hAnsi="Symbol" w:hint="default"/>
      </w:rPr>
    </w:lvl>
    <w:lvl w:ilvl="7" w:tplc="95A2F396" w:tentative="1">
      <w:start w:val="1"/>
      <w:numFmt w:val="bullet"/>
      <w:lvlText w:val="o"/>
      <w:lvlJc w:val="left"/>
      <w:pPr>
        <w:ind w:left="7244" w:hanging="360"/>
      </w:pPr>
      <w:rPr>
        <w:rFonts w:ascii="Courier New" w:hAnsi="Courier New" w:cs="Courier New" w:hint="default"/>
      </w:rPr>
    </w:lvl>
    <w:lvl w:ilvl="8" w:tplc="6D4452BC" w:tentative="1">
      <w:start w:val="1"/>
      <w:numFmt w:val="bullet"/>
      <w:lvlText w:val=""/>
      <w:lvlJc w:val="left"/>
      <w:pPr>
        <w:ind w:left="7964" w:hanging="360"/>
      </w:pPr>
      <w:rPr>
        <w:rFonts w:ascii="Wingdings" w:hAnsi="Wingdings" w:hint="default"/>
      </w:rPr>
    </w:lvl>
  </w:abstractNum>
  <w:abstractNum w:abstractNumId="22" w15:restartNumberingAfterBreak="0">
    <w:nsid w:val="24E35FA4"/>
    <w:multiLevelType w:val="hybridMultilevel"/>
    <w:tmpl w:val="B62411CE"/>
    <w:lvl w:ilvl="0" w:tplc="04190001">
      <w:start w:val="1"/>
      <w:numFmt w:val="bullet"/>
      <w:pStyle w:val="13"/>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3" w15:restartNumberingAfterBreak="0">
    <w:nsid w:val="27DF4C10"/>
    <w:multiLevelType w:val="hybridMultilevel"/>
    <w:tmpl w:val="8CB80800"/>
    <w:styleLink w:val="31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2937585D"/>
    <w:multiLevelType w:val="hybridMultilevel"/>
    <w:tmpl w:val="C492AA20"/>
    <w:styleLink w:val="15"/>
    <w:lvl w:ilvl="0" w:tplc="04190001">
      <w:start w:val="1"/>
      <w:numFmt w:val="bullet"/>
      <w:lvlText w:val=""/>
      <w:lvlJc w:val="left"/>
      <w:pPr>
        <w:ind w:left="1288" w:hanging="360"/>
      </w:pPr>
      <w:rPr>
        <w:rFonts w:ascii="Symbol" w:hAnsi="Symbol" w:hint="default"/>
      </w:rPr>
    </w:lvl>
    <w:lvl w:ilvl="1" w:tplc="04190003" w:tentative="1">
      <w:start w:val="1"/>
      <w:numFmt w:val="bullet"/>
      <w:lvlText w:val="o"/>
      <w:lvlJc w:val="left"/>
      <w:pPr>
        <w:ind w:left="2008" w:hanging="360"/>
      </w:pPr>
      <w:rPr>
        <w:rFonts w:ascii="Courier New" w:hAnsi="Courier New" w:cs="Courier New" w:hint="default"/>
      </w:rPr>
    </w:lvl>
    <w:lvl w:ilvl="2" w:tplc="04190005" w:tentative="1">
      <w:start w:val="1"/>
      <w:numFmt w:val="bullet"/>
      <w:lvlText w:val=""/>
      <w:lvlJc w:val="left"/>
      <w:pPr>
        <w:ind w:left="2728" w:hanging="360"/>
      </w:pPr>
      <w:rPr>
        <w:rFonts w:ascii="Wingdings" w:hAnsi="Wingdings" w:hint="default"/>
      </w:rPr>
    </w:lvl>
    <w:lvl w:ilvl="3" w:tplc="04190001" w:tentative="1">
      <w:start w:val="1"/>
      <w:numFmt w:val="bullet"/>
      <w:lvlText w:val=""/>
      <w:lvlJc w:val="left"/>
      <w:pPr>
        <w:ind w:left="3448" w:hanging="360"/>
      </w:pPr>
      <w:rPr>
        <w:rFonts w:ascii="Symbol" w:hAnsi="Symbol" w:hint="default"/>
      </w:rPr>
    </w:lvl>
    <w:lvl w:ilvl="4" w:tplc="04190003" w:tentative="1">
      <w:start w:val="1"/>
      <w:numFmt w:val="bullet"/>
      <w:lvlText w:val="o"/>
      <w:lvlJc w:val="left"/>
      <w:pPr>
        <w:ind w:left="4168" w:hanging="360"/>
      </w:pPr>
      <w:rPr>
        <w:rFonts w:ascii="Courier New" w:hAnsi="Courier New" w:cs="Courier New" w:hint="default"/>
      </w:rPr>
    </w:lvl>
    <w:lvl w:ilvl="5" w:tplc="04190005" w:tentative="1">
      <w:start w:val="1"/>
      <w:numFmt w:val="bullet"/>
      <w:lvlText w:val=""/>
      <w:lvlJc w:val="left"/>
      <w:pPr>
        <w:ind w:left="4888" w:hanging="360"/>
      </w:pPr>
      <w:rPr>
        <w:rFonts w:ascii="Wingdings" w:hAnsi="Wingdings" w:hint="default"/>
      </w:rPr>
    </w:lvl>
    <w:lvl w:ilvl="6" w:tplc="04190001" w:tentative="1">
      <w:start w:val="1"/>
      <w:numFmt w:val="bullet"/>
      <w:lvlText w:val=""/>
      <w:lvlJc w:val="left"/>
      <w:pPr>
        <w:ind w:left="5608" w:hanging="360"/>
      </w:pPr>
      <w:rPr>
        <w:rFonts w:ascii="Symbol" w:hAnsi="Symbol" w:hint="default"/>
      </w:rPr>
    </w:lvl>
    <w:lvl w:ilvl="7" w:tplc="04190003" w:tentative="1">
      <w:start w:val="1"/>
      <w:numFmt w:val="bullet"/>
      <w:lvlText w:val="o"/>
      <w:lvlJc w:val="left"/>
      <w:pPr>
        <w:ind w:left="6328" w:hanging="360"/>
      </w:pPr>
      <w:rPr>
        <w:rFonts w:ascii="Courier New" w:hAnsi="Courier New" w:cs="Courier New" w:hint="default"/>
      </w:rPr>
    </w:lvl>
    <w:lvl w:ilvl="8" w:tplc="04190005" w:tentative="1">
      <w:start w:val="1"/>
      <w:numFmt w:val="bullet"/>
      <w:lvlText w:val=""/>
      <w:lvlJc w:val="left"/>
      <w:pPr>
        <w:ind w:left="7048" w:hanging="360"/>
      </w:pPr>
      <w:rPr>
        <w:rFonts w:ascii="Wingdings" w:hAnsi="Wingdings" w:hint="default"/>
      </w:rPr>
    </w:lvl>
  </w:abstractNum>
  <w:abstractNum w:abstractNumId="25" w15:restartNumberingAfterBreak="0">
    <w:nsid w:val="2945091A"/>
    <w:multiLevelType w:val="multilevel"/>
    <w:tmpl w:val="B6C40CD6"/>
    <w:styleLink w:val="130"/>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2D3E5059"/>
    <w:multiLevelType w:val="multilevel"/>
    <w:tmpl w:val="66C2BCF8"/>
    <w:styleLink w:val="3151"/>
    <w:lvl w:ilvl="0">
      <w:start w:val="1"/>
      <w:numFmt w:val="decimal"/>
      <w:lvlText w:val="%1"/>
      <w:lvlJc w:val="left"/>
      <w:pPr>
        <w:ind w:left="480" w:hanging="480"/>
      </w:pPr>
      <w:rPr>
        <w:rFonts w:hint="default"/>
      </w:rPr>
    </w:lvl>
    <w:lvl w:ilvl="1">
      <w:start w:val="2"/>
      <w:numFmt w:val="decimal"/>
      <w:lvlText w:val="%1.%2"/>
      <w:lvlJc w:val="left"/>
      <w:pPr>
        <w:ind w:left="1020" w:hanging="48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27" w15:restartNumberingAfterBreak="0">
    <w:nsid w:val="2E4124FE"/>
    <w:multiLevelType w:val="multilevel"/>
    <w:tmpl w:val="EA0A4692"/>
    <w:lvl w:ilvl="0">
      <w:start w:val="1"/>
      <w:numFmt w:val="decimal"/>
      <w:pStyle w:val="a2"/>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345D1796"/>
    <w:multiLevelType w:val="hybridMultilevel"/>
    <w:tmpl w:val="2666A130"/>
    <w:lvl w:ilvl="0" w:tplc="6E0AD99E">
      <w:start w:val="1"/>
      <w:numFmt w:val="bullet"/>
      <w:pStyle w:val="2"/>
      <w:lvlText w:val=""/>
      <w:lvlPicBulletId w:val="0"/>
      <w:lvlJc w:val="left"/>
      <w:pPr>
        <w:tabs>
          <w:tab w:val="num" w:pos="1287"/>
        </w:tabs>
        <w:ind w:left="1287" w:hanging="360"/>
      </w:pPr>
      <w:rPr>
        <w:rFonts w:ascii="Symbol" w:hAnsi="Symbol" w:hint="default"/>
        <w:color w:val="auto"/>
        <w:sz w:val="16"/>
      </w:rPr>
    </w:lvl>
    <w:lvl w:ilvl="1" w:tplc="10C6BA34" w:tentative="1">
      <w:start w:val="1"/>
      <w:numFmt w:val="bullet"/>
      <w:lvlText w:val="o"/>
      <w:lvlJc w:val="left"/>
      <w:pPr>
        <w:tabs>
          <w:tab w:val="num" w:pos="1440"/>
        </w:tabs>
        <w:ind w:left="1440" w:hanging="360"/>
      </w:pPr>
      <w:rPr>
        <w:rFonts w:ascii="Courier New" w:hAnsi="Courier New" w:cs="Courier New" w:hint="default"/>
      </w:rPr>
    </w:lvl>
    <w:lvl w:ilvl="2" w:tplc="F5681A34" w:tentative="1">
      <w:start w:val="1"/>
      <w:numFmt w:val="bullet"/>
      <w:lvlText w:val=""/>
      <w:lvlJc w:val="left"/>
      <w:pPr>
        <w:tabs>
          <w:tab w:val="num" w:pos="2160"/>
        </w:tabs>
        <w:ind w:left="2160" w:hanging="360"/>
      </w:pPr>
      <w:rPr>
        <w:rFonts w:ascii="Wingdings" w:hAnsi="Wingdings" w:hint="default"/>
      </w:rPr>
    </w:lvl>
    <w:lvl w:ilvl="3" w:tplc="7D6297DE" w:tentative="1">
      <w:start w:val="1"/>
      <w:numFmt w:val="bullet"/>
      <w:lvlText w:val=""/>
      <w:lvlJc w:val="left"/>
      <w:pPr>
        <w:tabs>
          <w:tab w:val="num" w:pos="2880"/>
        </w:tabs>
        <w:ind w:left="2880" w:hanging="360"/>
      </w:pPr>
      <w:rPr>
        <w:rFonts w:ascii="Symbol" w:hAnsi="Symbol" w:hint="default"/>
      </w:rPr>
    </w:lvl>
    <w:lvl w:ilvl="4" w:tplc="8716FAEE" w:tentative="1">
      <w:start w:val="1"/>
      <w:numFmt w:val="bullet"/>
      <w:lvlText w:val="o"/>
      <w:lvlJc w:val="left"/>
      <w:pPr>
        <w:tabs>
          <w:tab w:val="num" w:pos="3600"/>
        </w:tabs>
        <w:ind w:left="3600" w:hanging="360"/>
      </w:pPr>
      <w:rPr>
        <w:rFonts w:ascii="Courier New" w:hAnsi="Courier New" w:cs="Courier New" w:hint="default"/>
      </w:rPr>
    </w:lvl>
    <w:lvl w:ilvl="5" w:tplc="2438F47A" w:tentative="1">
      <w:start w:val="1"/>
      <w:numFmt w:val="bullet"/>
      <w:lvlText w:val=""/>
      <w:lvlJc w:val="left"/>
      <w:pPr>
        <w:tabs>
          <w:tab w:val="num" w:pos="4320"/>
        </w:tabs>
        <w:ind w:left="4320" w:hanging="360"/>
      </w:pPr>
      <w:rPr>
        <w:rFonts w:ascii="Wingdings" w:hAnsi="Wingdings" w:hint="default"/>
      </w:rPr>
    </w:lvl>
    <w:lvl w:ilvl="6" w:tplc="6FBC1940" w:tentative="1">
      <w:start w:val="1"/>
      <w:numFmt w:val="bullet"/>
      <w:lvlText w:val=""/>
      <w:lvlJc w:val="left"/>
      <w:pPr>
        <w:tabs>
          <w:tab w:val="num" w:pos="5040"/>
        </w:tabs>
        <w:ind w:left="5040" w:hanging="360"/>
      </w:pPr>
      <w:rPr>
        <w:rFonts w:ascii="Symbol" w:hAnsi="Symbol" w:hint="default"/>
      </w:rPr>
    </w:lvl>
    <w:lvl w:ilvl="7" w:tplc="1F1CC246" w:tentative="1">
      <w:start w:val="1"/>
      <w:numFmt w:val="bullet"/>
      <w:lvlText w:val="o"/>
      <w:lvlJc w:val="left"/>
      <w:pPr>
        <w:tabs>
          <w:tab w:val="num" w:pos="5760"/>
        </w:tabs>
        <w:ind w:left="5760" w:hanging="360"/>
      </w:pPr>
      <w:rPr>
        <w:rFonts w:ascii="Courier New" w:hAnsi="Courier New" w:cs="Courier New" w:hint="default"/>
      </w:rPr>
    </w:lvl>
    <w:lvl w:ilvl="8" w:tplc="AC7A54B4"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47C3B2D"/>
    <w:multiLevelType w:val="hybridMultilevel"/>
    <w:tmpl w:val="5372C88A"/>
    <w:styleLink w:val="1120"/>
    <w:lvl w:ilvl="0" w:tplc="D564ECF0">
      <w:start w:val="1"/>
      <w:numFmt w:val="decimal"/>
      <w:lvlText w:val="%1."/>
      <w:lvlJc w:val="left"/>
      <w:pPr>
        <w:ind w:left="1557" w:hanging="930"/>
      </w:pPr>
    </w:lvl>
    <w:lvl w:ilvl="1" w:tplc="04190019">
      <w:start w:val="1"/>
      <w:numFmt w:val="lowerLetter"/>
      <w:lvlText w:val="%2."/>
      <w:lvlJc w:val="left"/>
      <w:pPr>
        <w:ind w:left="1707" w:hanging="360"/>
      </w:pPr>
    </w:lvl>
    <w:lvl w:ilvl="2" w:tplc="0419001B">
      <w:start w:val="1"/>
      <w:numFmt w:val="lowerRoman"/>
      <w:lvlText w:val="%3."/>
      <w:lvlJc w:val="right"/>
      <w:pPr>
        <w:ind w:left="2427" w:hanging="180"/>
      </w:pPr>
    </w:lvl>
    <w:lvl w:ilvl="3" w:tplc="0419000F">
      <w:start w:val="1"/>
      <w:numFmt w:val="decimal"/>
      <w:lvlText w:val="%4."/>
      <w:lvlJc w:val="left"/>
      <w:pPr>
        <w:ind w:left="3147" w:hanging="360"/>
      </w:pPr>
    </w:lvl>
    <w:lvl w:ilvl="4" w:tplc="04190019">
      <w:start w:val="1"/>
      <w:numFmt w:val="lowerLetter"/>
      <w:lvlText w:val="%5."/>
      <w:lvlJc w:val="left"/>
      <w:pPr>
        <w:ind w:left="3867" w:hanging="360"/>
      </w:pPr>
    </w:lvl>
    <w:lvl w:ilvl="5" w:tplc="0419001B">
      <w:start w:val="1"/>
      <w:numFmt w:val="lowerRoman"/>
      <w:lvlText w:val="%6."/>
      <w:lvlJc w:val="right"/>
      <w:pPr>
        <w:ind w:left="4587" w:hanging="180"/>
      </w:pPr>
    </w:lvl>
    <w:lvl w:ilvl="6" w:tplc="0419000F">
      <w:start w:val="1"/>
      <w:numFmt w:val="decimal"/>
      <w:lvlText w:val="%7."/>
      <w:lvlJc w:val="left"/>
      <w:pPr>
        <w:ind w:left="5307" w:hanging="360"/>
      </w:pPr>
    </w:lvl>
    <w:lvl w:ilvl="7" w:tplc="04190019">
      <w:start w:val="1"/>
      <w:numFmt w:val="lowerLetter"/>
      <w:lvlText w:val="%8."/>
      <w:lvlJc w:val="left"/>
      <w:pPr>
        <w:ind w:left="6027" w:hanging="360"/>
      </w:pPr>
    </w:lvl>
    <w:lvl w:ilvl="8" w:tplc="0419001B">
      <w:start w:val="1"/>
      <w:numFmt w:val="lowerRoman"/>
      <w:lvlText w:val="%9."/>
      <w:lvlJc w:val="right"/>
      <w:pPr>
        <w:ind w:left="6747" w:hanging="180"/>
      </w:pPr>
    </w:lvl>
  </w:abstractNum>
  <w:abstractNum w:abstractNumId="30" w15:restartNumberingAfterBreak="0">
    <w:nsid w:val="356639E3"/>
    <w:multiLevelType w:val="hybridMultilevel"/>
    <w:tmpl w:val="15D4B886"/>
    <w:styleLink w:val="1111152"/>
    <w:lvl w:ilvl="0" w:tplc="0419000B">
      <w:start w:val="1"/>
      <w:numFmt w:val="bullet"/>
      <w:lvlText w:val=""/>
      <w:lvlJc w:val="left"/>
      <w:pPr>
        <w:ind w:left="1287" w:hanging="360"/>
      </w:pPr>
      <w:rPr>
        <w:rFonts w:ascii="Wingdings" w:hAnsi="Wingdings" w:hint="default"/>
      </w:rPr>
    </w:lvl>
    <w:lvl w:ilvl="1" w:tplc="0419000B">
      <w:start w:val="1"/>
      <w:numFmt w:val="bullet"/>
      <w:lvlText w:val=""/>
      <w:lvlJc w:val="left"/>
      <w:pPr>
        <w:ind w:left="2007" w:hanging="360"/>
      </w:pPr>
      <w:rPr>
        <w:rFonts w:ascii="Wingdings" w:hAnsi="Wingdings"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31" w15:restartNumberingAfterBreak="0">
    <w:nsid w:val="380969F0"/>
    <w:multiLevelType w:val="hybridMultilevel"/>
    <w:tmpl w:val="E5CC70AA"/>
    <w:styleLink w:val="3152"/>
    <w:lvl w:ilvl="0" w:tplc="0419000B">
      <w:start w:val="1"/>
      <w:numFmt w:val="bullet"/>
      <w:lvlText w:val=""/>
      <w:lvlJc w:val="left"/>
      <w:pPr>
        <w:ind w:left="1287" w:hanging="360"/>
      </w:pPr>
      <w:rPr>
        <w:rFonts w:ascii="Wingdings" w:hAnsi="Wingdings"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32" w15:restartNumberingAfterBreak="0">
    <w:nsid w:val="397F6ADB"/>
    <w:multiLevelType w:val="hybridMultilevel"/>
    <w:tmpl w:val="8662CC98"/>
    <w:lvl w:ilvl="0" w:tplc="96B06804">
      <w:numFmt w:val="bullet"/>
      <w:pStyle w:val="110"/>
      <w:lvlText w:val=""/>
      <w:lvlJc w:val="left"/>
      <w:pPr>
        <w:ind w:left="1522" w:hanging="360"/>
      </w:pPr>
      <w:rPr>
        <w:rFonts w:ascii="Symbol" w:eastAsia="Times New Roman" w:hAnsi="Symbol" w:hint="default"/>
      </w:rPr>
    </w:lvl>
    <w:lvl w:ilvl="1" w:tplc="04190003">
      <w:start w:val="1"/>
      <w:numFmt w:val="bullet"/>
      <w:lvlText w:val="o"/>
      <w:lvlJc w:val="left"/>
      <w:pPr>
        <w:ind w:left="2242" w:hanging="360"/>
      </w:pPr>
      <w:rPr>
        <w:rFonts w:ascii="Courier New" w:hAnsi="Courier New" w:cs="Courier New" w:hint="default"/>
      </w:rPr>
    </w:lvl>
    <w:lvl w:ilvl="2" w:tplc="04190005">
      <w:start w:val="1"/>
      <w:numFmt w:val="bullet"/>
      <w:lvlText w:val=""/>
      <w:lvlJc w:val="left"/>
      <w:pPr>
        <w:ind w:left="2962" w:hanging="360"/>
      </w:pPr>
      <w:rPr>
        <w:rFonts w:ascii="Wingdings" w:hAnsi="Wingdings" w:cs="Wingdings" w:hint="default"/>
      </w:rPr>
    </w:lvl>
    <w:lvl w:ilvl="3" w:tplc="04190001">
      <w:start w:val="1"/>
      <w:numFmt w:val="bullet"/>
      <w:lvlText w:val=""/>
      <w:lvlJc w:val="left"/>
      <w:pPr>
        <w:ind w:left="3682" w:hanging="360"/>
      </w:pPr>
      <w:rPr>
        <w:rFonts w:ascii="Symbol" w:hAnsi="Symbol" w:cs="Symbol" w:hint="default"/>
      </w:rPr>
    </w:lvl>
    <w:lvl w:ilvl="4" w:tplc="04190003">
      <w:start w:val="1"/>
      <w:numFmt w:val="bullet"/>
      <w:lvlText w:val="o"/>
      <w:lvlJc w:val="left"/>
      <w:pPr>
        <w:ind w:left="4402" w:hanging="360"/>
      </w:pPr>
      <w:rPr>
        <w:rFonts w:ascii="Courier New" w:hAnsi="Courier New" w:cs="Courier New" w:hint="default"/>
      </w:rPr>
    </w:lvl>
    <w:lvl w:ilvl="5" w:tplc="04190005">
      <w:start w:val="1"/>
      <w:numFmt w:val="bullet"/>
      <w:lvlText w:val=""/>
      <w:lvlJc w:val="left"/>
      <w:pPr>
        <w:ind w:left="5122" w:hanging="360"/>
      </w:pPr>
      <w:rPr>
        <w:rFonts w:ascii="Wingdings" w:hAnsi="Wingdings" w:cs="Wingdings" w:hint="default"/>
      </w:rPr>
    </w:lvl>
    <w:lvl w:ilvl="6" w:tplc="04190001">
      <w:start w:val="1"/>
      <w:numFmt w:val="bullet"/>
      <w:lvlText w:val=""/>
      <w:lvlJc w:val="left"/>
      <w:pPr>
        <w:ind w:left="5842" w:hanging="360"/>
      </w:pPr>
      <w:rPr>
        <w:rFonts w:ascii="Symbol" w:hAnsi="Symbol" w:cs="Symbol" w:hint="default"/>
      </w:rPr>
    </w:lvl>
    <w:lvl w:ilvl="7" w:tplc="04190003">
      <w:start w:val="1"/>
      <w:numFmt w:val="bullet"/>
      <w:lvlText w:val="o"/>
      <w:lvlJc w:val="left"/>
      <w:pPr>
        <w:ind w:left="6562" w:hanging="360"/>
      </w:pPr>
      <w:rPr>
        <w:rFonts w:ascii="Courier New" w:hAnsi="Courier New" w:cs="Courier New" w:hint="default"/>
      </w:rPr>
    </w:lvl>
    <w:lvl w:ilvl="8" w:tplc="04190005">
      <w:start w:val="1"/>
      <w:numFmt w:val="bullet"/>
      <w:lvlText w:val=""/>
      <w:lvlJc w:val="left"/>
      <w:pPr>
        <w:ind w:left="7282" w:hanging="360"/>
      </w:pPr>
      <w:rPr>
        <w:rFonts w:ascii="Wingdings" w:hAnsi="Wingdings" w:cs="Wingdings" w:hint="default"/>
      </w:rPr>
    </w:lvl>
  </w:abstractNum>
  <w:abstractNum w:abstractNumId="33" w15:restartNumberingAfterBreak="0">
    <w:nsid w:val="39856AA7"/>
    <w:multiLevelType w:val="multilevel"/>
    <w:tmpl w:val="08226CBE"/>
    <w:styleLink w:val="32"/>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4" w15:restartNumberingAfterBreak="0">
    <w:nsid w:val="3A95296C"/>
    <w:multiLevelType w:val="multilevel"/>
    <w:tmpl w:val="0419001D"/>
    <w:styleLink w:val="14"/>
    <w:lvl w:ilvl="0">
      <w:start w:val="2"/>
      <w:numFmt w:val="decimal"/>
      <w:lvlText w:val="%1)"/>
      <w:lvlJc w:val="left"/>
      <w:pPr>
        <w:ind w:left="360" w:hanging="360"/>
      </w:pPr>
    </w:lvl>
    <w:lvl w:ilvl="1">
      <w:start w:val="2"/>
      <w:numFmt w:val="decimal"/>
      <w:lvlText w:val="%2)"/>
      <w:lvlJc w:val="left"/>
      <w:pPr>
        <w:ind w:left="720" w:hanging="360"/>
      </w:pPr>
    </w:lvl>
    <w:lvl w:ilvl="2">
      <w:start w:val="2"/>
      <w:numFmt w:val="decimal"/>
      <w:lvlText w:val="%3)"/>
      <w:lvlJc w:val="left"/>
      <w:pPr>
        <w:ind w:left="1080" w:hanging="360"/>
      </w:pPr>
    </w:lvl>
    <w:lvl w:ilvl="3">
      <w:start w:val="1"/>
      <w:numFmt w:val="decimal"/>
      <w:lvlText w:val="%4"/>
      <w:lvlJc w:val="left"/>
      <w:pPr>
        <w:ind w:left="1440" w:hanging="360"/>
      </w:pPr>
      <w:rPr>
        <w:rFonts w:ascii="Arial" w:hAnsi="Arial" w:hint="default"/>
        <w:color w:val="auto"/>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3D0B7FE9"/>
    <w:multiLevelType w:val="hybridMultilevel"/>
    <w:tmpl w:val="089A3F60"/>
    <w:lvl w:ilvl="0" w:tplc="C38AFFB2">
      <w:start w:val="1"/>
      <w:numFmt w:val="decimal"/>
      <w:pStyle w:val="a3"/>
      <w:lvlText w:val="Таблица %1."/>
      <w:lvlJc w:val="left"/>
      <w:pPr>
        <w:ind w:left="5039"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6" w15:restartNumberingAfterBreak="0">
    <w:nsid w:val="3EFC07BF"/>
    <w:multiLevelType w:val="hybridMultilevel"/>
    <w:tmpl w:val="A0208B82"/>
    <w:styleLink w:val="111117"/>
    <w:lvl w:ilvl="0" w:tplc="3416B57C">
      <w:start w:val="1"/>
      <w:numFmt w:val="bullet"/>
      <w:lvlText w:val=""/>
      <w:lvlJc w:val="left"/>
      <w:pPr>
        <w:ind w:left="1287" w:hanging="360"/>
      </w:pPr>
      <w:rPr>
        <w:rFonts w:ascii="Symbol" w:hAnsi="Symbol" w:hint="default"/>
      </w:rPr>
    </w:lvl>
    <w:lvl w:ilvl="1" w:tplc="F7EE04F4" w:tentative="1">
      <w:start w:val="1"/>
      <w:numFmt w:val="bullet"/>
      <w:lvlText w:val="o"/>
      <w:lvlJc w:val="left"/>
      <w:pPr>
        <w:ind w:left="2007" w:hanging="360"/>
      </w:pPr>
      <w:rPr>
        <w:rFonts w:ascii="Courier New" w:hAnsi="Courier New" w:cs="Courier New" w:hint="default"/>
      </w:rPr>
    </w:lvl>
    <w:lvl w:ilvl="2" w:tplc="770210BA" w:tentative="1">
      <w:start w:val="1"/>
      <w:numFmt w:val="bullet"/>
      <w:lvlText w:val=""/>
      <w:lvlJc w:val="left"/>
      <w:pPr>
        <w:ind w:left="2727" w:hanging="360"/>
      </w:pPr>
      <w:rPr>
        <w:rFonts w:ascii="Wingdings" w:hAnsi="Wingdings" w:hint="default"/>
      </w:rPr>
    </w:lvl>
    <w:lvl w:ilvl="3" w:tplc="05E8D076" w:tentative="1">
      <w:start w:val="1"/>
      <w:numFmt w:val="bullet"/>
      <w:lvlText w:val=""/>
      <w:lvlJc w:val="left"/>
      <w:pPr>
        <w:ind w:left="3447" w:hanging="360"/>
      </w:pPr>
      <w:rPr>
        <w:rFonts w:ascii="Symbol" w:hAnsi="Symbol" w:hint="default"/>
      </w:rPr>
    </w:lvl>
    <w:lvl w:ilvl="4" w:tplc="E1A8A7FC" w:tentative="1">
      <w:start w:val="1"/>
      <w:numFmt w:val="bullet"/>
      <w:lvlText w:val="o"/>
      <w:lvlJc w:val="left"/>
      <w:pPr>
        <w:ind w:left="4167" w:hanging="360"/>
      </w:pPr>
      <w:rPr>
        <w:rFonts w:ascii="Courier New" w:hAnsi="Courier New" w:cs="Courier New" w:hint="default"/>
      </w:rPr>
    </w:lvl>
    <w:lvl w:ilvl="5" w:tplc="DC40FEBC" w:tentative="1">
      <w:start w:val="1"/>
      <w:numFmt w:val="bullet"/>
      <w:lvlText w:val=""/>
      <w:lvlJc w:val="left"/>
      <w:pPr>
        <w:ind w:left="4887" w:hanging="360"/>
      </w:pPr>
      <w:rPr>
        <w:rFonts w:ascii="Wingdings" w:hAnsi="Wingdings" w:hint="default"/>
      </w:rPr>
    </w:lvl>
    <w:lvl w:ilvl="6" w:tplc="001C9E0A" w:tentative="1">
      <w:start w:val="1"/>
      <w:numFmt w:val="bullet"/>
      <w:lvlText w:val=""/>
      <w:lvlJc w:val="left"/>
      <w:pPr>
        <w:ind w:left="5607" w:hanging="360"/>
      </w:pPr>
      <w:rPr>
        <w:rFonts w:ascii="Symbol" w:hAnsi="Symbol" w:hint="default"/>
      </w:rPr>
    </w:lvl>
    <w:lvl w:ilvl="7" w:tplc="74463CE6" w:tentative="1">
      <w:start w:val="1"/>
      <w:numFmt w:val="bullet"/>
      <w:lvlText w:val="o"/>
      <w:lvlJc w:val="left"/>
      <w:pPr>
        <w:ind w:left="6327" w:hanging="360"/>
      </w:pPr>
      <w:rPr>
        <w:rFonts w:ascii="Courier New" w:hAnsi="Courier New" w:cs="Courier New" w:hint="default"/>
      </w:rPr>
    </w:lvl>
    <w:lvl w:ilvl="8" w:tplc="911EC568" w:tentative="1">
      <w:start w:val="1"/>
      <w:numFmt w:val="bullet"/>
      <w:lvlText w:val=""/>
      <w:lvlJc w:val="left"/>
      <w:pPr>
        <w:ind w:left="7047" w:hanging="360"/>
      </w:pPr>
      <w:rPr>
        <w:rFonts w:ascii="Wingdings" w:hAnsi="Wingdings" w:hint="default"/>
      </w:rPr>
    </w:lvl>
  </w:abstractNum>
  <w:abstractNum w:abstractNumId="37" w15:restartNumberingAfterBreak="0">
    <w:nsid w:val="403322A9"/>
    <w:multiLevelType w:val="hybridMultilevel"/>
    <w:tmpl w:val="CB6C68DA"/>
    <w:lvl w:ilvl="0" w:tplc="BE86B636">
      <w:start w:val="1"/>
      <w:numFmt w:val="decimal"/>
      <w:pStyle w:val="16"/>
      <w:lvlText w:val="%1."/>
      <w:lvlJc w:val="left"/>
      <w:pPr>
        <w:tabs>
          <w:tab w:val="num" w:pos="1440"/>
        </w:tabs>
        <w:ind w:left="1440" w:hanging="360"/>
      </w:pPr>
      <w:rPr>
        <w:rFonts w:ascii="Times New Roman" w:hAnsi="Times New Roman" w:hint="default"/>
        <w:b/>
        <w:i w:val="0"/>
        <w:sz w:val="24"/>
        <w:szCs w:val="24"/>
      </w:rPr>
    </w:lvl>
    <w:lvl w:ilvl="1" w:tplc="AF7E0A14">
      <w:numFmt w:val="none"/>
      <w:lvlText w:val=""/>
      <w:lvlJc w:val="left"/>
      <w:pPr>
        <w:tabs>
          <w:tab w:val="num" w:pos="360"/>
        </w:tabs>
      </w:pPr>
    </w:lvl>
    <w:lvl w:ilvl="2" w:tplc="17905A54">
      <w:numFmt w:val="none"/>
      <w:lvlText w:val=""/>
      <w:lvlJc w:val="left"/>
      <w:pPr>
        <w:tabs>
          <w:tab w:val="num" w:pos="360"/>
        </w:tabs>
      </w:pPr>
    </w:lvl>
    <w:lvl w:ilvl="3" w:tplc="CEB44A26">
      <w:numFmt w:val="none"/>
      <w:lvlText w:val=""/>
      <w:lvlJc w:val="left"/>
      <w:pPr>
        <w:tabs>
          <w:tab w:val="num" w:pos="360"/>
        </w:tabs>
      </w:pPr>
    </w:lvl>
    <w:lvl w:ilvl="4" w:tplc="04A0B706">
      <w:numFmt w:val="none"/>
      <w:lvlText w:val=""/>
      <w:lvlJc w:val="left"/>
      <w:pPr>
        <w:tabs>
          <w:tab w:val="num" w:pos="360"/>
        </w:tabs>
      </w:pPr>
    </w:lvl>
    <w:lvl w:ilvl="5" w:tplc="F5F439EC">
      <w:numFmt w:val="none"/>
      <w:lvlText w:val=""/>
      <w:lvlJc w:val="left"/>
      <w:pPr>
        <w:tabs>
          <w:tab w:val="num" w:pos="360"/>
        </w:tabs>
      </w:pPr>
    </w:lvl>
    <w:lvl w:ilvl="6" w:tplc="8DB83CCE">
      <w:numFmt w:val="none"/>
      <w:lvlText w:val=""/>
      <w:lvlJc w:val="left"/>
      <w:pPr>
        <w:tabs>
          <w:tab w:val="num" w:pos="360"/>
        </w:tabs>
      </w:pPr>
    </w:lvl>
    <w:lvl w:ilvl="7" w:tplc="3C142AB4">
      <w:numFmt w:val="none"/>
      <w:lvlText w:val=""/>
      <w:lvlJc w:val="left"/>
      <w:pPr>
        <w:tabs>
          <w:tab w:val="num" w:pos="360"/>
        </w:tabs>
      </w:pPr>
    </w:lvl>
    <w:lvl w:ilvl="8" w:tplc="BC06BA5C">
      <w:numFmt w:val="none"/>
      <w:lvlText w:val=""/>
      <w:lvlJc w:val="left"/>
      <w:pPr>
        <w:tabs>
          <w:tab w:val="num" w:pos="360"/>
        </w:tabs>
      </w:pPr>
    </w:lvl>
  </w:abstractNum>
  <w:abstractNum w:abstractNumId="38" w15:restartNumberingAfterBreak="0">
    <w:nsid w:val="4103640F"/>
    <w:multiLevelType w:val="hybridMultilevel"/>
    <w:tmpl w:val="BEC4F5D8"/>
    <w:lvl w:ilvl="0" w:tplc="6854F51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9" w15:restartNumberingAfterBreak="0">
    <w:nsid w:val="41E53E29"/>
    <w:multiLevelType w:val="hybridMultilevel"/>
    <w:tmpl w:val="707A9384"/>
    <w:lvl w:ilvl="0" w:tplc="CF126654">
      <w:start w:val="1"/>
      <w:numFmt w:val="decimal"/>
      <w:pStyle w:val="17"/>
      <w:lvlText w:val="Таблица %1. "/>
      <w:lvlJc w:val="left"/>
      <w:pPr>
        <w:tabs>
          <w:tab w:val="num" w:pos="2291"/>
        </w:tabs>
        <w:ind w:left="57" w:firstLine="794"/>
      </w:pPr>
      <w:rPr>
        <w:rFonts w:ascii="Times New Roman" w:hAnsi="Times New Roman" w:cs="Times New Roman" w:hint="default"/>
        <w:b/>
        <w:i w:val="0"/>
        <w: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0" w15:restartNumberingAfterBreak="0">
    <w:nsid w:val="445060C3"/>
    <w:multiLevelType w:val="multilevel"/>
    <w:tmpl w:val="E25ED8DA"/>
    <w:styleLink w:val="18"/>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6003CC7"/>
    <w:multiLevelType w:val="multilevel"/>
    <w:tmpl w:val="02A4B2B2"/>
    <w:styleLink w:val="a4"/>
    <w:lvl w:ilvl="0">
      <w:start w:val="1"/>
      <w:numFmt w:val="decimal"/>
      <w:lvlText w:val="Таблица %1."/>
      <w:lvlJc w:val="center"/>
      <w:pPr>
        <w:tabs>
          <w:tab w:val="num" w:pos="1440"/>
        </w:tabs>
        <w:ind w:left="0" w:firstLine="288"/>
      </w:pPr>
      <w:rPr>
        <w:rFonts w:ascii="Times New Roman" w:hAnsi="Times New Roman" w:hint="default"/>
        <w:b/>
        <w:i w:val="0"/>
        <w:sz w:val="24"/>
        <w:szCs w:val="24"/>
      </w:rPr>
    </w:lvl>
    <w:lvl w:ilvl="1">
      <w:start w:val="1"/>
      <w:numFmt w:val="decimalZero"/>
      <w:isLgl/>
      <w:lvlText w:val="Раздел %1.%2"/>
      <w:lvlJc w:val="left"/>
      <w:pPr>
        <w:tabs>
          <w:tab w:val="num" w:pos="1440"/>
        </w:tabs>
        <w:ind w:left="0" w:firstLine="0"/>
      </w:pPr>
      <w:rPr>
        <w:rFonts w:hint="default"/>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42" w15:restartNumberingAfterBreak="0">
    <w:nsid w:val="47287F5A"/>
    <w:multiLevelType w:val="multilevel"/>
    <w:tmpl w:val="0419001F"/>
    <w:styleLink w:val="111111"/>
    <w:lvl w:ilvl="0">
      <w:start w:val="1"/>
      <w:numFmt w:val="decimal"/>
      <w:lvlText w:val="%1."/>
      <w:lvlJc w:val="left"/>
      <w:pPr>
        <w:tabs>
          <w:tab w:val="num" w:pos="360"/>
        </w:tabs>
        <w:ind w:left="360" w:hanging="360"/>
      </w:pPr>
      <w:rPr>
        <w:rFonts w:ascii="Arial" w:hAnsi="Arial"/>
        <w:b/>
        <w:sz w:val="22"/>
      </w:rPr>
    </w:lvl>
    <w:lvl w:ilvl="1">
      <w:start w:val="1"/>
      <w:numFmt w:val="decimal"/>
      <w:lvlText w:val="%1.%2."/>
      <w:lvlJc w:val="left"/>
      <w:pPr>
        <w:tabs>
          <w:tab w:val="num" w:pos="792"/>
        </w:tabs>
        <w:ind w:left="792" w:hanging="432"/>
      </w:pPr>
      <w:rPr>
        <w:rFonts w:ascii="Arial" w:hAnsi="Arial"/>
        <w:b/>
        <w:sz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3" w15:restartNumberingAfterBreak="0">
    <w:nsid w:val="485829D4"/>
    <w:multiLevelType w:val="hybridMultilevel"/>
    <w:tmpl w:val="B98E2448"/>
    <w:lvl w:ilvl="0" w:tplc="C978B706">
      <w:start w:val="1"/>
      <w:numFmt w:val="decimal"/>
      <w:pStyle w:val="a5"/>
      <w:lvlText w:val="Таблица %1."/>
      <w:lvlJc w:val="left"/>
      <w:pPr>
        <w:tabs>
          <w:tab w:val="num" w:pos="1080"/>
        </w:tabs>
        <w:ind w:left="1080" w:hanging="360"/>
      </w:pPr>
      <w:rPr>
        <w:rFonts w:ascii="Times New Roman" w:hAnsi="Times New Roman" w:hint="default"/>
        <w:b/>
        <w:i w:val="0"/>
        <w:sz w:val="24"/>
        <w:szCs w:val="24"/>
      </w:rPr>
    </w:lvl>
    <w:lvl w:ilvl="1" w:tplc="001EC2D6" w:tentative="1">
      <w:start w:val="1"/>
      <w:numFmt w:val="lowerLetter"/>
      <w:lvlText w:val="%2."/>
      <w:lvlJc w:val="left"/>
      <w:pPr>
        <w:tabs>
          <w:tab w:val="num" w:pos="1800"/>
        </w:tabs>
        <w:ind w:left="1800" w:hanging="360"/>
      </w:pPr>
    </w:lvl>
    <w:lvl w:ilvl="2" w:tplc="2ED02E96" w:tentative="1">
      <w:start w:val="1"/>
      <w:numFmt w:val="lowerRoman"/>
      <w:lvlText w:val="%3."/>
      <w:lvlJc w:val="right"/>
      <w:pPr>
        <w:tabs>
          <w:tab w:val="num" w:pos="2520"/>
        </w:tabs>
        <w:ind w:left="2520" w:hanging="180"/>
      </w:pPr>
    </w:lvl>
    <w:lvl w:ilvl="3" w:tplc="B0D6712E" w:tentative="1">
      <w:start w:val="1"/>
      <w:numFmt w:val="decimal"/>
      <w:lvlText w:val="%4."/>
      <w:lvlJc w:val="left"/>
      <w:pPr>
        <w:tabs>
          <w:tab w:val="num" w:pos="3240"/>
        </w:tabs>
        <w:ind w:left="3240" w:hanging="360"/>
      </w:pPr>
    </w:lvl>
    <w:lvl w:ilvl="4" w:tplc="831087B8" w:tentative="1">
      <w:start w:val="1"/>
      <w:numFmt w:val="lowerLetter"/>
      <w:lvlText w:val="%5."/>
      <w:lvlJc w:val="left"/>
      <w:pPr>
        <w:tabs>
          <w:tab w:val="num" w:pos="3960"/>
        </w:tabs>
        <w:ind w:left="3960" w:hanging="360"/>
      </w:pPr>
    </w:lvl>
    <w:lvl w:ilvl="5" w:tplc="139A744C" w:tentative="1">
      <w:start w:val="1"/>
      <w:numFmt w:val="lowerRoman"/>
      <w:lvlText w:val="%6."/>
      <w:lvlJc w:val="right"/>
      <w:pPr>
        <w:tabs>
          <w:tab w:val="num" w:pos="4680"/>
        </w:tabs>
        <w:ind w:left="4680" w:hanging="180"/>
      </w:pPr>
    </w:lvl>
    <w:lvl w:ilvl="6" w:tplc="1904FCCE" w:tentative="1">
      <w:start w:val="1"/>
      <w:numFmt w:val="decimal"/>
      <w:lvlText w:val="%7."/>
      <w:lvlJc w:val="left"/>
      <w:pPr>
        <w:tabs>
          <w:tab w:val="num" w:pos="5400"/>
        </w:tabs>
        <w:ind w:left="5400" w:hanging="360"/>
      </w:pPr>
    </w:lvl>
    <w:lvl w:ilvl="7" w:tplc="1C74D51A" w:tentative="1">
      <w:start w:val="1"/>
      <w:numFmt w:val="lowerLetter"/>
      <w:lvlText w:val="%8."/>
      <w:lvlJc w:val="left"/>
      <w:pPr>
        <w:tabs>
          <w:tab w:val="num" w:pos="6120"/>
        </w:tabs>
        <w:ind w:left="6120" w:hanging="360"/>
      </w:pPr>
    </w:lvl>
    <w:lvl w:ilvl="8" w:tplc="DC46004E" w:tentative="1">
      <w:start w:val="1"/>
      <w:numFmt w:val="lowerRoman"/>
      <w:lvlText w:val="%9."/>
      <w:lvlJc w:val="right"/>
      <w:pPr>
        <w:tabs>
          <w:tab w:val="num" w:pos="6840"/>
        </w:tabs>
        <w:ind w:left="6840" w:hanging="180"/>
      </w:pPr>
    </w:lvl>
  </w:abstractNum>
  <w:abstractNum w:abstractNumId="44" w15:restartNumberingAfterBreak="0">
    <w:nsid w:val="487C7345"/>
    <w:multiLevelType w:val="multilevel"/>
    <w:tmpl w:val="00948194"/>
    <w:styleLink w:val="1ai1"/>
    <w:lvl w:ilvl="0">
      <w:start w:val="1"/>
      <w:numFmt w:val="decimal"/>
      <w:lvlText w:val="7.%1."/>
      <w:lvlJc w:val="left"/>
      <w:rPr>
        <w:rFonts w:ascii="Verdana" w:eastAsia="Verdana" w:hAnsi="Verdana" w:cs="Verdana"/>
        <w:b/>
        <w:bCs/>
        <w:i w:val="0"/>
        <w:iCs w:val="0"/>
        <w:smallCaps w:val="0"/>
        <w:strike w:val="0"/>
        <w:color w:val="000000"/>
        <w:spacing w:val="-2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9841072"/>
    <w:multiLevelType w:val="hybridMultilevel"/>
    <w:tmpl w:val="4E2C764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4C73134D"/>
    <w:multiLevelType w:val="hybridMultilevel"/>
    <w:tmpl w:val="6C64960A"/>
    <w:styleLink w:val="111"/>
    <w:lvl w:ilvl="0" w:tplc="0310CD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15:restartNumberingAfterBreak="0">
    <w:nsid w:val="4DD82F4C"/>
    <w:multiLevelType w:val="multilevel"/>
    <w:tmpl w:val="1BB66F06"/>
    <w:lvl w:ilvl="0">
      <w:start w:val="1"/>
      <w:numFmt w:val="decimal"/>
      <w:lvlText w:val="%1.1."/>
      <w:lvlJc w:val="left"/>
      <w:pPr>
        <w:tabs>
          <w:tab w:val="num" w:pos="720"/>
        </w:tabs>
        <w:ind w:left="360" w:hanging="360"/>
      </w:pPr>
      <w:rPr>
        <w:rFonts w:hint="default"/>
      </w:rPr>
    </w:lvl>
    <w:lvl w:ilvl="1">
      <w:start w:val="1"/>
      <w:numFmt w:val="decimal"/>
      <w:pStyle w:val="113"/>
      <w:lvlText w:val="%2.2.1"/>
      <w:lvlJc w:val="left"/>
      <w:pPr>
        <w:tabs>
          <w:tab w:val="num" w:pos="1080"/>
        </w:tabs>
        <w:ind w:left="792" w:hanging="432"/>
      </w:pPr>
      <w:rPr>
        <w:rFonts w:hint="default"/>
      </w:rPr>
    </w:lvl>
    <w:lvl w:ilvl="2">
      <w:start w:val="1"/>
      <w:numFmt w:val="decimal"/>
      <w:lvlRestart w:val="0"/>
      <w:lvlText w:val="%31.3.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8" w15:restartNumberingAfterBreak="0">
    <w:nsid w:val="4EBF4264"/>
    <w:multiLevelType w:val="multilevel"/>
    <w:tmpl w:val="04190023"/>
    <w:styleLink w:val="a6"/>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49" w15:restartNumberingAfterBreak="0">
    <w:nsid w:val="52722815"/>
    <w:multiLevelType w:val="hybridMultilevel"/>
    <w:tmpl w:val="CC509714"/>
    <w:lvl w:ilvl="0" w:tplc="6232B2EA">
      <w:start w:val="1"/>
      <w:numFmt w:val="decimal"/>
      <w:pStyle w:val="a7"/>
      <w:lvlText w:val="Таблица %1. "/>
      <w:lvlJc w:val="left"/>
      <w:pPr>
        <w:ind w:left="2628"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0" w15:restartNumberingAfterBreak="0">
    <w:nsid w:val="534C4B12"/>
    <w:multiLevelType w:val="hybridMultilevel"/>
    <w:tmpl w:val="78827838"/>
    <w:styleLink w:val="212"/>
    <w:lvl w:ilvl="0" w:tplc="D3E20D58">
      <w:start w:val="1"/>
      <w:numFmt w:val="bullet"/>
      <w:lvlText w:val=""/>
      <w:lvlJc w:val="left"/>
      <w:pPr>
        <w:ind w:left="1287" w:hanging="360"/>
      </w:pPr>
      <w:rPr>
        <w:rFonts w:ascii="Symbol" w:hAnsi="Symbol" w:hint="default"/>
      </w:rPr>
    </w:lvl>
    <w:lvl w:ilvl="1" w:tplc="EEEA30C2" w:tentative="1">
      <w:start w:val="1"/>
      <w:numFmt w:val="bullet"/>
      <w:lvlText w:val="o"/>
      <w:lvlJc w:val="left"/>
      <w:pPr>
        <w:ind w:left="2007" w:hanging="360"/>
      </w:pPr>
      <w:rPr>
        <w:rFonts w:ascii="Courier New" w:hAnsi="Courier New" w:cs="Courier New" w:hint="default"/>
      </w:rPr>
    </w:lvl>
    <w:lvl w:ilvl="2" w:tplc="FBA6CC4A" w:tentative="1">
      <w:start w:val="1"/>
      <w:numFmt w:val="bullet"/>
      <w:lvlText w:val=""/>
      <w:lvlJc w:val="left"/>
      <w:pPr>
        <w:ind w:left="2727" w:hanging="360"/>
      </w:pPr>
      <w:rPr>
        <w:rFonts w:ascii="Wingdings" w:hAnsi="Wingdings" w:hint="default"/>
      </w:rPr>
    </w:lvl>
    <w:lvl w:ilvl="3" w:tplc="C1E03EEC" w:tentative="1">
      <w:start w:val="1"/>
      <w:numFmt w:val="bullet"/>
      <w:lvlText w:val=""/>
      <w:lvlJc w:val="left"/>
      <w:pPr>
        <w:ind w:left="3447" w:hanging="360"/>
      </w:pPr>
      <w:rPr>
        <w:rFonts w:ascii="Symbol" w:hAnsi="Symbol" w:hint="default"/>
      </w:rPr>
    </w:lvl>
    <w:lvl w:ilvl="4" w:tplc="76287760" w:tentative="1">
      <w:start w:val="1"/>
      <w:numFmt w:val="bullet"/>
      <w:lvlText w:val="o"/>
      <w:lvlJc w:val="left"/>
      <w:pPr>
        <w:ind w:left="4167" w:hanging="360"/>
      </w:pPr>
      <w:rPr>
        <w:rFonts w:ascii="Courier New" w:hAnsi="Courier New" w:cs="Courier New" w:hint="default"/>
      </w:rPr>
    </w:lvl>
    <w:lvl w:ilvl="5" w:tplc="2174BE4E" w:tentative="1">
      <w:start w:val="1"/>
      <w:numFmt w:val="bullet"/>
      <w:lvlText w:val=""/>
      <w:lvlJc w:val="left"/>
      <w:pPr>
        <w:ind w:left="4887" w:hanging="360"/>
      </w:pPr>
      <w:rPr>
        <w:rFonts w:ascii="Wingdings" w:hAnsi="Wingdings" w:hint="default"/>
      </w:rPr>
    </w:lvl>
    <w:lvl w:ilvl="6" w:tplc="5F026BCA" w:tentative="1">
      <w:start w:val="1"/>
      <w:numFmt w:val="bullet"/>
      <w:lvlText w:val=""/>
      <w:lvlJc w:val="left"/>
      <w:pPr>
        <w:ind w:left="5607" w:hanging="360"/>
      </w:pPr>
      <w:rPr>
        <w:rFonts w:ascii="Symbol" w:hAnsi="Symbol" w:hint="default"/>
      </w:rPr>
    </w:lvl>
    <w:lvl w:ilvl="7" w:tplc="9B86EB14" w:tentative="1">
      <w:start w:val="1"/>
      <w:numFmt w:val="bullet"/>
      <w:lvlText w:val="o"/>
      <w:lvlJc w:val="left"/>
      <w:pPr>
        <w:ind w:left="6327" w:hanging="360"/>
      </w:pPr>
      <w:rPr>
        <w:rFonts w:ascii="Courier New" w:hAnsi="Courier New" w:cs="Courier New" w:hint="default"/>
      </w:rPr>
    </w:lvl>
    <w:lvl w:ilvl="8" w:tplc="240E7A10" w:tentative="1">
      <w:start w:val="1"/>
      <w:numFmt w:val="bullet"/>
      <w:lvlText w:val=""/>
      <w:lvlJc w:val="left"/>
      <w:pPr>
        <w:ind w:left="7047" w:hanging="360"/>
      </w:pPr>
      <w:rPr>
        <w:rFonts w:ascii="Wingdings" w:hAnsi="Wingdings" w:hint="default"/>
      </w:rPr>
    </w:lvl>
  </w:abstractNum>
  <w:abstractNum w:abstractNumId="51" w15:restartNumberingAfterBreak="0">
    <w:nsid w:val="547604DA"/>
    <w:multiLevelType w:val="hybridMultilevel"/>
    <w:tmpl w:val="933AA46A"/>
    <w:styleLink w:val="1110"/>
    <w:lvl w:ilvl="0" w:tplc="2EC8208E">
      <w:start w:val="1"/>
      <w:numFmt w:val="bullet"/>
      <w:lvlText w:val=""/>
      <w:lvlJc w:val="left"/>
      <w:pPr>
        <w:ind w:left="1202" w:hanging="360"/>
      </w:pPr>
      <w:rPr>
        <w:rFonts w:ascii="Symbol" w:hAnsi="Symbol" w:cs="Symbol" w:hint="default"/>
      </w:rPr>
    </w:lvl>
    <w:lvl w:ilvl="1" w:tplc="3724BE3A">
      <w:start w:val="1"/>
      <w:numFmt w:val="bullet"/>
      <w:lvlText w:val="o"/>
      <w:lvlJc w:val="left"/>
      <w:pPr>
        <w:ind w:left="1922" w:hanging="360"/>
      </w:pPr>
      <w:rPr>
        <w:rFonts w:ascii="Courier New" w:hAnsi="Courier New" w:cs="Courier New" w:hint="default"/>
      </w:rPr>
    </w:lvl>
    <w:lvl w:ilvl="2" w:tplc="5074EF62">
      <w:start w:val="1"/>
      <w:numFmt w:val="bullet"/>
      <w:lvlText w:val=""/>
      <w:lvlJc w:val="left"/>
      <w:pPr>
        <w:ind w:left="2642" w:hanging="360"/>
      </w:pPr>
      <w:rPr>
        <w:rFonts w:ascii="Wingdings" w:hAnsi="Wingdings" w:cs="Wingdings" w:hint="default"/>
      </w:rPr>
    </w:lvl>
    <w:lvl w:ilvl="3" w:tplc="3A46EE8C">
      <w:start w:val="1"/>
      <w:numFmt w:val="bullet"/>
      <w:lvlText w:val=""/>
      <w:lvlJc w:val="left"/>
      <w:pPr>
        <w:ind w:left="3362" w:hanging="360"/>
      </w:pPr>
      <w:rPr>
        <w:rFonts w:ascii="Symbol" w:hAnsi="Symbol" w:cs="Symbol" w:hint="default"/>
      </w:rPr>
    </w:lvl>
    <w:lvl w:ilvl="4" w:tplc="14E264D6">
      <w:start w:val="1"/>
      <w:numFmt w:val="bullet"/>
      <w:lvlText w:val="o"/>
      <w:lvlJc w:val="left"/>
      <w:pPr>
        <w:ind w:left="4082" w:hanging="360"/>
      </w:pPr>
      <w:rPr>
        <w:rFonts w:ascii="Courier New" w:hAnsi="Courier New" w:cs="Courier New" w:hint="default"/>
      </w:rPr>
    </w:lvl>
    <w:lvl w:ilvl="5" w:tplc="D18C8EC0">
      <w:start w:val="1"/>
      <w:numFmt w:val="bullet"/>
      <w:lvlText w:val=""/>
      <w:lvlJc w:val="left"/>
      <w:pPr>
        <w:ind w:left="4802" w:hanging="360"/>
      </w:pPr>
      <w:rPr>
        <w:rFonts w:ascii="Wingdings" w:hAnsi="Wingdings" w:cs="Wingdings" w:hint="default"/>
      </w:rPr>
    </w:lvl>
    <w:lvl w:ilvl="6" w:tplc="EE942CEA">
      <w:start w:val="1"/>
      <w:numFmt w:val="bullet"/>
      <w:lvlText w:val=""/>
      <w:lvlJc w:val="left"/>
      <w:pPr>
        <w:ind w:left="5522" w:hanging="360"/>
      </w:pPr>
      <w:rPr>
        <w:rFonts w:ascii="Symbol" w:hAnsi="Symbol" w:cs="Symbol" w:hint="default"/>
      </w:rPr>
    </w:lvl>
    <w:lvl w:ilvl="7" w:tplc="58AEA4DC">
      <w:start w:val="1"/>
      <w:numFmt w:val="bullet"/>
      <w:lvlText w:val="o"/>
      <w:lvlJc w:val="left"/>
      <w:pPr>
        <w:ind w:left="6242" w:hanging="360"/>
      </w:pPr>
      <w:rPr>
        <w:rFonts w:ascii="Courier New" w:hAnsi="Courier New" w:cs="Courier New" w:hint="default"/>
      </w:rPr>
    </w:lvl>
    <w:lvl w:ilvl="8" w:tplc="071AAA80">
      <w:start w:val="1"/>
      <w:numFmt w:val="bullet"/>
      <w:lvlText w:val=""/>
      <w:lvlJc w:val="left"/>
      <w:pPr>
        <w:ind w:left="6962" w:hanging="360"/>
      </w:pPr>
      <w:rPr>
        <w:rFonts w:ascii="Wingdings" w:hAnsi="Wingdings" w:cs="Wingdings" w:hint="default"/>
      </w:rPr>
    </w:lvl>
  </w:abstractNum>
  <w:abstractNum w:abstractNumId="52" w15:restartNumberingAfterBreak="0">
    <w:nsid w:val="54A32B65"/>
    <w:multiLevelType w:val="hybridMultilevel"/>
    <w:tmpl w:val="3A7ACEB0"/>
    <w:lvl w:ilvl="0" w:tplc="AC42CE80">
      <w:start w:val="1"/>
      <w:numFmt w:val="bullet"/>
      <w:pStyle w:val="5"/>
      <w:lvlText w:val=""/>
      <w:lvlJc w:val="left"/>
      <w:pPr>
        <w:ind w:left="827" w:hanging="360"/>
      </w:pPr>
      <w:rPr>
        <w:rFonts w:ascii="Symbol" w:hAnsi="Symbol" w:hint="default"/>
      </w:rPr>
    </w:lvl>
    <w:lvl w:ilvl="1" w:tplc="04190003">
      <w:start w:val="1"/>
      <w:numFmt w:val="bullet"/>
      <w:lvlText w:val="o"/>
      <w:lvlJc w:val="left"/>
      <w:pPr>
        <w:ind w:left="1547" w:hanging="360"/>
      </w:pPr>
      <w:rPr>
        <w:rFonts w:ascii="Courier New" w:hAnsi="Courier New" w:cs="Courier New" w:hint="default"/>
      </w:rPr>
    </w:lvl>
    <w:lvl w:ilvl="2" w:tplc="04190005" w:tentative="1">
      <w:start w:val="1"/>
      <w:numFmt w:val="bullet"/>
      <w:lvlText w:val=""/>
      <w:lvlJc w:val="left"/>
      <w:pPr>
        <w:ind w:left="2267" w:hanging="360"/>
      </w:pPr>
      <w:rPr>
        <w:rFonts w:ascii="Wingdings" w:hAnsi="Wingdings" w:hint="default"/>
      </w:rPr>
    </w:lvl>
    <w:lvl w:ilvl="3" w:tplc="04190001" w:tentative="1">
      <w:start w:val="1"/>
      <w:numFmt w:val="bullet"/>
      <w:lvlText w:val=""/>
      <w:lvlJc w:val="left"/>
      <w:pPr>
        <w:ind w:left="2987" w:hanging="360"/>
      </w:pPr>
      <w:rPr>
        <w:rFonts w:ascii="Symbol" w:hAnsi="Symbol" w:hint="default"/>
      </w:rPr>
    </w:lvl>
    <w:lvl w:ilvl="4" w:tplc="04190003" w:tentative="1">
      <w:start w:val="1"/>
      <w:numFmt w:val="bullet"/>
      <w:lvlText w:val="o"/>
      <w:lvlJc w:val="left"/>
      <w:pPr>
        <w:ind w:left="3707" w:hanging="360"/>
      </w:pPr>
      <w:rPr>
        <w:rFonts w:ascii="Courier New" w:hAnsi="Courier New" w:cs="Courier New" w:hint="default"/>
      </w:rPr>
    </w:lvl>
    <w:lvl w:ilvl="5" w:tplc="04190005" w:tentative="1">
      <w:start w:val="1"/>
      <w:numFmt w:val="bullet"/>
      <w:lvlText w:val=""/>
      <w:lvlJc w:val="left"/>
      <w:pPr>
        <w:ind w:left="4427" w:hanging="360"/>
      </w:pPr>
      <w:rPr>
        <w:rFonts w:ascii="Wingdings" w:hAnsi="Wingdings" w:hint="default"/>
      </w:rPr>
    </w:lvl>
    <w:lvl w:ilvl="6" w:tplc="04190001" w:tentative="1">
      <w:start w:val="1"/>
      <w:numFmt w:val="bullet"/>
      <w:lvlText w:val=""/>
      <w:lvlJc w:val="left"/>
      <w:pPr>
        <w:ind w:left="5147" w:hanging="360"/>
      </w:pPr>
      <w:rPr>
        <w:rFonts w:ascii="Symbol" w:hAnsi="Symbol" w:hint="default"/>
      </w:rPr>
    </w:lvl>
    <w:lvl w:ilvl="7" w:tplc="04190003" w:tentative="1">
      <w:start w:val="1"/>
      <w:numFmt w:val="bullet"/>
      <w:lvlText w:val="o"/>
      <w:lvlJc w:val="left"/>
      <w:pPr>
        <w:ind w:left="5867" w:hanging="360"/>
      </w:pPr>
      <w:rPr>
        <w:rFonts w:ascii="Courier New" w:hAnsi="Courier New" w:cs="Courier New" w:hint="default"/>
      </w:rPr>
    </w:lvl>
    <w:lvl w:ilvl="8" w:tplc="04190005" w:tentative="1">
      <w:start w:val="1"/>
      <w:numFmt w:val="bullet"/>
      <w:lvlText w:val=""/>
      <w:lvlJc w:val="left"/>
      <w:pPr>
        <w:ind w:left="6587" w:hanging="360"/>
      </w:pPr>
      <w:rPr>
        <w:rFonts w:ascii="Wingdings" w:hAnsi="Wingdings" w:hint="default"/>
      </w:rPr>
    </w:lvl>
  </w:abstractNum>
  <w:abstractNum w:abstractNumId="53" w15:restartNumberingAfterBreak="0">
    <w:nsid w:val="58DF3BA8"/>
    <w:multiLevelType w:val="hybridMultilevel"/>
    <w:tmpl w:val="E3F0F3D6"/>
    <w:lvl w:ilvl="0" w:tplc="BC4646B8">
      <w:start w:val="1"/>
      <w:numFmt w:val="decimal"/>
      <w:pStyle w:val="19"/>
      <w:lvlText w:val="Рис.%1."/>
      <w:lvlJc w:val="left"/>
      <w:pPr>
        <w:tabs>
          <w:tab w:val="num" w:pos="1080"/>
        </w:tabs>
        <w:ind w:left="360" w:hanging="360"/>
      </w:pPr>
      <w:rPr>
        <w:rFonts w:ascii="Times New Roman" w:hAnsi="Times New Roman" w:hint="default"/>
        <w:b/>
        <w:i w:val="0"/>
        <w:sz w:val="24"/>
        <w:szCs w:val="24"/>
      </w:rPr>
    </w:lvl>
    <w:lvl w:ilvl="1" w:tplc="515A7FA6">
      <w:start w:val="1"/>
      <w:numFmt w:val="bullet"/>
      <w:lvlText w:val=""/>
      <w:lvlJc w:val="left"/>
      <w:pPr>
        <w:tabs>
          <w:tab w:val="num" w:pos="1440"/>
        </w:tabs>
        <w:ind w:left="1440" w:hanging="360"/>
      </w:pPr>
      <w:rPr>
        <w:rFonts w:ascii="Wingdings" w:hAnsi="Wingdings" w:hint="default"/>
        <w:b/>
        <w:i w:val="0"/>
        <w:sz w:val="24"/>
        <w:szCs w:val="24"/>
      </w:rPr>
    </w:lvl>
    <w:lvl w:ilvl="2" w:tplc="7070194C" w:tentative="1">
      <w:start w:val="1"/>
      <w:numFmt w:val="lowerRoman"/>
      <w:lvlText w:val="%3."/>
      <w:lvlJc w:val="right"/>
      <w:pPr>
        <w:tabs>
          <w:tab w:val="num" w:pos="2160"/>
        </w:tabs>
        <w:ind w:left="2160" w:hanging="180"/>
      </w:pPr>
    </w:lvl>
    <w:lvl w:ilvl="3" w:tplc="BC963A78" w:tentative="1">
      <w:start w:val="1"/>
      <w:numFmt w:val="decimal"/>
      <w:lvlText w:val="%4."/>
      <w:lvlJc w:val="left"/>
      <w:pPr>
        <w:tabs>
          <w:tab w:val="num" w:pos="2880"/>
        </w:tabs>
        <w:ind w:left="2880" w:hanging="360"/>
      </w:pPr>
    </w:lvl>
    <w:lvl w:ilvl="4" w:tplc="6862DFEA" w:tentative="1">
      <w:start w:val="1"/>
      <w:numFmt w:val="lowerLetter"/>
      <w:lvlText w:val="%5."/>
      <w:lvlJc w:val="left"/>
      <w:pPr>
        <w:tabs>
          <w:tab w:val="num" w:pos="3600"/>
        </w:tabs>
        <w:ind w:left="3600" w:hanging="360"/>
      </w:pPr>
    </w:lvl>
    <w:lvl w:ilvl="5" w:tplc="C3A40C9E" w:tentative="1">
      <w:start w:val="1"/>
      <w:numFmt w:val="lowerRoman"/>
      <w:lvlText w:val="%6."/>
      <w:lvlJc w:val="right"/>
      <w:pPr>
        <w:tabs>
          <w:tab w:val="num" w:pos="4320"/>
        </w:tabs>
        <w:ind w:left="4320" w:hanging="180"/>
      </w:pPr>
    </w:lvl>
    <w:lvl w:ilvl="6" w:tplc="7748887C" w:tentative="1">
      <w:start w:val="1"/>
      <w:numFmt w:val="decimal"/>
      <w:lvlText w:val="%7."/>
      <w:lvlJc w:val="left"/>
      <w:pPr>
        <w:tabs>
          <w:tab w:val="num" w:pos="5040"/>
        </w:tabs>
        <w:ind w:left="5040" w:hanging="360"/>
      </w:pPr>
    </w:lvl>
    <w:lvl w:ilvl="7" w:tplc="77BAB8BA" w:tentative="1">
      <w:start w:val="1"/>
      <w:numFmt w:val="lowerLetter"/>
      <w:lvlText w:val="%8."/>
      <w:lvlJc w:val="left"/>
      <w:pPr>
        <w:tabs>
          <w:tab w:val="num" w:pos="5760"/>
        </w:tabs>
        <w:ind w:left="5760" w:hanging="360"/>
      </w:pPr>
    </w:lvl>
    <w:lvl w:ilvl="8" w:tplc="2FA8CA46" w:tentative="1">
      <w:start w:val="1"/>
      <w:numFmt w:val="lowerRoman"/>
      <w:lvlText w:val="%9."/>
      <w:lvlJc w:val="right"/>
      <w:pPr>
        <w:tabs>
          <w:tab w:val="num" w:pos="6480"/>
        </w:tabs>
        <w:ind w:left="6480" w:hanging="180"/>
      </w:pPr>
    </w:lvl>
  </w:abstractNum>
  <w:abstractNum w:abstractNumId="54" w15:restartNumberingAfterBreak="0">
    <w:nsid w:val="59500DA2"/>
    <w:multiLevelType w:val="multilevel"/>
    <w:tmpl w:val="45564EF8"/>
    <w:styleLink w:val="1a"/>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3.4.%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15:restartNumberingAfterBreak="0">
    <w:nsid w:val="59E60585"/>
    <w:multiLevelType w:val="hybridMultilevel"/>
    <w:tmpl w:val="9006BE28"/>
    <w:lvl w:ilvl="0" w:tplc="2BA81C06">
      <w:start w:val="1"/>
      <w:numFmt w:val="bullet"/>
      <w:lvlText w:val=""/>
      <w:lvlJc w:val="left"/>
      <w:pPr>
        <w:tabs>
          <w:tab w:val="num" w:pos="3346"/>
        </w:tabs>
        <w:ind w:left="3346" w:hanging="360"/>
      </w:pPr>
      <w:rPr>
        <w:rFonts w:ascii="Symbol" w:hAnsi="Symbol" w:hint="default"/>
        <w:color w:val="auto"/>
      </w:rPr>
    </w:lvl>
    <w:lvl w:ilvl="1" w:tplc="7930A496">
      <w:start w:val="1"/>
      <w:numFmt w:val="bullet"/>
      <w:pStyle w:val="1b"/>
      <w:lvlText w:val=""/>
      <w:lvlJc w:val="left"/>
      <w:pPr>
        <w:tabs>
          <w:tab w:val="num" w:pos="1352"/>
        </w:tabs>
        <w:ind w:left="1352" w:hanging="360"/>
      </w:pPr>
      <w:rPr>
        <w:rFonts w:ascii="Symbol" w:hAnsi="Symbol" w:hint="default"/>
        <w:color w:val="auto"/>
      </w:rPr>
    </w:lvl>
    <w:lvl w:ilvl="2" w:tplc="7F00BC74">
      <w:start w:val="1"/>
      <w:numFmt w:val="bullet"/>
      <w:lvlText w:val=""/>
      <w:lvlJc w:val="left"/>
      <w:pPr>
        <w:tabs>
          <w:tab w:val="num" w:pos="2869"/>
        </w:tabs>
        <w:ind w:left="2869" w:hanging="360"/>
      </w:pPr>
      <w:rPr>
        <w:rFonts w:ascii="Wingdings" w:hAnsi="Wingdings" w:hint="default"/>
      </w:rPr>
    </w:lvl>
    <w:lvl w:ilvl="3" w:tplc="379E352C" w:tentative="1">
      <w:start w:val="1"/>
      <w:numFmt w:val="bullet"/>
      <w:lvlText w:val=""/>
      <w:lvlJc w:val="left"/>
      <w:pPr>
        <w:tabs>
          <w:tab w:val="num" w:pos="3589"/>
        </w:tabs>
        <w:ind w:left="3589" w:hanging="360"/>
      </w:pPr>
      <w:rPr>
        <w:rFonts w:ascii="Symbol" w:hAnsi="Symbol" w:hint="default"/>
      </w:rPr>
    </w:lvl>
    <w:lvl w:ilvl="4" w:tplc="4F9C775C" w:tentative="1">
      <w:start w:val="1"/>
      <w:numFmt w:val="bullet"/>
      <w:lvlText w:val="o"/>
      <w:lvlJc w:val="left"/>
      <w:pPr>
        <w:tabs>
          <w:tab w:val="num" w:pos="4309"/>
        </w:tabs>
        <w:ind w:left="4309" w:hanging="360"/>
      </w:pPr>
      <w:rPr>
        <w:rFonts w:ascii="Courier New" w:hAnsi="Courier New" w:cs="Courier New" w:hint="default"/>
      </w:rPr>
    </w:lvl>
    <w:lvl w:ilvl="5" w:tplc="A17820F2" w:tentative="1">
      <w:start w:val="1"/>
      <w:numFmt w:val="bullet"/>
      <w:lvlText w:val=""/>
      <w:lvlJc w:val="left"/>
      <w:pPr>
        <w:tabs>
          <w:tab w:val="num" w:pos="5029"/>
        </w:tabs>
        <w:ind w:left="5029" w:hanging="360"/>
      </w:pPr>
      <w:rPr>
        <w:rFonts w:ascii="Wingdings" w:hAnsi="Wingdings" w:hint="default"/>
      </w:rPr>
    </w:lvl>
    <w:lvl w:ilvl="6" w:tplc="6E96EA16" w:tentative="1">
      <w:start w:val="1"/>
      <w:numFmt w:val="bullet"/>
      <w:lvlText w:val=""/>
      <w:lvlJc w:val="left"/>
      <w:pPr>
        <w:tabs>
          <w:tab w:val="num" w:pos="5749"/>
        </w:tabs>
        <w:ind w:left="5749" w:hanging="360"/>
      </w:pPr>
      <w:rPr>
        <w:rFonts w:ascii="Symbol" w:hAnsi="Symbol" w:hint="default"/>
      </w:rPr>
    </w:lvl>
    <w:lvl w:ilvl="7" w:tplc="F2F65368" w:tentative="1">
      <w:start w:val="1"/>
      <w:numFmt w:val="bullet"/>
      <w:lvlText w:val="o"/>
      <w:lvlJc w:val="left"/>
      <w:pPr>
        <w:tabs>
          <w:tab w:val="num" w:pos="6469"/>
        </w:tabs>
        <w:ind w:left="6469" w:hanging="360"/>
      </w:pPr>
      <w:rPr>
        <w:rFonts w:ascii="Courier New" w:hAnsi="Courier New" w:cs="Courier New" w:hint="default"/>
      </w:rPr>
    </w:lvl>
    <w:lvl w:ilvl="8" w:tplc="45C4BD54" w:tentative="1">
      <w:start w:val="1"/>
      <w:numFmt w:val="bullet"/>
      <w:lvlText w:val=""/>
      <w:lvlJc w:val="left"/>
      <w:pPr>
        <w:tabs>
          <w:tab w:val="num" w:pos="7189"/>
        </w:tabs>
        <w:ind w:left="7189" w:hanging="360"/>
      </w:pPr>
      <w:rPr>
        <w:rFonts w:ascii="Wingdings" w:hAnsi="Wingdings" w:hint="default"/>
      </w:rPr>
    </w:lvl>
  </w:abstractNum>
  <w:abstractNum w:abstractNumId="56" w15:restartNumberingAfterBreak="0">
    <w:nsid w:val="5C014A41"/>
    <w:multiLevelType w:val="hybridMultilevel"/>
    <w:tmpl w:val="F69A0DC0"/>
    <w:lvl w:ilvl="0" w:tplc="BD68D8B2">
      <w:start w:val="1"/>
      <w:numFmt w:val="decimal"/>
      <w:pStyle w:val="100"/>
      <w:lvlText w:val="%1)"/>
      <w:lvlJc w:val="left"/>
      <w:pPr>
        <w:ind w:left="1890" w:hanging="117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7" w15:restartNumberingAfterBreak="0">
    <w:nsid w:val="5C32226F"/>
    <w:multiLevelType w:val="multilevel"/>
    <w:tmpl w:val="6CFEE39E"/>
    <w:styleLink w:val="111112"/>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5CE32A3D"/>
    <w:multiLevelType w:val="multilevel"/>
    <w:tmpl w:val="EB524AD4"/>
    <w:styleLink w:val="33"/>
    <w:lvl w:ilvl="0">
      <w:start w:val="1"/>
      <w:numFmt w:val="decimal"/>
      <w:lvlText w:val="%1."/>
      <w:lvlJc w:val="left"/>
      <w:pPr>
        <w:ind w:left="2629" w:hanging="360"/>
      </w:pPr>
      <w:rPr>
        <w:rFonts w:ascii="Times New Roman" w:hAnsi="Times New Roman"/>
        <w:sz w:val="24"/>
      </w:rPr>
    </w:lvl>
    <w:lvl w:ilvl="1">
      <w:start w:val="1"/>
      <w:numFmt w:val="decimal"/>
      <w:lvlText w:val="%1.%2."/>
      <w:lvlJc w:val="left"/>
      <w:pPr>
        <w:ind w:left="792"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9" w15:restartNumberingAfterBreak="0">
    <w:nsid w:val="602D6445"/>
    <w:multiLevelType w:val="hybridMultilevel"/>
    <w:tmpl w:val="00947C92"/>
    <w:styleLink w:val="21"/>
    <w:lvl w:ilvl="0" w:tplc="0310CD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0" w15:restartNumberingAfterBreak="0">
    <w:nsid w:val="609F7ACC"/>
    <w:multiLevelType w:val="hybridMultilevel"/>
    <w:tmpl w:val="FEBCF854"/>
    <w:lvl w:ilvl="0" w:tplc="BDD87824">
      <w:start w:val="1"/>
      <w:numFmt w:val="bullet"/>
      <w:lvlText w:val=""/>
      <w:lvlJc w:val="left"/>
      <w:pPr>
        <w:tabs>
          <w:tab w:val="num" w:pos="651"/>
        </w:tabs>
        <w:ind w:left="651" w:hanging="360"/>
      </w:pPr>
      <w:rPr>
        <w:rFonts w:ascii="Symbol" w:hAnsi="Symbol" w:hint="default"/>
      </w:rPr>
    </w:lvl>
    <w:lvl w:ilvl="1" w:tplc="04190019">
      <w:start w:val="1"/>
      <w:numFmt w:val="bullet"/>
      <w:pStyle w:val="A2list2"/>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091"/>
        </w:tabs>
        <w:ind w:left="2091" w:hanging="360"/>
      </w:pPr>
      <w:rPr>
        <w:rFonts w:ascii="Wingdings" w:hAnsi="Wingdings" w:hint="default"/>
      </w:rPr>
    </w:lvl>
    <w:lvl w:ilvl="3" w:tplc="0419000F" w:tentative="1">
      <w:start w:val="1"/>
      <w:numFmt w:val="bullet"/>
      <w:lvlText w:val=""/>
      <w:lvlJc w:val="left"/>
      <w:pPr>
        <w:tabs>
          <w:tab w:val="num" w:pos="2811"/>
        </w:tabs>
        <w:ind w:left="2811" w:hanging="360"/>
      </w:pPr>
      <w:rPr>
        <w:rFonts w:ascii="Symbol" w:hAnsi="Symbol" w:hint="default"/>
      </w:rPr>
    </w:lvl>
    <w:lvl w:ilvl="4" w:tplc="04190019" w:tentative="1">
      <w:start w:val="1"/>
      <w:numFmt w:val="bullet"/>
      <w:lvlText w:val="o"/>
      <w:lvlJc w:val="left"/>
      <w:pPr>
        <w:tabs>
          <w:tab w:val="num" w:pos="3531"/>
        </w:tabs>
        <w:ind w:left="3531" w:hanging="360"/>
      </w:pPr>
      <w:rPr>
        <w:rFonts w:ascii="Courier New" w:hAnsi="Courier New" w:hint="default"/>
      </w:rPr>
    </w:lvl>
    <w:lvl w:ilvl="5" w:tplc="0419001B" w:tentative="1">
      <w:start w:val="1"/>
      <w:numFmt w:val="bullet"/>
      <w:lvlText w:val=""/>
      <w:lvlJc w:val="left"/>
      <w:pPr>
        <w:tabs>
          <w:tab w:val="num" w:pos="4251"/>
        </w:tabs>
        <w:ind w:left="4251" w:hanging="360"/>
      </w:pPr>
      <w:rPr>
        <w:rFonts w:ascii="Wingdings" w:hAnsi="Wingdings" w:hint="default"/>
      </w:rPr>
    </w:lvl>
    <w:lvl w:ilvl="6" w:tplc="0419000F" w:tentative="1">
      <w:start w:val="1"/>
      <w:numFmt w:val="bullet"/>
      <w:lvlText w:val=""/>
      <w:lvlJc w:val="left"/>
      <w:pPr>
        <w:tabs>
          <w:tab w:val="num" w:pos="4971"/>
        </w:tabs>
        <w:ind w:left="4971" w:hanging="360"/>
      </w:pPr>
      <w:rPr>
        <w:rFonts w:ascii="Symbol" w:hAnsi="Symbol" w:hint="default"/>
      </w:rPr>
    </w:lvl>
    <w:lvl w:ilvl="7" w:tplc="04190019" w:tentative="1">
      <w:start w:val="1"/>
      <w:numFmt w:val="bullet"/>
      <w:lvlText w:val="o"/>
      <w:lvlJc w:val="left"/>
      <w:pPr>
        <w:tabs>
          <w:tab w:val="num" w:pos="5691"/>
        </w:tabs>
        <w:ind w:left="5691" w:hanging="360"/>
      </w:pPr>
      <w:rPr>
        <w:rFonts w:ascii="Courier New" w:hAnsi="Courier New" w:hint="default"/>
      </w:rPr>
    </w:lvl>
    <w:lvl w:ilvl="8" w:tplc="0419001B" w:tentative="1">
      <w:start w:val="1"/>
      <w:numFmt w:val="bullet"/>
      <w:lvlText w:val=""/>
      <w:lvlJc w:val="left"/>
      <w:pPr>
        <w:tabs>
          <w:tab w:val="num" w:pos="6411"/>
        </w:tabs>
        <w:ind w:left="6411" w:hanging="360"/>
      </w:pPr>
      <w:rPr>
        <w:rFonts w:ascii="Wingdings" w:hAnsi="Wingdings" w:hint="default"/>
      </w:rPr>
    </w:lvl>
  </w:abstractNum>
  <w:abstractNum w:abstractNumId="61" w15:restartNumberingAfterBreak="0">
    <w:nsid w:val="60C93F2B"/>
    <w:multiLevelType w:val="hybridMultilevel"/>
    <w:tmpl w:val="16D2C904"/>
    <w:lvl w:ilvl="0" w:tplc="6D048A0C">
      <w:start w:val="1"/>
      <w:numFmt w:val="decimal"/>
      <w:pStyle w:val="a8"/>
      <w:lvlText w:val="Рис.%1."/>
      <w:lvlJc w:val="left"/>
      <w:pPr>
        <w:tabs>
          <w:tab w:val="num" w:pos="3154"/>
        </w:tabs>
        <w:ind w:left="2434" w:hanging="2434"/>
      </w:pPr>
      <w:rPr>
        <w:rFonts w:ascii="Times New Roman" w:hAnsi="Times New Roman" w:hint="default"/>
        <w:b/>
        <w:i w:val="0"/>
        <w:sz w:val="24"/>
        <w:szCs w:val="24"/>
      </w:rPr>
    </w:lvl>
    <w:lvl w:ilvl="1" w:tplc="7B96A764" w:tentative="1">
      <w:start w:val="1"/>
      <w:numFmt w:val="lowerLetter"/>
      <w:lvlText w:val="%2."/>
      <w:lvlJc w:val="left"/>
      <w:pPr>
        <w:tabs>
          <w:tab w:val="num" w:pos="1440"/>
        </w:tabs>
        <w:ind w:left="1440" w:hanging="360"/>
      </w:pPr>
    </w:lvl>
    <w:lvl w:ilvl="2" w:tplc="4C827AC0" w:tentative="1">
      <w:start w:val="1"/>
      <w:numFmt w:val="lowerRoman"/>
      <w:lvlText w:val="%3."/>
      <w:lvlJc w:val="right"/>
      <w:pPr>
        <w:tabs>
          <w:tab w:val="num" w:pos="2160"/>
        </w:tabs>
        <w:ind w:left="2160" w:hanging="180"/>
      </w:pPr>
    </w:lvl>
    <w:lvl w:ilvl="3" w:tplc="921839EE" w:tentative="1">
      <w:start w:val="1"/>
      <w:numFmt w:val="decimal"/>
      <w:lvlText w:val="%4."/>
      <w:lvlJc w:val="left"/>
      <w:pPr>
        <w:tabs>
          <w:tab w:val="num" w:pos="2880"/>
        </w:tabs>
        <w:ind w:left="2880" w:hanging="360"/>
      </w:pPr>
    </w:lvl>
    <w:lvl w:ilvl="4" w:tplc="EAA687CA" w:tentative="1">
      <w:start w:val="1"/>
      <w:numFmt w:val="lowerLetter"/>
      <w:lvlText w:val="%5."/>
      <w:lvlJc w:val="left"/>
      <w:pPr>
        <w:tabs>
          <w:tab w:val="num" w:pos="3600"/>
        </w:tabs>
        <w:ind w:left="3600" w:hanging="360"/>
      </w:pPr>
    </w:lvl>
    <w:lvl w:ilvl="5" w:tplc="E99CAE54" w:tentative="1">
      <w:start w:val="1"/>
      <w:numFmt w:val="lowerRoman"/>
      <w:lvlText w:val="%6."/>
      <w:lvlJc w:val="right"/>
      <w:pPr>
        <w:tabs>
          <w:tab w:val="num" w:pos="4320"/>
        </w:tabs>
        <w:ind w:left="4320" w:hanging="180"/>
      </w:pPr>
    </w:lvl>
    <w:lvl w:ilvl="6" w:tplc="5790903C" w:tentative="1">
      <w:start w:val="1"/>
      <w:numFmt w:val="decimal"/>
      <w:lvlText w:val="%7."/>
      <w:lvlJc w:val="left"/>
      <w:pPr>
        <w:tabs>
          <w:tab w:val="num" w:pos="5040"/>
        </w:tabs>
        <w:ind w:left="5040" w:hanging="360"/>
      </w:pPr>
    </w:lvl>
    <w:lvl w:ilvl="7" w:tplc="C92079D0" w:tentative="1">
      <w:start w:val="1"/>
      <w:numFmt w:val="lowerLetter"/>
      <w:lvlText w:val="%8."/>
      <w:lvlJc w:val="left"/>
      <w:pPr>
        <w:tabs>
          <w:tab w:val="num" w:pos="5760"/>
        </w:tabs>
        <w:ind w:left="5760" w:hanging="360"/>
      </w:pPr>
    </w:lvl>
    <w:lvl w:ilvl="8" w:tplc="8E9ECD46" w:tentative="1">
      <w:start w:val="1"/>
      <w:numFmt w:val="lowerRoman"/>
      <w:lvlText w:val="%9."/>
      <w:lvlJc w:val="right"/>
      <w:pPr>
        <w:tabs>
          <w:tab w:val="num" w:pos="6480"/>
        </w:tabs>
        <w:ind w:left="6480" w:hanging="180"/>
      </w:pPr>
    </w:lvl>
  </w:abstractNum>
  <w:abstractNum w:abstractNumId="62" w15:restartNumberingAfterBreak="0">
    <w:nsid w:val="62226F37"/>
    <w:multiLevelType w:val="hybridMultilevel"/>
    <w:tmpl w:val="A73E8E9A"/>
    <w:lvl w:ilvl="0" w:tplc="1ABAB1EA">
      <w:start w:val="1"/>
      <w:numFmt w:val="decimal"/>
      <w:pStyle w:val="a9"/>
      <w:lvlText w:val="Таблица 7.%1."/>
      <w:lvlJc w:val="left"/>
      <w:pPr>
        <w:ind w:left="720" w:hanging="360"/>
      </w:pPr>
      <w:rPr>
        <w:rFonts w:hint="default"/>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15:restartNumberingAfterBreak="0">
    <w:nsid w:val="63446253"/>
    <w:multiLevelType w:val="hybridMultilevel"/>
    <w:tmpl w:val="71BE1C96"/>
    <w:lvl w:ilvl="0" w:tplc="FFC61198">
      <w:start w:val="1"/>
      <w:numFmt w:val="decimal"/>
      <w:pStyle w:val="6"/>
      <w:lvlText w:val="Рисунок %1."/>
      <w:lvlJc w:val="left"/>
      <w:pPr>
        <w:ind w:left="1287" w:hanging="360"/>
      </w:pPr>
      <w:rPr>
        <w:rFonts w:hint="default"/>
        <w:color w:val="auto"/>
        <w:sz w:val="22"/>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4" w15:restartNumberingAfterBreak="0">
    <w:nsid w:val="63686982"/>
    <w:multiLevelType w:val="hybridMultilevel"/>
    <w:tmpl w:val="84DC6940"/>
    <w:lvl w:ilvl="0" w:tplc="1758CB24">
      <w:start w:val="1"/>
      <w:numFmt w:val="decimal"/>
      <w:pStyle w:val="aa"/>
      <w:lvlText w:val="Таблица %1."/>
      <w:lvlJc w:val="left"/>
      <w:pPr>
        <w:ind w:left="1353" w:hanging="360"/>
      </w:pPr>
      <w:rPr>
        <w:rFonts w:hint="default"/>
        <w:sz w:val="22"/>
        <w:szCs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665B7E23"/>
    <w:multiLevelType w:val="hybridMultilevel"/>
    <w:tmpl w:val="0F6ACD5E"/>
    <w:styleLink w:val="131"/>
    <w:lvl w:ilvl="0" w:tplc="76FACE18">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66" w15:restartNumberingAfterBreak="0">
    <w:nsid w:val="66E76DA0"/>
    <w:multiLevelType w:val="hybridMultilevel"/>
    <w:tmpl w:val="FBB6062E"/>
    <w:lvl w:ilvl="0" w:tplc="6C242006">
      <w:start w:val="1"/>
      <w:numFmt w:val="decimal"/>
      <w:pStyle w:val="1c"/>
      <w:lvlText w:val="Рис.%1."/>
      <w:lvlJc w:val="left"/>
      <w:pPr>
        <w:tabs>
          <w:tab w:val="num" w:pos="1080"/>
        </w:tabs>
        <w:ind w:left="360" w:hanging="360"/>
      </w:pPr>
      <w:rPr>
        <w:rFonts w:ascii="Times New Roman" w:hAnsi="Times New Roman" w:hint="default"/>
        <w:b/>
        <w:i w:val="0"/>
        <w:sz w:val="24"/>
        <w:szCs w:val="24"/>
      </w:rPr>
    </w:lvl>
    <w:lvl w:ilvl="1" w:tplc="0ACA33D8" w:tentative="1">
      <w:start w:val="1"/>
      <w:numFmt w:val="lowerLetter"/>
      <w:lvlText w:val="%2."/>
      <w:lvlJc w:val="left"/>
      <w:pPr>
        <w:tabs>
          <w:tab w:val="num" w:pos="1440"/>
        </w:tabs>
        <w:ind w:left="1440" w:hanging="360"/>
      </w:pPr>
    </w:lvl>
    <w:lvl w:ilvl="2" w:tplc="351CD86C" w:tentative="1">
      <w:start w:val="1"/>
      <w:numFmt w:val="lowerRoman"/>
      <w:lvlText w:val="%3."/>
      <w:lvlJc w:val="right"/>
      <w:pPr>
        <w:tabs>
          <w:tab w:val="num" w:pos="2160"/>
        </w:tabs>
        <w:ind w:left="2160" w:hanging="180"/>
      </w:pPr>
    </w:lvl>
    <w:lvl w:ilvl="3" w:tplc="6562FA18" w:tentative="1">
      <w:start w:val="1"/>
      <w:numFmt w:val="decimal"/>
      <w:lvlText w:val="%4."/>
      <w:lvlJc w:val="left"/>
      <w:pPr>
        <w:tabs>
          <w:tab w:val="num" w:pos="2880"/>
        </w:tabs>
        <w:ind w:left="2880" w:hanging="360"/>
      </w:pPr>
    </w:lvl>
    <w:lvl w:ilvl="4" w:tplc="F8A4437A" w:tentative="1">
      <w:start w:val="1"/>
      <w:numFmt w:val="lowerLetter"/>
      <w:lvlText w:val="%5."/>
      <w:lvlJc w:val="left"/>
      <w:pPr>
        <w:tabs>
          <w:tab w:val="num" w:pos="3600"/>
        </w:tabs>
        <w:ind w:left="3600" w:hanging="360"/>
      </w:pPr>
    </w:lvl>
    <w:lvl w:ilvl="5" w:tplc="188296F0" w:tentative="1">
      <w:start w:val="1"/>
      <w:numFmt w:val="lowerRoman"/>
      <w:lvlText w:val="%6."/>
      <w:lvlJc w:val="right"/>
      <w:pPr>
        <w:tabs>
          <w:tab w:val="num" w:pos="4320"/>
        </w:tabs>
        <w:ind w:left="4320" w:hanging="180"/>
      </w:pPr>
    </w:lvl>
    <w:lvl w:ilvl="6" w:tplc="1BAE3314" w:tentative="1">
      <w:start w:val="1"/>
      <w:numFmt w:val="decimal"/>
      <w:lvlText w:val="%7."/>
      <w:lvlJc w:val="left"/>
      <w:pPr>
        <w:tabs>
          <w:tab w:val="num" w:pos="5040"/>
        </w:tabs>
        <w:ind w:left="5040" w:hanging="360"/>
      </w:pPr>
    </w:lvl>
    <w:lvl w:ilvl="7" w:tplc="E9C856A6" w:tentative="1">
      <w:start w:val="1"/>
      <w:numFmt w:val="lowerLetter"/>
      <w:lvlText w:val="%8."/>
      <w:lvlJc w:val="left"/>
      <w:pPr>
        <w:tabs>
          <w:tab w:val="num" w:pos="5760"/>
        </w:tabs>
        <w:ind w:left="5760" w:hanging="360"/>
      </w:pPr>
    </w:lvl>
    <w:lvl w:ilvl="8" w:tplc="9DDEBE14" w:tentative="1">
      <w:start w:val="1"/>
      <w:numFmt w:val="lowerRoman"/>
      <w:lvlText w:val="%9."/>
      <w:lvlJc w:val="right"/>
      <w:pPr>
        <w:tabs>
          <w:tab w:val="num" w:pos="6480"/>
        </w:tabs>
        <w:ind w:left="6480" w:hanging="180"/>
      </w:pPr>
    </w:lvl>
  </w:abstractNum>
  <w:abstractNum w:abstractNumId="67" w15:restartNumberingAfterBreak="0">
    <w:nsid w:val="69C90727"/>
    <w:multiLevelType w:val="multilevel"/>
    <w:tmpl w:val="F2309E50"/>
    <w:styleLink w:val="111113"/>
    <w:lvl w:ilvl="0">
      <w:start w:val="1"/>
      <w:numFmt w:val="bullet"/>
      <w:pStyle w:val="1d"/>
      <w:suff w:val="space"/>
      <w:lvlText w:val=""/>
      <w:lvlJc w:val="left"/>
      <w:pPr>
        <w:ind w:left="426" w:firstLine="0"/>
      </w:pPr>
      <w:rPr>
        <w:rFonts w:ascii="Wingdings" w:hAnsi="Wingdings" w:hint="default"/>
      </w:rPr>
    </w:lvl>
    <w:lvl w:ilvl="1">
      <w:start w:val="1"/>
      <w:numFmt w:val="bullet"/>
      <w:pStyle w:val="20"/>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68" w15:restartNumberingAfterBreak="0">
    <w:nsid w:val="6B1F6287"/>
    <w:multiLevelType w:val="multilevel"/>
    <w:tmpl w:val="08089A28"/>
    <w:lvl w:ilvl="0">
      <w:start w:val="1"/>
      <w:numFmt w:val="decimal"/>
      <w:pStyle w:val="-1"/>
      <w:lvlText w:val="%1."/>
      <w:lvlJc w:val="left"/>
      <w:pPr>
        <w:ind w:left="360" w:hanging="360"/>
      </w:pPr>
      <w:rPr>
        <w:rFonts w:hint="default"/>
      </w:rPr>
    </w:lvl>
    <w:lvl w:ilvl="1">
      <w:start w:val="1"/>
      <w:numFmt w:val="decimal"/>
      <w:lvlText w:val="6.%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9" w15:restartNumberingAfterBreak="0">
    <w:nsid w:val="714701E0"/>
    <w:multiLevelType w:val="hybridMultilevel"/>
    <w:tmpl w:val="F802301A"/>
    <w:lvl w:ilvl="0" w:tplc="BEAC3BC2">
      <w:start w:val="1"/>
      <w:numFmt w:val="decimal"/>
      <w:pStyle w:val="ab"/>
      <w:lvlText w:val="Рисунок %1."/>
      <w:lvlJc w:val="left"/>
      <w:pPr>
        <w:ind w:left="72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15:restartNumberingAfterBreak="0">
    <w:nsid w:val="71650B4C"/>
    <w:multiLevelType w:val="singleLevel"/>
    <w:tmpl w:val="70DE7A12"/>
    <w:lvl w:ilvl="0">
      <w:start w:val="1"/>
      <w:numFmt w:val="bullet"/>
      <w:pStyle w:val="ac"/>
      <w:lvlText w:val=""/>
      <w:lvlJc w:val="left"/>
      <w:pPr>
        <w:tabs>
          <w:tab w:val="num" w:pos="360"/>
        </w:tabs>
        <w:ind w:left="360" w:hanging="360"/>
      </w:pPr>
      <w:rPr>
        <w:rFonts w:ascii="Symbol" w:hAnsi="Symbol" w:cs="Symbol" w:hint="default"/>
        <w:color w:val="auto"/>
      </w:rPr>
    </w:lvl>
  </w:abstractNum>
  <w:abstractNum w:abstractNumId="71" w15:restartNumberingAfterBreak="0">
    <w:nsid w:val="71774058"/>
    <w:multiLevelType w:val="multilevel"/>
    <w:tmpl w:val="244CDD22"/>
    <w:styleLink w:val="312"/>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2" w15:restartNumberingAfterBreak="0">
    <w:nsid w:val="75091FBA"/>
    <w:multiLevelType w:val="hybridMultilevel"/>
    <w:tmpl w:val="F0220C5A"/>
    <w:lvl w:ilvl="0" w:tplc="6BE811F2">
      <w:start w:val="1"/>
      <w:numFmt w:val="decimal"/>
      <w:pStyle w:val="ad"/>
      <w:lvlText w:val="Рис. 2.%1."/>
      <w:lvlJc w:val="left"/>
      <w:pPr>
        <w:ind w:left="2160" w:hanging="360"/>
      </w:pPr>
      <w:rPr>
        <w:rFonts w:hint="default"/>
      </w:rPr>
    </w:lvl>
    <w:lvl w:ilvl="1" w:tplc="F39C422C" w:tentative="1">
      <w:start w:val="1"/>
      <w:numFmt w:val="lowerLetter"/>
      <w:lvlText w:val="%2."/>
      <w:lvlJc w:val="left"/>
      <w:pPr>
        <w:ind w:left="2880" w:hanging="360"/>
      </w:pPr>
    </w:lvl>
    <w:lvl w:ilvl="2" w:tplc="EA50A48E" w:tentative="1">
      <w:start w:val="1"/>
      <w:numFmt w:val="lowerRoman"/>
      <w:lvlText w:val="%3."/>
      <w:lvlJc w:val="right"/>
      <w:pPr>
        <w:ind w:left="3600" w:hanging="180"/>
      </w:pPr>
    </w:lvl>
    <w:lvl w:ilvl="3" w:tplc="600E6784" w:tentative="1">
      <w:start w:val="1"/>
      <w:numFmt w:val="decimal"/>
      <w:lvlText w:val="%4."/>
      <w:lvlJc w:val="left"/>
      <w:pPr>
        <w:ind w:left="4320" w:hanging="360"/>
      </w:pPr>
    </w:lvl>
    <w:lvl w:ilvl="4" w:tplc="AD1223F4" w:tentative="1">
      <w:start w:val="1"/>
      <w:numFmt w:val="lowerLetter"/>
      <w:lvlText w:val="%5."/>
      <w:lvlJc w:val="left"/>
      <w:pPr>
        <w:ind w:left="5040" w:hanging="360"/>
      </w:pPr>
    </w:lvl>
    <w:lvl w:ilvl="5" w:tplc="AE88178E" w:tentative="1">
      <w:start w:val="1"/>
      <w:numFmt w:val="lowerRoman"/>
      <w:lvlText w:val="%6."/>
      <w:lvlJc w:val="right"/>
      <w:pPr>
        <w:ind w:left="5760" w:hanging="180"/>
      </w:pPr>
    </w:lvl>
    <w:lvl w:ilvl="6" w:tplc="0734C24A" w:tentative="1">
      <w:start w:val="1"/>
      <w:numFmt w:val="decimal"/>
      <w:lvlText w:val="%7."/>
      <w:lvlJc w:val="left"/>
      <w:pPr>
        <w:ind w:left="6480" w:hanging="360"/>
      </w:pPr>
    </w:lvl>
    <w:lvl w:ilvl="7" w:tplc="18B432D4" w:tentative="1">
      <w:start w:val="1"/>
      <w:numFmt w:val="lowerLetter"/>
      <w:lvlText w:val="%8."/>
      <w:lvlJc w:val="left"/>
      <w:pPr>
        <w:ind w:left="7200" w:hanging="360"/>
      </w:pPr>
    </w:lvl>
    <w:lvl w:ilvl="8" w:tplc="72603AC0" w:tentative="1">
      <w:start w:val="1"/>
      <w:numFmt w:val="lowerRoman"/>
      <w:lvlText w:val="%9."/>
      <w:lvlJc w:val="right"/>
      <w:pPr>
        <w:ind w:left="7920" w:hanging="180"/>
      </w:pPr>
    </w:lvl>
  </w:abstractNum>
  <w:abstractNum w:abstractNumId="73" w15:restartNumberingAfterBreak="0">
    <w:nsid w:val="75AC15BD"/>
    <w:multiLevelType w:val="multilevel"/>
    <w:tmpl w:val="91B089FA"/>
    <w:styleLink w:val="4"/>
    <w:lvl w:ilvl="0">
      <w:start w:val="1"/>
      <w:numFmt w:val="decimal"/>
      <w:lvlText w:val="%1."/>
      <w:lvlJc w:val="left"/>
      <w:pPr>
        <w:tabs>
          <w:tab w:val="num" w:pos="1350"/>
        </w:tabs>
        <w:ind w:left="1350" w:hanging="1350"/>
      </w:pPr>
      <w:rPr>
        <w:rFonts w:hint="default"/>
      </w:rPr>
    </w:lvl>
    <w:lvl w:ilvl="1">
      <w:start w:val="1"/>
      <w:numFmt w:val="decimal"/>
      <w:lvlText w:val="%1.%2."/>
      <w:lvlJc w:val="left"/>
      <w:pPr>
        <w:tabs>
          <w:tab w:val="num" w:pos="1633"/>
        </w:tabs>
        <w:ind w:left="1633" w:hanging="1350"/>
      </w:pPr>
      <w:rPr>
        <w:rFonts w:hint="default"/>
      </w:rPr>
    </w:lvl>
    <w:lvl w:ilvl="2">
      <w:start w:val="1"/>
      <w:numFmt w:val="decimal"/>
      <w:pStyle w:val="1114"/>
      <w:lvlText w:val="%1.%2.%3."/>
      <w:lvlJc w:val="left"/>
      <w:pPr>
        <w:tabs>
          <w:tab w:val="num" w:pos="1916"/>
        </w:tabs>
        <w:ind w:left="1916" w:hanging="1350"/>
      </w:pPr>
      <w:rPr>
        <w:rFonts w:hint="default"/>
      </w:rPr>
    </w:lvl>
    <w:lvl w:ilvl="3">
      <w:start w:val="1"/>
      <w:numFmt w:val="decimal"/>
      <w:lvlText w:val="%1.%2.%3.%4."/>
      <w:lvlJc w:val="left"/>
      <w:pPr>
        <w:tabs>
          <w:tab w:val="num" w:pos="2199"/>
        </w:tabs>
        <w:ind w:left="2199" w:hanging="1350"/>
      </w:pPr>
      <w:rPr>
        <w:rFonts w:hint="default"/>
      </w:rPr>
    </w:lvl>
    <w:lvl w:ilvl="4">
      <w:start w:val="1"/>
      <w:numFmt w:val="decimal"/>
      <w:lvlText w:val="%1.%2.%3.%4.%5."/>
      <w:lvlJc w:val="left"/>
      <w:pPr>
        <w:tabs>
          <w:tab w:val="num" w:pos="2482"/>
        </w:tabs>
        <w:ind w:left="2482" w:hanging="1350"/>
      </w:pPr>
      <w:rPr>
        <w:rFonts w:hint="default"/>
      </w:rPr>
    </w:lvl>
    <w:lvl w:ilvl="5">
      <w:start w:val="1"/>
      <w:numFmt w:val="decimal"/>
      <w:lvlText w:val="%1.%2.%3.%4.%5.%6."/>
      <w:lvlJc w:val="left"/>
      <w:pPr>
        <w:tabs>
          <w:tab w:val="num" w:pos="2855"/>
        </w:tabs>
        <w:ind w:left="2855" w:hanging="1440"/>
      </w:pPr>
      <w:rPr>
        <w:rFonts w:hint="default"/>
      </w:rPr>
    </w:lvl>
    <w:lvl w:ilvl="6">
      <w:start w:val="1"/>
      <w:numFmt w:val="decimal"/>
      <w:lvlText w:val="%1.%2.%3.%4.%5.%6.%7."/>
      <w:lvlJc w:val="left"/>
      <w:pPr>
        <w:tabs>
          <w:tab w:val="num" w:pos="3138"/>
        </w:tabs>
        <w:ind w:left="3138" w:hanging="1440"/>
      </w:pPr>
      <w:rPr>
        <w:rFonts w:hint="default"/>
      </w:rPr>
    </w:lvl>
    <w:lvl w:ilvl="7">
      <w:start w:val="1"/>
      <w:numFmt w:val="decimal"/>
      <w:lvlText w:val="%1.%2.%3.%4.%5.%6.%7.%8."/>
      <w:lvlJc w:val="left"/>
      <w:pPr>
        <w:tabs>
          <w:tab w:val="num" w:pos="3781"/>
        </w:tabs>
        <w:ind w:left="3781" w:hanging="1800"/>
      </w:pPr>
      <w:rPr>
        <w:rFonts w:hint="default"/>
      </w:rPr>
    </w:lvl>
    <w:lvl w:ilvl="8">
      <w:start w:val="1"/>
      <w:numFmt w:val="decimal"/>
      <w:lvlText w:val="%1.%2.%3.%4.%5.%6.%7.%8.%9."/>
      <w:lvlJc w:val="left"/>
      <w:pPr>
        <w:tabs>
          <w:tab w:val="num" w:pos="4064"/>
        </w:tabs>
        <w:ind w:left="4064" w:hanging="1800"/>
      </w:pPr>
      <w:rPr>
        <w:rFonts w:hint="default"/>
      </w:rPr>
    </w:lvl>
  </w:abstractNum>
  <w:abstractNum w:abstractNumId="74" w15:restartNumberingAfterBreak="0">
    <w:nsid w:val="75B5794F"/>
    <w:multiLevelType w:val="hybridMultilevel"/>
    <w:tmpl w:val="51CE9F54"/>
    <w:styleLink w:val="2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5" w15:restartNumberingAfterBreak="0">
    <w:nsid w:val="779A31A7"/>
    <w:multiLevelType w:val="hybridMultilevel"/>
    <w:tmpl w:val="5CB62550"/>
    <w:lvl w:ilvl="0" w:tplc="BB820464">
      <w:start w:val="1"/>
      <w:numFmt w:val="bullet"/>
      <w:pStyle w:val="ae"/>
      <w:lvlText w:val=""/>
      <w:lvlJc w:val="left"/>
      <w:pPr>
        <w:ind w:left="1778" w:hanging="360"/>
      </w:pPr>
      <w:rPr>
        <w:rFonts w:ascii="Wingdings" w:hAnsi="Wingdings" w:hint="default"/>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6" w15:restartNumberingAfterBreak="0">
    <w:nsid w:val="7C6C7F8C"/>
    <w:multiLevelType w:val="hybridMultilevel"/>
    <w:tmpl w:val="33EE90B8"/>
    <w:lvl w:ilvl="0" w:tplc="808AAC10">
      <w:start w:val="1"/>
      <w:numFmt w:val="decimal"/>
      <w:pStyle w:val="af"/>
      <w:lvlText w:val="Таблица %1."/>
      <w:lvlJc w:val="left"/>
      <w:pPr>
        <w:tabs>
          <w:tab w:val="num" w:pos="2160"/>
        </w:tabs>
        <w:ind w:left="2160" w:hanging="360"/>
      </w:pPr>
      <w:rPr>
        <w:rFonts w:ascii="Times New Roman" w:hAnsi="Times New Roman" w:hint="default"/>
        <w:b/>
        <w:i w:val="0"/>
        <w:sz w:val="24"/>
        <w:szCs w:val="24"/>
      </w:rPr>
    </w:lvl>
    <w:lvl w:ilvl="1" w:tplc="76D07D32" w:tentative="1">
      <w:start w:val="1"/>
      <w:numFmt w:val="lowerLetter"/>
      <w:lvlText w:val="%2."/>
      <w:lvlJc w:val="left"/>
      <w:pPr>
        <w:tabs>
          <w:tab w:val="num" w:pos="2160"/>
        </w:tabs>
        <w:ind w:left="2160" w:hanging="360"/>
      </w:pPr>
    </w:lvl>
    <w:lvl w:ilvl="2" w:tplc="5BAC6368" w:tentative="1">
      <w:start w:val="1"/>
      <w:numFmt w:val="lowerRoman"/>
      <w:lvlText w:val="%3."/>
      <w:lvlJc w:val="right"/>
      <w:pPr>
        <w:tabs>
          <w:tab w:val="num" w:pos="2880"/>
        </w:tabs>
        <w:ind w:left="2880" w:hanging="180"/>
      </w:pPr>
    </w:lvl>
    <w:lvl w:ilvl="3" w:tplc="2D42BA88" w:tentative="1">
      <w:start w:val="1"/>
      <w:numFmt w:val="decimal"/>
      <w:lvlText w:val="%4."/>
      <w:lvlJc w:val="left"/>
      <w:pPr>
        <w:tabs>
          <w:tab w:val="num" w:pos="3600"/>
        </w:tabs>
        <w:ind w:left="3600" w:hanging="360"/>
      </w:pPr>
    </w:lvl>
    <w:lvl w:ilvl="4" w:tplc="A47E0D28" w:tentative="1">
      <w:start w:val="1"/>
      <w:numFmt w:val="lowerLetter"/>
      <w:lvlText w:val="%5."/>
      <w:lvlJc w:val="left"/>
      <w:pPr>
        <w:tabs>
          <w:tab w:val="num" w:pos="4320"/>
        </w:tabs>
        <w:ind w:left="4320" w:hanging="360"/>
      </w:pPr>
    </w:lvl>
    <w:lvl w:ilvl="5" w:tplc="0520DB98" w:tentative="1">
      <w:start w:val="1"/>
      <w:numFmt w:val="lowerRoman"/>
      <w:lvlText w:val="%6."/>
      <w:lvlJc w:val="right"/>
      <w:pPr>
        <w:tabs>
          <w:tab w:val="num" w:pos="5040"/>
        </w:tabs>
        <w:ind w:left="5040" w:hanging="180"/>
      </w:pPr>
    </w:lvl>
    <w:lvl w:ilvl="6" w:tplc="06B6E236" w:tentative="1">
      <w:start w:val="1"/>
      <w:numFmt w:val="decimal"/>
      <w:lvlText w:val="%7."/>
      <w:lvlJc w:val="left"/>
      <w:pPr>
        <w:tabs>
          <w:tab w:val="num" w:pos="5760"/>
        </w:tabs>
        <w:ind w:left="5760" w:hanging="360"/>
      </w:pPr>
    </w:lvl>
    <w:lvl w:ilvl="7" w:tplc="B478DCDE" w:tentative="1">
      <w:start w:val="1"/>
      <w:numFmt w:val="lowerLetter"/>
      <w:lvlText w:val="%8."/>
      <w:lvlJc w:val="left"/>
      <w:pPr>
        <w:tabs>
          <w:tab w:val="num" w:pos="6480"/>
        </w:tabs>
        <w:ind w:left="6480" w:hanging="360"/>
      </w:pPr>
    </w:lvl>
    <w:lvl w:ilvl="8" w:tplc="E9D42DCC" w:tentative="1">
      <w:start w:val="1"/>
      <w:numFmt w:val="lowerRoman"/>
      <w:lvlText w:val="%9."/>
      <w:lvlJc w:val="right"/>
      <w:pPr>
        <w:tabs>
          <w:tab w:val="num" w:pos="7200"/>
        </w:tabs>
        <w:ind w:left="7200" w:hanging="180"/>
      </w:pPr>
    </w:lvl>
  </w:abstractNum>
  <w:abstractNum w:abstractNumId="77" w15:restartNumberingAfterBreak="0">
    <w:nsid w:val="7F1630ED"/>
    <w:multiLevelType w:val="hybridMultilevel"/>
    <w:tmpl w:val="7BFC1738"/>
    <w:lvl w:ilvl="0" w:tplc="774AB480">
      <w:start w:val="1"/>
      <w:numFmt w:val="decimal"/>
      <w:lvlText w:val="%1)"/>
      <w:lvlJc w:val="left"/>
      <w:pPr>
        <w:tabs>
          <w:tab w:val="num" w:pos="1276"/>
        </w:tabs>
        <w:ind w:left="567" w:firstLine="710"/>
      </w:pPr>
      <w:rPr>
        <w:rFonts w:hint="default"/>
      </w:rPr>
    </w:lvl>
    <w:lvl w:ilvl="1" w:tplc="04190019">
      <w:start w:val="1"/>
      <w:numFmt w:val="decimal"/>
      <w:pStyle w:val="121"/>
      <w:lvlText w:val="%2)"/>
      <w:lvlJc w:val="left"/>
      <w:pPr>
        <w:tabs>
          <w:tab w:val="num" w:pos="1260"/>
        </w:tabs>
        <w:ind w:left="1260" w:hanging="360"/>
      </w:pPr>
      <w:rPr>
        <w:rFonts w:hint="default"/>
      </w:rPr>
    </w:lvl>
    <w:lvl w:ilvl="2" w:tplc="622CC0A8">
      <w:start w:val="1"/>
      <w:numFmt w:val="decimal"/>
      <w:lvlText w:val="%3)"/>
      <w:lvlJc w:val="left"/>
      <w:pPr>
        <w:tabs>
          <w:tab w:val="num" w:pos="2907"/>
        </w:tabs>
        <w:ind w:left="2907" w:hanging="360"/>
      </w:pPr>
      <w:rPr>
        <w:rFonts w:hint="default"/>
      </w:rPr>
    </w:lvl>
    <w:lvl w:ilvl="3" w:tplc="0419000F" w:tentative="1">
      <w:start w:val="1"/>
      <w:numFmt w:val="decimal"/>
      <w:lvlText w:val="%4."/>
      <w:lvlJc w:val="left"/>
      <w:pPr>
        <w:tabs>
          <w:tab w:val="num" w:pos="3447"/>
        </w:tabs>
        <w:ind w:left="3447" w:hanging="360"/>
      </w:pPr>
    </w:lvl>
    <w:lvl w:ilvl="4" w:tplc="04190019" w:tentative="1">
      <w:start w:val="1"/>
      <w:numFmt w:val="lowerLetter"/>
      <w:lvlText w:val="%5."/>
      <w:lvlJc w:val="left"/>
      <w:pPr>
        <w:tabs>
          <w:tab w:val="num" w:pos="4167"/>
        </w:tabs>
        <w:ind w:left="4167" w:hanging="360"/>
      </w:pPr>
    </w:lvl>
    <w:lvl w:ilvl="5" w:tplc="0419001B" w:tentative="1">
      <w:start w:val="1"/>
      <w:numFmt w:val="lowerRoman"/>
      <w:lvlText w:val="%6."/>
      <w:lvlJc w:val="right"/>
      <w:pPr>
        <w:tabs>
          <w:tab w:val="num" w:pos="4887"/>
        </w:tabs>
        <w:ind w:left="4887" w:hanging="180"/>
      </w:pPr>
    </w:lvl>
    <w:lvl w:ilvl="6" w:tplc="0419000F" w:tentative="1">
      <w:start w:val="1"/>
      <w:numFmt w:val="decimal"/>
      <w:lvlText w:val="%7."/>
      <w:lvlJc w:val="left"/>
      <w:pPr>
        <w:tabs>
          <w:tab w:val="num" w:pos="5607"/>
        </w:tabs>
        <w:ind w:left="5607" w:hanging="360"/>
      </w:pPr>
    </w:lvl>
    <w:lvl w:ilvl="7" w:tplc="04190019" w:tentative="1">
      <w:start w:val="1"/>
      <w:numFmt w:val="lowerLetter"/>
      <w:lvlText w:val="%8."/>
      <w:lvlJc w:val="left"/>
      <w:pPr>
        <w:tabs>
          <w:tab w:val="num" w:pos="6327"/>
        </w:tabs>
        <w:ind w:left="6327" w:hanging="360"/>
      </w:pPr>
    </w:lvl>
    <w:lvl w:ilvl="8" w:tplc="0419001B" w:tentative="1">
      <w:start w:val="1"/>
      <w:numFmt w:val="lowerRoman"/>
      <w:lvlText w:val="%9."/>
      <w:lvlJc w:val="right"/>
      <w:pPr>
        <w:tabs>
          <w:tab w:val="num" w:pos="7047"/>
        </w:tabs>
        <w:ind w:left="7047" w:hanging="180"/>
      </w:pPr>
    </w:lvl>
  </w:abstractNum>
  <w:num w:numId="1">
    <w:abstractNumId w:val="1"/>
  </w:num>
  <w:num w:numId="2">
    <w:abstractNumId w:val="67"/>
  </w:num>
  <w:num w:numId="3">
    <w:abstractNumId w:val="22"/>
  </w:num>
  <w:num w:numId="4">
    <w:abstractNumId w:val="17"/>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2"/>
  </w:num>
  <w:num w:numId="6">
    <w:abstractNumId w:val="18"/>
  </w:num>
  <w:num w:numId="7">
    <w:abstractNumId w:val="51"/>
  </w:num>
  <w:num w:numId="8">
    <w:abstractNumId w:val="31"/>
  </w:num>
  <w:num w:numId="9">
    <w:abstractNumId w:val="30"/>
  </w:num>
  <w:num w:numId="10">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
  </w:num>
  <w:num w:numId="13">
    <w:abstractNumId w:val="57"/>
  </w:num>
  <w:num w:numId="14">
    <w:abstractNumId w:val="44"/>
  </w:num>
  <w:num w:numId="15">
    <w:abstractNumId w:val="40"/>
  </w:num>
  <w:num w:numId="16">
    <w:abstractNumId w:val="59"/>
  </w:num>
  <w:num w:numId="17">
    <w:abstractNumId w:val="23"/>
  </w:num>
  <w:num w:numId="18">
    <w:abstractNumId w:val="46"/>
  </w:num>
  <w:num w:numId="19">
    <w:abstractNumId w:val="42"/>
  </w:num>
  <w:num w:numId="20">
    <w:abstractNumId w:val="0"/>
  </w:num>
  <w:num w:numId="21">
    <w:abstractNumId w:val="28"/>
  </w:num>
  <w:num w:numId="22">
    <w:abstractNumId w:val="13"/>
  </w:num>
  <w:num w:numId="23">
    <w:abstractNumId w:val="48"/>
  </w:num>
  <w:num w:numId="24">
    <w:abstractNumId w:val="3"/>
  </w:num>
  <w:num w:numId="25">
    <w:abstractNumId w:val="55"/>
  </w:num>
  <w:num w:numId="26">
    <w:abstractNumId w:val="70"/>
  </w:num>
  <w:num w:numId="27">
    <w:abstractNumId w:val="71"/>
  </w:num>
  <w:num w:numId="28">
    <w:abstractNumId w:val="33"/>
  </w:num>
  <w:num w:numId="29">
    <w:abstractNumId w:val="60"/>
  </w:num>
  <w:num w:numId="30">
    <w:abstractNumId w:val="34"/>
  </w:num>
  <w:num w:numId="31">
    <w:abstractNumId w:val="26"/>
  </w:num>
  <w:num w:numId="32">
    <w:abstractNumId w:val="36"/>
  </w:num>
  <w:num w:numId="33">
    <w:abstractNumId w:val="21"/>
  </w:num>
  <w:num w:numId="34">
    <w:abstractNumId w:val="19"/>
  </w:num>
  <w:num w:numId="35">
    <w:abstractNumId w:val="14"/>
  </w:num>
  <w:num w:numId="36">
    <w:abstractNumId w:val="50"/>
  </w:num>
  <w:num w:numId="37">
    <w:abstractNumId w:val="58"/>
  </w:num>
  <w:num w:numId="38">
    <w:abstractNumId w:val="74"/>
  </w:num>
  <w:num w:numId="39">
    <w:abstractNumId w:val="24"/>
  </w:num>
  <w:num w:numId="40">
    <w:abstractNumId w:val="72"/>
  </w:num>
  <w:num w:numId="41">
    <w:abstractNumId w:val="62"/>
  </w:num>
  <w:num w:numId="42">
    <w:abstractNumId w:val="75"/>
  </w:num>
  <w:num w:numId="43">
    <w:abstractNumId w:val="25"/>
  </w:num>
  <w:num w:numId="44">
    <w:abstractNumId w:val="54"/>
  </w:num>
  <w:num w:numId="45">
    <w:abstractNumId w:val="47"/>
    <w:lvlOverride w:ilvl="0">
      <w:lvl w:ilvl="0">
        <w:start w:val="1"/>
        <w:numFmt w:val="decimal"/>
        <w:lvlText w:val="%1.1."/>
        <w:lvlJc w:val="left"/>
        <w:pPr>
          <w:tabs>
            <w:tab w:val="num" w:pos="720"/>
          </w:tabs>
          <w:ind w:left="360" w:hanging="360"/>
        </w:pPr>
        <w:rPr>
          <w:rFonts w:hint="default"/>
        </w:rPr>
      </w:lvl>
    </w:lvlOverride>
    <w:lvlOverride w:ilvl="1">
      <w:lvl w:ilvl="1">
        <w:start w:val="1"/>
        <w:numFmt w:val="decimal"/>
        <w:pStyle w:val="113"/>
        <w:lvlText w:val="%2.1."/>
        <w:lvlJc w:val="left"/>
        <w:pPr>
          <w:tabs>
            <w:tab w:val="num" w:pos="792"/>
          </w:tabs>
          <w:ind w:left="792" w:hanging="432"/>
        </w:pPr>
        <w:rPr>
          <w:rFonts w:hint="default"/>
        </w:rPr>
      </w:lvl>
    </w:lvlOverride>
    <w:lvlOverride w:ilvl="2">
      <w:lvl w:ilvl="2">
        <w:start w:val="1"/>
        <w:numFmt w:val="decimal"/>
        <w:lvlRestart w:val="0"/>
        <w:lvlText w:val="%31.3.3."/>
        <w:lvlJc w:val="left"/>
        <w:pPr>
          <w:tabs>
            <w:tab w:val="num" w:pos="1440"/>
          </w:tabs>
          <w:ind w:left="1224" w:hanging="504"/>
        </w:pPr>
        <w:rPr>
          <w:rFonts w:hint="default"/>
        </w:rPr>
      </w:lvl>
    </w:lvlOverride>
    <w:lvlOverride w:ilvl="3">
      <w:lvl w:ilvl="3">
        <w:start w:val="1"/>
        <w:numFmt w:val="decimal"/>
        <w:lvlText w:val="%1.%2.%3.%4."/>
        <w:lvlJc w:val="left"/>
        <w:pPr>
          <w:tabs>
            <w:tab w:val="num" w:pos="2160"/>
          </w:tabs>
          <w:ind w:left="1728" w:hanging="648"/>
        </w:pPr>
        <w:rPr>
          <w:rFonts w:hint="default"/>
        </w:rPr>
      </w:lvl>
    </w:lvlOverride>
    <w:lvlOverride w:ilvl="4">
      <w:lvl w:ilvl="4">
        <w:start w:val="1"/>
        <w:numFmt w:val="decimal"/>
        <w:lvlText w:val="%1.%2.%3.%4.%5."/>
        <w:lvlJc w:val="left"/>
        <w:pPr>
          <w:tabs>
            <w:tab w:val="num" w:pos="2520"/>
          </w:tabs>
          <w:ind w:left="2232" w:hanging="792"/>
        </w:pPr>
        <w:rPr>
          <w:rFonts w:hint="default"/>
        </w:rPr>
      </w:lvl>
    </w:lvlOverride>
    <w:lvlOverride w:ilvl="5">
      <w:lvl w:ilvl="5">
        <w:start w:val="1"/>
        <w:numFmt w:val="decimal"/>
        <w:lvlText w:val="%1.%2.%3.%4.%5.%6."/>
        <w:lvlJc w:val="left"/>
        <w:pPr>
          <w:tabs>
            <w:tab w:val="num" w:pos="3240"/>
          </w:tabs>
          <w:ind w:left="2736" w:hanging="936"/>
        </w:pPr>
        <w:rPr>
          <w:rFonts w:hint="default"/>
        </w:rPr>
      </w:lvl>
    </w:lvlOverride>
    <w:lvlOverride w:ilvl="6">
      <w:lvl w:ilvl="6">
        <w:start w:val="1"/>
        <w:numFmt w:val="decimal"/>
        <w:lvlText w:val="%1.%2.%3.%4.%5.%6.%7."/>
        <w:lvlJc w:val="left"/>
        <w:pPr>
          <w:tabs>
            <w:tab w:val="num" w:pos="3600"/>
          </w:tabs>
          <w:ind w:left="3240" w:hanging="1080"/>
        </w:pPr>
        <w:rPr>
          <w:rFonts w:hint="default"/>
        </w:rPr>
      </w:lvl>
    </w:lvlOverride>
    <w:lvlOverride w:ilvl="7">
      <w:lvl w:ilvl="7">
        <w:start w:val="1"/>
        <w:numFmt w:val="decimal"/>
        <w:lvlText w:val="%1.%2.%3.%4.%5.%6.%7.%8."/>
        <w:lvlJc w:val="left"/>
        <w:pPr>
          <w:tabs>
            <w:tab w:val="num" w:pos="4320"/>
          </w:tabs>
          <w:ind w:left="3744" w:hanging="1224"/>
        </w:pPr>
        <w:rPr>
          <w:rFonts w:hint="default"/>
        </w:rPr>
      </w:lvl>
    </w:lvlOverride>
    <w:lvlOverride w:ilvl="8">
      <w:lvl w:ilvl="8">
        <w:start w:val="1"/>
        <w:numFmt w:val="decimal"/>
        <w:lvlText w:val="%1.%2.%3.%4.%5.%6.%7.%8.%9."/>
        <w:lvlJc w:val="left"/>
        <w:pPr>
          <w:tabs>
            <w:tab w:val="num" w:pos="4680"/>
          </w:tabs>
          <w:ind w:left="4320" w:hanging="1440"/>
        </w:pPr>
        <w:rPr>
          <w:rFonts w:hint="default"/>
        </w:rPr>
      </w:lvl>
    </w:lvlOverride>
  </w:num>
  <w:num w:numId="46">
    <w:abstractNumId w:val="73"/>
  </w:num>
  <w:num w:numId="47">
    <w:abstractNumId w:val="61"/>
  </w:num>
  <w:num w:numId="48">
    <w:abstractNumId w:val="76"/>
  </w:num>
  <w:num w:numId="49">
    <w:abstractNumId w:val="53"/>
  </w:num>
  <w:num w:numId="50">
    <w:abstractNumId w:val="8"/>
  </w:num>
  <w:num w:numId="51">
    <w:abstractNumId w:val="43"/>
  </w:num>
  <w:num w:numId="52">
    <w:abstractNumId w:val="41"/>
  </w:num>
  <w:num w:numId="53">
    <w:abstractNumId w:val="11"/>
  </w:num>
  <w:num w:numId="54">
    <w:abstractNumId w:val="7"/>
  </w:num>
  <w:num w:numId="55">
    <w:abstractNumId w:val="66"/>
  </w:num>
  <w:num w:numId="56">
    <w:abstractNumId w:val="6"/>
  </w:num>
  <w:num w:numId="57">
    <w:abstractNumId w:val="5"/>
  </w:num>
  <w:num w:numId="58">
    <w:abstractNumId w:val="37"/>
  </w:num>
  <w:num w:numId="59">
    <w:abstractNumId w:val="49"/>
  </w:num>
  <w:num w:numId="60">
    <w:abstractNumId w:val="32"/>
  </w:num>
  <w:num w:numId="61">
    <w:abstractNumId w:val="20"/>
  </w:num>
  <w:num w:numId="62">
    <w:abstractNumId w:val="64"/>
  </w:num>
  <w:num w:numId="63">
    <w:abstractNumId w:val="63"/>
  </w:num>
  <w:num w:numId="64">
    <w:abstractNumId w:val="9"/>
  </w:num>
  <w:num w:numId="65">
    <w:abstractNumId w:val="68"/>
  </w:num>
  <w:num w:numId="66">
    <w:abstractNumId w:val="35"/>
  </w:num>
  <w:num w:numId="67">
    <w:abstractNumId w:val="16"/>
  </w:num>
  <w:num w:numId="68">
    <w:abstractNumId w:val="27"/>
  </w:num>
  <w:num w:numId="69">
    <w:abstractNumId w:val="56"/>
  </w:num>
  <w:num w:numId="70">
    <w:abstractNumId w:val="52"/>
  </w:num>
  <w:num w:numId="71">
    <w:abstractNumId w:val="39"/>
  </w:num>
  <w:num w:numId="72">
    <w:abstractNumId w:val="69"/>
  </w:num>
  <w:num w:numId="73">
    <w:abstractNumId w:val="77"/>
  </w:num>
  <w:num w:numId="74">
    <w:abstractNumId w:val="65"/>
  </w:num>
  <w:num w:numId="75">
    <w:abstractNumId w:val="10"/>
  </w:num>
  <w:num w:numId="76">
    <w:abstractNumId w:val="29"/>
  </w:num>
  <w:num w:numId="77">
    <w:abstractNumId w:val="38"/>
  </w:num>
  <w:numIdMacAtCleanup w:val="7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5"/>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5E52"/>
    <w:rsid w:val="00006289"/>
    <w:rsid w:val="00010995"/>
    <w:rsid w:val="0002463A"/>
    <w:rsid w:val="0002656F"/>
    <w:rsid w:val="00027400"/>
    <w:rsid w:val="00034416"/>
    <w:rsid w:val="00044B04"/>
    <w:rsid w:val="0004627A"/>
    <w:rsid w:val="0005108C"/>
    <w:rsid w:val="0005225A"/>
    <w:rsid w:val="00060101"/>
    <w:rsid w:val="00065064"/>
    <w:rsid w:val="00065085"/>
    <w:rsid w:val="0006665B"/>
    <w:rsid w:val="00076E53"/>
    <w:rsid w:val="00086313"/>
    <w:rsid w:val="000A2264"/>
    <w:rsid w:val="000A7010"/>
    <w:rsid w:val="000B17FE"/>
    <w:rsid w:val="000B1EE7"/>
    <w:rsid w:val="000B4433"/>
    <w:rsid w:val="000B6DC3"/>
    <w:rsid w:val="000C035E"/>
    <w:rsid w:val="000C28A0"/>
    <w:rsid w:val="000C4320"/>
    <w:rsid w:val="000C5B3E"/>
    <w:rsid w:val="000D3760"/>
    <w:rsid w:val="000F1E1A"/>
    <w:rsid w:val="00106832"/>
    <w:rsid w:val="001124D5"/>
    <w:rsid w:val="00116720"/>
    <w:rsid w:val="00117FD2"/>
    <w:rsid w:val="00121F03"/>
    <w:rsid w:val="00127A26"/>
    <w:rsid w:val="001301F4"/>
    <w:rsid w:val="00137FCF"/>
    <w:rsid w:val="0014070F"/>
    <w:rsid w:val="00152580"/>
    <w:rsid w:val="00170678"/>
    <w:rsid w:val="00171378"/>
    <w:rsid w:val="00185893"/>
    <w:rsid w:val="00196B35"/>
    <w:rsid w:val="001A2BAB"/>
    <w:rsid w:val="001A54DA"/>
    <w:rsid w:val="001A76D3"/>
    <w:rsid w:val="001B4315"/>
    <w:rsid w:val="001C0E67"/>
    <w:rsid w:val="001C2BB8"/>
    <w:rsid w:val="001C729B"/>
    <w:rsid w:val="001D20A8"/>
    <w:rsid w:val="001D6E84"/>
    <w:rsid w:val="001E36CE"/>
    <w:rsid w:val="001E663B"/>
    <w:rsid w:val="001F1B13"/>
    <w:rsid w:val="0021057F"/>
    <w:rsid w:val="00216771"/>
    <w:rsid w:val="00216DD5"/>
    <w:rsid w:val="002331F6"/>
    <w:rsid w:val="00236AFB"/>
    <w:rsid w:val="00237C79"/>
    <w:rsid w:val="002559AF"/>
    <w:rsid w:val="002564A4"/>
    <w:rsid w:val="002735BC"/>
    <w:rsid w:val="0029581D"/>
    <w:rsid w:val="00296D3A"/>
    <w:rsid w:val="002A0A40"/>
    <w:rsid w:val="002A17CF"/>
    <w:rsid w:val="002C055C"/>
    <w:rsid w:val="002C2C51"/>
    <w:rsid w:val="002C654E"/>
    <w:rsid w:val="002D637B"/>
    <w:rsid w:val="002E137D"/>
    <w:rsid w:val="002E18DB"/>
    <w:rsid w:val="002E29A5"/>
    <w:rsid w:val="002E31F9"/>
    <w:rsid w:val="002E540D"/>
    <w:rsid w:val="002E5C57"/>
    <w:rsid w:val="002F1038"/>
    <w:rsid w:val="00301DC6"/>
    <w:rsid w:val="00312990"/>
    <w:rsid w:val="00323E57"/>
    <w:rsid w:val="00330A57"/>
    <w:rsid w:val="00332B20"/>
    <w:rsid w:val="00333D32"/>
    <w:rsid w:val="00336D3D"/>
    <w:rsid w:val="00342768"/>
    <w:rsid w:val="00346B2B"/>
    <w:rsid w:val="00350986"/>
    <w:rsid w:val="00350AC8"/>
    <w:rsid w:val="00357F6D"/>
    <w:rsid w:val="00373433"/>
    <w:rsid w:val="00381F92"/>
    <w:rsid w:val="00384153"/>
    <w:rsid w:val="0038641A"/>
    <w:rsid w:val="00394D3D"/>
    <w:rsid w:val="00395A15"/>
    <w:rsid w:val="003A2CC6"/>
    <w:rsid w:val="003A5E25"/>
    <w:rsid w:val="003A754E"/>
    <w:rsid w:val="003B08B5"/>
    <w:rsid w:val="003C7244"/>
    <w:rsid w:val="003D5040"/>
    <w:rsid w:val="003D5457"/>
    <w:rsid w:val="003D62F0"/>
    <w:rsid w:val="003D63DC"/>
    <w:rsid w:val="003E6158"/>
    <w:rsid w:val="003F7954"/>
    <w:rsid w:val="00400530"/>
    <w:rsid w:val="00400E4C"/>
    <w:rsid w:val="004067C0"/>
    <w:rsid w:val="0044219D"/>
    <w:rsid w:val="0044339B"/>
    <w:rsid w:val="00445C65"/>
    <w:rsid w:val="00453FEC"/>
    <w:rsid w:val="0045520B"/>
    <w:rsid w:val="004571ED"/>
    <w:rsid w:val="00470B86"/>
    <w:rsid w:val="00470BC8"/>
    <w:rsid w:val="0047314B"/>
    <w:rsid w:val="00475362"/>
    <w:rsid w:val="0048191B"/>
    <w:rsid w:val="004848F9"/>
    <w:rsid w:val="00497A85"/>
    <w:rsid w:val="004A0AE3"/>
    <w:rsid w:val="004A17BE"/>
    <w:rsid w:val="004A225D"/>
    <w:rsid w:val="004B26D1"/>
    <w:rsid w:val="004B27A2"/>
    <w:rsid w:val="004C31E1"/>
    <w:rsid w:val="004C4781"/>
    <w:rsid w:val="004C7624"/>
    <w:rsid w:val="004E0FBB"/>
    <w:rsid w:val="004E4D37"/>
    <w:rsid w:val="004F1EFD"/>
    <w:rsid w:val="00501511"/>
    <w:rsid w:val="0050184B"/>
    <w:rsid w:val="00502C75"/>
    <w:rsid w:val="00510188"/>
    <w:rsid w:val="005118EA"/>
    <w:rsid w:val="005126D8"/>
    <w:rsid w:val="00517D92"/>
    <w:rsid w:val="005373D3"/>
    <w:rsid w:val="00540C48"/>
    <w:rsid w:val="005423FC"/>
    <w:rsid w:val="00555AD3"/>
    <w:rsid w:val="00557742"/>
    <w:rsid w:val="0056736F"/>
    <w:rsid w:val="00574C65"/>
    <w:rsid w:val="00574D85"/>
    <w:rsid w:val="00577717"/>
    <w:rsid w:val="00577B43"/>
    <w:rsid w:val="0058176D"/>
    <w:rsid w:val="00594797"/>
    <w:rsid w:val="00594AFF"/>
    <w:rsid w:val="005A18C1"/>
    <w:rsid w:val="005A3D83"/>
    <w:rsid w:val="005A3FA5"/>
    <w:rsid w:val="005C03A9"/>
    <w:rsid w:val="005C24A1"/>
    <w:rsid w:val="005C2F52"/>
    <w:rsid w:val="005C4315"/>
    <w:rsid w:val="005C45CF"/>
    <w:rsid w:val="005C5DF9"/>
    <w:rsid w:val="005C7068"/>
    <w:rsid w:val="005E4112"/>
    <w:rsid w:val="005F116A"/>
    <w:rsid w:val="005F72DA"/>
    <w:rsid w:val="005F7DF2"/>
    <w:rsid w:val="00607744"/>
    <w:rsid w:val="0061371F"/>
    <w:rsid w:val="006149C0"/>
    <w:rsid w:val="0062403E"/>
    <w:rsid w:val="00640465"/>
    <w:rsid w:val="00651F50"/>
    <w:rsid w:val="00653136"/>
    <w:rsid w:val="006532DD"/>
    <w:rsid w:val="00654E8F"/>
    <w:rsid w:val="0065559D"/>
    <w:rsid w:val="0066107D"/>
    <w:rsid w:val="00672B1F"/>
    <w:rsid w:val="00676BFB"/>
    <w:rsid w:val="0068502F"/>
    <w:rsid w:val="00686F9F"/>
    <w:rsid w:val="00693145"/>
    <w:rsid w:val="0069321E"/>
    <w:rsid w:val="00697B95"/>
    <w:rsid w:val="006A1E65"/>
    <w:rsid w:val="006A2084"/>
    <w:rsid w:val="006A6037"/>
    <w:rsid w:val="006B1355"/>
    <w:rsid w:val="006C1759"/>
    <w:rsid w:val="006D1A52"/>
    <w:rsid w:val="006D66D5"/>
    <w:rsid w:val="006F1F4E"/>
    <w:rsid w:val="0070301B"/>
    <w:rsid w:val="007037B3"/>
    <w:rsid w:val="00707A0E"/>
    <w:rsid w:val="00710E5B"/>
    <w:rsid w:val="00713124"/>
    <w:rsid w:val="0071625D"/>
    <w:rsid w:val="007256A4"/>
    <w:rsid w:val="00731194"/>
    <w:rsid w:val="00732129"/>
    <w:rsid w:val="00736145"/>
    <w:rsid w:val="00741659"/>
    <w:rsid w:val="00790C13"/>
    <w:rsid w:val="007B42B9"/>
    <w:rsid w:val="007C3F9C"/>
    <w:rsid w:val="007C781B"/>
    <w:rsid w:val="007D24A5"/>
    <w:rsid w:val="007E020D"/>
    <w:rsid w:val="007E1874"/>
    <w:rsid w:val="007E4C0C"/>
    <w:rsid w:val="007F0407"/>
    <w:rsid w:val="00800CEC"/>
    <w:rsid w:val="00804869"/>
    <w:rsid w:val="0080536F"/>
    <w:rsid w:val="00823C9A"/>
    <w:rsid w:val="00823FA7"/>
    <w:rsid w:val="008258EE"/>
    <w:rsid w:val="00831268"/>
    <w:rsid w:val="00840C85"/>
    <w:rsid w:val="008546E6"/>
    <w:rsid w:val="00872122"/>
    <w:rsid w:val="0087296B"/>
    <w:rsid w:val="0087455F"/>
    <w:rsid w:val="00885FC9"/>
    <w:rsid w:val="008902A4"/>
    <w:rsid w:val="008939BA"/>
    <w:rsid w:val="00895693"/>
    <w:rsid w:val="00896B0F"/>
    <w:rsid w:val="008A141E"/>
    <w:rsid w:val="008A1983"/>
    <w:rsid w:val="008A326B"/>
    <w:rsid w:val="008A710A"/>
    <w:rsid w:val="008B78E2"/>
    <w:rsid w:val="008C0A4F"/>
    <w:rsid w:val="008C334B"/>
    <w:rsid w:val="008C5667"/>
    <w:rsid w:val="008C6C96"/>
    <w:rsid w:val="008C7315"/>
    <w:rsid w:val="008D2A09"/>
    <w:rsid w:val="008E11D8"/>
    <w:rsid w:val="008E2355"/>
    <w:rsid w:val="008E507E"/>
    <w:rsid w:val="008E77A1"/>
    <w:rsid w:val="009003D9"/>
    <w:rsid w:val="009074CF"/>
    <w:rsid w:val="00912A93"/>
    <w:rsid w:val="009140AB"/>
    <w:rsid w:val="009142BF"/>
    <w:rsid w:val="00920F01"/>
    <w:rsid w:val="00921014"/>
    <w:rsid w:val="0092603B"/>
    <w:rsid w:val="00927532"/>
    <w:rsid w:val="00930A3C"/>
    <w:rsid w:val="009345F5"/>
    <w:rsid w:val="00937741"/>
    <w:rsid w:val="00942C60"/>
    <w:rsid w:val="00943D29"/>
    <w:rsid w:val="00944B2B"/>
    <w:rsid w:val="00951B82"/>
    <w:rsid w:val="009561C4"/>
    <w:rsid w:val="00956E99"/>
    <w:rsid w:val="00964CFC"/>
    <w:rsid w:val="00973F4B"/>
    <w:rsid w:val="00974217"/>
    <w:rsid w:val="0097447A"/>
    <w:rsid w:val="009762DB"/>
    <w:rsid w:val="00976B7F"/>
    <w:rsid w:val="00980E75"/>
    <w:rsid w:val="00981F9C"/>
    <w:rsid w:val="009A6C7D"/>
    <w:rsid w:val="009A7546"/>
    <w:rsid w:val="009C6027"/>
    <w:rsid w:val="009D39C8"/>
    <w:rsid w:val="009D4031"/>
    <w:rsid w:val="009D61AE"/>
    <w:rsid w:val="009D7FB3"/>
    <w:rsid w:val="009E5DFE"/>
    <w:rsid w:val="009F296B"/>
    <w:rsid w:val="009F7D36"/>
    <w:rsid w:val="00A005F0"/>
    <w:rsid w:val="00A0302F"/>
    <w:rsid w:val="00A149AE"/>
    <w:rsid w:val="00A15544"/>
    <w:rsid w:val="00A174E0"/>
    <w:rsid w:val="00A20C96"/>
    <w:rsid w:val="00A3128F"/>
    <w:rsid w:val="00A47F39"/>
    <w:rsid w:val="00A53733"/>
    <w:rsid w:val="00A64F3E"/>
    <w:rsid w:val="00A67DB9"/>
    <w:rsid w:val="00A70074"/>
    <w:rsid w:val="00A72D8C"/>
    <w:rsid w:val="00A77E51"/>
    <w:rsid w:val="00A806CF"/>
    <w:rsid w:val="00A82E30"/>
    <w:rsid w:val="00A90857"/>
    <w:rsid w:val="00A91976"/>
    <w:rsid w:val="00A958D4"/>
    <w:rsid w:val="00AC1810"/>
    <w:rsid w:val="00AC1BFA"/>
    <w:rsid w:val="00AD1B8E"/>
    <w:rsid w:val="00AD1EE0"/>
    <w:rsid w:val="00AD23DF"/>
    <w:rsid w:val="00AE3076"/>
    <w:rsid w:val="00AE454F"/>
    <w:rsid w:val="00AE64CE"/>
    <w:rsid w:val="00AF1BAE"/>
    <w:rsid w:val="00AF2052"/>
    <w:rsid w:val="00AF782E"/>
    <w:rsid w:val="00B02C9C"/>
    <w:rsid w:val="00B04FE4"/>
    <w:rsid w:val="00B072AC"/>
    <w:rsid w:val="00B11B9F"/>
    <w:rsid w:val="00B25DF4"/>
    <w:rsid w:val="00B33CBB"/>
    <w:rsid w:val="00B41F8A"/>
    <w:rsid w:val="00B427E4"/>
    <w:rsid w:val="00B445B5"/>
    <w:rsid w:val="00B452A1"/>
    <w:rsid w:val="00B60874"/>
    <w:rsid w:val="00B64130"/>
    <w:rsid w:val="00B66653"/>
    <w:rsid w:val="00B72178"/>
    <w:rsid w:val="00B72CA5"/>
    <w:rsid w:val="00B81F53"/>
    <w:rsid w:val="00B9205A"/>
    <w:rsid w:val="00B9701B"/>
    <w:rsid w:val="00B97023"/>
    <w:rsid w:val="00BA36A6"/>
    <w:rsid w:val="00BA6448"/>
    <w:rsid w:val="00BA6F9F"/>
    <w:rsid w:val="00BB0CBA"/>
    <w:rsid w:val="00BB0E21"/>
    <w:rsid w:val="00BB4791"/>
    <w:rsid w:val="00BB7F3D"/>
    <w:rsid w:val="00BC39A0"/>
    <w:rsid w:val="00BC4330"/>
    <w:rsid w:val="00BC5ECB"/>
    <w:rsid w:val="00BD50C5"/>
    <w:rsid w:val="00BE4314"/>
    <w:rsid w:val="00BF3C7A"/>
    <w:rsid w:val="00BF5BE8"/>
    <w:rsid w:val="00C018F3"/>
    <w:rsid w:val="00C06AF3"/>
    <w:rsid w:val="00C138C0"/>
    <w:rsid w:val="00C24D80"/>
    <w:rsid w:val="00C271C0"/>
    <w:rsid w:val="00C32CA5"/>
    <w:rsid w:val="00C37CDA"/>
    <w:rsid w:val="00C4445F"/>
    <w:rsid w:val="00C5482F"/>
    <w:rsid w:val="00C56850"/>
    <w:rsid w:val="00C57781"/>
    <w:rsid w:val="00C72D1C"/>
    <w:rsid w:val="00C82782"/>
    <w:rsid w:val="00C84C56"/>
    <w:rsid w:val="00C92585"/>
    <w:rsid w:val="00C95A6F"/>
    <w:rsid w:val="00C97CC8"/>
    <w:rsid w:val="00CB7349"/>
    <w:rsid w:val="00CC50E9"/>
    <w:rsid w:val="00CD0020"/>
    <w:rsid w:val="00CF46AE"/>
    <w:rsid w:val="00D00E23"/>
    <w:rsid w:val="00D0244A"/>
    <w:rsid w:val="00D047DD"/>
    <w:rsid w:val="00D16342"/>
    <w:rsid w:val="00D233E9"/>
    <w:rsid w:val="00D32388"/>
    <w:rsid w:val="00D3567E"/>
    <w:rsid w:val="00D46D71"/>
    <w:rsid w:val="00D538AD"/>
    <w:rsid w:val="00D55453"/>
    <w:rsid w:val="00D55820"/>
    <w:rsid w:val="00D56717"/>
    <w:rsid w:val="00D65D93"/>
    <w:rsid w:val="00D66CEC"/>
    <w:rsid w:val="00D679C2"/>
    <w:rsid w:val="00D73AF1"/>
    <w:rsid w:val="00D93DB9"/>
    <w:rsid w:val="00D94C44"/>
    <w:rsid w:val="00DB4965"/>
    <w:rsid w:val="00DD2E78"/>
    <w:rsid w:val="00DD3038"/>
    <w:rsid w:val="00DE3D38"/>
    <w:rsid w:val="00DE6946"/>
    <w:rsid w:val="00DF10D6"/>
    <w:rsid w:val="00DF177E"/>
    <w:rsid w:val="00E02188"/>
    <w:rsid w:val="00E124FB"/>
    <w:rsid w:val="00E15391"/>
    <w:rsid w:val="00E171F9"/>
    <w:rsid w:val="00E243F9"/>
    <w:rsid w:val="00E24AF9"/>
    <w:rsid w:val="00E24B0F"/>
    <w:rsid w:val="00E252DA"/>
    <w:rsid w:val="00E2786C"/>
    <w:rsid w:val="00E33CD5"/>
    <w:rsid w:val="00E3579D"/>
    <w:rsid w:val="00E41E55"/>
    <w:rsid w:val="00E472F3"/>
    <w:rsid w:val="00E53D7B"/>
    <w:rsid w:val="00E56B56"/>
    <w:rsid w:val="00E57B17"/>
    <w:rsid w:val="00E70DED"/>
    <w:rsid w:val="00E72862"/>
    <w:rsid w:val="00E74F79"/>
    <w:rsid w:val="00E8521C"/>
    <w:rsid w:val="00E91EC9"/>
    <w:rsid w:val="00E923D0"/>
    <w:rsid w:val="00E94ABB"/>
    <w:rsid w:val="00E94C87"/>
    <w:rsid w:val="00E95F77"/>
    <w:rsid w:val="00EB6FA5"/>
    <w:rsid w:val="00EC0049"/>
    <w:rsid w:val="00EC29BD"/>
    <w:rsid w:val="00EC4AF9"/>
    <w:rsid w:val="00ED039E"/>
    <w:rsid w:val="00EE16EB"/>
    <w:rsid w:val="00EE39B6"/>
    <w:rsid w:val="00EF442E"/>
    <w:rsid w:val="00F02B6F"/>
    <w:rsid w:val="00F11829"/>
    <w:rsid w:val="00F137EC"/>
    <w:rsid w:val="00F154A1"/>
    <w:rsid w:val="00F35A27"/>
    <w:rsid w:val="00F43AD1"/>
    <w:rsid w:val="00F456E4"/>
    <w:rsid w:val="00F50818"/>
    <w:rsid w:val="00F519B5"/>
    <w:rsid w:val="00F56666"/>
    <w:rsid w:val="00F655C0"/>
    <w:rsid w:val="00F717F5"/>
    <w:rsid w:val="00F7246B"/>
    <w:rsid w:val="00F73A40"/>
    <w:rsid w:val="00F75E52"/>
    <w:rsid w:val="00F829D0"/>
    <w:rsid w:val="00F83FF3"/>
    <w:rsid w:val="00F85D81"/>
    <w:rsid w:val="00F920E1"/>
    <w:rsid w:val="00F938CE"/>
    <w:rsid w:val="00FA5F79"/>
    <w:rsid w:val="00FA7E81"/>
    <w:rsid w:val="00FB1E4F"/>
    <w:rsid w:val="00FB6CFA"/>
    <w:rsid w:val="00FB7D32"/>
    <w:rsid w:val="00FC116A"/>
    <w:rsid w:val="00FC35AD"/>
    <w:rsid w:val="00FC498F"/>
    <w:rsid w:val="00FC61D7"/>
    <w:rsid w:val="00FD0077"/>
    <w:rsid w:val="00FD4975"/>
    <w:rsid w:val="00FE023F"/>
  </w:rsids>
  <m:mathPr>
    <m:mathFont m:val="Cambria Math"/>
    <m:brkBin m:val="before"/>
    <m:brkBinSub m:val="--"/>
    <m:smallFrac m:val="0"/>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3705434F"/>
  <w15:docId w15:val="{5445B3A5-B496-4677-B5CA-39F37FCA88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0" w:defSemiHidden="0" w:defUnhideWhenUsed="0" w:defQFormat="0" w:count="376">
    <w:lsdException w:name="Normal"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nhideWhenUsed="1" w:qFormat="1"/>
    <w:lsdException w:name="annotation text" w:semiHidden="1" w:unhideWhenUsed="1"/>
    <w:lsdException w:name="header" w:semiHidden="1" w:uiPriority="99" w:unhideWhenUsed="1"/>
    <w:lsdException w:name="footer" w:semiHidden="1" w:uiPriority="99" w:unhideWhenUsed="1" w:qFormat="1"/>
    <w:lsdException w:name="index heading" w:semiHidden="1" w:unhideWhenUsed="1"/>
    <w:lsdException w:name="caption" w:semiHidden="1" w:uiPriority="35" w:unhideWhenUsed="1" w:qFormat="1"/>
    <w:lsdException w:name="table of figures" w:semiHidden="1" w:uiPriority="99" w:unhideWhenUsed="1" w:qFormat="1"/>
    <w:lsdException w:name="envelope address" w:semiHidden="1" w:uiPriority="99" w:unhideWhenUsed="1"/>
    <w:lsdException w:name="envelope return" w:semiHidden="1" w:uiPriority="99" w:unhideWhenUsed="1"/>
    <w:lsdException w:name="footnote reference" w:semiHidden="1" w:unhideWhenUsed="1"/>
    <w:lsdException w:name="annotation reference" w:semiHidden="1" w:unhideWhenUsed="1"/>
    <w:lsdException w:name="line number" w:semiHidden="1" w:uiPriority="99"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iPriority="99" w:unhideWhenUsed="1"/>
    <w:lsdException w:name="toa heading" w:semiHidden="1" w:unhideWhenUsed="1"/>
    <w:lsdException w:name="List" w:semiHidden="1" w:unhideWhenUsed="1"/>
    <w:lsdException w:name="List Bullet" w:semiHidden="1" w:unhideWhenUsed="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iPriority="99" w:unhideWhenUsed="1"/>
    <w:lsdException w:name="Signature" w:semiHidden="1" w:uiPriority="99" w:unhideWhenUsed="1"/>
    <w:lsdException w:name="Default Paragraph Font" w:semiHidden="1" w:uiPriority="1" w:unhideWhenUsed="1"/>
    <w:lsdException w:name="Body Text" w:semiHidden="1"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99" w:unhideWhenUsed="1"/>
    <w:lsdException w:name="Subtitle" w:qFormat="1"/>
    <w:lsdException w:name="Salutation" w:semiHidden="1" w:uiPriority="99" w:unhideWhenUsed="1"/>
    <w:lsdException w:name="Date" w:semiHidden="1" w:uiPriority="99" w:unhideWhenUsed="1"/>
    <w:lsdException w:name="Body Text First Indent" w:semiHidden="1" w:unhideWhenUsed="1"/>
    <w:lsdException w:name="Body Text First Indent 2" w:semiHidden="1" w:unhideWhenUsed="1"/>
    <w:lsdException w:name="Note Heading" w:semiHidden="1" w:uiPriority="99" w:unhideWhenUsed="1" w:qFormat="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iPriority="99"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iPriority="99" w:unhideWhenUsed="1"/>
    <w:lsdException w:name="HTML Address" w:semiHidden="1" w:uiPriority="99" w:unhideWhenUsed="1"/>
    <w:lsdException w:name="HTML Cite" w:semiHidden="1" w:uiPriority="99" w:unhideWhenUsed="1"/>
    <w:lsdException w:name="HTML Code" w:semiHidden="1" w:uiPriority="99" w:unhideWhenUsed="1"/>
    <w:lsdException w:name="HTML Definition" w:semiHidden="1" w:uiPriority="99" w:unhideWhenUsed="1"/>
    <w:lsdException w:name="HTML Keyboard" w:semiHidden="1" w:uiPriority="99" w:unhideWhenUsed="1"/>
    <w:lsdException w:name="HTML Preformatted" w:semiHidden="1"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f0">
    <w:name w:val="Normal"/>
    <w:qFormat/>
  </w:style>
  <w:style w:type="paragraph" w:styleId="1e">
    <w:name w:val="heading 1"/>
    <w:aliases w:val="Заголовок 1 Знак Знак Знак Знак Знак,Заголовок 1 Знак Знак,H1,Знак Знак Знак Знак,Знак Знак Знак Знак Знак,Heading 1 Char2,Heading 1 Char Char1,Heading 1 Char1 Char Char,Heading 1 Char Char Char Char,Знак Char Char Char Char,заголовок 1,111"/>
    <w:basedOn w:val="af0"/>
    <w:next w:val="af0"/>
    <w:link w:val="1f"/>
    <w:qFormat/>
    <w:rsid w:val="008C6C96"/>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3">
    <w:name w:val="heading 2"/>
    <w:aliases w:val="Заголовок 2 Знак1,Заголовок 2 Знак Знак,Знак1 Знак Знак,Знак1 Знак1,Знак1,Заголовок 2 Знак2 Знак,Знак1 Знак Знак Знак1,Заголовок 2 Знак1 Знак Знак Знак,Заголовок 2 Знак Знак Знак Знак Знак, Знак1 Знак Знак, Знак1 Знак1,Знак1 Знак Зна,h2,h21"/>
    <w:basedOn w:val="af0"/>
    <w:next w:val="af0"/>
    <w:link w:val="24"/>
    <w:uiPriority w:val="9"/>
    <w:unhideWhenUsed/>
    <w:qFormat/>
    <w:rsid w:val="008C6C96"/>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34">
    <w:name w:val="heading 3"/>
    <w:aliases w:val="Заголовок 3 Знак Знак Знак Знак Знак Знак Знак Знак Знак Знак Знак Знак Знак Знак Знак Знак Знак,Заголовок 3 Знак Знак Знак Знак Знак Знак Знак Знак Знак Знак Знак Знак Знак Знак Знак Знак Знак Знак Знак Знак Знак,Знак2,не полужирный,влево"/>
    <w:basedOn w:val="af0"/>
    <w:next w:val="af0"/>
    <w:link w:val="35"/>
    <w:uiPriority w:val="9"/>
    <w:unhideWhenUsed/>
    <w:qFormat/>
    <w:rsid w:val="00980E75"/>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40">
    <w:name w:val="heading 4"/>
    <w:basedOn w:val="af0"/>
    <w:next w:val="af0"/>
    <w:link w:val="41"/>
    <w:uiPriority w:val="9"/>
    <w:unhideWhenUsed/>
    <w:qFormat/>
    <w:rsid w:val="0065559D"/>
    <w:pPr>
      <w:keepNext/>
      <w:keepLines/>
      <w:spacing w:before="40" w:after="0" w:line="259" w:lineRule="auto"/>
      <w:ind w:left="2880" w:hanging="360"/>
      <w:outlineLvl w:val="3"/>
    </w:pPr>
    <w:rPr>
      <w:rFonts w:ascii="Cambria" w:eastAsia="Times New Roman" w:hAnsi="Cambria" w:cs="Times New Roman"/>
      <w:i/>
      <w:iCs/>
      <w:color w:val="365F91"/>
      <w:sz w:val="26"/>
      <w:lang w:eastAsia="ru-RU"/>
    </w:rPr>
  </w:style>
  <w:style w:type="paragraph" w:styleId="50">
    <w:name w:val="heading 5"/>
    <w:basedOn w:val="af0"/>
    <w:next w:val="af0"/>
    <w:link w:val="51"/>
    <w:unhideWhenUsed/>
    <w:qFormat/>
    <w:rsid w:val="0065559D"/>
    <w:pPr>
      <w:keepNext/>
      <w:keepLines/>
      <w:spacing w:before="40" w:after="0" w:line="259" w:lineRule="auto"/>
      <w:ind w:left="3600" w:hanging="360"/>
      <w:outlineLvl w:val="4"/>
    </w:pPr>
    <w:rPr>
      <w:rFonts w:ascii="Cambria" w:eastAsia="Times New Roman" w:hAnsi="Cambria" w:cs="Times New Roman"/>
      <w:color w:val="365F91"/>
      <w:sz w:val="26"/>
      <w:lang w:eastAsia="ru-RU"/>
    </w:rPr>
  </w:style>
  <w:style w:type="paragraph" w:styleId="60">
    <w:name w:val="heading 6"/>
    <w:basedOn w:val="af0"/>
    <w:next w:val="af0"/>
    <w:link w:val="61"/>
    <w:unhideWhenUsed/>
    <w:qFormat/>
    <w:rsid w:val="0065559D"/>
    <w:pPr>
      <w:spacing w:before="240" w:after="60" w:line="240" w:lineRule="auto"/>
      <w:ind w:left="4320" w:hanging="360"/>
      <w:outlineLvl w:val="5"/>
    </w:pPr>
    <w:rPr>
      <w:rFonts w:ascii="Times New Roman" w:eastAsia="Times New Roman" w:hAnsi="Times New Roman" w:cs="Times New Roman"/>
      <w:b/>
      <w:bCs/>
      <w:lang w:eastAsia="ru-RU"/>
    </w:rPr>
  </w:style>
  <w:style w:type="paragraph" w:styleId="70">
    <w:name w:val="heading 7"/>
    <w:basedOn w:val="af0"/>
    <w:next w:val="af0"/>
    <w:link w:val="71"/>
    <w:unhideWhenUsed/>
    <w:qFormat/>
    <w:rsid w:val="0065559D"/>
    <w:pPr>
      <w:spacing w:before="240" w:after="60" w:line="360" w:lineRule="auto"/>
      <w:ind w:left="5040" w:hanging="360"/>
      <w:jc w:val="both"/>
      <w:outlineLvl w:val="6"/>
    </w:pPr>
    <w:rPr>
      <w:rFonts w:ascii="Times New Roman" w:eastAsia="Times New Roman" w:hAnsi="Times New Roman" w:cs="Times New Roman"/>
      <w:sz w:val="24"/>
      <w:szCs w:val="24"/>
      <w:lang w:eastAsia="ru-RU"/>
    </w:rPr>
  </w:style>
  <w:style w:type="paragraph" w:styleId="8">
    <w:name w:val="heading 8"/>
    <w:basedOn w:val="af0"/>
    <w:next w:val="af0"/>
    <w:link w:val="80"/>
    <w:unhideWhenUsed/>
    <w:qFormat/>
    <w:rsid w:val="0065559D"/>
    <w:pPr>
      <w:spacing w:before="240" w:after="60" w:line="360" w:lineRule="auto"/>
      <w:ind w:left="5760" w:hanging="360"/>
      <w:jc w:val="both"/>
      <w:outlineLvl w:val="7"/>
    </w:pPr>
    <w:rPr>
      <w:rFonts w:ascii="Times New Roman" w:eastAsia="Times New Roman" w:hAnsi="Times New Roman" w:cs="Times New Roman"/>
      <w:i/>
      <w:iCs/>
      <w:sz w:val="24"/>
      <w:szCs w:val="24"/>
      <w:lang w:eastAsia="ru-RU"/>
    </w:rPr>
  </w:style>
  <w:style w:type="paragraph" w:styleId="9">
    <w:name w:val="heading 9"/>
    <w:basedOn w:val="af0"/>
    <w:next w:val="af0"/>
    <w:link w:val="90"/>
    <w:unhideWhenUsed/>
    <w:qFormat/>
    <w:rsid w:val="0065559D"/>
    <w:pPr>
      <w:keepNext/>
      <w:keepLines/>
      <w:spacing w:before="200" w:after="0"/>
      <w:ind w:left="6480" w:hanging="360"/>
      <w:outlineLvl w:val="8"/>
    </w:pPr>
    <w:rPr>
      <w:rFonts w:ascii="Cambria" w:eastAsia="Times New Roman" w:hAnsi="Cambria" w:cs="Times New Roman"/>
      <w:i/>
      <w:iCs/>
      <w:color w:val="404040"/>
      <w:sz w:val="20"/>
      <w:szCs w:val="20"/>
    </w:rPr>
  </w:style>
  <w:style w:type="character" w:default="1" w:styleId="af1">
    <w:name w:val="Default Paragraph Font"/>
    <w:uiPriority w:val="1"/>
    <w:unhideWhenUsed/>
  </w:style>
  <w:style w:type="table" w:default="1" w:styleId="af2">
    <w:name w:val="Normal Table"/>
    <w:uiPriority w:val="99"/>
    <w:semiHidden/>
    <w:unhideWhenUsed/>
    <w:tblPr>
      <w:tblInd w:w="0" w:type="dxa"/>
      <w:tblCellMar>
        <w:top w:w="0" w:type="dxa"/>
        <w:left w:w="108" w:type="dxa"/>
        <w:bottom w:w="0" w:type="dxa"/>
        <w:right w:w="108" w:type="dxa"/>
      </w:tblCellMar>
    </w:tblPr>
  </w:style>
  <w:style w:type="numbering" w:default="1" w:styleId="af3">
    <w:name w:val="No List"/>
    <w:uiPriority w:val="99"/>
    <w:semiHidden/>
    <w:unhideWhenUsed/>
  </w:style>
  <w:style w:type="character" w:customStyle="1" w:styleId="1f">
    <w:name w:val="Заголовок 1 Знак"/>
    <w:aliases w:val="Заголовок 1 Знак Знак Знак Знак Знак Знак,Заголовок 1 Знак Знак Знак,H1 Знак,Знак Знак Знак Знак Знак1,Знак Знак Знак Знак Знак Знак,Heading 1 Char2 Знак,Heading 1 Char Char1 Знак,Heading 1 Char1 Char Char Знак,заголовок 1 Знак,111 Знак"/>
    <w:basedOn w:val="af1"/>
    <w:link w:val="1e"/>
    <w:qFormat/>
    <w:rsid w:val="008C6C96"/>
    <w:rPr>
      <w:rFonts w:asciiTheme="majorHAnsi" w:eastAsiaTheme="majorEastAsia" w:hAnsiTheme="majorHAnsi" w:cstheme="majorBidi"/>
      <w:color w:val="365F91" w:themeColor="accent1" w:themeShade="BF"/>
      <w:sz w:val="32"/>
      <w:szCs w:val="32"/>
    </w:rPr>
  </w:style>
  <w:style w:type="character" w:customStyle="1" w:styleId="24">
    <w:name w:val="Заголовок 2 Знак"/>
    <w:aliases w:val="Заголовок 2 Знак1 Знак,Заголовок 2 Знак Знак Знак,Знак1 Знак Знак Знак,Знак1 Знак1 Знак,Знак1 Знак,Заголовок 2 Знак2 Знак Знак,Знак1 Знак Знак Знак1 Знак,Заголовок 2 Знак1 Знак Знак Знак Знак,Заголовок 2 Знак Знак Знак Знак Знак Знак"/>
    <w:basedOn w:val="af1"/>
    <w:link w:val="23"/>
    <w:uiPriority w:val="9"/>
    <w:rsid w:val="008C6C96"/>
    <w:rPr>
      <w:rFonts w:asciiTheme="majorHAnsi" w:eastAsiaTheme="majorEastAsia" w:hAnsiTheme="majorHAnsi" w:cstheme="majorBidi"/>
      <w:color w:val="365F91" w:themeColor="accent1" w:themeShade="BF"/>
      <w:sz w:val="26"/>
      <w:szCs w:val="26"/>
    </w:rPr>
  </w:style>
  <w:style w:type="character" w:customStyle="1" w:styleId="35">
    <w:name w:val="Заголовок 3 Знак"/>
    <w:aliases w:val="Заголовок 3 Знак Знак Знак Знак Знак Знак Знак Знак Знак Знак Знак Знак Знак Знак Знак Знак Знак Знак1,Заголовок 3 Знак Знак Знак Знак Знак Знак Знак Знак Знак Знак Знак Знак Знак Знак Знак Знак Знак Знак Знак Знак Знак Знак,Знак2 Знак"/>
    <w:basedOn w:val="af1"/>
    <w:link w:val="34"/>
    <w:uiPriority w:val="9"/>
    <w:rsid w:val="00980E75"/>
    <w:rPr>
      <w:rFonts w:asciiTheme="majorHAnsi" w:eastAsiaTheme="majorEastAsia" w:hAnsiTheme="majorHAnsi" w:cstheme="majorBidi"/>
      <w:color w:val="243F60" w:themeColor="accent1" w:themeShade="7F"/>
      <w:sz w:val="24"/>
      <w:szCs w:val="24"/>
    </w:rPr>
  </w:style>
  <w:style w:type="paragraph" w:styleId="af4">
    <w:name w:val="Balloon Text"/>
    <w:basedOn w:val="af0"/>
    <w:link w:val="af5"/>
    <w:uiPriority w:val="99"/>
    <w:unhideWhenUsed/>
    <w:rsid w:val="00E15391"/>
    <w:pPr>
      <w:spacing w:after="0" w:line="240" w:lineRule="auto"/>
    </w:pPr>
    <w:rPr>
      <w:rFonts w:ascii="Tahoma" w:hAnsi="Tahoma" w:cs="Tahoma"/>
      <w:sz w:val="16"/>
      <w:szCs w:val="16"/>
    </w:rPr>
  </w:style>
  <w:style w:type="character" w:customStyle="1" w:styleId="af5">
    <w:name w:val="Текст выноски Знак"/>
    <w:basedOn w:val="af1"/>
    <w:link w:val="af4"/>
    <w:uiPriority w:val="99"/>
    <w:rsid w:val="00E15391"/>
    <w:rPr>
      <w:rFonts w:ascii="Tahoma" w:hAnsi="Tahoma" w:cs="Tahoma"/>
      <w:sz w:val="16"/>
      <w:szCs w:val="16"/>
    </w:rPr>
  </w:style>
  <w:style w:type="table" w:styleId="af6">
    <w:name w:val="Table Grid"/>
    <w:basedOn w:val="af2"/>
    <w:uiPriority w:val="59"/>
    <w:rsid w:val="00E472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7">
    <w:name w:val="Мой Текст"/>
    <w:basedOn w:val="af0"/>
    <w:link w:val="af8"/>
    <w:qFormat/>
    <w:rsid w:val="00686F9F"/>
    <w:pPr>
      <w:spacing w:before="120" w:after="0" w:line="300" w:lineRule="auto"/>
      <w:ind w:firstLine="851"/>
      <w:jc w:val="both"/>
    </w:pPr>
    <w:rPr>
      <w:rFonts w:ascii="Times New Roman" w:eastAsia="Calibri" w:hAnsi="Times New Roman" w:cs="Times New Roman"/>
      <w:sz w:val="24"/>
      <w:szCs w:val="28"/>
    </w:rPr>
  </w:style>
  <w:style w:type="character" w:customStyle="1" w:styleId="af8">
    <w:name w:val="Мой Текст Знак"/>
    <w:basedOn w:val="af1"/>
    <w:link w:val="af7"/>
    <w:rsid w:val="00686F9F"/>
    <w:rPr>
      <w:rFonts w:ascii="Times New Roman" w:eastAsia="Calibri" w:hAnsi="Times New Roman" w:cs="Times New Roman"/>
      <w:sz w:val="24"/>
      <w:szCs w:val="28"/>
    </w:rPr>
  </w:style>
  <w:style w:type="paragraph" w:styleId="af9">
    <w:name w:val="List Paragraph"/>
    <w:aliases w:val="Введение,СПИСКИ,3_Абзац списка,ПАРАГРАФ,Абзац списка11,Галочки,Текст 2-й уровень,Абзац вправо-1,it_List1,Ненумерованный список,основной диплом"/>
    <w:basedOn w:val="af0"/>
    <w:link w:val="afa"/>
    <w:uiPriority w:val="1"/>
    <w:qFormat/>
    <w:rsid w:val="00F717F5"/>
    <w:pPr>
      <w:spacing w:after="0" w:line="240" w:lineRule="auto"/>
      <w:ind w:left="720"/>
      <w:jc w:val="center"/>
    </w:pPr>
    <w:rPr>
      <w:rFonts w:ascii="Calibri" w:eastAsia="Calibri" w:hAnsi="Calibri" w:cs="Calibri"/>
    </w:rPr>
  </w:style>
  <w:style w:type="character" w:customStyle="1" w:styleId="afa">
    <w:name w:val="Абзац списка Знак"/>
    <w:aliases w:val="Введение Знак,СПИСКИ Знак,3_Абзац списка Знак,ПАРАГРАФ Знак,Абзац списка11 Знак,Галочки Знак,Текст 2-й уровень Знак,Абзац вправо-1 Знак,it_List1 Знак,Ненумерованный список Знак,основной диплом Знак"/>
    <w:link w:val="af9"/>
    <w:uiPriority w:val="34"/>
    <w:locked/>
    <w:rsid w:val="00F717F5"/>
    <w:rPr>
      <w:rFonts w:ascii="Calibri" w:eastAsia="Calibri" w:hAnsi="Calibri" w:cs="Calibri"/>
    </w:rPr>
  </w:style>
  <w:style w:type="paragraph" w:customStyle="1" w:styleId="1f0">
    <w:name w:val="_1."/>
    <w:basedOn w:val="1e"/>
    <w:next w:val="af0"/>
    <w:link w:val="1f1"/>
    <w:qFormat/>
    <w:rsid w:val="008C6C96"/>
    <w:pPr>
      <w:pageBreakBefore/>
      <w:tabs>
        <w:tab w:val="left" w:pos="993"/>
      </w:tabs>
      <w:spacing w:before="0" w:after="360" w:line="240" w:lineRule="auto"/>
      <w:ind w:left="162" w:right="680" w:hanging="209"/>
      <w:jc w:val="center"/>
    </w:pPr>
    <w:rPr>
      <w:rFonts w:ascii="Times New Roman" w:eastAsia="Times New Roman" w:hAnsi="Times New Roman" w:cs="Times New Roman"/>
      <w:b/>
      <w:bCs/>
      <w:smallCaps/>
      <w:color w:val="auto"/>
      <w:sz w:val="26"/>
      <w:szCs w:val="26"/>
    </w:rPr>
  </w:style>
  <w:style w:type="character" w:customStyle="1" w:styleId="1f1">
    <w:name w:val="_1. Знак"/>
    <w:link w:val="1f0"/>
    <w:locked/>
    <w:rsid w:val="008C6C96"/>
    <w:rPr>
      <w:rFonts w:ascii="Times New Roman" w:eastAsia="Times New Roman" w:hAnsi="Times New Roman" w:cs="Times New Roman"/>
      <w:b/>
      <w:bCs/>
      <w:smallCaps/>
      <w:sz w:val="26"/>
      <w:szCs w:val="26"/>
    </w:rPr>
  </w:style>
  <w:style w:type="character" w:customStyle="1" w:styleId="afb">
    <w:name w:val="Маркированный список Знак"/>
    <w:basedOn w:val="af1"/>
    <w:link w:val="a0"/>
    <w:locked/>
    <w:rsid w:val="008C6C96"/>
    <w:rPr>
      <w:sz w:val="26"/>
      <w:szCs w:val="26"/>
    </w:rPr>
  </w:style>
  <w:style w:type="paragraph" w:styleId="a0">
    <w:name w:val="List Bullet"/>
    <w:basedOn w:val="af0"/>
    <w:link w:val="afb"/>
    <w:unhideWhenUsed/>
    <w:rsid w:val="008C6C96"/>
    <w:pPr>
      <w:numPr>
        <w:numId w:val="1"/>
      </w:numPr>
      <w:spacing w:after="0" w:line="360" w:lineRule="auto"/>
      <w:jc w:val="both"/>
    </w:pPr>
    <w:rPr>
      <w:sz w:val="26"/>
      <w:szCs w:val="26"/>
    </w:rPr>
  </w:style>
  <w:style w:type="paragraph" w:customStyle="1" w:styleId="114">
    <w:name w:val="_1.1."/>
    <w:basedOn w:val="23"/>
    <w:next w:val="af0"/>
    <w:link w:val="115"/>
    <w:qFormat/>
    <w:rsid w:val="008C6C96"/>
    <w:pPr>
      <w:tabs>
        <w:tab w:val="left" w:pos="1134"/>
      </w:tabs>
      <w:spacing w:before="360" w:after="360" w:line="240" w:lineRule="auto"/>
      <w:ind w:right="424"/>
      <w:jc w:val="both"/>
    </w:pPr>
    <w:rPr>
      <w:rFonts w:ascii="Times New Roman" w:eastAsia="Times New Roman" w:hAnsi="Times New Roman" w:cs="Times New Roman"/>
      <w:b/>
      <w:bCs/>
      <w:color w:val="auto"/>
    </w:rPr>
  </w:style>
  <w:style w:type="character" w:customStyle="1" w:styleId="115">
    <w:name w:val="_1.1. Знак"/>
    <w:link w:val="114"/>
    <w:locked/>
    <w:rsid w:val="008C6C96"/>
    <w:rPr>
      <w:rFonts w:ascii="Times New Roman" w:eastAsia="Times New Roman" w:hAnsi="Times New Roman" w:cs="Times New Roman"/>
      <w:b/>
      <w:bCs/>
      <w:sz w:val="26"/>
      <w:szCs w:val="26"/>
    </w:rPr>
  </w:style>
  <w:style w:type="paragraph" w:customStyle="1" w:styleId="1111">
    <w:name w:val="_1.1.1."/>
    <w:basedOn w:val="34"/>
    <w:next w:val="af0"/>
    <w:link w:val="1112"/>
    <w:qFormat/>
    <w:rsid w:val="00980E75"/>
    <w:pPr>
      <w:spacing w:before="360" w:after="360" w:line="240" w:lineRule="auto"/>
      <w:ind w:left="2065" w:hanging="209"/>
      <w:jc w:val="center"/>
    </w:pPr>
    <w:rPr>
      <w:rFonts w:ascii="Times New Roman" w:eastAsia="Times New Roman" w:hAnsi="Times New Roman" w:cs="Times New Roman"/>
      <w:b/>
      <w:bCs/>
      <w:color w:val="auto"/>
      <w:sz w:val="26"/>
      <w:szCs w:val="26"/>
    </w:rPr>
  </w:style>
  <w:style w:type="character" w:customStyle="1" w:styleId="1112">
    <w:name w:val="_1.1.1. Знак"/>
    <w:link w:val="1111"/>
    <w:locked/>
    <w:rsid w:val="00980E75"/>
    <w:rPr>
      <w:rFonts w:ascii="Times New Roman" w:eastAsia="Times New Roman" w:hAnsi="Times New Roman" w:cs="Times New Roman"/>
      <w:b/>
      <w:bCs/>
      <w:sz w:val="26"/>
      <w:szCs w:val="26"/>
    </w:rPr>
  </w:style>
  <w:style w:type="paragraph" w:styleId="afc">
    <w:name w:val="header"/>
    <w:aliases w:val="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ний колонтитул Знак Знак Знак Знак Знак Знак Знак Знак Знак,Зна"/>
    <w:basedOn w:val="af0"/>
    <w:link w:val="afd"/>
    <w:uiPriority w:val="99"/>
    <w:unhideWhenUsed/>
    <w:rsid w:val="00A67DB9"/>
    <w:pPr>
      <w:tabs>
        <w:tab w:val="center" w:pos="4677"/>
        <w:tab w:val="right" w:pos="9355"/>
      </w:tabs>
      <w:spacing w:after="0" w:line="240" w:lineRule="auto"/>
    </w:pPr>
  </w:style>
  <w:style w:type="character" w:customStyle="1" w:styleId="afd">
    <w:name w:val="Верхний колонтитул Знак"/>
    <w:aliases w:val="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Зна Знак"/>
    <w:basedOn w:val="af1"/>
    <w:link w:val="afc"/>
    <w:uiPriority w:val="99"/>
    <w:rsid w:val="00A67DB9"/>
  </w:style>
  <w:style w:type="paragraph" w:styleId="afe">
    <w:name w:val="footer"/>
    <w:aliases w:val=" Знак1"/>
    <w:basedOn w:val="af0"/>
    <w:link w:val="aff"/>
    <w:uiPriority w:val="99"/>
    <w:unhideWhenUsed/>
    <w:qFormat/>
    <w:rsid w:val="00A67DB9"/>
    <w:pPr>
      <w:tabs>
        <w:tab w:val="center" w:pos="4677"/>
        <w:tab w:val="right" w:pos="9355"/>
      </w:tabs>
      <w:spacing w:after="0" w:line="240" w:lineRule="auto"/>
    </w:pPr>
  </w:style>
  <w:style w:type="character" w:customStyle="1" w:styleId="aff">
    <w:name w:val="Нижний колонтитул Знак"/>
    <w:aliases w:val=" Знак1 Знак"/>
    <w:basedOn w:val="af1"/>
    <w:link w:val="afe"/>
    <w:uiPriority w:val="99"/>
    <w:rsid w:val="00A67DB9"/>
  </w:style>
  <w:style w:type="paragraph" w:customStyle="1" w:styleId="aff0">
    <w:name w:val="Текст титула"/>
    <w:link w:val="aff1"/>
    <w:qFormat/>
    <w:rsid w:val="002331F6"/>
    <w:pPr>
      <w:spacing w:after="120" w:line="240" w:lineRule="auto"/>
      <w:jc w:val="center"/>
    </w:pPr>
    <w:rPr>
      <w:rFonts w:ascii="Times New Roman" w:eastAsiaTheme="minorEastAsia" w:hAnsi="Times New Roman" w:cs="Times New Roman"/>
      <w:b/>
      <w:sz w:val="24"/>
      <w:szCs w:val="20"/>
    </w:rPr>
  </w:style>
  <w:style w:type="character" w:customStyle="1" w:styleId="aff1">
    <w:name w:val="Текст титула Знак"/>
    <w:basedOn w:val="af1"/>
    <w:link w:val="aff0"/>
    <w:rsid w:val="002331F6"/>
    <w:rPr>
      <w:rFonts w:ascii="Times New Roman" w:eastAsiaTheme="minorEastAsia" w:hAnsi="Times New Roman" w:cs="Times New Roman"/>
      <w:b/>
      <w:sz w:val="24"/>
      <w:szCs w:val="20"/>
    </w:rPr>
  </w:style>
  <w:style w:type="paragraph" w:customStyle="1" w:styleId="25">
    <w:name w:val="Текст титула 2"/>
    <w:basedOn w:val="af0"/>
    <w:qFormat/>
    <w:rsid w:val="002331F6"/>
    <w:pPr>
      <w:widowControl w:val="0"/>
      <w:snapToGrid w:val="0"/>
      <w:spacing w:before="4800" w:after="0" w:line="300" w:lineRule="auto"/>
      <w:contextualSpacing/>
      <w:jc w:val="center"/>
    </w:pPr>
    <w:rPr>
      <w:rFonts w:ascii="Times New Roman" w:eastAsiaTheme="minorEastAsia" w:hAnsi="Times New Roman"/>
      <w:b/>
      <w:sz w:val="24"/>
    </w:rPr>
  </w:style>
  <w:style w:type="paragraph" w:styleId="aff2">
    <w:name w:val="TOC Heading"/>
    <w:basedOn w:val="1e"/>
    <w:next w:val="af0"/>
    <w:uiPriority w:val="39"/>
    <w:unhideWhenUsed/>
    <w:qFormat/>
    <w:rsid w:val="002331F6"/>
    <w:pPr>
      <w:spacing w:line="259" w:lineRule="auto"/>
      <w:outlineLvl w:val="9"/>
    </w:pPr>
    <w:rPr>
      <w:lang w:eastAsia="ru-RU"/>
    </w:rPr>
  </w:style>
  <w:style w:type="paragraph" w:styleId="1f2">
    <w:name w:val="toc 1"/>
    <w:basedOn w:val="af0"/>
    <w:next w:val="af0"/>
    <w:link w:val="1f3"/>
    <w:autoRedefine/>
    <w:uiPriority w:val="39"/>
    <w:unhideWhenUsed/>
    <w:qFormat/>
    <w:rsid w:val="002331F6"/>
    <w:pPr>
      <w:spacing w:after="100"/>
    </w:pPr>
  </w:style>
  <w:style w:type="paragraph" w:styleId="26">
    <w:name w:val="toc 2"/>
    <w:basedOn w:val="af0"/>
    <w:next w:val="af0"/>
    <w:link w:val="27"/>
    <w:autoRedefine/>
    <w:uiPriority w:val="39"/>
    <w:unhideWhenUsed/>
    <w:qFormat/>
    <w:rsid w:val="002331F6"/>
    <w:pPr>
      <w:spacing w:after="100"/>
      <w:ind w:left="220"/>
    </w:pPr>
  </w:style>
  <w:style w:type="paragraph" w:styleId="36">
    <w:name w:val="toc 3"/>
    <w:basedOn w:val="af0"/>
    <w:next w:val="af0"/>
    <w:autoRedefine/>
    <w:uiPriority w:val="39"/>
    <w:unhideWhenUsed/>
    <w:qFormat/>
    <w:rsid w:val="002331F6"/>
    <w:pPr>
      <w:spacing w:after="100"/>
      <w:ind w:left="440"/>
    </w:pPr>
  </w:style>
  <w:style w:type="character" w:styleId="aff3">
    <w:name w:val="Hyperlink"/>
    <w:basedOn w:val="af1"/>
    <w:uiPriority w:val="99"/>
    <w:unhideWhenUsed/>
    <w:rsid w:val="002331F6"/>
    <w:rPr>
      <w:color w:val="0000FF" w:themeColor="hyperlink"/>
      <w:u w:val="single"/>
    </w:rPr>
  </w:style>
  <w:style w:type="paragraph" w:customStyle="1" w:styleId="aff4">
    <w:name w:val="_Обычный"/>
    <w:basedOn w:val="af0"/>
    <w:link w:val="aff5"/>
    <w:qFormat/>
    <w:rsid w:val="001F1B13"/>
    <w:pPr>
      <w:spacing w:before="200" w:line="240" w:lineRule="auto"/>
      <w:ind w:firstLine="709"/>
      <w:jc w:val="both"/>
    </w:pPr>
    <w:rPr>
      <w:rFonts w:ascii="Times New Roman" w:eastAsia="Calibri" w:hAnsi="Times New Roman" w:cs="Times New Roman"/>
      <w:iCs/>
      <w:sz w:val="24"/>
      <w:szCs w:val="26"/>
      <w:lang w:val="x-none"/>
    </w:rPr>
  </w:style>
  <w:style w:type="character" w:customStyle="1" w:styleId="aff5">
    <w:name w:val="_Обычный Знак"/>
    <w:link w:val="aff4"/>
    <w:rsid w:val="001F1B13"/>
    <w:rPr>
      <w:rFonts w:ascii="Times New Roman" w:eastAsia="Calibri" w:hAnsi="Times New Roman" w:cs="Times New Roman"/>
      <w:iCs/>
      <w:sz w:val="24"/>
      <w:szCs w:val="26"/>
      <w:lang w:val="x-none"/>
    </w:rPr>
  </w:style>
  <w:style w:type="paragraph" w:styleId="aff6">
    <w:name w:val="Plain Text"/>
    <w:aliases w:val="Текст Знак Знак,Текст Знак Знак Знак,Знак Знак Знак Знак Знак Знак Знак Знак,Знак Знак Знак Знак Знак Знак1 Знак,Знак5,Текст Знак2 Знак Знак,文字缩进,普通文字 Char Char Char,普通文字 Char Char Char Char Char Char Char Char,Знак7"/>
    <w:basedOn w:val="af0"/>
    <w:link w:val="aff7"/>
    <w:rsid w:val="0002656F"/>
    <w:pPr>
      <w:keepNext/>
      <w:tabs>
        <w:tab w:val="left" w:leader="dot" w:pos="9356"/>
      </w:tabs>
      <w:suppressAutoHyphens/>
      <w:spacing w:after="0" w:line="240" w:lineRule="auto"/>
    </w:pPr>
    <w:rPr>
      <w:rFonts w:ascii="Courier New" w:eastAsia="Times New Roman" w:hAnsi="Courier New" w:cs="Courier New"/>
      <w:sz w:val="20"/>
      <w:szCs w:val="20"/>
      <w:lang w:eastAsia="ru-RU"/>
    </w:rPr>
  </w:style>
  <w:style w:type="character" w:customStyle="1" w:styleId="aff7">
    <w:name w:val="Текст Знак"/>
    <w:aliases w:val="Текст Знак Знак Знак1,Текст Знак Знак Знак Знак,Знак Знак Знак Знак Знак Знак Знак Знак Знак2,Знак Знак Знак Знак Знак Знак1 Знак Знак,Знак5 Знак,Текст Знак2 Знак Знак Знак,文字缩进 Знак,普通文字 Char Char Char Знак,Знак7 Знак"/>
    <w:basedOn w:val="af1"/>
    <w:link w:val="aff6"/>
    <w:uiPriority w:val="99"/>
    <w:rsid w:val="0002656F"/>
    <w:rPr>
      <w:rFonts w:ascii="Courier New" w:eastAsia="Times New Roman" w:hAnsi="Courier New" w:cs="Courier New"/>
      <w:sz w:val="20"/>
      <w:szCs w:val="20"/>
      <w:lang w:eastAsia="ru-RU"/>
    </w:rPr>
  </w:style>
  <w:style w:type="paragraph" w:styleId="aff8">
    <w:name w:val="caption"/>
    <w:aliases w:val="Таблица - Название объекта,!! Object Novogor !!,Знак,Caption Char,Caption Char1 Char1 Char Char,Caption Char Char2 Char1 Char Char,Caption Char Char Char Char Char1 Char1 Char Char1 Char,Caption Char Char Char1 Char Char Char, Знак"/>
    <w:basedOn w:val="af0"/>
    <w:next w:val="af0"/>
    <w:link w:val="aff9"/>
    <w:autoRedefine/>
    <w:uiPriority w:val="35"/>
    <w:qFormat/>
    <w:rsid w:val="005373D3"/>
    <w:pPr>
      <w:keepNext/>
      <w:spacing w:after="0" w:line="360" w:lineRule="auto"/>
      <w:ind w:firstLine="567"/>
      <w:jc w:val="center"/>
    </w:pPr>
    <w:rPr>
      <w:rFonts w:ascii="Times New Roman" w:eastAsia="Calibri" w:hAnsi="Times New Roman" w:cs="Times New Roman"/>
      <w:b/>
      <w:bCs/>
      <w:sz w:val="24"/>
      <w:szCs w:val="24"/>
    </w:rPr>
  </w:style>
  <w:style w:type="character" w:customStyle="1" w:styleId="aff9">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link w:val="aff8"/>
    <w:locked/>
    <w:rsid w:val="005373D3"/>
    <w:rPr>
      <w:rFonts w:ascii="Times New Roman" w:eastAsia="Calibri" w:hAnsi="Times New Roman" w:cs="Times New Roman"/>
      <w:b/>
      <w:bCs/>
      <w:sz w:val="24"/>
      <w:szCs w:val="24"/>
    </w:rPr>
  </w:style>
  <w:style w:type="character" w:styleId="affa">
    <w:name w:val="FollowedHyperlink"/>
    <w:basedOn w:val="af1"/>
    <w:uiPriority w:val="99"/>
    <w:unhideWhenUsed/>
    <w:rsid w:val="00FC116A"/>
    <w:rPr>
      <w:color w:val="954F72"/>
      <w:u w:val="single"/>
    </w:rPr>
  </w:style>
  <w:style w:type="paragraph" w:customStyle="1" w:styleId="xl63">
    <w:name w:val="xl63"/>
    <w:basedOn w:val="af0"/>
    <w:qFormat/>
    <w:rsid w:val="00FC116A"/>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64">
    <w:name w:val="xl64"/>
    <w:basedOn w:val="af0"/>
    <w:qFormat/>
    <w:rsid w:val="00FC116A"/>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65">
    <w:name w:val="xl65"/>
    <w:basedOn w:val="af0"/>
    <w:qFormat/>
    <w:rsid w:val="00FC116A"/>
    <w:pPr>
      <w:pBdr>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66">
    <w:name w:val="xl66"/>
    <w:basedOn w:val="af0"/>
    <w:qFormat/>
    <w:rsid w:val="00FC116A"/>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7">
    <w:name w:val="xl67"/>
    <w:basedOn w:val="af0"/>
    <w:qFormat/>
    <w:rsid w:val="00FC116A"/>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68">
    <w:name w:val="xl68"/>
    <w:basedOn w:val="af0"/>
    <w:qFormat/>
    <w:rsid w:val="00FC116A"/>
    <w:pPr>
      <w:pBdr>
        <w:top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69">
    <w:name w:val="xl69"/>
    <w:basedOn w:val="af0"/>
    <w:qFormat/>
    <w:rsid w:val="00FC116A"/>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70">
    <w:name w:val="xl70"/>
    <w:basedOn w:val="af0"/>
    <w:qFormat/>
    <w:rsid w:val="00FC116A"/>
    <w:pPr>
      <w:pBdr>
        <w:top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71">
    <w:name w:val="xl71"/>
    <w:basedOn w:val="af0"/>
    <w:qFormat/>
    <w:rsid w:val="00FC116A"/>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72">
    <w:name w:val="xl72"/>
    <w:basedOn w:val="af0"/>
    <w:qFormat/>
    <w:rsid w:val="00FC116A"/>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73">
    <w:name w:val="xl73"/>
    <w:basedOn w:val="af0"/>
    <w:qFormat/>
    <w:rsid w:val="00D32388"/>
    <w:pPr>
      <w:pBdr>
        <w:top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74">
    <w:name w:val="xl74"/>
    <w:basedOn w:val="af0"/>
    <w:qFormat/>
    <w:rsid w:val="00D32388"/>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75">
    <w:name w:val="xl75"/>
    <w:basedOn w:val="af0"/>
    <w:qFormat/>
    <w:rsid w:val="00D32388"/>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styleId="affb">
    <w:name w:val="endnote text"/>
    <w:basedOn w:val="af0"/>
    <w:link w:val="affc"/>
    <w:unhideWhenUsed/>
    <w:rsid w:val="00F456E4"/>
    <w:pPr>
      <w:spacing w:after="0" w:line="240" w:lineRule="auto"/>
      <w:jc w:val="center"/>
    </w:pPr>
    <w:rPr>
      <w:rFonts w:ascii="Calibri" w:eastAsia="Calibri" w:hAnsi="Calibri" w:cs="Times New Roman"/>
      <w:sz w:val="20"/>
      <w:szCs w:val="20"/>
    </w:rPr>
  </w:style>
  <w:style w:type="character" w:customStyle="1" w:styleId="affc">
    <w:name w:val="Текст концевой сноски Знак"/>
    <w:basedOn w:val="af1"/>
    <w:link w:val="affb"/>
    <w:rsid w:val="00F456E4"/>
    <w:rPr>
      <w:rFonts w:ascii="Calibri" w:eastAsia="Calibri" w:hAnsi="Calibri" w:cs="Times New Roman"/>
      <w:sz w:val="20"/>
      <w:szCs w:val="20"/>
    </w:rPr>
  </w:style>
  <w:style w:type="character" w:customStyle="1" w:styleId="affd">
    <w:name w:val="Текст примечания Знак"/>
    <w:basedOn w:val="af1"/>
    <w:link w:val="affe"/>
    <w:rsid w:val="00B41F8A"/>
    <w:rPr>
      <w:sz w:val="20"/>
      <w:szCs w:val="20"/>
    </w:rPr>
  </w:style>
  <w:style w:type="paragraph" w:styleId="affe">
    <w:name w:val="annotation text"/>
    <w:basedOn w:val="af0"/>
    <w:link w:val="affd"/>
    <w:unhideWhenUsed/>
    <w:rsid w:val="00B41F8A"/>
    <w:pPr>
      <w:spacing w:line="240" w:lineRule="auto"/>
    </w:pPr>
    <w:rPr>
      <w:sz w:val="20"/>
      <w:szCs w:val="20"/>
    </w:rPr>
  </w:style>
  <w:style w:type="character" w:styleId="afff">
    <w:name w:val="Emphasis"/>
    <w:qFormat/>
    <w:rsid w:val="00065085"/>
    <w:rPr>
      <w:sz w:val="26"/>
      <w:szCs w:val="26"/>
    </w:rPr>
  </w:style>
  <w:style w:type="paragraph" w:customStyle="1" w:styleId="msonormal0">
    <w:name w:val="msonormal"/>
    <w:basedOn w:val="af0"/>
    <w:qFormat/>
    <w:rsid w:val="00237C7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8051">
    <w:name w:val="xl58051"/>
    <w:basedOn w:val="af0"/>
    <w:rsid w:val="00237C79"/>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58052">
    <w:name w:val="xl58052"/>
    <w:basedOn w:val="af0"/>
    <w:rsid w:val="00237C7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53">
    <w:name w:val="xl58053"/>
    <w:basedOn w:val="af0"/>
    <w:rsid w:val="00237C7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54">
    <w:name w:val="xl58054"/>
    <w:basedOn w:val="af0"/>
    <w:rsid w:val="00237C7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58055">
    <w:name w:val="xl58055"/>
    <w:basedOn w:val="af0"/>
    <w:rsid w:val="00237C7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58056">
    <w:name w:val="xl58056"/>
    <w:basedOn w:val="af0"/>
    <w:rsid w:val="00237C79"/>
    <w:pPr>
      <w:pBdr>
        <w:top w:val="single" w:sz="4" w:space="0" w:color="auto"/>
        <w:left w:val="single" w:sz="4" w:space="0" w:color="auto"/>
        <w:bottom w:val="single" w:sz="4" w:space="0" w:color="auto"/>
        <w:right w:val="single" w:sz="4"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057">
    <w:name w:val="xl58057"/>
    <w:basedOn w:val="af0"/>
    <w:rsid w:val="00237C79"/>
    <w:pPr>
      <w:pBdr>
        <w:left w:val="single" w:sz="4" w:space="0" w:color="auto"/>
        <w:right w:val="single" w:sz="4"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058">
    <w:name w:val="xl58058"/>
    <w:basedOn w:val="af0"/>
    <w:rsid w:val="00237C7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59">
    <w:name w:val="xl58059"/>
    <w:basedOn w:val="af0"/>
    <w:rsid w:val="00237C7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60">
    <w:name w:val="xl58060"/>
    <w:basedOn w:val="af0"/>
    <w:rsid w:val="00237C79"/>
    <w:pPr>
      <w:pBdr>
        <w:top w:val="single" w:sz="4" w:space="0" w:color="auto"/>
        <w:left w:val="single" w:sz="4" w:space="0" w:color="auto"/>
        <w:bottom w:val="single" w:sz="4" w:space="0" w:color="auto"/>
        <w:right w:val="single" w:sz="4" w:space="0" w:color="auto"/>
      </w:pBdr>
      <w:shd w:val="clear" w:color="000000" w:fill="E5E5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61">
    <w:name w:val="xl58061"/>
    <w:basedOn w:val="af0"/>
    <w:rsid w:val="00237C7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62">
    <w:name w:val="xl58062"/>
    <w:basedOn w:val="af0"/>
    <w:rsid w:val="00237C7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character" w:customStyle="1" w:styleId="apple-style-span">
    <w:name w:val="apple-style-span"/>
    <w:basedOn w:val="af1"/>
    <w:rsid w:val="00400E4C"/>
  </w:style>
  <w:style w:type="paragraph" w:customStyle="1" w:styleId="xl58049">
    <w:name w:val="xl58049"/>
    <w:basedOn w:val="af0"/>
    <w:rsid w:val="002C654E"/>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58050">
    <w:name w:val="xl58050"/>
    <w:basedOn w:val="af0"/>
    <w:rsid w:val="002C654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63">
    <w:name w:val="xl58063"/>
    <w:basedOn w:val="af0"/>
    <w:rsid w:val="00E171F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58064">
    <w:name w:val="xl58064"/>
    <w:basedOn w:val="af0"/>
    <w:rsid w:val="00E171F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58065">
    <w:name w:val="xl58065"/>
    <w:basedOn w:val="af0"/>
    <w:rsid w:val="00E171F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58066">
    <w:name w:val="xl58066"/>
    <w:basedOn w:val="af0"/>
    <w:rsid w:val="00E171F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58067">
    <w:name w:val="xl58067"/>
    <w:basedOn w:val="af0"/>
    <w:rsid w:val="003F795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76">
    <w:name w:val="xl76"/>
    <w:basedOn w:val="af0"/>
    <w:qFormat/>
    <w:rsid w:val="00577B43"/>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7">
    <w:name w:val="xl77"/>
    <w:basedOn w:val="af0"/>
    <w:qFormat/>
    <w:rsid w:val="00577B43"/>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8">
    <w:name w:val="xl78"/>
    <w:basedOn w:val="af0"/>
    <w:qFormat/>
    <w:rsid w:val="00577B43"/>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9">
    <w:name w:val="xl79"/>
    <w:basedOn w:val="af0"/>
    <w:qFormat/>
    <w:rsid w:val="00577B43"/>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0">
    <w:name w:val="xl80"/>
    <w:basedOn w:val="af0"/>
    <w:qFormat/>
    <w:rsid w:val="00577B4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character" w:customStyle="1" w:styleId="ArialUnicodeMS115pt">
    <w:name w:val="Основной текст + Arial Unicode MS;11.5 pt"/>
    <w:basedOn w:val="af1"/>
    <w:rsid w:val="00236AFB"/>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character" w:customStyle="1" w:styleId="afff0">
    <w:name w:val="Основной текст_"/>
    <w:basedOn w:val="af1"/>
    <w:link w:val="28"/>
    <w:locked/>
    <w:rsid w:val="00236AFB"/>
    <w:rPr>
      <w:rFonts w:ascii="Arial" w:eastAsia="Arial" w:hAnsi="Arial" w:cs="Arial"/>
      <w:shd w:val="clear" w:color="auto" w:fill="FFFFFF"/>
    </w:rPr>
  </w:style>
  <w:style w:type="paragraph" w:customStyle="1" w:styleId="28">
    <w:name w:val="Основной текст2"/>
    <w:basedOn w:val="af0"/>
    <w:link w:val="afff0"/>
    <w:rsid w:val="00236AFB"/>
    <w:pPr>
      <w:shd w:val="clear" w:color="auto" w:fill="FFFFFF"/>
      <w:spacing w:before="7680" w:after="0" w:line="0" w:lineRule="atLeast"/>
      <w:ind w:hanging="360"/>
      <w:jc w:val="center"/>
    </w:pPr>
    <w:rPr>
      <w:rFonts w:ascii="Arial" w:eastAsia="Arial" w:hAnsi="Arial" w:cs="Arial"/>
    </w:rPr>
  </w:style>
  <w:style w:type="character" w:styleId="afff1">
    <w:name w:val="annotation reference"/>
    <w:basedOn w:val="af1"/>
    <w:unhideWhenUsed/>
    <w:rsid w:val="0038641A"/>
    <w:rPr>
      <w:sz w:val="16"/>
      <w:szCs w:val="16"/>
    </w:rPr>
  </w:style>
  <w:style w:type="paragraph" w:styleId="afff2">
    <w:name w:val="annotation subject"/>
    <w:basedOn w:val="affe"/>
    <w:next w:val="affe"/>
    <w:link w:val="afff3"/>
    <w:unhideWhenUsed/>
    <w:rsid w:val="0038641A"/>
    <w:rPr>
      <w:b/>
      <w:bCs/>
    </w:rPr>
  </w:style>
  <w:style w:type="character" w:customStyle="1" w:styleId="afff3">
    <w:name w:val="Тема примечания Знак"/>
    <w:basedOn w:val="affd"/>
    <w:link w:val="afff2"/>
    <w:rsid w:val="0038641A"/>
    <w:rPr>
      <w:b/>
      <w:bCs/>
      <w:sz w:val="20"/>
      <w:szCs w:val="20"/>
    </w:rPr>
  </w:style>
  <w:style w:type="character" w:customStyle="1" w:styleId="41">
    <w:name w:val="Заголовок 4 Знак"/>
    <w:basedOn w:val="af1"/>
    <w:link w:val="40"/>
    <w:uiPriority w:val="9"/>
    <w:rsid w:val="0065559D"/>
    <w:rPr>
      <w:rFonts w:ascii="Cambria" w:eastAsia="Times New Roman" w:hAnsi="Cambria" w:cs="Times New Roman"/>
      <w:i/>
      <w:iCs/>
      <w:color w:val="365F91"/>
      <w:sz w:val="26"/>
      <w:lang w:eastAsia="ru-RU"/>
    </w:rPr>
  </w:style>
  <w:style w:type="character" w:customStyle="1" w:styleId="51">
    <w:name w:val="Заголовок 5 Знак"/>
    <w:basedOn w:val="af1"/>
    <w:link w:val="50"/>
    <w:rsid w:val="0065559D"/>
    <w:rPr>
      <w:rFonts w:ascii="Cambria" w:eastAsia="Times New Roman" w:hAnsi="Cambria" w:cs="Times New Roman"/>
      <w:color w:val="365F91"/>
      <w:sz w:val="26"/>
      <w:lang w:eastAsia="ru-RU"/>
    </w:rPr>
  </w:style>
  <w:style w:type="character" w:customStyle="1" w:styleId="61">
    <w:name w:val="Заголовок 6 Знак"/>
    <w:basedOn w:val="af1"/>
    <w:link w:val="60"/>
    <w:rsid w:val="0065559D"/>
    <w:rPr>
      <w:rFonts w:ascii="Times New Roman" w:eastAsia="Times New Roman" w:hAnsi="Times New Roman" w:cs="Times New Roman"/>
      <w:b/>
      <w:bCs/>
      <w:lang w:eastAsia="ru-RU"/>
    </w:rPr>
  </w:style>
  <w:style w:type="character" w:customStyle="1" w:styleId="71">
    <w:name w:val="Заголовок 7 Знак"/>
    <w:basedOn w:val="af1"/>
    <w:link w:val="70"/>
    <w:rsid w:val="0065559D"/>
    <w:rPr>
      <w:rFonts w:ascii="Times New Roman" w:eastAsia="Times New Roman" w:hAnsi="Times New Roman" w:cs="Times New Roman"/>
      <w:sz w:val="24"/>
      <w:szCs w:val="24"/>
      <w:lang w:eastAsia="ru-RU"/>
    </w:rPr>
  </w:style>
  <w:style w:type="character" w:customStyle="1" w:styleId="80">
    <w:name w:val="Заголовок 8 Знак"/>
    <w:basedOn w:val="af1"/>
    <w:link w:val="8"/>
    <w:rsid w:val="0065559D"/>
    <w:rPr>
      <w:rFonts w:ascii="Times New Roman" w:eastAsia="Times New Roman" w:hAnsi="Times New Roman" w:cs="Times New Roman"/>
      <w:i/>
      <w:iCs/>
      <w:sz w:val="24"/>
      <w:szCs w:val="24"/>
      <w:lang w:eastAsia="ru-RU"/>
    </w:rPr>
  </w:style>
  <w:style w:type="character" w:customStyle="1" w:styleId="90">
    <w:name w:val="Заголовок 9 Знак"/>
    <w:basedOn w:val="af1"/>
    <w:link w:val="9"/>
    <w:rsid w:val="0065559D"/>
    <w:rPr>
      <w:rFonts w:ascii="Cambria" w:eastAsia="Times New Roman" w:hAnsi="Cambria" w:cs="Times New Roman"/>
      <w:i/>
      <w:iCs/>
      <w:color w:val="404040"/>
      <w:sz w:val="20"/>
      <w:szCs w:val="20"/>
    </w:rPr>
  </w:style>
  <w:style w:type="numbering" w:customStyle="1" w:styleId="1f4">
    <w:name w:val="Нет списка1"/>
    <w:next w:val="af3"/>
    <w:uiPriority w:val="99"/>
    <w:semiHidden/>
    <w:unhideWhenUsed/>
    <w:rsid w:val="0065559D"/>
  </w:style>
  <w:style w:type="paragraph" w:customStyle="1" w:styleId="314">
    <w:name w:val="Заголовок 31"/>
    <w:basedOn w:val="af0"/>
    <w:next w:val="af0"/>
    <w:uiPriority w:val="1"/>
    <w:unhideWhenUsed/>
    <w:qFormat/>
    <w:rsid w:val="0065559D"/>
    <w:pPr>
      <w:keepNext/>
      <w:keepLines/>
      <w:spacing w:before="40" w:after="0"/>
      <w:ind w:firstLine="709"/>
      <w:jc w:val="both"/>
      <w:outlineLvl w:val="2"/>
    </w:pPr>
    <w:rPr>
      <w:rFonts w:ascii="Cambria" w:eastAsia="Times New Roman" w:hAnsi="Cambria" w:cs="Times New Roman"/>
      <w:color w:val="243F60"/>
      <w:sz w:val="24"/>
      <w:szCs w:val="24"/>
      <w:lang w:eastAsia="ru-RU"/>
    </w:rPr>
  </w:style>
  <w:style w:type="paragraph" w:customStyle="1" w:styleId="410">
    <w:name w:val="Заголовок 41"/>
    <w:basedOn w:val="af0"/>
    <w:next w:val="af0"/>
    <w:uiPriority w:val="1"/>
    <w:unhideWhenUsed/>
    <w:qFormat/>
    <w:rsid w:val="0065559D"/>
    <w:pPr>
      <w:keepNext/>
      <w:keepLines/>
      <w:spacing w:before="40" w:after="0"/>
      <w:ind w:firstLine="709"/>
      <w:jc w:val="both"/>
      <w:outlineLvl w:val="3"/>
    </w:pPr>
    <w:rPr>
      <w:rFonts w:ascii="Cambria" w:eastAsia="Times New Roman" w:hAnsi="Cambria" w:cs="Times New Roman"/>
      <w:i/>
      <w:iCs/>
      <w:color w:val="365F91"/>
      <w:sz w:val="26"/>
      <w:lang w:eastAsia="ru-RU"/>
    </w:rPr>
  </w:style>
  <w:style w:type="paragraph" w:customStyle="1" w:styleId="510">
    <w:name w:val="Заголовок 51"/>
    <w:basedOn w:val="af0"/>
    <w:next w:val="af0"/>
    <w:uiPriority w:val="99"/>
    <w:unhideWhenUsed/>
    <w:qFormat/>
    <w:rsid w:val="0065559D"/>
    <w:pPr>
      <w:keepNext/>
      <w:keepLines/>
      <w:spacing w:before="40" w:after="0"/>
      <w:ind w:firstLine="709"/>
      <w:jc w:val="both"/>
      <w:outlineLvl w:val="4"/>
    </w:pPr>
    <w:rPr>
      <w:rFonts w:ascii="Cambria" w:eastAsia="Times New Roman" w:hAnsi="Cambria" w:cs="Times New Roman"/>
      <w:color w:val="365F91"/>
      <w:sz w:val="26"/>
      <w:lang w:eastAsia="ru-RU"/>
    </w:rPr>
  </w:style>
  <w:style w:type="numbering" w:customStyle="1" w:styleId="116">
    <w:name w:val="Нет списка11"/>
    <w:next w:val="af3"/>
    <w:uiPriority w:val="99"/>
    <w:semiHidden/>
    <w:unhideWhenUsed/>
    <w:rsid w:val="0065559D"/>
  </w:style>
  <w:style w:type="character" w:customStyle="1" w:styleId="117">
    <w:name w:val="Заголовок 1 Знак1"/>
    <w:aliases w:val="Заголовок 1 Знак Знак Знак Знак Знак Знак1,Заголовок 1 Знак Знак Знак1,H1 Знак1,Знак Знак Знак Знак Знак2,Знак Знак Знак Знак Знак Знак1,Heading 1 Char2 Знак1,Heading 1 Char Char1 Знак1,Heading 1 Char1 Char Char Знак1,заголовок 1 Знак1"/>
    <w:basedOn w:val="af1"/>
    <w:qFormat/>
    <w:rsid w:val="0065559D"/>
    <w:rPr>
      <w:rFonts w:ascii="Cambria" w:eastAsia="Times New Roman" w:hAnsi="Cambria" w:cs="Times New Roman"/>
      <w:color w:val="365F91"/>
      <w:sz w:val="32"/>
      <w:szCs w:val="32"/>
    </w:rPr>
  </w:style>
  <w:style w:type="paragraph" w:styleId="HTML">
    <w:name w:val="HTML Preformatted"/>
    <w:basedOn w:val="af0"/>
    <w:link w:val="HTML0"/>
    <w:unhideWhenUsed/>
    <w:rsid w:val="006555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f1"/>
    <w:link w:val="HTML"/>
    <w:rsid w:val="0065559D"/>
    <w:rPr>
      <w:rFonts w:ascii="Courier New" w:eastAsia="Times New Roman" w:hAnsi="Courier New" w:cs="Courier New"/>
      <w:sz w:val="20"/>
      <w:szCs w:val="20"/>
      <w:lang w:eastAsia="ru-RU"/>
    </w:rPr>
  </w:style>
  <w:style w:type="paragraph" w:styleId="afff4">
    <w:name w:val="Normal (Web)"/>
    <w:aliases w:val="Обычный (Web),Обычный (Web)1,Обычный (веб)1,Обычный (веб)11,Обычный (веб) Знак2 Знак,Обычный (веб) Знак Знак1 Знак,Обычный (веб) Знак1 Знак Знак Знак2,Обычный (веб) Знак Знак Знак Знак Знак2"/>
    <w:basedOn w:val="af0"/>
    <w:uiPriority w:val="99"/>
    <w:unhideWhenUsed/>
    <w:qFormat/>
    <w:rsid w:val="0065559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42">
    <w:name w:val="toc 4"/>
    <w:basedOn w:val="af0"/>
    <w:next w:val="af0"/>
    <w:autoRedefine/>
    <w:uiPriority w:val="39"/>
    <w:unhideWhenUsed/>
    <w:rsid w:val="0065559D"/>
    <w:pPr>
      <w:spacing w:after="100"/>
      <w:ind w:left="660"/>
    </w:pPr>
    <w:rPr>
      <w:rFonts w:ascii="Calibri" w:eastAsia="Times New Roman" w:hAnsi="Calibri" w:cs="Times New Roman"/>
      <w:lang w:eastAsia="ru-RU"/>
    </w:rPr>
  </w:style>
  <w:style w:type="paragraph" w:styleId="52">
    <w:name w:val="toc 5"/>
    <w:basedOn w:val="af0"/>
    <w:next w:val="af0"/>
    <w:autoRedefine/>
    <w:uiPriority w:val="39"/>
    <w:unhideWhenUsed/>
    <w:rsid w:val="0065559D"/>
    <w:pPr>
      <w:spacing w:after="100"/>
      <w:ind w:left="880"/>
    </w:pPr>
    <w:rPr>
      <w:rFonts w:ascii="Calibri" w:eastAsia="Times New Roman" w:hAnsi="Calibri" w:cs="Times New Roman"/>
      <w:lang w:eastAsia="ru-RU"/>
    </w:rPr>
  </w:style>
  <w:style w:type="paragraph" w:styleId="62">
    <w:name w:val="toc 6"/>
    <w:basedOn w:val="af0"/>
    <w:next w:val="af0"/>
    <w:autoRedefine/>
    <w:uiPriority w:val="39"/>
    <w:unhideWhenUsed/>
    <w:rsid w:val="0065559D"/>
    <w:pPr>
      <w:spacing w:after="100"/>
      <w:ind w:left="1100"/>
    </w:pPr>
    <w:rPr>
      <w:rFonts w:ascii="Calibri" w:eastAsia="Times New Roman" w:hAnsi="Calibri" w:cs="Times New Roman"/>
      <w:lang w:eastAsia="ru-RU"/>
    </w:rPr>
  </w:style>
  <w:style w:type="paragraph" w:styleId="72">
    <w:name w:val="toc 7"/>
    <w:basedOn w:val="af0"/>
    <w:next w:val="af0"/>
    <w:autoRedefine/>
    <w:uiPriority w:val="39"/>
    <w:unhideWhenUsed/>
    <w:rsid w:val="0065559D"/>
    <w:pPr>
      <w:spacing w:after="100"/>
      <w:ind w:left="1320"/>
    </w:pPr>
    <w:rPr>
      <w:rFonts w:ascii="Calibri" w:eastAsia="Times New Roman" w:hAnsi="Calibri" w:cs="Times New Roman"/>
      <w:lang w:eastAsia="ru-RU"/>
    </w:rPr>
  </w:style>
  <w:style w:type="paragraph" w:styleId="81">
    <w:name w:val="toc 8"/>
    <w:basedOn w:val="af0"/>
    <w:next w:val="af0"/>
    <w:autoRedefine/>
    <w:uiPriority w:val="39"/>
    <w:unhideWhenUsed/>
    <w:rsid w:val="0065559D"/>
    <w:pPr>
      <w:spacing w:after="100"/>
      <w:ind w:left="1540"/>
    </w:pPr>
    <w:rPr>
      <w:rFonts w:ascii="Calibri" w:eastAsia="Times New Roman" w:hAnsi="Calibri" w:cs="Times New Roman"/>
      <w:lang w:eastAsia="ru-RU"/>
    </w:rPr>
  </w:style>
  <w:style w:type="paragraph" w:styleId="91">
    <w:name w:val="toc 9"/>
    <w:basedOn w:val="af0"/>
    <w:next w:val="af0"/>
    <w:autoRedefine/>
    <w:uiPriority w:val="39"/>
    <w:unhideWhenUsed/>
    <w:rsid w:val="0065559D"/>
    <w:pPr>
      <w:spacing w:after="100"/>
      <w:ind w:left="1760"/>
    </w:pPr>
    <w:rPr>
      <w:rFonts w:ascii="Calibri" w:eastAsia="Times New Roman" w:hAnsi="Calibri" w:cs="Times New Roman"/>
      <w:lang w:eastAsia="ru-RU"/>
    </w:rPr>
  </w:style>
  <w:style w:type="character" w:customStyle="1" w:styleId="afff5">
    <w:name w:val="Текст сноски Знак"/>
    <w:aliases w:val="Table_Footnote_last Знак Знак1,Table_Footnote_last Знак Знак Знак,Table_Footnote_last Знак1,Знак6 Знак"/>
    <w:basedOn w:val="af1"/>
    <w:link w:val="afff6"/>
    <w:locked/>
    <w:rsid w:val="0065559D"/>
    <w:rPr>
      <w:rFonts w:ascii="TimesET" w:hAnsi="TimesET" w:cs="TimesET"/>
      <w:kern w:val="24"/>
    </w:rPr>
  </w:style>
  <w:style w:type="paragraph" w:customStyle="1" w:styleId="TableFootnotelast1">
    <w:name w:val="Table_Footnote_last1"/>
    <w:basedOn w:val="af0"/>
    <w:next w:val="afff6"/>
    <w:uiPriority w:val="99"/>
    <w:semiHidden/>
    <w:unhideWhenUsed/>
    <w:rsid w:val="0065559D"/>
    <w:pPr>
      <w:keepLines/>
      <w:spacing w:before="120" w:after="120" w:line="240" w:lineRule="auto"/>
      <w:ind w:firstLine="567"/>
      <w:jc w:val="both"/>
    </w:pPr>
    <w:rPr>
      <w:rFonts w:ascii="TimesET" w:hAnsi="TimesET" w:cs="TimesET"/>
      <w:kern w:val="24"/>
    </w:rPr>
  </w:style>
  <w:style w:type="character" w:customStyle="1" w:styleId="1f5">
    <w:name w:val="Текст сноски Знак1"/>
    <w:aliases w:val="Table_Footnote_last Знак Знак2,Table_Footnote_last Знак Знак Знак1,Table_Footnote_last Знак2,Знак6 Знак1"/>
    <w:basedOn w:val="af1"/>
    <w:uiPriority w:val="99"/>
    <w:semiHidden/>
    <w:rsid w:val="0065559D"/>
    <w:rPr>
      <w:rFonts w:ascii="Times New Roman" w:eastAsia="Times New Roman" w:hAnsi="Times New Roman" w:cs="Times New Roman"/>
      <w:sz w:val="20"/>
      <w:szCs w:val="20"/>
      <w:lang w:eastAsia="ru-RU"/>
    </w:rPr>
  </w:style>
  <w:style w:type="paragraph" w:customStyle="1" w:styleId="1f6">
    <w:name w:val="Верхний колонтитул Знак Знак Знак Знак Знак Знак Знак Знак Знак1"/>
    <w:basedOn w:val="af0"/>
    <w:next w:val="afc"/>
    <w:uiPriority w:val="99"/>
    <w:semiHidden/>
    <w:unhideWhenUsed/>
    <w:rsid w:val="0065559D"/>
    <w:pPr>
      <w:tabs>
        <w:tab w:val="center" w:pos="4677"/>
        <w:tab w:val="right" w:pos="9355"/>
      </w:tabs>
      <w:spacing w:after="0" w:line="240" w:lineRule="auto"/>
      <w:ind w:firstLine="709"/>
      <w:jc w:val="both"/>
    </w:pPr>
    <w:rPr>
      <w:rFonts w:ascii="Times New Roman" w:hAnsi="Times New Roman" w:cs="Times New Roman"/>
      <w:sz w:val="26"/>
    </w:rPr>
  </w:style>
  <w:style w:type="character" w:customStyle="1" w:styleId="1f7">
    <w:name w:val="Верхний колонтитул Знак1"/>
    <w:aliases w:val="Верхний колонтитул Знак1 Знак2 Знак Знак Знак Знак Знак1,Верхний колонтитул Знак Знак Знак1 Знак Знак Знак Знак Знак1,Верхний колонтитул Знак1 Знак Знак Знак2 Знак Знак Знак Знак Знак1"/>
    <w:basedOn w:val="af1"/>
    <w:uiPriority w:val="99"/>
    <w:semiHidden/>
    <w:rsid w:val="0065559D"/>
    <w:rPr>
      <w:rFonts w:ascii="Times New Roman" w:eastAsia="Times New Roman" w:hAnsi="Times New Roman" w:cs="Times New Roman"/>
      <w:sz w:val="26"/>
      <w:lang w:eastAsia="ru-RU"/>
    </w:rPr>
  </w:style>
  <w:style w:type="paragraph" w:styleId="afff7">
    <w:name w:val="table of figures"/>
    <w:aliases w:val="Перечень таблиц"/>
    <w:basedOn w:val="af0"/>
    <w:next w:val="af0"/>
    <w:uiPriority w:val="99"/>
    <w:unhideWhenUsed/>
    <w:qFormat/>
    <w:rsid w:val="0065559D"/>
    <w:pPr>
      <w:spacing w:after="0"/>
    </w:pPr>
    <w:rPr>
      <w:rFonts w:ascii="Calibri" w:eastAsia="Calibri" w:hAnsi="Calibri" w:cs="Times New Roman"/>
    </w:rPr>
  </w:style>
  <w:style w:type="paragraph" w:styleId="afff8">
    <w:name w:val="Body Text"/>
    <w:aliases w:val="TabelTekst,text,Body Text2, Char,Body Text2 Char Char Char Char Char Char Char Char Char,Char,Main text,Body Text Char2 Char,Body Text Char1 Char Char,Body Text Char Char Char Char,TabelTekst Char Char Char Char,???????? ????? ??????????"/>
    <w:basedOn w:val="af0"/>
    <w:link w:val="afff9"/>
    <w:unhideWhenUsed/>
    <w:qFormat/>
    <w:rsid w:val="0065559D"/>
    <w:pPr>
      <w:spacing w:before="120" w:after="120" w:line="360" w:lineRule="auto"/>
      <w:ind w:firstLine="425"/>
      <w:jc w:val="both"/>
    </w:pPr>
    <w:rPr>
      <w:rFonts w:ascii="Times New Roman" w:eastAsia="Times New Roman" w:hAnsi="Times New Roman" w:cs="Times New Roman"/>
      <w:sz w:val="26"/>
      <w:szCs w:val="26"/>
      <w:lang w:eastAsia="ru-RU"/>
    </w:rPr>
  </w:style>
  <w:style w:type="character" w:customStyle="1" w:styleId="afff9">
    <w:name w:val="Основной текст Знак"/>
    <w:aliases w:val="TabelTekst Знак,text Знак,Body Text2 Знак, Char Знак,Body Text2 Char Char Char Char Char Char Char Char Char Знак,Char Знак,Main text Знак,Body Text Char2 Char Знак,Body Text Char1 Char Char Знак,Body Text Char Char Char Char Знак"/>
    <w:basedOn w:val="af1"/>
    <w:link w:val="afff8"/>
    <w:rsid w:val="0065559D"/>
    <w:rPr>
      <w:rFonts w:ascii="Times New Roman" w:eastAsia="Times New Roman" w:hAnsi="Times New Roman" w:cs="Times New Roman"/>
      <w:sz w:val="26"/>
      <w:szCs w:val="26"/>
      <w:lang w:eastAsia="ru-RU"/>
    </w:rPr>
  </w:style>
  <w:style w:type="paragraph" w:styleId="afffa">
    <w:name w:val="List"/>
    <w:basedOn w:val="afff8"/>
    <w:link w:val="afffb"/>
    <w:unhideWhenUsed/>
    <w:rsid w:val="0065559D"/>
    <w:pPr>
      <w:suppressAutoHyphens/>
      <w:spacing w:before="0" w:line="240" w:lineRule="auto"/>
      <w:ind w:firstLine="0"/>
      <w:jc w:val="left"/>
    </w:pPr>
    <w:rPr>
      <w:rFonts w:ascii="Arial" w:hAnsi="Arial" w:cs="Mangal"/>
      <w:sz w:val="20"/>
      <w:szCs w:val="20"/>
      <w:lang w:eastAsia="ar-SA"/>
    </w:rPr>
  </w:style>
  <w:style w:type="paragraph" w:styleId="afffc">
    <w:name w:val="Title"/>
    <w:basedOn w:val="af0"/>
    <w:link w:val="afffd"/>
    <w:qFormat/>
    <w:rsid w:val="0065559D"/>
    <w:pPr>
      <w:spacing w:after="0" w:line="240" w:lineRule="auto"/>
      <w:jc w:val="center"/>
    </w:pPr>
    <w:rPr>
      <w:rFonts w:ascii="Times New Roman" w:eastAsia="Times New Roman" w:hAnsi="Times New Roman" w:cs="Times New Roman"/>
      <w:sz w:val="24"/>
      <w:szCs w:val="20"/>
      <w:lang w:eastAsia="ru-RU"/>
    </w:rPr>
  </w:style>
  <w:style w:type="character" w:customStyle="1" w:styleId="afffd">
    <w:name w:val="Заголовок Знак"/>
    <w:basedOn w:val="af1"/>
    <w:link w:val="afffc"/>
    <w:rsid w:val="0065559D"/>
    <w:rPr>
      <w:rFonts w:ascii="Times New Roman" w:eastAsia="Times New Roman" w:hAnsi="Times New Roman" w:cs="Times New Roman"/>
      <w:sz w:val="24"/>
      <w:szCs w:val="20"/>
      <w:lang w:eastAsia="ru-RU"/>
    </w:rPr>
  </w:style>
  <w:style w:type="paragraph" w:styleId="afffe">
    <w:name w:val="Body Text Indent"/>
    <w:basedOn w:val="af0"/>
    <w:link w:val="affff"/>
    <w:unhideWhenUsed/>
    <w:qFormat/>
    <w:rsid w:val="0065559D"/>
    <w:pPr>
      <w:spacing w:after="0" w:line="240" w:lineRule="auto"/>
      <w:ind w:firstLine="720"/>
    </w:pPr>
    <w:rPr>
      <w:rFonts w:ascii="Times New Roman" w:eastAsia="Times New Roman" w:hAnsi="Times New Roman" w:cs="Times New Roman"/>
      <w:sz w:val="24"/>
      <w:szCs w:val="20"/>
      <w:lang w:eastAsia="ru-RU"/>
    </w:rPr>
  </w:style>
  <w:style w:type="character" w:customStyle="1" w:styleId="affff">
    <w:name w:val="Основной текст с отступом Знак"/>
    <w:basedOn w:val="af1"/>
    <w:link w:val="afffe"/>
    <w:rsid w:val="0065559D"/>
    <w:rPr>
      <w:rFonts w:ascii="Times New Roman" w:eastAsia="Times New Roman" w:hAnsi="Times New Roman" w:cs="Times New Roman"/>
      <w:sz w:val="24"/>
      <w:szCs w:val="20"/>
      <w:lang w:eastAsia="ru-RU"/>
    </w:rPr>
  </w:style>
  <w:style w:type="paragraph" w:styleId="affff0">
    <w:name w:val="Subtitle"/>
    <w:basedOn w:val="af0"/>
    <w:link w:val="affff1"/>
    <w:qFormat/>
    <w:rsid w:val="0065559D"/>
    <w:pPr>
      <w:spacing w:after="0" w:line="240" w:lineRule="auto"/>
      <w:ind w:right="-365"/>
      <w:jc w:val="center"/>
    </w:pPr>
    <w:rPr>
      <w:rFonts w:ascii="Times New Roman" w:eastAsia="Times New Roman" w:hAnsi="Times New Roman" w:cs="Times New Roman"/>
      <w:b/>
      <w:sz w:val="28"/>
      <w:szCs w:val="24"/>
      <w:lang w:val="x-none" w:eastAsia="x-none"/>
    </w:rPr>
  </w:style>
  <w:style w:type="character" w:customStyle="1" w:styleId="affff1">
    <w:name w:val="Подзаголовок Знак"/>
    <w:basedOn w:val="af1"/>
    <w:link w:val="affff0"/>
    <w:rsid w:val="0065559D"/>
    <w:rPr>
      <w:rFonts w:ascii="Times New Roman" w:eastAsia="Times New Roman" w:hAnsi="Times New Roman" w:cs="Times New Roman"/>
      <w:b/>
      <w:sz w:val="28"/>
      <w:szCs w:val="24"/>
      <w:lang w:val="x-none" w:eastAsia="x-none"/>
    </w:rPr>
  </w:style>
  <w:style w:type="paragraph" w:styleId="29">
    <w:name w:val="Body Text 2"/>
    <w:basedOn w:val="af0"/>
    <w:link w:val="2a"/>
    <w:unhideWhenUsed/>
    <w:rsid w:val="0065559D"/>
    <w:pPr>
      <w:spacing w:before="60" w:after="0" w:line="240" w:lineRule="auto"/>
      <w:ind w:firstLine="709"/>
      <w:jc w:val="both"/>
    </w:pPr>
    <w:rPr>
      <w:rFonts w:ascii="Times New Roman" w:eastAsia="Times New Roman" w:hAnsi="Times New Roman" w:cs="Times New Roman"/>
      <w:sz w:val="26"/>
      <w:szCs w:val="21"/>
      <w:lang w:eastAsia="ru-RU"/>
    </w:rPr>
  </w:style>
  <w:style w:type="character" w:customStyle="1" w:styleId="2a">
    <w:name w:val="Основной текст 2 Знак"/>
    <w:basedOn w:val="af1"/>
    <w:link w:val="29"/>
    <w:rsid w:val="0065559D"/>
    <w:rPr>
      <w:rFonts w:ascii="Times New Roman" w:eastAsia="Times New Roman" w:hAnsi="Times New Roman" w:cs="Times New Roman"/>
      <w:sz w:val="26"/>
      <w:szCs w:val="21"/>
      <w:lang w:eastAsia="ru-RU"/>
    </w:rPr>
  </w:style>
  <w:style w:type="character" w:customStyle="1" w:styleId="2b">
    <w:name w:val="Основной текст с отступом 2 Знак"/>
    <w:aliases w:val=" Знак Знак Знак Знак Знак Знак1, Знак Знак Знак Знак Знак Знак Знак,Знак Знак Знак Знак Знак Знак Знак Знак Знак Знак Знак Знак"/>
    <w:basedOn w:val="af1"/>
    <w:link w:val="2c"/>
    <w:locked/>
    <w:rsid w:val="0065559D"/>
    <w:rPr>
      <w:rFonts w:ascii="Arial" w:eastAsia="Times New Roman" w:hAnsi="Arial" w:cs="Arial"/>
      <w:sz w:val="20"/>
      <w:szCs w:val="20"/>
    </w:rPr>
  </w:style>
  <w:style w:type="paragraph" w:styleId="37">
    <w:name w:val="Body Text Indent 3"/>
    <w:basedOn w:val="af0"/>
    <w:link w:val="38"/>
    <w:unhideWhenUsed/>
    <w:rsid w:val="0065559D"/>
    <w:pPr>
      <w:spacing w:before="120" w:after="0" w:line="240" w:lineRule="auto"/>
      <w:ind w:firstLine="709"/>
      <w:jc w:val="both"/>
    </w:pPr>
    <w:rPr>
      <w:rFonts w:ascii="Times New Roman" w:eastAsia="Times New Roman" w:hAnsi="Times New Roman" w:cs="Times New Roman"/>
      <w:color w:val="0000FF"/>
      <w:sz w:val="24"/>
      <w:szCs w:val="24"/>
      <w:lang w:val="x-none" w:eastAsia="x-none"/>
    </w:rPr>
  </w:style>
  <w:style w:type="character" w:customStyle="1" w:styleId="38">
    <w:name w:val="Основной текст с отступом 3 Знак"/>
    <w:basedOn w:val="af1"/>
    <w:link w:val="37"/>
    <w:rsid w:val="0065559D"/>
    <w:rPr>
      <w:rFonts w:ascii="Times New Roman" w:eastAsia="Times New Roman" w:hAnsi="Times New Roman" w:cs="Times New Roman"/>
      <w:color w:val="0000FF"/>
      <w:sz w:val="24"/>
      <w:szCs w:val="24"/>
      <w:lang w:val="x-none" w:eastAsia="x-none"/>
    </w:rPr>
  </w:style>
  <w:style w:type="paragraph" w:styleId="affff2">
    <w:name w:val="Block Text"/>
    <w:basedOn w:val="af0"/>
    <w:unhideWhenUsed/>
    <w:rsid w:val="0065559D"/>
    <w:pPr>
      <w:spacing w:after="0" w:line="240" w:lineRule="auto"/>
      <w:ind w:left="113" w:right="113"/>
    </w:pPr>
    <w:rPr>
      <w:rFonts w:ascii="Times New Roman" w:eastAsia="Times New Roman" w:hAnsi="Times New Roman" w:cs="Times New Roman"/>
      <w:b/>
      <w:sz w:val="20"/>
      <w:szCs w:val="20"/>
      <w:lang w:eastAsia="ru-RU"/>
    </w:rPr>
  </w:style>
  <w:style w:type="paragraph" w:styleId="affff3">
    <w:name w:val="Document Map"/>
    <w:basedOn w:val="af0"/>
    <w:link w:val="affff4"/>
    <w:unhideWhenUsed/>
    <w:rsid w:val="0065559D"/>
    <w:pPr>
      <w:spacing w:after="0" w:line="240" w:lineRule="auto"/>
    </w:pPr>
    <w:rPr>
      <w:rFonts w:ascii="Tahoma" w:eastAsia="Calibri" w:hAnsi="Tahoma" w:cs="Tahoma"/>
      <w:sz w:val="16"/>
      <w:szCs w:val="16"/>
      <w:lang w:eastAsia="ru-RU"/>
    </w:rPr>
  </w:style>
  <w:style w:type="character" w:customStyle="1" w:styleId="affff4">
    <w:name w:val="Схема документа Знак"/>
    <w:basedOn w:val="af1"/>
    <w:link w:val="affff3"/>
    <w:rsid w:val="0065559D"/>
    <w:rPr>
      <w:rFonts w:ascii="Tahoma" w:eastAsia="Calibri" w:hAnsi="Tahoma" w:cs="Tahoma"/>
      <w:sz w:val="16"/>
      <w:szCs w:val="16"/>
      <w:lang w:eastAsia="ru-RU"/>
    </w:rPr>
  </w:style>
  <w:style w:type="paragraph" w:styleId="affff5">
    <w:name w:val="No Spacing"/>
    <w:aliases w:val="Title,Основной,Осн_текст,С интервалом и отступом"/>
    <w:link w:val="1f8"/>
    <w:uiPriority w:val="1"/>
    <w:qFormat/>
    <w:rsid w:val="0065559D"/>
    <w:pPr>
      <w:spacing w:after="0" w:line="240" w:lineRule="auto"/>
      <w:ind w:firstLine="709"/>
      <w:jc w:val="center"/>
    </w:pPr>
    <w:rPr>
      <w:rFonts w:ascii="Times New Roman" w:eastAsia="Times New Roman" w:hAnsi="Times New Roman" w:cs="Times New Roman"/>
      <w:b/>
      <w:sz w:val="28"/>
      <w:lang w:eastAsia="ru-RU"/>
    </w:rPr>
  </w:style>
  <w:style w:type="paragraph" w:styleId="affff6">
    <w:name w:val="Revision"/>
    <w:uiPriority w:val="99"/>
    <w:semiHidden/>
    <w:rsid w:val="0065559D"/>
    <w:pPr>
      <w:spacing w:after="0" w:line="240" w:lineRule="auto"/>
    </w:pPr>
    <w:rPr>
      <w:rFonts w:ascii="Calibri" w:eastAsia="Calibri" w:hAnsi="Calibri" w:cs="Times New Roman"/>
    </w:rPr>
  </w:style>
  <w:style w:type="paragraph" w:styleId="2d">
    <w:name w:val="Quote"/>
    <w:basedOn w:val="af0"/>
    <w:next w:val="af0"/>
    <w:link w:val="2e"/>
    <w:uiPriority w:val="29"/>
    <w:qFormat/>
    <w:rsid w:val="0065559D"/>
    <w:rPr>
      <w:rFonts w:ascii="Calibri" w:eastAsia="Times New Roman" w:hAnsi="Calibri" w:cs="Times New Roman"/>
      <w:i/>
      <w:iCs/>
      <w:color w:val="000000"/>
    </w:rPr>
  </w:style>
  <w:style w:type="character" w:customStyle="1" w:styleId="2e">
    <w:name w:val="Цитата 2 Знак"/>
    <w:basedOn w:val="af1"/>
    <w:link w:val="2d"/>
    <w:uiPriority w:val="29"/>
    <w:rsid w:val="0065559D"/>
    <w:rPr>
      <w:rFonts w:ascii="Calibri" w:eastAsia="Times New Roman" w:hAnsi="Calibri" w:cs="Times New Roman"/>
      <w:i/>
      <w:iCs/>
      <w:color w:val="000000"/>
    </w:rPr>
  </w:style>
  <w:style w:type="paragraph" w:styleId="affff7">
    <w:name w:val="Intense Quote"/>
    <w:basedOn w:val="af0"/>
    <w:next w:val="af0"/>
    <w:link w:val="affff8"/>
    <w:uiPriority w:val="30"/>
    <w:qFormat/>
    <w:rsid w:val="0065559D"/>
    <w:pPr>
      <w:pBdr>
        <w:bottom w:val="single" w:sz="4" w:space="4" w:color="4F81BD"/>
      </w:pBdr>
      <w:spacing w:before="200" w:after="280"/>
      <w:ind w:left="936" w:right="936"/>
    </w:pPr>
    <w:rPr>
      <w:rFonts w:ascii="Calibri" w:eastAsia="Times New Roman" w:hAnsi="Calibri" w:cs="Times New Roman"/>
      <w:b/>
      <w:bCs/>
      <w:i/>
      <w:iCs/>
      <w:color w:val="4F81BD"/>
    </w:rPr>
  </w:style>
  <w:style w:type="character" w:customStyle="1" w:styleId="affff8">
    <w:name w:val="Выделенная цитата Знак"/>
    <w:basedOn w:val="af1"/>
    <w:link w:val="affff7"/>
    <w:uiPriority w:val="30"/>
    <w:rsid w:val="0065559D"/>
    <w:rPr>
      <w:rFonts w:ascii="Calibri" w:eastAsia="Times New Roman" w:hAnsi="Calibri" w:cs="Times New Roman"/>
      <w:b/>
      <w:bCs/>
      <w:i/>
      <w:iCs/>
      <w:color w:val="4F81BD"/>
    </w:rPr>
  </w:style>
  <w:style w:type="paragraph" w:customStyle="1" w:styleId="1f9">
    <w:name w:val="Заголовок оглавления1"/>
    <w:basedOn w:val="1e"/>
    <w:next w:val="af0"/>
    <w:uiPriority w:val="39"/>
    <w:unhideWhenUsed/>
    <w:qFormat/>
    <w:rsid w:val="0065559D"/>
    <w:pPr>
      <w:spacing w:before="480"/>
      <w:ind w:left="720"/>
      <w:outlineLvl w:val="9"/>
    </w:pPr>
    <w:rPr>
      <w:rFonts w:ascii="Cambria" w:eastAsia="Times New Roman" w:hAnsi="Cambria" w:cs="Times New Roman"/>
      <w:b/>
      <w:bCs/>
      <w:color w:val="365F91"/>
      <w:sz w:val="28"/>
      <w:szCs w:val="28"/>
    </w:rPr>
  </w:style>
  <w:style w:type="paragraph" w:customStyle="1" w:styleId="Default">
    <w:name w:val="Default"/>
    <w:qFormat/>
    <w:rsid w:val="0065559D"/>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font5">
    <w:name w:val="font5"/>
    <w:basedOn w:val="af0"/>
    <w:qFormat/>
    <w:rsid w:val="0065559D"/>
    <w:pPr>
      <w:spacing w:before="100" w:beforeAutospacing="1" w:after="100" w:afterAutospacing="1" w:line="240" w:lineRule="auto"/>
    </w:pPr>
    <w:rPr>
      <w:rFonts w:ascii="Calibri" w:eastAsia="Times New Roman" w:hAnsi="Calibri" w:cs="Calibri"/>
      <w:i/>
      <w:iCs/>
      <w:color w:val="000000"/>
      <w:sz w:val="18"/>
      <w:szCs w:val="18"/>
      <w:lang w:eastAsia="ru-RU"/>
    </w:rPr>
  </w:style>
  <w:style w:type="paragraph" w:customStyle="1" w:styleId="xl81">
    <w:name w:val="xl81"/>
    <w:basedOn w:val="af0"/>
    <w:qFormat/>
    <w:rsid w:val="0065559D"/>
    <w:pPr>
      <w:pBdr>
        <w:top w:val="single" w:sz="8" w:space="0" w:color="auto"/>
        <w:bottom w:val="single" w:sz="8" w:space="0" w:color="auto"/>
        <w:right w:val="single" w:sz="8" w:space="0" w:color="auto"/>
      </w:pBdr>
      <w:shd w:val="clear" w:color="auto" w:fill="FFFFFF"/>
      <w:spacing w:before="100" w:beforeAutospacing="1" w:after="100" w:afterAutospacing="1" w:line="240" w:lineRule="auto"/>
      <w:jc w:val="center"/>
    </w:pPr>
    <w:rPr>
      <w:rFonts w:ascii="Calibri" w:eastAsia="Times New Roman" w:hAnsi="Calibri" w:cs="Calibri"/>
      <w:sz w:val="18"/>
      <w:szCs w:val="18"/>
      <w:lang w:eastAsia="ru-RU"/>
    </w:rPr>
  </w:style>
  <w:style w:type="paragraph" w:customStyle="1" w:styleId="xl82">
    <w:name w:val="xl82"/>
    <w:basedOn w:val="af0"/>
    <w:qFormat/>
    <w:rsid w:val="0065559D"/>
    <w:pPr>
      <w:pBdr>
        <w:left w:val="single" w:sz="8" w:space="0" w:color="auto"/>
        <w:bottom w:val="single" w:sz="8" w:space="0" w:color="auto"/>
        <w:right w:val="single" w:sz="8" w:space="0" w:color="auto"/>
      </w:pBdr>
      <w:shd w:val="clear" w:color="auto" w:fill="FFFFFF"/>
      <w:spacing w:before="100" w:beforeAutospacing="1" w:after="100" w:afterAutospacing="1" w:line="240" w:lineRule="auto"/>
      <w:jc w:val="center"/>
    </w:pPr>
    <w:rPr>
      <w:rFonts w:ascii="Calibri" w:eastAsia="Times New Roman" w:hAnsi="Calibri" w:cs="Calibri"/>
      <w:sz w:val="18"/>
      <w:szCs w:val="18"/>
      <w:lang w:eastAsia="ru-RU"/>
    </w:rPr>
  </w:style>
  <w:style w:type="paragraph" w:customStyle="1" w:styleId="xl83">
    <w:name w:val="xl83"/>
    <w:basedOn w:val="af0"/>
    <w:qFormat/>
    <w:rsid w:val="0065559D"/>
    <w:pPr>
      <w:pBdr>
        <w:top w:val="single" w:sz="8" w:space="0" w:color="auto"/>
        <w:left w:val="single" w:sz="8" w:space="0" w:color="auto"/>
        <w:bottom w:val="single" w:sz="8" w:space="0" w:color="auto"/>
        <w:right w:val="single" w:sz="8" w:space="0" w:color="auto"/>
      </w:pBdr>
      <w:shd w:val="clear" w:color="auto" w:fill="FFFFFF"/>
      <w:spacing w:before="100" w:beforeAutospacing="1" w:after="100" w:afterAutospacing="1" w:line="240" w:lineRule="auto"/>
      <w:jc w:val="center"/>
    </w:pPr>
    <w:rPr>
      <w:rFonts w:ascii="Calibri" w:eastAsia="Times New Roman" w:hAnsi="Calibri" w:cs="Calibri"/>
      <w:color w:val="000000"/>
      <w:sz w:val="18"/>
      <w:szCs w:val="18"/>
      <w:lang w:eastAsia="ru-RU"/>
    </w:rPr>
  </w:style>
  <w:style w:type="paragraph" w:customStyle="1" w:styleId="xl84">
    <w:name w:val="xl84"/>
    <w:basedOn w:val="af0"/>
    <w:qFormat/>
    <w:rsid w:val="0065559D"/>
    <w:pPr>
      <w:pBdr>
        <w:top w:val="single" w:sz="8" w:space="0" w:color="auto"/>
        <w:bottom w:val="single" w:sz="8" w:space="0" w:color="auto"/>
        <w:right w:val="single" w:sz="8" w:space="0" w:color="auto"/>
      </w:pBdr>
      <w:shd w:val="clear" w:color="auto" w:fill="FFFFFF"/>
      <w:spacing w:before="100" w:beforeAutospacing="1" w:after="100" w:afterAutospacing="1" w:line="240" w:lineRule="auto"/>
      <w:jc w:val="center"/>
    </w:pPr>
    <w:rPr>
      <w:rFonts w:ascii="Calibri" w:eastAsia="Times New Roman" w:hAnsi="Calibri" w:cs="Calibri"/>
      <w:color w:val="000000"/>
      <w:sz w:val="18"/>
      <w:szCs w:val="18"/>
      <w:lang w:eastAsia="ru-RU"/>
    </w:rPr>
  </w:style>
  <w:style w:type="paragraph" w:customStyle="1" w:styleId="xl85">
    <w:name w:val="xl85"/>
    <w:basedOn w:val="af0"/>
    <w:qFormat/>
    <w:rsid w:val="0065559D"/>
    <w:pPr>
      <w:pBdr>
        <w:top w:val="single" w:sz="8" w:space="0" w:color="auto"/>
        <w:left w:val="single" w:sz="8" w:space="0" w:color="auto"/>
        <w:bottom w:val="single" w:sz="8" w:space="0" w:color="auto"/>
      </w:pBdr>
      <w:shd w:val="clear" w:color="auto" w:fill="FFFFFF"/>
      <w:spacing w:before="100" w:beforeAutospacing="1" w:after="100" w:afterAutospacing="1" w:line="240" w:lineRule="auto"/>
      <w:jc w:val="center"/>
    </w:pPr>
    <w:rPr>
      <w:rFonts w:ascii="Calibri" w:eastAsia="Times New Roman" w:hAnsi="Calibri" w:cs="Calibri"/>
      <w:color w:val="000000"/>
      <w:sz w:val="18"/>
      <w:szCs w:val="18"/>
      <w:lang w:eastAsia="ru-RU"/>
    </w:rPr>
  </w:style>
  <w:style w:type="paragraph" w:customStyle="1" w:styleId="xl86">
    <w:name w:val="xl86"/>
    <w:basedOn w:val="af0"/>
    <w:qFormat/>
    <w:rsid w:val="0065559D"/>
    <w:pPr>
      <w:pBdr>
        <w:top w:val="single" w:sz="8" w:space="0" w:color="auto"/>
        <w:left w:val="single" w:sz="8" w:space="0" w:color="auto"/>
        <w:bottom w:val="single" w:sz="8" w:space="0" w:color="auto"/>
        <w:right w:val="single" w:sz="8" w:space="0" w:color="auto"/>
      </w:pBdr>
      <w:shd w:val="clear" w:color="auto" w:fill="FFFFFF"/>
      <w:spacing w:before="100" w:beforeAutospacing="1" w:after="100" w:afterAutospacing="1" w:line="240" w:lineRule="auto"/>
      <w:jc w:val="center"/>
    </w:pPr>
    <w:rPr>
      <w:rFonts w:ascii="Calibri" w:eastAsia="Times New Roman" w:hAnsi="Calibri" w:cs="Calibri"/>
      <w:color w:val="000000"/>
      <w:sz w:val="18"/>
      <w:szCs w:val="18"/>
      <w:lang w:eastAsia="ru-RU"/>
    </w:rPr>
  </w:style>
  <w:style w:type="paragraph" w:customStyle="1" w:styleId="xl87">
    <w:name w:val="xl87"/>
    <w:basedOn w:val="af0"/>
    <w:qFormat/>
    <w:rsid w:val="0065559D"/>
    <w:pPr>
      <w:pBdr>
        <w:top w:val="single" w:sz="8" w:space="0" w:color="auto"/>
        <w:bottom w:val="single" w:sz="8" w:space="0" w:color="auto"/>
        <w:right w:val="single" w:sz="8" w:space="0" w:color="auto"/>
      </w:pBdr>
      <w:shd w:val="clear" w:color="auto" w:fill="FFFFFF"/>
      <w:spacing w:before="100" w:beforeAutospacing="1" w:after="100" w:afterAutospacing="1" w:line="240" w:lineRule="auto"/>
      <w:jc w:val="center"/>
    </w:pPr>
    <w:rPr>
      <w:rFonts w:ascii="Calibri" w:eastAsia="Times New Roman" w:hAnsi="Calibri" w:cs="Calibri"/>
      <w:color w:val="000000"/>
      <w:sz w:val="18"/>
      <w:szCs w:val="18"/>
      <w:lang w:eastAsia="ru-RU"/>
    </w:rPr>
  </w:style>
  <w:style w:type="paragraph" w:customStyle="1" w:styleId="xl88">
    <w:name w:val="xl88"/>
    <w:basedOn w:val="af0"/>
    <w:qFormat/>
    <w:rsid w:val="0065559D"/>
    <w:pPr>
      <w:pBdr>
        <w:top w:val="single" w:sz="8" w:space="0" w:color="auto"/>
        <w:bottom w:val="single" w:sz="8" w:space="0" w:color="auto"/>
        <w:right w:val="single" w:sz="8" w:space="0" w:color="auto"/>
      </w:pBdr>
      <w:shd w:val="clear" w:color="auto" w:fill="FFFFFF"/>
      <w:spacing w:before="100" w:beforeAutospacing="1" w:after="100" w:afterAutospacing="1" w:line="240" w:lineRule="auto"/>
      <w:jc w:val="center"/>
    </w:pPr>
    <w:rPr>
      <w:rFonts w:ascii="Calibri" w:eastAsia="Times New Roman" w:hAnsi="Calibri" w:cs="Calibri"/>
      <w:color w:val="000000"/>
      <w:sz w:val="18"/>
      <w:szCs w:val="18"/>
      <w:lang w:eastAsia="ru-RU"/>
    </w:rPr>
  </w:style>
  <w:style w:type="paragraph" w:customStyle="1" w:styleId="xl89">
    <w:name w:val="xl89"/>
    <w:basedOn w:val="af0"/>
    <w:qFormat/>
    <w:rsid w:val="0065559D"/>
    <w:pPr>
      <w:pBdr>
        <w:top w:val="single" w:sz="8" w:space="0" w:color="auto"/>
        <w:bottom w:val="single" w:sz="8" w:space="0" w:color="auto"/>
      </w:pBdr>
      <w:shd w:val="clear" w:color="auto" w:fill="FFFFFF"/>
      <w:spacing w:before="100" w:beforeAutospacing="1" w:after="100" w:afterAutospacing="1" w:line="240" w:lineRule="auto"/>
      <w:jc w:val="center"/>
    </w:pPr>
    <w:rPr>
      <w:rFonts w:ascii="Calibri" w:eastAsia="Times New Roman" w:hAnsi="Calibri" w:cs="Calibri"/>
      <w:color w:val="000000"/>
      <w:sz w:val="18"/>
      <w:szCs w:val="18"/>
      <w:lang w:eastAsia="ru-RU"/>
    </w:rPr>
  </w:style>
  <w:style w:type="paragraph" w:customStyle="1" w:styleId="xl90">
    <w:name w:val="xl90"/>
    <w:basedOn w:val="af0"/>
    <w:qFormat/>
    <w:rsid w:val="0065559D"/>
    <w:pPr>
      <w:pBdr>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91">
    <w:name w:val="xl91"/>
    <w:basedOn w:val="af0"/>
    <w:qFormat/>
    <w:rsid w:val="0065559D"/>
    <w:pPr>
      <w:pBdr>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2">
    <w:name w:val="xl92"/>
    <w:basedOn w:val="af0"/>
    <w:qFormat/>
    <w:rsid w:val="0065559D"/>
    <w:pPr>
      <w:pBdr>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3">
    <w:name w:val="xl93"/>
    <w:basedOn w:val="af0"/>
    <w:qFormat/>
    <w:rsid w:val="0065559D"/>
    <w:pPr>
      <w:pBdr>
        <w:top w:val="single" w:sz="8" w:space="0" w:color="auto"/>
        <w:left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4">
    <w:name w:val="xl94"/>
    <w:basedOn w:val="af0"/>
    <w:qFormat/>
    <w:rsid w:val="006555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5">
    <w:name w:val="xl95"/>
    <w:basedOn w:val="af0"/>
    <w:qFormat/>
    <w:rsid w:val="0065559D"/>
    <w:pPr>
      <w:pBdr>
        <w:top w:val="single" w:sz="4" w:space="0" w:color="auto"/>
        <w:left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6">
    <w:name w:val="xl96"/>
    <w:basedOn w:val="af0"/>
    <w:qFormat/>
    <w:rsid w:val="006555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97">
    <w:name w:val="xl97"/>
    <w:basedOn w:val="af0"/>
    <w:qFormat/>
    <w:rsid w:val="006555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8">
    <w:name w:val="xl98"/>
    <w:basedOn w:val="af0"/>
    <w:qFormat/>
    <w:rsid w:val="0065559D"/>
    <w:pPr>
      <w:pBdr>
        <w:left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9">
    <w:name w:val="xl99"/>
    <w:basedOn w:val="af0"/>
    <w:qFormat/>
    <w:rsid w:val="0065559D"/>
    <w:pPr>
      <w:pBdr>
        <w:left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0">
    <w:name w:val="xl100"/>
    <w:basedOn w:val="af0"/>
    <w:qFormat/>
    <w:rsid w:val="0065559D"/>
    <w:pPr>
      <w:pBdr>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1">
    <w:name w:val="xl101"/>
    <w:basedOn w:val="af0"/>
    <w:qFormat/>
    <w:rsid w:val="0065559D"/>
    <w:pPr>
      <w:pBdr>
        <w:top w:val="single" w:sz="4" w:space="0" w:color="auto"/>
        <w:left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2">
    <w:name w:val="xl102"/>
    <w:basedOn w:val="af0"/>
    <w:qFormat/>
    <w:rsid w:val="0065559D"/>
    <w:pPr>
      <w:pBdr>
        <w:left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3">
    <w:name w:val="xl103"/>
    <w:basedOn w:val="af0"/>
    <w:qFormat/>
    <w:rsid w:val="006555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4">
    <w:name w:val="xl104"/>
    <w:basedOn w:val="af0"/>
    <w:qFormat/>
    <w:rsid w:val="006555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5">
    <w:name w:val="xl105"/>
    <w:basedOn w:val="af0"/>
    <w:qFormat/>
    <w:rsid w:val="0065559D"/>
    <w:pPr>
      <w:pBdr>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6">
    <w:name w:val="xl106"/>
    <w:basedOn w:val="af0"/>
    <w:qFormat/>
    <w:rsid w:val="0065559D"/>
    <w:pPr>
      <w:pBdr>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7">
    <w:name w:val="xl107"/>
    <w:basedOn w:val="af0"/>
    <w:qFormat/>
    <w:rsid w:val="006555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8">
    <w:name w:val="xl108"/>
    <w:basedOn w:val="af0"/>
    <w:qFormat/>
    <w:rsid w:val="0065559D"/>
    <w:pP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9">
    <w:name w:val="xl109"/>
    <w:basedOn w:val="af0"/>
    <w:qFormat/>
    <w:rsid w:val="0065559D"/>
    <w:pPr>
      <w:pBdr>
        <w:top w:val="single" w:sz="8"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10">
    <w:name w:val="xl110"/>
    <w:basedOn w:val="af0"/>
    <w:qFormat/>
    <w:rsid w:val="0065559D"/>
    <w:pPr>
      <w:pBdr>
        <w:top w:val="single" w:sz="4" w:space="0" w:color="auto"/>
        <w:left w:val="single" w:sz="4" w:space="0" w:color="auto"/>
        <w:bottom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11">
    <w:name w:val="xl111"/>
    <w:basedOn w:val="af0"/>
    <w:qFormat/>
    <w:rsid w:val="0065559D"/>
    <w:pPr>
      <w:pBdr>
        <w:top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12">
    <w:name w:val="xl112"/>
    <w:basedOn w:val="af0"/>
    <w:qFormat/>
    <w:rsid w:val="0065559D"/>
    <w:pPr>
      <w:pBdr>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113">
    <w:name w:val="xl113"/>
    <w:basedOn w:val="af0"/>
    <w:qFormat/>
    <w:rsid w:val="006555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ConsPlusNonformat">
    <w:name w:val="ConsPlusNonformat"/>
    <w:uiPriority w:val="99"/>
    <w:qFormat/>
    <w:rsid w:val="0065559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1fa">
    <w:name w:val="Абзац списка1"/>
    <w:basedOn w:val="af0"/>
    <w:uiPriority w:val="99"/>
    <w:qFormat/>
    <w:rsid w:val="0065559D"/>
    <w:pPr>
      <w:spacing w:before="120"/>
      <w:ind w:left="720" w:firstLine="425"/>
      <w:contextualSpacing/>
      <w:jc w:val="both"/>
    </w:pPr>
    <w:rPr>
      <w:rFonts w:ascii="Calibri" w:eastAsia="Times New Roman" w:hAnsi="Calibri" w:cs="Times New Roman"/>
      <w:lang w:eastAsia="ru-RU"/>
    </w:rPr>
  </w:style>
  <w:style w:type="character" w:customStyle="1" w:styleId="Bodytext">
    <w:name w:val="Body text_"/>
    <w:link w:val="92"/>
    <w:locked/>
    <w:rsid w:val="0065559D"/>
    <w:rPr>
      <w:shd w:val="clear" w:color="auto" w:fill="FFFFFF"/>
    </w:rPr>
  </w:style>
  <w:style w:type="paragraph" w:customStyle="1" w:styleId="92">
    <w:name w:val="Основной текст9"/>
    <w:basedOn w:val="af0"/>
    <w:link w:val="Bodytext"/>
    <w:rsid w:val="0065559D"/>
    <w:pPr>
      <w:shd w:val="clear" w:color="auto" w:fill="FFFFFF"/>
      <w:spacing w:after="0" w:line="480" w:lineRule="exact"/>
      <w:ind w:hanging="380"/>
    </w:pPr>
  </w:style>
  <w:style w:type="paragraph" w:customStyle="1" w:styleId="73">
    <w:name w:val="Основной текст7"/>
    <w:basedOn w:val="af0"/>
    <w:uiPriority w:val="99"/>
    <w:rsid w:val="0065559D"/>
    <w:pPr>
      <w:widowControl w:val="0"/>
      <w:shd w:val="clear" w:color="auto" w:fill="FFFFFF"/>
      <w:spacing w:before="4380" w:after="0" w:line="240" w:lineRule="atLeast"/>
      <w:jc w:val="center"/>
    </w:pPr>
    <w:rPr>
      <w:rFonts w:ascii="Arial" w:eastAsia="Times New Roman" w:hAnsi="Arial" w:cs="Arial"/>
    </w:rPr>
  </w:style>
  <w:style w:type="paragraph" w:customStyle="1" w:styleId="ConsPlusNormal">
    <w:name w:val="ConsPlusNormal"/>
    <w:qFormat/>
    <w:rsid w:val="0065559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Bodytext3">
    <w:name w:val="Body text (3)_"/>
    <w:link w:val="Bodytext30"/>
    <w:locked/>
    <w:rsid w:val="0065559D"/>
    <w:rPr>
      <w:sz w:val="27"/>
      <w:szCs w:val="27"/>
      <w:shd w:val="clear" w:color="auto" w:fill="FFFFFF"/>
    </w:rPr>
  </w:style>
  <w:style w:type="paragraph" w:customStyle="1" w:styleId="Bodytext30">
    <w:name w:val="Body text (3)"/>
    <w:basedOn w:val="af0"/>
    <w:link w:val="Bodytext3"/>
    <w:rsid w:val="0065559D"/>
    <w:pPr>
      <w:shd w:val="clear" w:color="auto" w:fill="FFFFFF"/>
      <w:spacing w:after="2160" w:line="0" w:lineRule="atLeast"/>
      <w:ind w:hanging="2100"/>
      <w:jc w:val="center"/>
    </w:pPr>
    <w:rPr>
      <w:sz w:val="27"/>
      <w:szCs w:val="27"/>
    </w:rPr>
  </w:style>
  <w:style w:type="paragraph" w:customStyle="1" w:styleId="font6">
    <w:name w:val="font6"/>
    <w:basedOn w:val="af0"/>
    <w:qFormat/>
    <w:rsid w:val="0065559D"/>
    <w:pPr>
      <w:spacing w:before="100" w:beforeAutospacing="1" w:after="100" w:afterAutospacing="1" w:line="240" w:lineRule="auto"/>
    </w:pPr>
    <w:rPr>
      <w:rFonts w:ascii="Calibri" w:eastAsia="Times New Roman" w:hAnsi="Calibri" w:cs="Calibri"/>
      <w:sz w:val="16"/>
      <w:szCs w:val="16"/>
      <w:lang w:eastAsia="ru-RU"/>
    </w:rPr>
  </w:style>
  <w:style w:type="paragraph" w:customStyle="1" w:styleId="xl114">
    <w:name w:val="xl114"/>
    <w:basedOn w:val="af0"/>
    <w:qFormat/>
    <w:rsid w:val="0065559D"/>
    <w:pPr>
      <w:pBdr>
        <w:top w:val="single" w:sz="8" w:space="0" w:color="000000"/>
        <w:left w:val="single" w:sz="8" w:space="0" w:color="000000"/>
        <w:right w:val="single" w:sz="8" w:space="0" w:color="000000"/>
      </w:pBdr>
      <w:spacing w:before="100" w:beforeAutospacing="1" w:after="100" w:afterAutospacing="1" w:line="240" w:lineRule="auto"/>
      <w:jc w:val="center"/>
    </w:pPr>
    <w:rPr>
      <w:rFonts w:ascii="Calibri" w:eastAsia="Times New Roman" w:hAnsi="Calibri" w:cs="Calibri"/>
      <w:sz w:val="16"/>
      <w:szCs w:val="16"/>
      <w:lang w:eastAsia="ru-RU"/>
    </w:rPr>
  </w:style>
  <w:style w:type="paragraph" w:customStyle="1" w:styleId="xl115">
    <w:name w:val="xl115"/>
    <w:basedOn w:val="af0"/>
    <w:qFormat/>
    <w:rsid w:val="0065559D"/>
    <w:pPr>
      <w:pBdr>
        <w:left w:val="single" w:sz="8" w:space="0" w:color="000000"/>
        <w:bottom w:val="single" w:sz="8" w:space="0" w:color="000000"/>
        <w:right w:val="single" w:sz="8" w:space="0" w:color="000000"/>
      </w:pBdr>
      <w:spacing w:before="100" w:beforeAutospacing="1" w:after="100" w:afterAutospacing="1" w:line="240" w:lineRule="auto"/>
      <w:jc w:val="center"/>
    </w:pPr>
    <w:rPr>
      <w:rFonts w:ascii="Calibri" w:eastAsia="Times New Roman" w:hAnsi="Calibri" w:cs="Calibri"/>
      <w:sz w:val="16"/>
      <w:szCs w:val="16"/>
      <w:lang w:eastAsia="ru-RU"/>
    </w:rPr>
  </w:style>
  <w:style w:type="paragraph" w:customStyle="1" w:styleId="xl116">
    <w:name w:val="xl116"/>
    <w:basedOn w:val="af0"/>
    <w:qFormat/>
    <w:rsid w:val="0065559D"/>
    <w:pPr>
      <w:pBdr>
        <w:top w:val="single" w:sz="8" w:space="0" w:color="000000"/>
        <w:left w:val="single" w:sz="8" w:space="0" w:color="000000"/>
        <w:right w:val="single" w:sz="8" w:space="0" w:color="000000"/>
      </w:pBdr>
      <w:spacing w:before="100" w:beforeAutospacing="1" w:after="100" w:afterAutospacing="1" w:line="240" w:lineRule="auto"/>
      <w:jc w:val="center"/>
    </w:pPr>
    <w:rPr>
      <w:rFonts w:ascii="Calibri" w:eastAsia="Times New Roman" w:hAnsi="Calibri" w:cs="Calibri"/>
      <w:sz w:val="16"/>
      <w:szCs w:val="16"/>
      <w:lang w:eastAsia="ru-RU"/>
    </w:rPr>
  </w:style>
  <w:style w:type="paragraph" w:customStyle="1" w:styleId="xl117">
    <w:name w:val="xl117"/>
    <w:basedOn w:val="af0"/>
    <w:qFormat/>
    <w:rsid w:val="0065559D"/>
    <w:pPr>
      <w:pBdr>
        <w:left w:val="single" w:sz="8" w:space="0" w:color="000000"/>
        <w:bottom w:val="single" w:sz="8" w:space="0" w:color="000000"/>
        <w:right w:val="single" w:sz="8" w:space="0" w:color="000000"/>
      </w:pBdr>
      <w:spacing w:before="100" w:beforeAutospacing="1" w:after="100" w:afterAutospacing="1" w:line="240" w:lineRule="auto"/>
      <w:jc w:val="center"/>
    </w:pPr>
    <w:rPr>
      <w:rFonts w:ascii="Calibri" w:eastAsia="Times New Roman" w:hAnsi="Calibri" w:cs="Calibri"/>
      <w:sz w:val="16"/>
      <w:szCs w:val="16"/>
      <w:lang w:eastAsia="ru-RU"/>
    </w:rPr>
  </w:style>
  <w:style w:type="paragraph" w:customStyle="1" w:styleId="ConsPlusTitle">
    <w:name w:val="ConsPlusTitle"/>
    <w:qFormat/>
    <w:rsid w:val="0065559D"/>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ConsPlusCell">
    <w:name w:val="ConsPlusCell"/>
    <w:link w:val="ConsPlusCell0"/>
    <w:qFormat/>
    <w:rsid w:val="0065559D"/>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affff9">
    <w:name w:val="Обычный текст"/>
    <w:basedOn w:val="af0"/>
    <w:rsid w:val="0065559D"/>
    <w:pPr>
      <w:spacing w:after="0" w:line="240" w:lineRule="auto"/>
      <w:ind w:left="397" w:hanging="397"/>
      <w:jc w:val="both"/>
    </w:pPr>
    <w:rPr>
      <w:rFonts w:ascii="Times New Roman" w:eastAsia="Times New Roman" w:hAnsi="Times New Roman" w:cs="Arial"/>
      <w:sz w:val="24"/>
      <w:szCs w:val="20"/>
    </w:rPr>
  </w:style>
  <w:style w:type="character" w:customStyle="1" w:styleId="affffa">
    <w:name w:val="Название таблицы Знак"/>
    <w:aliases w:val="Название объекта Знак Знак Знак Знак,Название объекта Знак Знак Знак Знак Знак Знак,Название объекта Таблица Знак1,Название объекта Знак2 Знак1,Название объекта Знак2,Название объекта Знак Знак,Название объекта Знак1 Знак Знак"/>
    <w:link w:val="affffb"/>
    <w:locked/>
    <w:rsid w:val="0065559D"/>
    <w:rPr>
      <w:b/>
      <w:bCs/>
      <w:sz w:val="24"/>
      <w:szCs w:val="24"/>
    </w:rPr>
  </w:style>
  <w:style w:type="paragraph" w:customStyle="1" w:styleId="affffb">
    <w:name w:val="Название таблицы"/>
    <w:basedOn w:val="af0"/>
    <w:link w:val="affffa"/>
    <w:qFormat/>
    <w:rsid w:val="0065559D"/>
    <w:pPr>
      <w:tabs>
        <w:tab w:val="num" w:pos="360"/>
      </w:tabs>
      <w:spacing w:after="160" w:line="240" w:lineRule="exact"/>
    </w:pPr>
    <w:rPr>
      <w:b/>
      <w:bCs/>
      <w:sz w:val="24"/>
      <w:szCs w:val="24"/>
    </w:rPr>
  </w:style>
  <w:style w:type="character" w:customStyle="1" w:styleId="affffc">
    <w:name w:val="Обычный ТКП Знак"/>
    <w:link w:val="affffd"/>
    <w:locked/>
    <w:rsid w:val="0065559D"/>
    <w:rPr>
      <w:sz w:val="24"/>
    </w:rPr>
  </w:style>
  <w:style w:type="paragraph" w:customStyle="1" w:styleId="affffd">
    <w:name w:val="Обычный ТКП"/>
    <w:basedOn w:val="af0"/>
    <w:link w:val="affffc"/>
    <w:rsid w:val="0065559D"/>
    <w:pPr>
      <w:suppressAutoHyphens/>
      <w:spacing w:after="0" w:line="360" w:lineRule="auto"/>
      <w:ind w:left="57" w:right="-2" w:firstLine="709"/>
      <w:jc w:val="both"/>
    </w:pPr>
    <w:rPr>
      <w:sz w:val="24"/>
    </w:rPr>
  </w:style>
  <w:style w:type="paragraph" w:customStyle="1" w:styleId="affffe">
    <w:name w:val="Табл крупная по центру"/>
    <w:basedOn w:val="affffd"/>
    <w:uiPriority w:val="99"/>
    <w:rsid w:val="0065559D"/>
    <w:pPr>
      <w:snapToGrid w:val="0"/>
      <w:spacing w:line="240" w:lineRule="exact"/>
      <w:ind w:left="0" w:right="0" w:firstLine="0"/>
      <w:jc w:val="center"/>
    </w:pPr>
    <w:rPr>
      <w:color w:val="000000"/>
      <w:sz w:val="22"/>
    </w:rPr>
  </w:style>
  <w:style w:type="character" w:customStyle="1" w:styleId="afffff">
    <w:name w:val="Просто текст Знак"/>
    <w:link w:val="afffff0"/>
    <w:locked/>
    <w:rsid w:val="0065559D"/>
    <w:rPr>
      <w:rFonts w:ascii="Arial" w:hAnsi="Arial" w:cs="Arial"/>
      <w:szCs w:val="24"/>
    </w:rPr>
  </w:style>
  <w:style w:type="paragraph" w:customStyle="1" w:styleId="afffff0">
    <w:name w:val="Просто текст"/>
    <w:basedOn w:val="afff8"/>
    <w:link w:val="afffff"/>
    <w:qFormat/>
    <w:rsid w:val="0065559D"/>
    <w:pPr>
      <w:spacing w:before="60" w:after="60" w:line="260" w:lineRule="atLeast"/>
      <w:ind w:firstLine="0"/>
    </w:pPr>
    <w:rPr>
      <w:rFonts w:ascii="Arial" w:eastAsiaTheme="minorHAnsi" w:hAnsi="Arial" w:cs="Arial"/>
      <w:sz w:val="22"/>
      <w:szCs w:val="24"/>
      <w:lang w:eastAsia="en-US"/>
    </w:rPr>
  </w:style>
  <w:style w:type="paragraph" w:customStyle="1" w:styleId="CharChar">
    <w:name w:val="Char Char Знак Знак Знак Знак Знак Знак"/>
    <w:basedOn w:val="af0"/>
    <w:uiPriority w:val="99"/>
    <w:rsid w:val="0065559D"/>
    <w:pPr>
      <w:spacing w:after="160" w:line="240" w:lineRule="exact"/>
    </w:pPr>
    <w:rPr>
      <w:rFonts w:ascii="Verdana" w:eastAsia="Times New Roman" w:hAnsi="Verdana" w:cs="Verdana"/>
      <w:sz w:val="20"/>
      <w:szCs w:val="20"/>
      <w:lang w:val="en-US"/>
    </w:rPr>
  </w:style>
  <w:style w:type="paragraph" w:customStyle="1" w:styleId="afffff1">
    <w:name w:val="Для таблицы"/>
    <w:basedOn w:val="af0"/>
    <w:next w:val="af0"/>
    <w:qFormat/>
    <w:rsid w:val="0065559D"/>
    <w:pPr>
      <w:spacing w:after="0" w:line="240" w:lineRule="auto"/>
      <w:jc w:val="center"/>
    </w:pPr>
    <w:rPr>
      <w:rFonts w:ascii="Times New Roman" w:eastAsia="Calibri" w:hAnsi="Times New Roman" w:cs="Times New Roman"/>
      <w:sz w:val="20"/>
    </w:rPr>
  </w:style>
  <w:style w:type="paragraph" w:customStyle="1" w:styleId="afffff2">
    <w:name w:val="для таблицы шапка"/>
    <w:basedOn w:val="afffff1"/>
    <w:qFormat/>
    <w:rsid w:val="0065559D"/>
    <w:rPr>
      <w:b/>
      <w:lang w:eastAsia="ru-RU"/>
    </w:rPr>
  </w:style>
  <w:style w:type="paragraph" w:customStyle="1" w:styleId="1fb">
    <w:name w:val="1 подзаголовки таблиц"/>
    <w:basedOn w:val="af0"/>
    <w:uiPriority w:val="99"/>
    <w:rsid w:val="0065559D"/>
    <w:pPr>
      <w:spacing w:after="0" w:line="240" w:lineRule="auto"/>
      <w:jc w:val="center"/>
    </w:pPr>
    <w:rPr>
      <w:rFonts w:ascii="Calibri" w:eastAsia="Times New Roman" w:hAnsi="Calibri" w:cs="Calibri"/>
      <w:b/>
      <w:bCs/>
      <w:sz w:val="24"/>
      <w:szCs w:val="24"/>
      <w:lang w:eastAsia="ar-SA"/>
    </w:rPr>
  </w:style>
  <w:style w:type="paragraph" w:customStyle="1" w:styleId="1fc">
    <w:name w:val="1 стиль таблицы"/>
    <w:basedOn w:val="af0"/>
    <w:uiPriority w:val="99"/>
    <w:rsid w:val="0065559D"/>
    <w:pPr>
      <w:spacing w:after="0" w:line="240" w:lineRule="auto"/>
      <w:jc w:val="center"/>
    </w:pPr>
    <w:rPr>
      <w:rFonts w:ascii="Calibri" w:eastAsia="Times New Roman" w:hAnsi="Calibri" w:cs="Calibri"/>
      <w:sz w:val="24"/>
      <w:szCs w:val="24"/>
      <w:lang w:eastAsia="ar-SA"/>
    </w:rPr>
  </w:style>
  <w:style w:type="paragraph" w:customStyle="1" w:styleId="1fd">
    <w:name w:val="1 стиль таблицы по левому краю"/>
    <w:basedOn w:val="1fc"/>
    <w:uiPriority w:val="99"/>
    <w:rsid w:val="0065559D"/>
    <w:pPr>
      <w:jc w:val="left"/>
    </w:pPr>
  </w:style>
  <w:style w:type="paragraph" w:customStyle="1" w:styleId="1fe">
    <w:name w:val="1 Основной текст"/>
    <w:basedOn w:val="af0"/>
    <w:uiPriority w:val="99"/>
    <w:rsid w:val="0065559D"/>
    <w:pPr>
      <w:spacing w:after="0"/>
      <w:ind w:firstLine="709"/>
      <w:jc w:val="both"/>
    </w:pPr>
    <w:rPr>
      <w:rFonts w:ascii="Calibri" w:eastAsia="Times New Roman" w:hAnsi="Calibri" w:cs="Calibri"/>
      <w:sz w:val="24"/>
      <w:szCs w:val="24"/>
      <w:lang w:eastAsia="ar-SA"/>
    </w:rPr>
  </w:style>
  <w:style w:type="paragraph" w:customStyle="1" w:styleId="1ff">
    <w:name w:val="1 жирный текст"/>
    <w:basedOn w:val="af0"/>
    <w:uiPriority w:val="99"/>
    <w:rsid w:val="0065559D"/>
    <w:pPr>
      <w:spacing w:after="0" w:line="312" w:lineRule="auto"/>
      <w:ind w:firstLine="709"/>
    </w:pPr>
    <w:rPr>
      <w:rFonts w:ascii="Calibri" w:eastAsia="Times New Roman" w:hAnsi="Calibri" w:cs="Calibri"/>
      <w:b/>
      <w:bCs/>
      <w:sz w:val="24"/>
      <w:szCs w:val="24"/>
      <w:lang w:eastAsia="ru-RU"/>
    </w:rPr>
  </w:style>
  <w:style w:type="paragraph" w:customStyle="1" w:styleId="textn">
    <w:name w:val="textn"/>
    <w:basedOn w:val="af0"/>
    <w:uiPriority w:val="99"/>
    <w:rsid w:val="0065559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ont7">
    <w:name w:val="font7"/>
    <w:basedOn w:val="af0"/>
    <w:qFormat/>
    <w:rsid w:val="0065559D"/>
    <w:pP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font8">
    <w:name w:val="font8"/>
    <w:basedOn w:val="af0"/>
    <w:qFormat/>
    <w:rsid w:val="0065559D"/>
    <w:pPr>
      <w:spacing w:before="100" w:beforeAutospacing="1" w:after="100" w:afterAutospacing="1" w:line="240" w:lineRule="auto"/>
    </w:pPr>
    <w:rPr>
      <w:rFonts w:ascii="Times New Roman" w:eastAsia="Times New Roman" w:hAnsi="Times New Roman" w:cs="Times New Roman"/>
      <w:sz w:val="28"/>
      <w:szCs w:val="28"/>
      <w:lang w:eastAsia="ru-RU"/>
    </w:rPr>
  </w:style>
  <w:style w:type="paragraph" w:customStyle="1" w:styleId="font9">
    <w:name w:val="font9"/>
    <w:basedOn w:val="af0"/>
    <w:qFormat/>
    <w:rsid w:val="0065559D"/>
    <w:pPr>
      <w:spacing w:before="100" w:beforeAutospacing="1" w:after="100" w:afterAutospacing="1" w:line="240" w:lineRule="auto"/>
    </w:pPr>
    <w:rPr>
      <w:rFonts w:ascii="Arial CYR" w:eastAsia="Times New Roman" w:hAnsi="Arial CYR" w:cs="Arial CYR"/>
      <w:sz w:val="18"/>
      <w:szCs w:val="18"/>
      <w:lang w:eastAsia="ru-RU"/>
    </w:rPr>
  </w:style>
  <w:style w:type="paragraph" w:customStyle="1" w:styleId="font10">
    <w:name w:val="font10"/>
    <w:basedOn w:val="af0"/>
    <w:qFormat/>
    <w:rsid w:val="0065559D"/>
    <w:pPr>
      <w:spacing w:before="100" w:beforeAutospacing="1" w:after="100" w:afterAutospacing="1" w:line="240" w:lineRule="auto"/>
    </w:pPr>
    <w:rPr>
      <w:rFonts w:ascii="Arial CYR" w:eastAsia="Times New Roman" w:hAnsi="Arial CYR" w:cs="Arial CYR"/>
      <w:sz w:val="14"/>
      <w:szCs w:val="14"/>
      <w:lang w:eastAsia="ru-RU"/>
    </w:rPr>
  </w:style>
  <w:style w:type="paragraph" w:customStyle="1" w:styleId="font11">
    <w:name w:val="font11"/>
    <w:basedOn w:val="af0"/>
    <w:qFormat/>
    <w:rsid w:val="0065559D"/>
    <w:pPr>
      <w:spacing w:before="100" w:beforeAutospacing="1" w:after="100" w:afterAutospacing="1" w:line="240" w:lineRule="auto"/>
    </w:pPr>
    <w:rPr>
      <w:rFonts w:ascii="Arial CYR" w:eastAsia="Times New Roman" w:hAnsi="Arial CYR" w:cs="Arial CYR"/>
      <w:sz w:val="14"/>
      <w:szCs w:val="14"/>
      <w:lang w:eastAsia="ru-RU"/>
    </w:rPr>
  </w:style>
  <w:style w:type="paragraph" w:customStyle="1" w:styleId="font12">
    <w:name w:val="font12"/>
    <w:basedOn w:val="af0"/>
    <w:qFormat/>
    <w:rsid w:val="0065559D"/>
    <w:pPr>
      <w:spacing w:before="100" w:beforeAutospacing="1" w:after="100" w:afterAutospacing="1" w:line="240" w:lineRule="auto"/>
    </w:pPr>
    <w:rPr>
      <w:rFonts w:ascii="Arial CYR" w:eastAsia="Times New Roman" w:hAnsi="Arial CYR" w:cs="Arial CYR"/>
      <w:sz w:val="18"/>
      <w:szCs w:val="18"/>
      <w:lang w:eastAsia="ru-RU"/>
    </w:rPr>
  </w:style>
  <w:style w:type="paragraph" w:customStyle="1" w:styleId="font13">
    <w:name w:val="font13"/>
    <w:basedOn w:val="af0"/>
    <w:qFormat/>
    <w:rsid w:val="0065559D"/>
    <w:pPr>
      <w:spacing w:before="100" w:beforeAutospacing="1" w:after="100" w:afterAutospacing="1" w:line="240" w:lineRule="auto"/>
    </w:pPr>
    <w:rPr>
      <w:rFonts w:ascii="Arial CYR" w:eastAsia="Times New Roman" w:hAnsi="Arial CYR" w:cs="Arial CYR"/>
      <w:b/>
      <w:bCs/>
      <w:sz w:val="18"/>
      <w:szCs w:val="18"/>
      <w:lang w:eastAsia="ru-RU"/>
    </w:rPr>
  </w:style>
  <w:style w:type="paragraph" w:customStyle="1" w:styleId="font14">
    <w:name w:val="font14"/>
    <w:basedOn w:val="af0"/>
    <w:qFormat/>
    <w:rsid w:val="0065559D"/>
    <w:pPr>
      <w:spacing w:before="100" w:beforeAutospacing="1" w:after="100" w:afterAutospacing="1" w:line="240" w:lineRule="auto"/>
    </w:pPr>
    <w:rPr>
      <w:rFonts w:ascii="Arial CYR" w:eastAsia="Times New Roman" w:hAnsi="Arial CYR" w:cs="Arial CYR"/>
      <w:b/>
      <w:bCs/>
      <w:sz w:val="18"/>
      <w:szCs w:val="18"/>
      <w:lang w:eastAsia="ru-RU"/>
    </w:rPr>
  </w:style>
  <w:style w:type="paragraph" w:customStyle="1" w:styleId="font15">
    <w:name w:val="font15"/>
    <w:basedOn w:val="af0"/>
    <w:qFormat/>
    <w:rsid w:val="0065559D"/>
    <w:pPr>
      <w:spacing w:before="100" w:beforeAutospacing="1" w:after="100" w:afterAutospacing="1" w:line="240" w:lineRule="auto"/>
    </w:pPr>
    <w:rPr>
      <w:rFonts w:ascii="Arial CYR" w:eastAsia="Times New Roman" w:hAnsi="Arial CYR" w:cs="Arial CYR"/>
      <w:b/>
      <w:bCs/>
      <w:lang w:eastAsia="ru-RU"/>
    </w:rPr>
  </w:style>
  <w:style w:type="paragraph" w:customStyle="1" w:styleId="font16">
    <w:name w:val="font16"/>
    <w:basedOn w:val="af0"/>
    <w:qFormat/>
    <w:rsid w:val="0065559D"/>
    <w:pPr>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font17">
    <w:name w:val="font17"/>
    <w:basedOn w:val="af0"/>
    <w:uiPriority w:val="99"/>
    <w:rsid w:val="0065559D"/>
    <w:pPr>
      <w:spacing w:before="100" w:beforeAutospacing="1" w:after="100" w:afterAutospacing="1" w:line="240" w:lineRule="auto"/>
    </w:pPr>
    <w:rPr>
      <w:rFonts w:ascii="Arial CYR" w:eastAsia="Times New Roman" w:hAnsi="Arial CYR" w:cs="Arial CYR"/>
      <w:b/>
      <w:bCs/>
      <w:lang w:eastAsia="ru-RU"/>
    </w:rPr>
  </w:style>
  <w:style w:type="paragraph" w:customStyle="1" w:styleId="font18">
    <w:name w:val="font18"/>
    <w:basedOn w:val="af0"/>
    <w:uiPriority w:val="99"/>
    <w:rsid w:val="0065559D"/>
    <w:pPr>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font19">
    <w:name w:val="font19"/>
    <w:basedOn w:val="af0"/>
    <w:uiPriority w:val="99"/>
    <w:rsid w:val="0065559D"/>
    <w:pPr>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font20">
    <w:name w:val="font20"/>
    <w:basedOn w:val="af0"/>
    <w:uiPriority w:val="99"/>
    <w:rsid w:val="0065559D"/>
    <w:pPr>
      <w:spacing w:before="100" w:beforeAutospacing="1" w:after="100" w:afterAutospacing="1" w:line="240" w:lineRule="auto"/>
    </w:pPr>
    <w:rPr>
      <w:rFonts w:ascii="Times New Roman" w:eastAsia="Times New Roman" w:hAnsi="Times New Roman" w:cs="Times New Roman"/>
      <w:lang w:eastAsia="ru-RU"/>
    </w:rPr>
  </w:style>
  <w:style w:type="paragraph" w:customStyle="1" w:styleId="font21">
    <w:name w:val="font21"/>
    <w:basedOn w:val="af0"/>
    <w:uiPriority w:val="99"/>
    <w:rsid w:val="0065559D"/>
    <w:pPr>
      <w:spacing w:before="100" w:beforeAutospacing="1" w:after="100" w:afterAutospacing="1" w:line="240" w:lineRule="auto"/>
    </w:pPr>
    <w:rPr>
      <w:rFonts w:ascii="Arial CYR" w:eastAsia="Times New Roman" w:hAnsi="Arial CYR" w:cs="Arial CYR"/>
      <w:b/>
      <w:bCs/>
      <w:sz w:val="14"/>
      <w:szCs w:val="14"/>
      <w:lang w:eastAsia="ru-RU"/>
    </w:rPr>
  </w:style>
  <w:style w:type="paragraph" w:customStyle="1" w:styleId="font22">
    <w:name w:val="font22"/>
    <w:basedOn w:val="af0"/>
    <w:uiPriority w:val="99"/>
    <w:rsid w:val="0065559D"/>
    <w:pPr>
      <w:spacing w:before="100" w:beforeAutospacing="1" w:after="100" w:afterAutospacing="1" w:line="240" w:lineRule="auto"/>
    </w:pPr>
    <w:rPr>
      <w:rFonts w:ascii="Arial CYR" w:eastAsia="Times New Roman" w:hAnsi="Arial CYR" w:cs="Arial CYR"/>
      <w:b/>
      <w:bCs/>
      <w:sz w:val="14"/>
      <w:szCs w:val="14"/>
      <w:lang w:eastAsia="ru-RU"/>
    </w:rPr>
  </w:style>
  <w:style w:type="paragraph" w:customStyle="1" w:styleId="font23">
    <w:name w:val="font23"/>
    <w:basedOn w:val="af0"/>
    <w:uiPriority w:val="99"/>
    <w:rsid w:val="0065559D"/>
    <w:pPr>
      <w:spacing w:before="100" w:beforeAutospacing="1" w:after="100" w:afterAutospacing="1" w:line="240" w:lineRule="auto"/>
    </w:pPr>
    <w:rPr>
      <w:rFonts w:ascii="Arial CYR" w:eastAsia="Times New Roman" w:hAnsi="Arial CYR" w:cs="Arial CYR"/>
      <w:b/>
      <w:bCs/>
      <w:lang w:eastAsia="ru-RU"/>
    </w:rPr>
  </w:style>
  <w:style w:type="paragraph" w:customStyle="1" w:styleId="font24">
    <w:name w:val="font24"/>
    <w:basedOn w:val="af0"/>
    <w:uiPriority w:val="99"/>
    <w:rsid w:val="0065559D"/>
    <w:pPr>
      <w:spacing w:before="100" w:beforeAutospacing="1" w:after="100" w:afterAutospacing="1" w:line="240" w:lineRule="auto"/>
    </w:pPr>
    <w:rPr>
      <w:rFonts w:ascii="Arial CYR" w:eastAsia="Times New Roman" w:hAnsi="Arial CYR" w:cs="Arial CYR"/>
      <w:b/>
      <w:bCs/>
      <w:sz w:val="14"/>
      <w:szCs w:val="14"/>
      <w:lang w:eastAsia="ru-RU"/>
    </w:rPr>
  </w:style>
  <w:style w:type="paragraph" w:customStyle="1" w:styleId="font25">
    <w:name w:val="font25"/>
    <w:basedOn w:val="af0"/>
    <w:uiPriority w:val="99"/>
    <w:rsid w:val="0065559D"/>
    <w:pPr>
      <w:spacing w:before="100" w:beforeAutospacing="1" w:after="100" w:afterAutospacing="1" w:line="240" w:lineRule="auto"/>
    </w:pPr>
    <w:rPr>
      <w:rFonts w:ascii="Times New Roman" w:eastAsia="Times New Roman" w:hAnsi="Times New Roman" w:cs="Times New Roman"/>
      <w:sz w:val="28"/>
      <w:szCs w:val="28"/>
      <w:lang w:eastAsia="ru-RU"/>
    </w:rPr>
  </w:style>
  <w:style w:type="paragraph" w:customStyle="1" w:styleId="font26">
    <w:name w:val="font26"/>
    <w:basedOn w:val="af0"/>
    <w:uiPriority w:val="99"/>
    <w:rsid w:val="0065559D"/>
    <w:pPr>
      <w:spacing w:before="100" w:beforeAutospacing="1" w:after="100" w:afterAutospacing="1" w:line="240" w:lineRule="auto"/>
    </w:pPr>
    <w:rPr>
      <w:rFonts w:ascii="Times New Roman" w:eastAsia="Times New Roman" w:hAnsi="Times New Roman" w:cs="Times New Roman"/>
      <w:b/>
      <w:bCs/>
      <w:color w:val="FF0000"/>
      <w:sz w:val="20"/>
      <w:szCs w:val="20"/>
      <w:lang w:eastAsia="ru-RU"/>
    </w:rPr>
  </w:style>
  <w:style w:type="paragraph" w:customStyle="1" w:styleId="xl118">
    <w:name w:val="xl118"/>
    <w:basedOn w:val="af0"/>
    <w:qFormat/>
    <w:rsid w:val="0065559D"/>
    <w:pPr>
      <w:pBdr>
        <w:top w:val="single" w:sz="4" w:space="0" w:color="808080"/>
        <w:left w:val="single" w:sz="4" w:space="0" w:color="808080"/>
        <w:right w:val="single" w:sz="4" w:space="0" w:color="808080"/>
      </w:pBdr>
      <w:shd w:val="clear" w:color="auto" w:fill="FFFFFF"/>
      <w:spacing w:before="100" w:beforeAutospacing="1" w:after="100" w:afterAutospacing="1" w:line="240" w:lineRule="auto"/>
      <w:jc w:val="center"/>
    </w:pPr>
    <w:rPr>
      <w:rFonts w:ascii="Arial CYR" w:eastAsia="Times New Roman" w:hAnsi="Arial CYR" w:cs="Arial CYR"/>
      <w:sz w:val="18"/>
      <w:szCs w:val="18"/>
      <w:lang w:eastAsia="ru-RU"/>
    </w:rPr>
  </w:style>
  <w:style w:type="paragraph" w:customStyle="1" w:styleId="xl119">
    <w:name w:val="xl119"/>
    <w:basedOn w:val="af0"/>
    <w:qFormat/>
    <w:rsid w:val="0065559D"/>
    <w:pPr>
      <w:pBdr>
        <w:top w:val="single" w:sz="4" w:space="0" w:color="808080"/>
        <w:left w:val="single" w:sz="4" w:space="0" w:color="808080"/>
        <w:right w:val="single" w:sz="4" w:space="0" w:color="808080"/>
      </w:pBdr>
      <w:shd w:val="clear" w:color="auto" w:fill="FFFFFF"/>
      <w:spacing w:before="100" w:beforeAutospacing="1" w:after="100" w:afterAutospacing="1" w:line="240" w:lineRule="auto"/>
      <w:jc w:val="center"/>
    </w:pPr>
    <w:rPr>
      <w:rFonts w:ascii="Arial CYR" w:eastAsia="Times New Roman" w:hAnsi="Arial CYR" w:cs="Arial CYR"/>
      <w:sz w:val="18"/>
      <w:szCs w:val="18"/>
      <w:lang w:eastAsia="ru-RU"/>
    </w:rPr>
  </w:style>
  <w:style w:type="paragraph" w:customStyle="1" w:styleId="xl120">
    <w:name w:val="xl120"/>
    <w:basedOn w:val="af0"/>
    <w:qFormat/>
    <w:rsid w:val="0065559D"/>
    <w:pPr>
      <w:pBdr>
        <w:top w:val="single" w:sz="4" w:space="0" w:color="808080"/>
        <w:left w:val="single" w:sz="4" w:space="0" w:color="808080"/>
        <w:right w:val="single" w:sz="4" w:space="0" w:color="808080"/>
      </w:pBdr>
      <w:shd w:val="clear" w:color="auto" w:fill="FFFFFF"/>
      <w:spacing w:before="100" w:beforeAutospacing="1" w:after="100" w:afterAutospacing="1" w:line="240" w:lineRule="auto"/>
    </w:pPr>
    <w:rPr>
      <w:rFonts w:ascii="Arial CYR" w:eastAsia="Times New Roman" w:hAnsi="Arial CYR" w:cs="Arial CYR"/>
      <w:sz w:val="18"/>
      <w:szCs w:val="18"/>
      <w:lang w:eastAsia="ru-RU"/>
    </w:rPr>
  </w:style>
  <w:style w:type="paragraph" w:customStyle="1" w:styleId="xl121">
    <w:name w:val="xl121"/>
    <w:basedOn w:val="af0"/>
    <w:qFormat/>
    <w:rsid w:val="0065559D"/>
    <w:pPr>
      <w:pBdr>
        <w:top w:val="single" w:sz="4" w:space="0" w:color="808080"/>
        <w:left w:val="single" w:sz="4" w:space="0" w:color="808080"/>
        <w:right w:val="single" w:sz="4" w:space="0" w:color="808080"/>
      </w:pBdr>
      <w:shd w:val="clear" w:color="auto" w:fill="FFFFFF"/>
      <w:spacing w:before="100" w:beforeAutospacing="1" w:after="100" w:afterAutospacing="1" w:line="240" w:lineRule="auto"/>
    </w:pPr>
    <w:rPr>
      <w:rFonts w:ascii="Arial CYR" w:eastAsia="Times New Roman" w:hAnsi="Arial CYR" w:cs="Arial CYR"/>
      <w:sz w:val="18"/>
      <w:szCs w:val="18"/>
      <w:lang w:eastAsia="ru-RU"/>
    </w:rPr>
  </w:style>
  <w:style w:type="paragraph" w:customStyle="1" w:styleId="xl122">
    <w:name w:val="xl122"/>
    <w:basedOn w:val="af0"/>
    <w:qFormat/>
    <w:rsid w:val="0065559D"/>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jc w:val="center"/>
    </w:pPr>
    <w:rPr>
      <w:rFonts w:ascii="Arial CYR" w:eastAsia="Times New Roman" w:hAnsi="Arial CYR" w:cs="Arial CYR"/>
      <w:color w:val="FF0000"/>
      <w:sz w:val="18"/>
      <w:szCs w:val="18"/>
      <w:lang w:eastAsia="ru-RU"/>
    </w:rPr>
  </w:style>
  <w:style w:type="paragraph" w:customStyle="1" w:styleId="xl123">
    <w:name w:val="xl123"/>
    <w:basedOn w:val="af0"/>
    <w:qFormat/>
    <w:rsid w:val="0065559D"/>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jc w:val="center"/>
    </w:pPr>
    <w:rPr>
      <w:rFonts w:ascii="Arial CYR" w:eastAsia="Times New Roman" w:hAnsi="Arial CYR" w:cs="Arial CYR"/>
      <w:color w:val="FF0000"/>
      <w:sz w:val="18"/>
      <w:szCs w:val="18"/>
      <w:lang w:eastAsia="ru-RU"/>
    </w:rPr>
  </w:style>
  <w:style w:type="paragraph" w:customStyle="1" w:styleId="xl124">
    <w:name w:val="xl124"/>
    <w:basedOn w:val="af0"/>
    <w:qFormat/>
    <w:rsid w:val="0065559D"/>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jc w:val="center"/>
    </w:pPr>
    <w:rPr>
      <w:rFonts w:ascii="Arial CYR" w:eastAsia="Times New Roman" w:hAnsi="Arial CYR" w:cs="Arial CYR"/>
      <w:sz w:val="18"/>
      <w:szCs w:val="18"/>
      <w:lang w:eastAsia="ru-RU"/>
    </w:rPr>
  </w:style>
  <w:style w:type="paragraph" w:customStyle="1" w:styleId="xl125">
    <w:name w:val="xl125"/>
    <w:basedOn w:val="af0"/>
    <w:qFormat/>
    <w:rsid w:val="0065559D"/>
    <w:pPr>
      <w:pBdr>
        <w:top w:val="single" w:sz="8" w:space="0" w:color="auto"/>
        <w:left w:val="single" w:sz="4" w:space="0" w:color="auto"/>
        <w:bottom w:val="single" w:sz="8"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126">
    <w:name w:val="xl126"/>
    <w:basedOn w:val="af0"/>
    <w:qFormat/>
    <w:rsid w:val="0065559D"/>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jc w:val="center"/>
    </w:pPr>
    <w:rPr>
      <w:rFonts w:ascii="Arial CYR" w:eastAsia="Times New Roman" w:hAnsi="Arial CYR" w:cs="Arial CYR"/>
      <w:sz w:val="14"/>
      <w:szCs w:val="14"/>
      <w:lang w:eastAsia="ru-RU"/>
    </w:rPr>
  </w:style>
  <w:style w:type="paragraph" w:customStyle="1" w:styleId="xl127">
    <w:name w:val="xl127"/>
    <w:basedOn w:val="af0"/>
    <w:qFormat/>
    <w:rsid w:val="0065559D"/>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jc w:val="center"/>
    </w:pPr>
    <w:rPr>
      <w:rFonts w:ascii="Arial CYR" w:eastAsia="Times New Roman" w:hAnsi="Arial CYR" w:cs="Arial CYR"/>
      <w:sz w:val="14"/>
      <w:szCs w:val="14"/>
      <w:lang w:eastAsia="ru-RU"/>
    </w:rPr>
  </w:style>
  <w:style w:type="paragraph" w:customStyle="1" w:styleId="xl128">
    <w:name w:val="xl128"/>
    <w:basedOn w:val="af0"/>
    <w:qFormat/>
    <w:rsid w:val="0065559D"/>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line="240" w:lineRule="auto"/>
      <w:jc w:val="center"/>
    </w:pPr>
    <w:rPr>
      <w:rFonts w:ascii="Arial CYR" w:eastAsia="Times New Roman" w:hAnsi="Arial CYR" w:cs="Arial CYR"/>
      <w:sz w:val="14"/>
      <w:szCs w:val="14"/>
      <w:lang w:eastAsia="ru-RU"/>
    </w:rPr>
  </w:style>
  <w:style w:type="paragraph" w:customStyle="1" w:styleId="xl129">
    <w:name w:val="xl129"/>
    <w:basedOn w:val="af0"/>
    <w:qFormat/>
    <w:rsid w:val="0065559D"/>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jc w:val="center"/>
    </w:pPr>
    <w:rPr>
      <w:rFonts w:ascii="Arial CYR" w:eastAsia="Times New Roman" w:hAnsi="Arial CYR" w:cs="Arial CYR"/>
      <w:b/>
      <w:bCs/>
      <w:sz w:val="24"/>
      <w:szCs w:val="24"/>
      <w:lang w:eastAsia="ru-RU"/>
    </w:rPr>
  </w:style>
  <w:style w:type="paragraph" w:customStyle="1" w:styleId="xl130">
    <w:name w:val="xl130"/>
    <w:basedOn w:val="af0"/>
    <w:qFormat/>
    <w:rsid w:val="0065559D"/>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31">
    <w:name w:val="xl131"/>
    <w:basedOn w:val="af0"/>
    <w:qFormat/>
    <w:rsid w:val="0065559D"/>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jc w:val="center"/>
    </w:pPr>
    <w:rPr>
      <w:rFonts w:ascii="Arial CYR" w:eastAsia="Times New Roman" w:hAnsi="Arial CYR" w:cs="Arial CYR"/>
      <w:b/>
      <w:bCs/>
      <w:sz w:val="24"/>
      <w:szCs w:val="24"/>
      <w:lang w:eastAsia="ru-RU"/>
    </w:rPr>
  </w:style>
  <w:style w:type="paragraph" w:customStyle="1" w:styleId="xl132">
    <w:name w:val="xl132"/>
    <w:basedOn w:val="af0"/>
    <w:qFormat/>
    <w:rsid w:val="0065559D"/>
    <w:pPr>
      <w:pBdr>
        <w:top w:val="single" w:sz="4" w:space="0" w:color="969696"/>
        <w:left w:val="single" w:sz="4" w:space="0" w:color="969696"/>
        <w:bottom w:val="single" w:sz="4" w:space="0" w:color="969696"/>
      </w:pBdr>
      <w:shd w:val="clear" w:color="auto" w:fill="FFFFFF"/>
      <w:spacing w:before="100" w:beforeAutospacing="1" w:after="100" w:afterAutospacing="1" w:line="240" w:lineRule="auto"/>
      <w:jc w:val="center"/>
    </w:pPr>
    <w:rPr>
      <w:rFonts w:ascii="Arial CYR" w:eastAsia="Times New Roman" w:hAnsi="Arial CYR" w:cs="Arial CYR"/>
      <w:b/>
      <w:bCs/>
      <w:sz w:val="18"/>
      <w:szCs w:val="18"/>
      <w:lang w:eastAsia="ru-RU"/>
    </w:rPr>
  </w:style>
  <w:style w:type="paragraph" w:customStyle="1" w:styleId="xl133">
    <w:name w:val="xl133"/>
    <w:basedOn w:val="af0"/>
    <w:qFormat/>
    <w:rsid w:val="0065559D"/>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line="240" w:lineRule="auto"/>
      <w:jc w:val="center"/>
    </w:pPr>
    <w:rPr>
      <w:rFonts w:ascii="Arial CYR" w:eastAsia="Times New Roman" w:hAnsi="Arial CYR" w:cs="Arial CYR"/>
      <w:b/>
      <w:bCs/>
      <w:sz w:val="18"/>
      <w:szCs w:val="18"/>
      <w:lang w:eastAsia="ru-RU"/>
    </w:rPr>
  </w:style>
  <w:style w:type="paragraph" w:customStyle="1" w:styleId="xl134">
    <w:name w:val="xl134"/>
    <w:basedOn w:val="af0"/>
    <w:qFormat/>
    <w:rsid w:val="0065559D"/>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line="240" w:lineRule="auto"/>
      <w:jc w:val="center"/>
    </w:pPr>
    <w:rPr>
      <w:rFonts w:ascii="Arial CYR" w:eastAsia="Times New Roman" w:hAnsi="Arial CYR" w:cs="Arial CYR"/>
      <w:b/>
      <w:bCs/>
      <w:sz w:val="18"/>
      <w:szCs w:val="18"/>
      <w:lang w:eastAsia="ru-RU"/>
    </w:rPr>
  </w:style>
  <w:style w:type="paragraph" w:customStyle="1" w:styleId="xl135">
    <w:name w:val="xl135"/>
    <w:basedOn w:val="af0"/>
    <w:qFormat/>
    <w:rsid w:val="0065559D"/>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line="240" w:lineRule="auto"/>
      <w:jc w:val="center"/>
    </w:pPr>
    <w:rPr>
      <w:rFonts w:ascii="Arial CYR" w:eastAsia="Times New Roman" w:hAnsi="Arial CYR" w:cs="Arial CYR"/>
      <w:b/>
      <w:bCs/>
      <w:sz w:val="18"/>
      <w:szCs w:val="18"/>
      <w:lang w:eastAsia="ru-RU"/>
    </w:rPr>
  </w:style>
  <w:style w:type="paragraph" w:customStyle="1" w:styleId="xl136">
    <w:name w:val="xl136"/>
    <w:basedOn w:val="af0"/>
    <w:qFormat/>
    <w:rsid w:val="0065559D"/>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line="240" w:lineRule="auto"/>
      <w:jc w:val="center"/>
    </w:pPr>
    <w:rPr>
      <w:rFonts w:ascii="Arial CYR" w:eastAsia="Times New Roman" w:hAnsi="Arial CYR" w:cs="Arial CYR"/>
      <w:sz w:val="18"/>
      <w:szCs w:val="18"/>
      <w:lang w:eastAsia="ru-RU"/>
    </w:rPr>
  </w:style>
  <w:style w:type="paragraph" w:customStyle="1" w:styleId="xl137">
    <w:name w:val="xl137"/>
    <w:basedOn w:val="af0"/>
    <w:qFormat/>
    <w:rsid w:val="0065559D"/>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line="240" w:lineRule="auto"/>
      <w:jc w:val="center"/>
    </w:pPr>
    <w:rPr>
      <w:rFonts w:ascii="Arial CYR" w:eastAsia="Times New Roman" w:hAnsi="Arial CYR" w:cs="Arial CYR"/>
      <w:sz w:val="18"/>
      <w:szCs w:val="18"/>
      <w:lang w:eastAsia="ru-RU"/>
    </w:rPr>
  </w:style>
  <w:style w:type="paragraph" w:customStyle="1" w:styleId="xl138">
    <w:name w:val="xl138"/>
    <w:basedOn w:val="af0"/>
    <w:qFormat/>
    <w:rsid w:val="0065559D"/>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line="240" w:lineRule="auto"/>
      <w:jc w:val="center"/>
    </w:pPr>
    <w:rPr>
      <w:rFonts w:ascii="Arial CYR" w:eastAsia="Times New Roman" w:hAnsi="Arial CYR" w:cs="Arial CYR"/>
      <w:sz w:val="18"/>
      <w:szCs w:val="18"/>
      <w:lang w:eastAsia="ru-RU"/>
    </w:rPr>
  </w:style>
  <w:style w:type="paragraph" w:customStyle="1" w:styleId="xl139">
    <w:name w:val="xl139"/>
    <w:basedOn w:val="af0"/>
    <w:qFormat/>
    <w:rsid w:val="0065559D"/>
    <w:pPr>
      <w:pBdr>
        <w:top w:val="single" w:sz="4" w:space="0" w:color="808080"/>
        <w:left w:val="single" w:sz="4" w:space="0" w:color="808080"/>
        <w:bottom w:val="single" w:sz="4" w:space="0" w:color="808080"/>
        <w:right w:val="single" w:sz="4" w:space="0" w:color="808080"/>
      </w:pBdr>
      <w:shd w:val="clear" w:color="auto" w:fill="FFFF00"/>
      <w:spacing w:before="100" w:beforeAutospacing="1" w:after="100" w:afterAutospacing="1" w:line="240" w:lineRule="auto"/>
      <w:jc w:val="center"/>
    </w:pPr>
    <w:rPr>
      <w:rFonts w:ascii="Arial CYR" w:eastAsia="Times New Roman" w:hAnsi="Arial CYR" w:cs="Arial CYR"/>
      <w:b/>
      <w:bCs/>
      <w:sz w:val="18"/>
      <w:szCs w:val="18"/>
      <w:u w:val="single"/>
      <w:lang w:eastAsia="ru-RU"/>
    </w:rPr>
  </w:style>
  <w:style w:type="paragraph" w:customStyle="1" w:styleId="xl140">
    <w:name w:val="xl140"/>
    <w:basedOn w:val="af0"/>
    <w:qFormat/>
    <w:rsid w:val="0065559D"/>
    <w:pPr>
      <w:pBdr>
        <w:top w:val="single" w:sz="4" w:space="0" w:color="808080"/>
        <w:left w:val="single" w:sz="4" w:space="0" w:color="808080"/>
        <w:bottom w:val="single" w:sz="4" w:space="0" w:color="auto"/>
        <w:right w:val="single" w:sz="4" w:space="0" w:color="808080"/>
      </w:pBdr>
      <w:shd w:val="clear" w:color="auto" w:fill="FFFF00"/>
      <w:spacing w:before="100" w:beforeAutospacing="1" w:after="100" w:afterAutospacing="1" w:line="240" w:lineRule="auto"/>
      <w:jc w:val="center"/>
    </w:pPr>
    <w:rPr>
      <w:rFonts w:ascii="Arial CYR" w:eastAsia="Times New Roman" w:hAnsi="Arial CYR" w:cs="Arial CYR"/>
      <w:b/>
      <w:bCs/>
      <w:sz w:val="18"/>
      <w:szCs w:val="18"/>
      <w:u w:val="single"/>
      <w:lang w:eastAsia="ru-RU"/>
    </w:rPr>
  </w:style>
  <w:style w:type="paragraph" w:customStyle="1" w:styleId="xl141">
    <w:name w:val="xl141"/>
    <w:basedOn w:val="af0"/>
    <w:qFormat/>
    <w:rsid w:val="0065559D"/>
    <w:pPr>
      <w:pBdr>
        <w:top w:val="single" w:sz="4" w:space="0" w:color="808080"/>
        <w:left w:val="single" w:sz="4" w:space="0" w:color="808080"/>
        <w:bottom w:val="single" w:sz="4" w:space="0" w:color="808080"/>
      </w:pBdr>
      <w:shd w:val="clear" w:color="auto" w:fill="FFFFFF"/>
      <w:spacing w:before="100" w:beforeAutospacing="1" w:after="100" w:afterAutospacing="1" w:line="240" w:lineRule="auto"/>
      <w:jc w:val="center"/>
    </w:pPr>
    <w:rPr>
      <w:rFonts w:ascii="Arial CYR" w:eastAsia="Times New Roman" w:hAnsi="Arial CYR" w:cs="Arial CYR"/>
      <w:b/>
      <w:bCs/>
      <w:sz w:val="18"/>
      <w:szCs w:val="18"/>
      <w:lang w:eastAsia="ru-RU"/>
    </w:rPr>
  </w:style>
  <w:style w:type="paragraph" w:customStyle="1" w:styleId="xl142">
    <w:name w:val="xl142"/>
    <w:basedOn w:val="af0"/>
    <w:qFormat/>
    <w:rsid w:val="0065559D"/>
    <w:pPr>
      <w:pBdr>
        <w:top w:val="single" w:sz="4" w:space="0" w:color="808080"/>
        <w:bottom w:val="single" w:sz="4" w:space="0" w:color="808080"/>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3">
    <w:name w:val="xl143"/>
    <w:basedOn w:val="af0"/>
    <w:qFormat/>
    <w:rsid w:val="0065559D"/>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4">
    <w:name w:val="xl144"/>
    <w:basedOn w:val="af0"/>
    <w:qFormat/>
    <w:rsid w:val="0065559D"/>
    <w:pPr>
      <w:pBdr>
        <w:top w:val="single" w:sz="4" w:space="0" w:color="auto"/>
        <w:bottom w:val="single" w:sz="4" w:space="0" w:color="969696"/>
      </w:pBdr>
      <w:shd w:val="clear" w:color="auto" w:fill="FFFFFF"/>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145">
    <w:name w:val="xl145"/>
    <w:basedOn w:val="af0"/>
    <w:qFormat/>
    <w:rsid w:val="0065559D"/>
    <w:pPr>
      <w:pBdr>
        <w:top w:val="single" w:sz="4" w:space="0" w:color="auto"/>
        <w:bottom w:val="single" w:sz="4" w:space="0" w:color="969696"/>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6">
    <w:name w:val="xl146"/>
    <w:basedOn w:val="af0"/>
    <w:qFormat/>
    <w:rsid w:val="0065559D"/>
    <w:pPr>
      <w:pBdr>
        <w:top w:val="single" w:sz="4" w:space="0" w:color="auto"/>
        <w:bottom w:val="single" w:sz="4" w:space="0" w:color="969696"/>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7">
    <w:name w:val="xl147"/>
    <w:basedOn w:val="af0"/>
    <w:qFormat/>
    <w:rsid w:val="0065559D"/>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48">
    <w:name w:val="xl148"/>
    <w:basedOn w:val="af0"/>
    <w:qFormat/>
    <w:rsid w:val="006555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49">
    <w:name w:val="xl149"/>
    <w:basedOn w:val="af0"/>
    <w:qFormat/>
    <w:rsid w:val="0065559D"/>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50">
    <w:name w:val="xl150"/>
    <w:basedOn w:val="af0"/>
    <w:qFormat/>
    <w:rsid w:val="0065559D"/>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51">
    <w:name w:val="xl151"/>
    <w:basedOn w:val="af0"/>
    <w:qFormat/>
    <w:rsid w:val="006555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52">
    <w:name w:val="xl152"/>
    <w:basedOn w:val="af0"/>
    <w:qFormat/>
    <w:rsid w:val="0065559D"/>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53">
    <w:name w:val="xl153"/>
    <w:basedOn w:val="af0"/>
    <w:qFormat/>
    <w:rsid w:val="0065559D"/>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154">
    <w:name w:val="xl154"/>
    <w:basedOn w:val="af0"/>
    <w:qFormat/>
    <w:rsid w:val="0065559D"/>
    <w:pPr>
      <w:pBdr>
        <w:top w:val="single" w:sz="4" w:space="0" w:color="969696"/>
        <w:left w:val="single" w:sz="4" w:space="0" w:color="969696"/>
        <w:bottom w:val="single" w:sz="4" w:space="0" w:color="969696"/>
      </w:pBdr>
      <w:shd w:val="clear" w:color="auto" w:fill="FFFFFF"/>
      <w:spacing w:before="100" w:beforeAutospacing="1" w:after="100" w:afterAutospacing="1" w:line="240" w:lineRule="auto"/>
      <w:jc w:val="center"/>
    </w:pPr>
    <w:rPr>
      <w:rFonts w:ascii="Arial CYR" w:eastAsia="Times New Roman" w:hAnsi="Arial CYR" w:cs="Arial CYR"/>
      <w:b/>
      <w:bCs/>
      <w:sz w:val="14"/>
      <w:szCs w:val="14"/>
      <w:lang w:eastAsia="ru-RU"/>
    </w:rPr>
  </w:style>
  <w:style w:type="paragraph" w:customStyle="1" w:styleId="xl155">
    <w:name w:val="xl155"/>
    <w:basedOn w:val="af0"/>
    <w:qFormat/>
    <w:rsid w:val="0065559D"/>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jc w:val="center"/>
    </w:pPr>
    <w:rPr>
      <w:rFonts w:ascii="Arial CYR" w:eastAsia="Times New Roman" w:hAnsi="Arial CYR" w:cs="Arial CYR"/>
      <w:b/>
      <w:bCs/>
      <w:sz w:val="14"/>
      <w:szCs w:val="14"/>
      <w:lang w:eastAsia="ru-RU"/>
    </w:rPr>
  </w:style>
  <w:style w:type="paragraph" w:customStyle="1" w:styleId="xl156">
    <w:name w:val="xl156"/>
    <w:basedOn w:val="af0"/>
    <w:qFormat/>
    <w:rsid w:val="0065559D"/>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jc w:val="center"/>
    </w:pPr>
    <w:rPr>
      <w:rFonts w:ascii="Times New Roman" w:eastAsia="Times New Roman" w:hAnsi="Times New Roman" w:cs="Times New Roman"/>
      <w:b/>
      <w:bCs/>
      <w:sz w:val="14"/>
      <w:szCs w:val="14"/>
      <w:lang w:eastAsia="ru-RU"/>
    </w:rPr>
  </w:style>
  <w:style w:type="paragraph" w:customStyle="1" w:styleId="xl157">
    <w:name w:val="xl157"/>
    <w:basedOn w:val="af0"/>
    <w:qFormat/>
    <w:rsid w:val="0065559D"/>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158">
    <w:name w:val="xl158"/>
    <w:basedOn w:val="af0"/>
    <w:qFormat/>
    <w:rsid w:val="0065559D"/>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159">
    <w:name w:val="xl159"/>
    <w:basedOn w:val="af0"/>
    <w:qFormat/>
    <w:rsid w:val="0065559D"/>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jc w:val="center"/>
    </w:pPr>
    <w:rPr>
      <w:rFonts w:ascii="Arial CYR" w:eastAsia="Times New Roman" w:hAnsi="Arial CYR" w:cs="Arial CYR"/>
      <w:b/>
      <w:bCs/>
      <w:sz w:val="14"/>
      <w:szCs w:val="14"/>
      <w:lang w:eastAsia="ru-RU"/>
    </w:rPr>
  </w:style>
  <w:style w:type="paragraph" w:customStyle="1" w:styleId="xl160">
    <w:name w:val="xl160"/>
    <w:basedOn w:val="af0"/>
    <w:qFormat/>
    <w:rsid w:val="0065559D"/>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pPr>
    <w:rPr>
      <w:rFonts w:ascii="Times New Roman" w:eastAsia="Times New Roman" w:hAnsi="Times New Roman" w:cs="Times New Roman"/>
      <w:b/>
      <w:bCs/>
      <w:sz w:val="14"/>
      <w:szCs w:val="14"/>
      <w:lang w:eastAsia="ru-RU"/>
    </w:rPr>
  </w:style>
  <w:style w:type="paragraph" w:customStyle="1" w:styleId="xl161">
    <w:name w:val="xl161"/>
    <w:basedOn w:val="af0"/>
    <w:qFormat/>
    <w:rsid w:val="0065559D"/>
    <w:pPr>
      <w:pBdr>
        <w:top w:val="single" w:sz="8" w:space="0" w:color="auto"/>
        <w:left w:val="single" w:sz="8" w:space="0" w:color="auto"/>
        <w:bottom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162">
    <w:name w:val="xl162"/>
    <w:basedOn w:val="af0"/>
    <w:qFormat/>
    <w:rsid w:val="0065559D"/>
    <w:pPr>
      <w:pBdr>
        <w:top w:val="single" w:sz="8" w:space="0" w:color="auto"/>
        <w:bottom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63">
    <w:name w:val="xl163"/>
    <w:basedOn w:val="af0"/>
    <w:qFormat/>
    <w:rsid w:val="0065559D"/>
    <w:pPr>
      <w:pBdr>
        <w:top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64">
    <w:name w:val="xl164"/>
    <w:basedOn w:val="af0"/>
    <w:qFormat/>
    <w:rsid w:val="0065559D"/>
    <w:pPr>
      <w:pBdr>
        <w:top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65">
    <w:name w:val="xl165"/>
    <w:basedOn w:val="af0"/>
    <w:qFormat/>
    <w:rsid w:val="0065559D"/>
    <w:pPr>
      <w:pBdr>
        <w:top w:val="single" w:sz="4" w:space="0" w:color="auto"/>
        <w:left w:val="single" w:sz="4" w:space="0" w:color="auto"/>
        <w:bottom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66">
    <w:name w:val="xl166"/>
    <w:basedOn w:val="af0"/>
    <w:qFormat/>
    <w:rsid w:val="0065559D"/>
    <w:pPr>
      <w:pBdr>
        <w:top w:val="single" w:sz="4" w:space="0" w:color="auto"/>
        <w:bottom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67">
    <w:name w:val="xl167"/>
    <w:basedOn w:val="af0"/>
    <w:qFormat/>
    <w:rsid w:val="0065559D"/>
    <w:pPr>
      <w:pBdr>
        <w:top w:val="single" w:sz="4"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68">
    <w:name w:val="xl168"/>
    <w:basedOn w:val="af0"/>
    <w:qFormat/>
    <w:rsid w:val="0065559D"/>
    <w:pPr>
      <w:pBdr>
        <w:top w:val="single" w:sz="4" w:space="0" w:color="auto"/>
        <w:left w:val="single" w:sz="4" w:space="0" w:color="auto"/>
        <w:bottom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16"/>
      <w:szCs w:val="16"/>
      <w:lang w:eastAsia="ru-RU"/>
    </w:rPr>
  </w:style>
  <w:style w:type="paragraph" w:customStyle="1" w:styleId="xl169">
    <w:name w:val="xl169"/>
    <w:basedOn w:val="af0"/>
    <w:qFormat/>
    <w:rsid w:val="0065559D"/>
    <w:pPr>
      <w:pBdr>
        <w:top w:val="single" w:sz="4" w:space="0" w:color="auto"/>
        <w:bottom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170">
    <w:name w:val="xl170"/>
    <w:basedOn w:val="af0"/>
    <w:qFormat/>
    <w:rsid w:val="0065559D"/>
    <w:pPr>
      <w:pBdr>
        <w:top w:val="single" w:sz="4"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171">
    <w:name w:val="xl171"/>
    <w:basedOn w:val="af0"/>
    <w:qFormat/>
    <w:rsid w:val="0065559D"/>
    <w:pPr>
      <w:pBdr>
        <w:top w:val="single" w:sz="8" w:space="0" w:color="auto"/>
        <w:bottom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72">
    <w:name w:val="xl172"/>
    <w:basedOn w:val="af0"/>
    <w:qFormat/>
    <w:rsid w:val="0065559D"/>
    <w:pPr>
      <w:pBdr>
        <w:top w:val="single" w:sz="8" w:space="0" w:color="auto"/>
        <w:bottom w:val="single" w:sz="4" w:space="0" w:color="auto"/>
        <w:right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73">
    <w:name w:val="xl173"/>
    <w:basedOn w:val="af0"/>
    <w:qFormat/>
    <w:rsid w:val="0065559D"/>
    <w:pPr>
      <w:pBdr>
        <w:top w:val="single" w:sz="8" w:space="0" w:color="auto"/>
        <w:lef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174">
    <w:name w:val="xl174"/>
    <w:basedOn w:val="af0"/>
    <w:qFormat/>
    <w:rsid w:val="0065559D"/>
    <w:pPr>
      <w:pBdr>
        <w:top w:val="single" w:sz="8"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75">
    <w:name w:val="xl175"/>
    <w:basedOn w:val="af0"/>
    <w:qFormat/>
    <w:rsid w:val="0065559D"/>
    <w:pPr>
      <w:pBdr>
        <w:top w:val="single" w:sz="8" w:space="0" w:color="auto"/>
        <w:left w:val="single" w:sz="8" w:space="0" w:color="auto"/>
        <w:bottom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176">
    <w:name w:val="xl176"/>
    <w:basedOn w:val="af0"/>
    <w:qFormat/>
    <w:rsid w:val="0065559D"/>
    <w:pPr>
      <w:pBdr>
        <w:top w:val="single" w:sz="8" w:space="0" w:color="auto"/>
        <w:bottom w:val="single" w:sz="8"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77">
    <w:name w:val="xl177"/>
    <w:basedOn w:val="af0"/>
    <w:qFormat/>
    <w:rsid w:val="0065559D"/>
    <w:pPr>
      <w:pBdr>
        <w:top w:val="single" w:sz="8" w:space="0" w:color="auto"/>
        <w:left w:val="single" w:sz="8" w:space="0" w:color="auto"/>
        <w:bottom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178">
    <w:name w:val="xl178"/>
    <w:basedOn w:val="af0"/>
    <w:qFormat/>
    <w:rsid w:val="0065559D"/>
    <w:pPr>
      <w:pBdr>
        <w:top w:val="single" w:sz="8" w:space="0" w:color="auto"/>
        <w:bottom w:val="single" w:sz="8"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79">
    <w:name w:val="xl179"/>
    <w:basedOn w:val="af0"/>
    <w:qFormat/>
    <w:rsid w:val="0065559D"/>
    <w:pPr>
      <w:pBdr>
        <w:top w:val="single" w:sz="4" w:space="0" w:color="auto"/>
        <w:lef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80">
    <w:name w:val="xl180"/>
    <w:basedOn w:val="af0"/>
    <w:qFormat/>
    <w:rsid w:val="0065559D"/>
    <w:pPr>
      <w:pBdr>
        <w:top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81">
    <w:name w:val="xl181"/>
    <w:basedOn w:val="af0"/>
    <w:qFormat/>
    <w:rsid w:val="0065559D"/>
    <w:pPr>
      <w:pBdr>
        <w:top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82">
    <w:name w:val="xl182"/>
    <w:basedOn w:val="af0"/>
    <w:qFormat/>
    <w:rsid w:val="0065559D"/>
    <w:pPr>
      <w:pBdr>
        <w:lef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83">
    <w:name w:val="xl183"/>
    <w:basedOn w:val="af0"/>
    <w:qFormat/>
    <w:rsid w:val="0065559D"/>
    <w:pP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84">
    <w:name w:val="xl184"/>
    <w:basedOn w:val="af0"/>
    <w:qFormat/>
    <w:rsid w:val="0065559D"/>
    <w:pPr>
      <w:pBdr>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85">
    <w:name w:val="xl185"/>
    <w:basedOn w:val="af0"/>
    <w:qFormat/>
    <w:rsid w:val="0065559D"/>
    <w:pPr>
      <w:pBdr>
        <w:left w:val="single" w:sz="8" w:space="0" w:color="808080"/>
        <w:bottom w:val="single" w:sz="4" w:space="0" w:color="808080"/>
      </w:pBdr>
      <w:shd w:val="clear" w:color="auto" w:fill="FFFFFF"/>
      <w:spacing w:before="100" w:beforeAutospacing="1" w:after="100" w:afterAutospacing="1" w:line="240" w:lineRule="auto"/>
      <w:jc w:val="center"/>
    </w:pPr>
    <w:rPr>
      <w:rFonts w:ascii="Arial CYR" w:eastAsia="Times New Roman" w:hAnsi="Arial CYR" w:cs="Arial CYR"/>
      <w:b/>
      <w:bCs/>
      <w:sz w:val="18"/>
      <w:szCs w:val="18"/>
      <w:lang w:eastAsia="ru-RU"/>
    </w:rPr>
  </w:style>
  <w:style w:type="paragraph" w:customStyle="1" w:styleId="xl186">
    <w:name w:val="xl186"/>
    <w:basedOn w:val="af0"/>
    <w:qFormat/>
    <w:rsid w:val="0065559D"/>
    <w:pPr>
      <w:pBdr>
        <w:bottom w:val="single" w:sz="4" w:space="0" w:color="808080"/>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87">
    <w:name w:val="xl187"/>
    <w:basedOn w:val="af0"/>
    <w:qFormat/>
    <w:rsid w:val="0065559D"/>
    <w:pPr>
      <w:pBdr>
        <w:top w:val="single" w:sz="4" w:space="0" w:color="808080"/>
        <w:left w:val="single" w:sz="4" w:space="0" w:color="808080"/>
        <w:bottom w:val="single" w:sz="4" w:space="0" w:color="808080"/>
      </w:pBdr>
      <w:shd w:val="clear" w:color="auto" w:fill="FFFFFF"/>
      <w:spacing w:before="100" w:beforeAutospacing="1" w:after="100" w:afterAutospacing="1" w:line="240" w:lineRule="auto"/>
      <w:jc w:val="center"/>
    </w:pPr>
    <w:rPr>
      <w:rFonts w:ascii="Arial CYR" w:eastAsia="Times New Roman" w:hAnsi="Arial CYR" w:cs="Arial CYR"/>
      <w:b/>
      <w:bCs/>
      <w:color w:val="FF0000"/>
      <w:sz w:val="18"/>
      <w:szCs w:val="18"/>
      <w:lang w:eastAsia="ru-RU"/>
    </w:rPr>
  </w:style>
  <w:style w:type="paragraph" w:customStyle="1" w:styleId="xl188">
    <w:name w:val="xl188"/>
    <w:basedOn w:val="af0"/>
    <w:qFormat/>
    <w:rsid w:val="0065559D"/>
    <w:pPr>
      <w:pBdr>
        <w:top w:val="single" w:sz="4" w:space="0" w:color="808080"/>
        <w:bottom w:val="single" w:sz="4" w:space="0" w:color="808080"/>
      </w:pBdr>
      <w:shd w:val="clear" w:color="auto" w:fill="FFFFFF"/>
      <w:spacing w:before="100" w:beforeAutospacing="1" w:after="100" w:afterAutospacing="1" w:line="240" w:lineRule="auto"/>
      <w:jc w:val="center"/>
    </w:pPr>
    <w:rPr>
      <w:rFonts w:ascii="Times New Roman" w:eastAsia="Times New Roman" w:hAnsi="Times New Roman" w:cs="Times New Roman"/>
      <w:b/>
      <w:bCs/>
      <w:color w:val="FF0000"/>
      <w:sz w:val="24"/>
      <w:szCs w:val="24"/>
      <w:lang w:eastAsia="ru-RU"/>
    </w:rPr>
  </w:style>
  <w:style w:type="paragraph" w:customStyle="1" w:styleId="xl189">
    <w:name w:val="xl189"/>
    <w:basedOn w:val="af0"/>
    <w:qFormat/>
    <w:rsid w:val="0065559D"/>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jc w:val="center"/>
    </w:pPr>
    <w:rPr>
      <w:rFonts w:ascii="Times New Roman" w:eastAsia="Times New Roman" w:hAnsi="Times New Roman" w:cs="Times New Roman"/>
      <w:b/>
      <w:bCs/>
      <w:color w:val="FF0000"/>
      <w:sz w:val="24"/>
      <w:szCs w:val="24"/>
      <w:lang w:eastAsia="ru-RU"/>
    </w:rPr>
  </w:style>
  <w:style w:type="paragraph" w:customStyle="1" w:styleId="xl190">
    <w:name w:val="xl190"/>
    <w:basedOn w:val="af0"/>
    <w:qFormat/>
    <w:rsid w:val="0065559D"/>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91">
    <w:name w:val="xl191"/>
    <w:basedOn w:val="af0"/>
    <w:qFormat/>
    <w:rsid w:val="0065559D"/>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jc w:val="center"/>
    </w:pPr>
    <w:rPr>
      <w:rFonts w:ascii="Times New Roman" w:eastAsia="Times New Roman" w:hAnsi="Times New Roman" w:cs="Times New Roman"/>
      <w:b/>
      <w:bCs/>
      <w:color w:val="FF0000"/>
      <w:sz w:val="24"/>
      <w:szCs w:val="24"/>
      <w:lang w:eastAsia="ru-RU"/>
    </w:rPr>
  </w:style>
  <w:style w:type="paragraph" w:customStyle="1" w:styleId="xl192">
    <w:name w:val="xl192"/>
    <w:basedOn w:val="af0"/>
    <w:qFormat/>
    <w:rsid w:val="0065559D"/>
    <w:pPr>
      <w:pBdr>
        <w:top w:val="single" w:sz="4" w:space="0" w:color="auto"/>
        <w:left w:val="single" w:sz="8" w:space="0" w:color="auto"/>
        <w:bottom w:val="single" w:sz="4" w:space="0" w:color="969696"/>
        <w:right w:val="single" w:sz="4" w:space="0" w:color="969696"/>
      </w:pBdr>
      <w:shd w:val="clear" w:color="auto" w:fill="FFFFFF"/>
      <w:spacing w:before="100" w:beforeAutospacing="1" w:after="100" w:afterAutospacing="1" w:line="240" w:lineRule="auto"/>
      <w:jc w:val="center"/>
    </w:pPr>
    <w:rPr>
      <w:rFonts w:ascii="Arial CYR" w:eastAsia="Times New Roman" w:hAnsi="Arial CYR" w:cs="Arial CYR"/>
      <w:b/>
      <w:bCs/>
      <w:sz w:val="14"/>
      <w:szCs w:val="14"/>
      <w:lang w:eastAsia="ru-RU"/>
    </w:rPr>
  </w:style>
  <w:style w:type="paragraph" w:customStyle="1" w:styleId="xl193">
    <w:name w:val="xl193"/>
    <w:basedOn w:val="af0"/>
    <w:qFormat/>
    <w:rsid w:val="0065559D"/>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94">
    <w:name w:val="xl194"/>
    <w:basedOn w:val="af0"/>
    <w:qFormat/>
    <w:rsid w:val="0065559D"/>
    <w:pPr>
      <w:pBdr>
        <w:top w:val="single" w:sz="4" w:space="0" w:color="auto"/>
        <w:left w:val="single" w:sz="4" w:space="0" w:color="969696"/>
        <w:bottom w:val="single" w:sz="4" w:space="0" w:color="969696"/>
        <w:right w:val="single" w:sz="8" w:space="0" w:color="auto"/>
      </w:pBdr>
      <w:shd w:val="clear" w:color="auto" w:fill="FFFFFF"/>
      <w:spacing w:before="100" w:beforeAutospacing="1" w:after="100" w:afterAutospacing="1" w:line="240" w:lineRule="auto"/>
      <w:jc w:val="center"/>
    </w:pPr>
    <w:rPr>
      <w:rFonts w:ascii="Arial CYR" w:eastAsia="Times New Roman" w:hAnsi="Arial CYR" w:cs="Arial CYR"/>
      <w:b/>
      <w:bCs/>
      <w:sz w:val="14"/>
      <w:szCs w:val="14"/>
      <w:lang w:eastAsia="ru-RU"/>
    </w:rPr>
  </w:style>
  <w:style w:type="paragraph" w:customStyle="1" w:styleId="xl195">
    <w:name w:val="xl195"/>
    <w:basedOn w:val="af0"/>
    <w:qFormat/>
    <w:rsid w:val="0065559D"/>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96">
    <w:name w:val="xl196"/>
    <w:basedOn w:val="af0"/>
    <w:qFormat/>
    <w:rsid w:val="0065559D"/>
    <w:pPr>
      <w:pBdr>
        <w:left w:val="single" w:sz="8" w:space="0" w:color="auto"/>
        <w:bottom w:val="single" w:sz="4" w:space="0" w:color="969696"/>
        <w:right w:val="single" w:sz="4" w:space="0" w:color="969696"/>
      </w:pBdr>
      <w:shd w:val="clear" w:color="auto" w:fill="FFFFFF"/>
      <w:spacing w:before="100" w:beforeAutospacing="1" w:after="100" w:afterAutospacing="1" w:line="240" w:lineRule="auto"/>
      <w:jc w:val="center"/>
    </w:pPr>
    <w:rPr>
      <w:rFonts w:ascii="Arial CYR" w:eastAsia="Times New Roman" w:hAnsi="Arial CYR" w:cs="Arial CYR"/>
      <w:b/>
      <w:bCs/>
      <w:sz w:val="14"/>
      <w:szCs w:val="14"/>
      <w:lang w:eastAsia="ru-RU"/>
    </w:rPr>
  </w:style>
  <w:style w:type="paragraph" w:customStyle="1" w:styleId="xl197">
    <w:name w:val="xl197"/>
    <w:basedOn w:val="af0"/>
    <w:qFormat/>
    <w:rsid w:val="0065559D"/>
    <w:pPr>
      <w:pBdr>
        <w:left w:val="single" w:sz="4" w:space="0" w:color="969696"/>
      </w:pBdr>
      <w:shd w:val="clear" w:color="auto" w:fill="FFFFFF"/>
      <w:spacing w:before="100" w:beforeAutospacing="1" w:after="100" w:afterAutospacing="1" w:line="240" w:lineRule="auto"/>
      <w:jc w:val="center"/>
    </w:pPr>
    <w:rPr>
      <w:rFonts w:ascii="Arial" w:eastAsia="Times New Roman" w:hAnsi="Arial" w:cs="Arial"/>
      <w:b/>
      <w:bCs/>
      <w:sz w:val="14"/>
      <w:szCs w:val="14"/>
      <w:lang w:eastAsia="ru-RU"/>
    </w:rPr>
  </w:style>
  <w:style w:type="paragraph" w:customStyle="1" w:styleId="xl198">
    <w:name w:val="xl198"/>
    <w:basedOn w:val="af0"/>
    <w:qFormat/>
    <w:rsid w:val="0065559D"/>
    <w:pPr>
      <w:shd w:val="clear" w:color="auto" w:fill="FFFFFF"/>
      <w:spacing w:before="100" w:beforeAutospacing="1" w:after="100" w:afterAutospacing="1" w:line="240" w:lineRule="auto"/>
      <w:jc w:val="center"/>
    </w:pPr>
    <w:rPr>
      <w:rFonts w:ascii="Arial" w:eastAsia="Times New Roman" w:hAnsi="Arial" w:cs="Arial"/>
      <w:b/>
      <w:bCs/>
      <w:sz w:val="14"/>
      <w:szCs w:val="14"/>
      <w:lang w:eastAsia="ru-RU"/>
    </w:rPr>
  </w:style>
  <w:style w:type="paragraph" w:customStyle="1" w:styleId="xl199">
    <w:name w:val="xl199"/>
    <w:basedOn w:val="af0"/>
    <w:qFormat/>
    <w:rsid w:val="0065559D"/>
    <w:pPr>
      <w:pBdr>
        <w:right w:val="single" w:sz="8" w:space="0" w:color="auto"/>
      </w:pBdr>
      <w:shd w:val="clear" w:color="auto" w:fill="FFFFFF"/>
      <w:spacing w:before="100" w:beforeAutospacing="1" w:after="100" w:afterAutospacing="1" w:line="240" w:lineRule="auto"/>
      <w:jc w:val="center"/>
    </w:pPr>
    <w:rPr>
      <w:rFonts w:ascii="Arial" w:eastAsia="Times New Roman" w:hAnsi="Arial" w:cs="Arial"/>
      <w:b/>
      <w:bCs/>
      <w:sz w:val="14"/>
      <w:szCs w:val="14"/>
      <w:lang w:eastAsia="ru-RU"/>
    </w:rPr>
  </w:style>
  <w:style w:type="paragraph" w:customStyle="1" w:styleId="xl200">
    <w:name w:val="xl200"/>
    <w:basedOn w:val="af0"/>
    <w:qFormat/>
    <w:rsid w:val="0065559D"/>
    <w:pPr>
      <w:pBdr>
        <w:left w:val="single" w:sz="4" w:space="0" w:color="969696"/>
      </w:pBdr>
      <w:shd w:val="clear" w:color="auto" w:fill="FFFFFF"/>
      <w:spacing w:before="100" w:beforeAutospacing="1" w:after="100" w:afterAutospacing="1" w:line="240" w:lineRule="auto"/>
      <w:jc w:val="center"/>
    </w:pPr>
    <w:rPr>
      <w:rFonts w:ascii="Arial" w:eastAsia="Times New Roman" w:hAnsi="Arial" w:cs="Arial"/>
      <w:b/>
      <w:bCs/>
      <w:sz w:val="14"/>
      <w:szCs w:val="14"/>
      <w:lang w:eastAsia="ru-RU"/>
    </w:rPr>
  </w:style>
  <w:style w:type="paragraph" w:customStyle="1" w:styleId="xl201">
    <w:name w:val="xl201"/>
    <w:basedOn w:val="af0"/>
    <w:qFormat/>
    <w:rsid w:val="0065559D"/>
    <w:pPr>
      <w:pBdr>
        <w:left w:val="single" w:sz="8" w:space="0" w:color="auto"/>
        <w:bottom w:val="single" w:sz="4" w:space="0" w:color="969696"/>
        <w:right w:val="single" w:sz="4" w:space="0" w:color="969696"/>
      </w:pBdr>
      <w:shd w:val="clear" w:color="auto" w:fill="FFFFFF"/>
      <w:spacing w:before="100" w:beforeAutospacing="1" w:after="100" w:afterAutospacing="1" w:line="240" w:lineRule="auto"/>
      <w:jc w:val="center"/>
    </w:pPr>
    <w:rPr>
      <w:rFonts w:ascii="Arial" w:eastAsia="Times New Roman" w:hAnsi="Arial" w:cs="Arial"/>
      <w:b/>
      <w:bCs/>
      <w:sz w:val="14"/>
      <w:szCs w:val="14"/>
      <w:lang w:eastAsia="ru-RU"/>
    </w:rPr>
  </w:style>
  <w:style w:type="paragraph" w:customStyle="1" w:styleId="xl202">
    <w:name w:val="xl202"/>
    <w:basedOn w:val="af0"/>
    <w:qFormat/>
    <w:rsid w:val="0065559D"/>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jc w:val="center"/>
    </w:pPr>
    <w:rPr>
      <w:rFonts w:ascii="Arial" w:eastAsia="Times New Roman" w:hAnsi="Arial" w:cs="Arial"/>
      <w:b/>
      <w:bCs/>
      <w:sz w:val="14"/>
      <w:szCs w:val="14"/>
      <w:lang w:eastAsia="ru-RU"/>
    </w:rPr>
  </w:style>
  <w:style w:type="paragraph" w:customStyle="1" w:styleId="xl203">
    <w:name w:val="xl203"/>
    <w:basedOn w:val="af0"/>
    <w:qFormat/>
    <w:rsid w:val="0065559D"/>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204">
    <w:name w:val="xl204"/>
    <w:basedOn w:val="af0"/>
    <w:qFormat/>
    <w:rsid w:val="0065559D"/>
    <w:pPr>
      <w:pBdr>
        <w:left w:val="single" w:sz="4" w:space="0" w:color="969696"/>
        <w:bottom w:val="single" w:sz="4" w:space="0" w:color="969696"/>
      </w:pBdr>
      <w:shd w:val="clear" w:color="auto" w:fill="FFFFFF"/>
      <w:spacing w:before="100" w:beforeAutospacing="1" w:after="100" w:afterAutospacing="1" w:line="240" w:lineRule="auto"/>
      <w:jc w:val="center"/>
    </w:pPr>
    <w:rPr>
      <w:rFonts w:ascii="Arial" w:eastAsia="Times New Roman" w:hAnsi="Arial" w:cs="Arial"/>
      <w:b/>
      <w:bCs/>
      <w:sz w:val="14"/>
      <w:szCs w:val="14"/>
      <w:lang w:eastAsia="ru-RU"/>
    </w:rPr>
  </w:style>
  <w:style w:type="paragraph" w:customStyle="1" w:styleId="xl205">
    <w:name w:val="xl205"/>
    <w:basedOn w:val="af0"/>
    <w:qFormat/>
    <w:rsid w:val="0065559D"/>
    <w:pPr>
      <w:pBdr>
        <w:bottom w:val="single" w:sz="4" w:space="0" w:color="969696"/>
      </w:pBdr>
      <w:shd w:val="clear" w:color="auto" w:fill="FFFFFF"/>
      <w:spacing w:before="100" w:beforeAutospacing="1" w:after="100" w:afterAutospacing="1" w:line="240" w:lineRule="auto"/>
      <w:jc w:val="center"/>
    </w:pPr>
    <w:rPr>
      <w:rFonts w:ascii="Arial" w:eastAsia="Times New Roman" w:hAnsi="Arial" w:cs="Arial"/>
      <w:b/>
      <w:bCs/>
      <w:sz w:val="14"/>
      <w:szCs w:val="14"/>
      <w:lang w:eastAsia="ru-RU"/>
    </w:rPr>
  </w:style>
  <w:style w:type="paragraph" w:customStyle="1" w:styleId="xl206">
    <w:name w:val="xl206"/>
    <w:basedOn w:val="af0"/>
    <w:qFormat/>
    <w:rsid w:val="0065559D"/>
    <w:pPr>
      <w:pBdr>
        <w:bottom w:val="single" w:sz="4" w:space="0" w:color="969696"/>
        <w:right w:val="single" w:sz="8" w:space="0" w:color="auto"/>
      </w:pBdr>
      <w:shd w:val="clear" w:color="auto" w:fill="FFFFFF"/>
      <w:spacing w:before="100" w:beforeAutospacing="1" w:after="100" w:afterAutospacing="1" w:line="240" w:lineRule="auto"/>
      <w:jc w:val="center"/>
    </w:pPr>
    <w:rPr>
      <w:rFonts w:ascii="Arial" w:eastAsia="Times New Roman" w:hAnsi="Arial" w:cs="Arial"/>
      <w:b/>
      <w:bCs/>
      <w:sz w:val="14"/>
      <w:szCs w:val="14"/>
      <w:lang w:eastAsia="ru-RU"/>
    </w:rPr>
  </w:style>
  <w:style w:type="paragraph" w:customStyle="1" w:styleId="xl207">
    <w:name w:val="xl207"/>
    <w:basedOn w:val="af0"/>
    <w:qFormat/>
    <w:rsid w:val="0065559D"/>
    <w:pPr>
      <w:pBdr>
        <w:top w:val="single" w:sz="4" w:space="0" w:color="808080"/>
        <w:left w:val="single" w:sz="4" w:space="0" w:color="808080"/>
        <w:bottom w:val="single" w:sz="4" w:space="0" w:color="808080"/>
      </w:pBdr>
      <w:shd w:val="clear" w:color="auto" w:fill="FFFFFF"/>
      <w:spacing w:before="100" w:beforeAutospacing="1" w:after="100" w:afterAutospacing="1" w:line="240" w:lineRule="auto"/>
      <w:jc w:val="center"/>
    </w:pPr>
    <w:rPr>
      <w:rFonts w:ascii="Arial CYR" w:eastAsia="Times New Roman" w:hAnsi="Arial CYR" w:cs="Arial CYR"/>
      <w:b/>
      <w:bCs/>
      <w:sz w:val="18"/>
      <w:szCs w:val="18"/>
      <w:lang w:eastAsia="ru-RU"/>
    </w:rPr>
  </w:style>
  <w:style w:type="paragraph" w:customStyle="1" w:styleId="xl208">
    <w:name w:val="xl208"/>
    <w:basedOn w:val="af0"/>
    <w:qFormat/>
    <w:rsid w:val="0065559D"/>
    <w:pPr>
      <w:pBdr>
        <w:top w:val="single" w:sz="4" w:space="0" w:color="808080"/>
        <w:bottom w:val="single" w:sz="4" w:space="0" w:color="808080"/>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209">
    <w:name w:val="xl209"/>
    <w:basedOn w:val="af0"/>
    <w:qFormat/>
    <w:rsid w:val="0065559D"/>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character" w:customStyle="1" w:styleId="afffff3">
    <w:name w:val="Абзац Знак"/>
    <w:basedOn w:val="af1"/>
    <w:link w:val="afffff4"/>
    <w:locked/>
    <w:rsid w:val="0065559D"/>
    <w:rPr>
      <w:rFonts w:ascii="Times New Roman" w:eastAsia="Times New Roman" w:hAnsi="Times New Roman" w:cs="Times New Roman"/>
      <w:sz w:val="24"/>
      <w:szCs w:val="24"/>
    </w:rPr>
  </w:style>
  <w:style w:type="paragraph" w:customStyle="1" w:styleId="afffff4">
    <w:name w:val="Абзац"/>
    <w:link w:val="afffff3"/>
    <w:qFormat/>
    <w:rsid w:val="0065559D"/>
    <w:pPr>
      <w:spacing w:before="120" w:after="60" w:line="240" w:lineRule="auto"/>
      <w:ind w:firstLine="567"/>
      <w:jc w:val="both"/>
    </w:pPr>
    <w:rPr>
      <w:rFonts w:ascii="Times New Roman" w:eastAsia="Times New Roman" w:hAnsi="Times New Roman" w:cs="Times New Roman"/>
      <w:sz w:val="24"/>
      <w:szCs w:val="24"/>
    </w:rPr>
  </w:style>
  <w:style w:type="paragraph" w:customStyle="1" w:styleId="39">
    <w:name w:val="Пункт 3"/>
    <w:basedOn w:val="34"/>
    <w:locked/>
    <w:rsid w:val="0065559D"/>
    <w:pPr>
      <w:numPr>
        <w:ilvl w:val="2"/>
      </w:numPr>
      <w:spacing w:line="259" w:lineRule="auto"/>
      <w:ind w:left="2160" w:hanging="360"/>
    </w:pPr>
    <w:rPr>
      <w:rFonts w:ascii="Cambria" w:eastAsia="Times New Roman" w:hAnsi="Cambria" w:cs="Times New Roman"/>
      <w:color w:val="243F60"/>
      <w:lang w:eastAsia="ru-RU"/>
    </w:rPr>
  </w:style>
  <w:style w:type="character" w:customStyle="1" w:styleId="2f">
    <w:name w:val="Заголовок_подзаголовок_2 Знак"/>
    <w:basedOn w:val="af1"/>
    <w:link w:val="2f0"/>
    <w:locked/>
    <w:rsid w:val="0065559D"/>
    <w:rPr>
      <w:rFonts w:ascii="Times New Roman" w:eastAsia="Times New Roman" w:hAnsi="Times New Roman" w:cs="Times New Roman"/>
      <w:b/>
      <w:bCs/>
      <w:sz w:val="24"/>
      <w:szCs w:val="24"/>
    </w:rPr>
  </w:style>
  <w:style w:type="paragraph" w:customStyle="1" w:styleId="2f0">
    <w:name w:val="Заголовок_подзаголовок_2"/>
    <w:next w:val="afffff4"/>
    <w:link w:val="2f"/>
    <w:rsid w:val="0065559D"/>
    <w:pPr>
      <w:keepNext/>
      <w:spacing w:before="120" w:after="60" w:line="240" w:lineRule="auto"/>
      <w:ind w:left="567"/>
      <w:jc w:val="both"/>
    </w:pPr>
    <w:rPr>
      <w:rFonts w:ascii="Times New Roman" w:eastAsia="Times New Roman" w:hAnsi="Times New Roman" w:cs="Times New Roman"/>
      <w:b/>
      <w:bCs/>
      <w:sz w:val="24"/>
      <w:szCs w:val="24"/>
    </w:rPr>
  </w:style>
  <w:style w:type="character" w:customStyle="1" w:styleId="1ff0">
    <w:name w:val="Список_маркерный_1_уровень Знак"/>
    <w:basedOn w:val="af1"/>
    <w:link w:val="1d"/>
    <w:locked/>
    <w:rsid w:val="0065559D"/>
    <w:rPr>
      <w:rFonts w:ascii="Times New Roman" w:eastAsia="Times New Roman" w:hAnsi="Times New Roman" w:cs="Times New Roman"/>
      <w:sz w:val="24"/>
      <w:szCs w:val="24"/>
    </w:rPr>
  </w:style>
  <w:style w:type="paragraph" w:customStyle="1" w:styleId="1d">
    <w:name w:val="Список_маркерный_1_уровень"/>
    <w:link w:val="1ff0"/>
    <w:qFormat/>
    <w:rsid w:val="0065559D"/>
    <w:pPr>
      <w:numPr>
        <w:numId w:val="2"/>
      </w:numPr>
      <w:snapToGrid w:val="0"/>
      <w:spacing w:before="60" w:after="100" w:line="240" w:lineRule="auto"/>
      <w:jc w:val="both"/>
    </w:pPr>
    <w:rPr>
      <w:rFonts w:ascii="Times New Roman" w:eastAsia="Times New Roman" w:hAnsi="Times New Roman" w:cs="Times New Roman"/>
      <w:sz w:val="24"/>
      <w:szCs w:val="24"/>
    </w:rPr>
  </w:style>
  <w:style w:type="character" w:customStyle="1" w:styleId="1ff1">
    <w:name w:val="Заголовок_подзаголовок_1 Знак"/>
    <w:basedOn w:val="af1"/>
    <w:link w:val="1ff2"/>
    <w:locked/>
    <w:rsid w:val="0065559D"/>
    <w:rPr>
      <w:rFonts w:ascii="Times New Roman" w:eastAsia="Times New Roman" w:hAnsi="Times New Roman" w:cs="Times New Roman"/>
      <w:b/>
      <w:bCs/>
      <w:sz w:val="24"/>
      <w:szCs w:val="24"/>
      <w:u w:val="single"/>
    </w:rPr>
  </w:style>
  <w:style w:type="paragraph" w:customStyle="1" w:styleId="1ff2">
    <w:name w:val="Заголовок_подзаголовок_1"/>
    <w:next w:val="afffff4"/>
    <w:link w:val="1ff1"/>
    <w:qFormat/>
    <w:rsid w:val="0065559D"/>
    <w:pPr>
      <w:keepNext/>
      <w:spacing w:before="120" w:after="60" w:line="240" w:lineRule="auto"/>
      <w:ind w:left="567"/>
      <w:jc w:val="both"/>
    </w:pPr>
    <w:rPr>
      <w:rFonts w:ascii="Times New Roman" w:eastAsia="Times New Roman" w:hAnsi="Times New Roman" w:cs="Times New Roman"/>
      <w:b/>
      <w:bCs/>
      <w:sz w:val="24"/>
      <w:szCs w:val="24"/>
      <w:u w:val="single"/>
    </w:rPr>
  </w:style>
  <w:style w:type="character" w:customStyle="1" w:styleId="afffff5">
    <w:name w:val="Таблица_номер_таблицы Знак"/>
    <w:basedOn w:val="af1"/>
    <w:link w:val="afffff6"/>
    <w:locked/>
    <w:rsid w:val="0065559D"/>
    <w:rPr>
      <w:rFonts w:ascii="Times New Roman" w:eastAsia="Times New Roman" w:hAnsi="Times New Roman" w:cs="Times New Roman"/>
      <w:bCs/>
      <w:sz w:val="24"/>
    </w:rPr>
  </w:style>
  <w:style w:type="paragraph" w:customStyle="1" w:styleId="afffff6">
    <w:name w:val="Таблица_номер_таблицы"/>
    <w:link w:val="afffff5"/>
    <w:rsid w:val="0065559D"/>
    <w:pPr>
      <w:keepNext/>
      <w:spacing w:after="0" w:line="240" w:lineRule="auto"/>
      <w:jc w:val="right"/>
    </w:pPr>
    <w:rPr>
      <w:rFonts w:ascii="Times New Roman" w:eastAsia="Times New Roman" w:hAnsi="Times New Roman" w:cs="Times New Roman"/>
      <w:bCs/>
      <w:sz w:val="24"/>
    </w:rPr>
  </w:style>
  <w:style w:type="character" w:customStyle="1" w:styleId="afffff7">
    <w:name w:val="Таблица_название_таблицы Знак"/>
    <w:basedOn w:val="af1"/>
    <w:link w:val="afffff8"/>
    <w:locked/>
    <w:rsid w:val="0065559D"/>
    <w:rPr>
      <w:rFonts w:ascii="Times New Roman" w:eastAsia="Times New Roman" w:hAnsi="Times New Roman" w:cs="Times New Roman"/>
      <w:bCs/>
      <w:sz w:val="24"/>
    </w:rPr>
  </w:style>
  <w:style w:type="paragraph" w:customStyle="1" w:styleId="afffff8">
    <w:name w:val="Таблица_название_таблицы"/>
    <w:next w:val="afffff4"/>
    <w:link w:val="afffff7"/>
    <w:qFormat/>
    <w:rsid w:val="0065559D"/>
    <w:pPr>
      <w:keepNext/>
      <w:spacing w:after="120" w:line="240" w:lineRule="auto"/>
      <w:jc w:val="center"/>
    </w:pPr>
    <w:rPr>
      <w:rFonts w:ascii="Times New Roman" w:eastAsia="Times New Roman" w:hAnsi="Times New Roman" w:cs="Times New Roman"/>
      <w:bCs/>
      <w:sz w:val="24"/>
    </w:rPr>
  </w:style>
  <w:style w:type="character" w:customStyle="1" w:styleId="118">
    <w:name w:val="Табличный_таблица_11 Знак"/>
    <w:basedOn w:val="af1"/>
    <w:link w:val="119"/>
    <w:locked/>
    <w:rsid w:val="0065559D"/>
    <w:rPr>
      <w:rFonts w:ascii="Times New Roman" w:eastAsia="Times New Roman" w:hAnsi="Times New Roman" w:cs="Times New Roman"/>
    </w:rPr>
  </w:style>
  <w:style w:type="paragraph" w:customStyle="1" w:styleId="119">
    <w:name w:val="Табличный_таблица_11"/>
    <w:link w:val="118"/>
    <w:qFormat/>
    <w:rsid w:val="0065559D"/>
    <w:pPr>
      <w:spacing w:after="0" w:line="240" w:lineRule="auto"/>
      <w:jc w:val="center"/>
    </w:pPr>
    <w:rPr>
      <w:rFonts w:ascii="Times New Roman" w:eastAsia="Times New Roman" w:hAnsi="Times New Roman" w:cs="Times New Roman"/>
    </w:rPr>
  </w:style>
  <w:style w:type="character" w:customStyle="1" w:styleId="11a">
    <w:name w:val="Табличный_боковик_11 Знак"/>
    <w:basedOn w:val="af1"/>
    <w:link w:val="11b"/>
    <w:locked/>
    <w:rsid w:val="0065559D"/>
    <w:rPr>
      <w:rFonts w:ascii="Times New Roman" w:eastAsia="Times New Roman" w:hAnsi="Times New Roman" w:cs="Times New Roman"/>
      <w:szCs w:val="24"/>
    </w:rPr>
  </w:style>
  <w:style w:type="paragraph" w:customStyle="1" w:styleId="11b">
    <w:name w:val="Табличный_боковик_11"/>
    <w:link w:val="11a"/>
    <w:qFormat/>
    <w:rsid w:val="0065559D"/>
    <w:pPr>
      <w:spacing w:after="0" w:line="240" w:lineRule="auto"/>
    </w:pPr>
    <w:rPr>
      <w:rFonts w:ascii="Times New Roman" w:eastAsia="Times New Roman" w:hAnsi="Times New Roman" w:cs="Times New Roman"/>
      <w:szCs w:val="24"/>
    </w:rPr>
  </w:style>
  <w:style w:type="paragraph" w:customStyle="1" w:styleId="textindent">
    <w:name w:val="textindent"/>
    <w:basedOn w:val="af0"/>
    <w:rsid w:val="0065559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pluscell1">
    <w:name w:val="conspluscell"/>
    <w:basedOn w:val="af0"/>
    <w:rsid w:val="0065559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f1">
    <w:name w:val="2 Глава раздела Знак"/>
    <w:link w:val="2f2"/>
    <w:locked/>
    <w:rsid w:val="0065559D"/>
    <w:rPr>
      <w:rFonts w:ascii="Times New Roman" w:eastAsia="Times New Roman" w:hAnsi="Times New Roman" w:cs="Times New Roman"/>
      <w:bCs/>
      <w:noProof/>
      <w:sz w:val="28"/>
      <w:szCs w:val="26"/>
    </w:rPr>
  </w:style>
  <w:style w:type="paragraph" w:customStyle="1" w:styleId="2f2">
    <w:name w:val="2 Глава раздела"/>
    <w:basedOn w:val="afc"/>
    <w:link w:val="2f1"/>
    <w:rsid w:val="0065559D"/>
    <w:pPr>
      <w:spacing w:before="120" w:after="120" w:line="360" w:lineRule="auto"/>
      <w:ind w:firstLine="425"/>
      <w:jc w:val="center"/>
    </w:pPr>
    <w:rPr>
      <w:rFonts w:ascii="Times New Roman" w:eastAsia="Times New Roman" w:hAnsi="Times New Roman" w:cs="Times New Roman"/>
      <w:bCs/>
      <w:noProof/>
      <w:sz w:val="28"/>
      <w:szCs w:val="26"/>
    </w:rPr>
  </w:style>
  <w:style w:type="paragraph" w:customStyle="1" w:styleId="1ff3">
    <w:name w:val="Знак Знак Знак Знак Знак Знак Знак Знак1"/>
    <w:basedOn w:val="af0"/>
    <w:rsid w:val="0065559D"/>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1ff4">
    <w:name w:val="Знак Знак Знак Знак Знак Знак Знак Знак1 Знак Знак Знак"/>
    <w:basedOn w:val="af0"/>
    <w:rsid w:val="0065559D"/>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afffff9">
    <w:name w:val="Обычный + по центру"/>
    <w:basedOn w:val="af0"/>
    <w:rsid w:val="0065559D"/>
    <w:pPr>
      <w:spacing w:after="0" w:line="240" w:lineRule="auto"/>
      <w:jc w:val="center"/>
    </w:pPr>
    <w:rPr>
      <w:rFonts w:ascii="Times New Roman" w:eastAsia="Times New Roman" w:hAnsi="Times New Roman" w:cs="Times New Roman"/>
      <w:sz w:val="24"/>
      <w:szCs w:val="24"/>
      <w:lang w:eastAsia="ru-RU"/>
    </w:rPr>
  </w:style>
  <w:style w:type="paragraph" w:customStyle="1" w:styleId="Iauiue">
    <w:name w:val="Iau?iue"/>
    <w:rsid w:val="0065559D"/>
    <w:pPr>
      <w:spacing w:after="0" w:line="240" w:lineRule="auto"/>
    </w:pPr>
    <w:rPr>
      <w:rFonts w:ascii="Times New Roman" w:eastAsia="Times New Roman" w:hAnsi="Times New Roman" w:cs="Times New Roman"/>
      <w:sz w:val="20"/>
      <w:szCs w:val="20"/>
      <w:lang w:eastAsia="ru-RU"/>
    </w:rPr>
  </w:style>
  <w:style w:type="paragraph" w:customStyle="1" w:styleId="xl24">
    <w:name w:val="xl24"/>
    <w:basedOn w:val="af0"/>
    <w:rsid w:val="0065559D"/>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5">
    <w:name w:val="xl25"/>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6">
    <w:name w:val="xl26"/>
    <w:basedOn w:val="af0"/>
    <w:rsid w:val="0065559D"/>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7">
    <w:name w:val="xl27"/>
    <w:basedOn w:val="af0"/>
    <w:rsid w:val="0065559D"/>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18"/>
      <w:szCs w:val="18"/>
      <w:lang w:eastAsia="ru-RU"/>
    </w:rPr>
  </w:style>
  <w:style w:type="paragraph" w:customStyle="1" w:styleId="xl28">
    <w:name w:val="xl28"/>
    <w:basedOn w:val="af0"/>
    <w:rsid w:val="0065559D"/>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sz w:val="18"/>
      <w:szCs w:val="18"/>
      <w:lang w:eastAsia="ru-RU"/>
    </w:rPr>
  </w:style>
  <w:style w:type="paragraph" w:customStyle="1" w:styleId="xl29">
    <w:name w:val="xl29"/>
    <w:basedOn w:val="af0"/>
    <w:rsid w:val="0065559D"/>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sz w:val="18"/>
      <w:szCs w:val="18"/>
      <w:lang w:eastAsia="ru-RU"/>
    </w:rPr>
  </w:style>
  <w:style w:type="paragraph" w:customStyle="1" w:styleId="xl30">
    <w:name w:val="xl30"/>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18"/>
      <w:szCs w:val="18"/>
      <w:lang w:eastAsia="ru-RU"/>
    </w:rPr>
  </w:style>
  <w:style w:type="paragraph" w:customStyle="1" w:styleId="xl31">
    <w:name w:val="xl31"/>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32">
    <w:name w:val="xl32"/>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33">
    <w:name w:val="xl33"/>
    <w:basedOn w:val="af0"/>
    <w:rsid w:val="0065559D"/>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34">
    <w:name w:val="xl34"/>
    <w:basedOn w:val="af0"/>
    <w:rsid w:val="0065559D"/>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35">
    <w:name w:val="xl35"/>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18"/>
      <w:szCs w:val="18"/>
      <w:lang w:eastAsia="ru-RU"/>
    </w:rPr>
  </w:style>
  <w:style w:type="paragraph" w:customStyle="1" w:styleId="xl36">
    <w:name w:val="xl36"/>
    <w:basedOn w:val="af0"/>
    <w:rsid w:val="0065559D"/>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37">
    <w:name w:val="xl37"/>
    <w:basedOn w:val="af0"/>
    <w:rsid w:val="0065559D"/>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38">
    <w:name w:val="xl38"/>
    <w:basedOn w:val="af0"/>
    <w:rsid w:val="0065559D"/>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39">
    <w:name w:val="xl39"/>
    <w:basedOn w:val="af0"/>
    <w:rsid w:val="0065559D"/>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18"/>
      <w:szCs w:val="18"/>
      <w:lang w:eastAsia="ru-RU"/>
    </w:rPr>
  </w:style>
  <w:style w:type="paragraph" w:customStyle="1" w:styleId="xl40">
    <w:name w:val="xl40"/>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18"/>
      <w:szCs w:val="18"/>
      <w:lang w:eastAsia="ru-RU"/>
    </w:rPr>
  </w:style>
  <w:style w:type="paragraph" w:customStyle="1" w:styleId="210">
    <w:name w:val="Основной текст 21"/>
    <w:basedOn w:val="af0"/>
    <w:qFormat/>
    <w:rsid w:val="0065559D"/>
    <w:pPr>
      <w:overflowPunct w:val="0"/>
      <w:autoSpaceDE w:val="0"/>
      <w:autoSpaceDN w:val="0"/>
      <w:adjustRightInd w:val="0"/>
      <w:spacing w:after="0" w:line="240" w:lineRule="auto"/>
      <w:ind w:firstLine="720"/>
      <w:jc w:val="both"/>
    </w:pPr>
    <w:rPr>
      <w:rFonts w:ascii="Times New Roman" w:eastAsia="Times New Roman" w:hAnsi="Times New Roman" w:cs="Times New Roman"/>
      <w:sz w:val="28"/>
      <w:szCs w:val="20"/>
      <w:lang w:eastAsia="ru-RU"/>
    </w:rPr>
  </w:style>
  <w:style w:type="paragraph" w:customStyle="1" w:styleId="heading">
    <w:name w:val="heading"/>
    <w:basedOn w:val="af0"/>
    <w:rsid w:val="0065559D"/>
    <w:pPr>
      <w:spacing w:before="100" w:beforeAutospacing="1" w:after="100" w:afterAutospacing="1" w:line="240" w:lineRule="auto"/>
    </w:pPr>
    <w:rPr>
      <w:rFonts w:ascii="Verdana" w:eastAsia="Times New Roman" w:hAnsi="Verdana" w:cs="Times New Roman"/>
      <w:b/>
      <w:bCs/>
      <w:color w:val="5385C4"/>
      <w:sz w:val="21"/>
      <w:szCs w:val="21"/>
      <w:lang w:eastAsia="ru-RU"/>
    </w:rPr>
  </w:style>
  <w:style w:type="paragraph" w:customStyle="1" w:styleId="dh1">
    <w:name w:val="dh1"/>
    <w:basedOn w:val="af0"/>
    <w:rsid w:val="0065559D"/>
    <w:pPr>
      <w:spacing w:before="100" w:beforeAutospacing="1" w:after="100" w:afterAutospacing="1" w:line="240" w:lineRule="auto"/>
    </w:pPr>
    <w:rPr>
      <w:rFonts w:ascii="Verdana" w:eastAsia="Times New Roman" w:hAnsi="Verdana" w:cs="Times New Roman"/>
      <w:b/>
      <w:bCs/>
      <w:color w:val="25416B"/>
      <w:sz w:val="18"/>
      <w:szCs w:val="18"/>
      <w:lang w:eastAsia="ru-RU"/>
    </w:rPr>
  </w:style>
  <w:style w:type="paragraph" w:customStyle="1" w:styleId="style12">
    <w:name w:val="style12"/>
    <w:basedOn w:val="af0"/>
    <w:rsid w:val="0065559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220">
    <w:name w:val="Основной текст 22"/>
    <w:basedOn w:val="af0"/>
    <w:qFormat/>
    <w:rsid w:val="0065559D"/>
    <w:pPr>
      <w:overflowPunct w:val="0"/>
      <w:autoSpaceDE w:val="0"/>
      <w:autoSpaceDN w:val="0"/>
      <w:adjustRightInd w:val="0"/>
      <w:spacing w:after="0" w:line="240" w:lineRule="auto"/>
      <w:ind w:firstLine="720"/>
      <w:jc w:val="both"/>
    </w:pPr>
    <w:rPr>
      <w:rFonts w:ascii="Times New Roman" w:eastAsia="Times New Roman" w:hAnsi="Times New Roman" w:cs="Times New Roman"/>
      <w:sz w:val="28"/>
      <w:szCs w:val="20"/>
      <w:lang w:eastAsia="ru-RU"/>
    </w:rPr>
  </w:style>
  <w:style w:type="paragraph" w:customStyle="1" w:styleId="afffffa">
    <w:name w:val="Знак Знак Знак Знак Знак Знак Знак Знак Знак Знак Знак Знак Знак Знак Знак"/>
    <w:basedOn w:val="af0"/>
    <w:rsid w:val="0065559D"/>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xl41">
    <w:name w:val="xl41"/>
    <w:basedOn w:val="af0"/>
    <w:rsid w:val="0065559D"/>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000000"/>
      <w:sz w:val="18"/>
      <w:szCs w:val="18"/>
      <w:lang w:eastAsia="ru-RU"/>
    </w:rPr>
  </w:style>
  <w:style w:type="paragraph" w:customStyle="1" w:styleId="xl42">
    <w:name w:val="xl42"/>
    <w:basedOn w:val="af0"/>
    <w:rsid w:val="0065559D"/>
    <w:pPr>
      <w:pBdr>
        <w:top w:val="single" w:sz="8"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000000"/>
      <w:sz w:val="18"/>
      <w:szCs w:val="18"/>
      <w:lang w:eastAsia="ru-RU"/>
    </w:rPr>
  </w:style>
  <w:style w:type="paragraph" w:customStyle="1" w:styleId="xl43">
    <w:name w:val="xl43"/>
    <w:basedOn w:val="af0"/>
    <w:rsid w:val="0065559D"/>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18"/>
      <w:szCs w:val="18"/>
      <w:lang w:eastAsia="ru-RU"/>
    </w:rPr>
  </w:style>
  <w:style w:type="paragraph" w:customStyle="1" w:styleId="xl44">
    <w:name w:val="xl44"/>
    <w:basedOn w:val="af0"/>
    <w:rsid w:val="0065559D"/>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18"/>
      <w:szCs w:val="18"/>
      <w:lang w:eastAsia="ru-RU"/>
    </w:rPr>
  </w:style>
  <w:style w:type="paragraph" w:customStyle="1" w:styleId="xl45">
    <w:name w:val="xl45"/>
    <w:basedOn w:val="af0"/>
    <w:rsid w:val="0065559D"/>
    <w:pPr>
      <w:pBdr>
        <w:left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18"/>
      <w:szCs w:val="18"/>
      <w:lang w:eastAsia="ru-RU"/>
    </w:rPr>
  </w:style>
  <w:style w:type="paragraph" w:customStyle="1" w:styleId="xl46">
    <w:name w:val="xl46"/>
    <w:basedOn w:val="af0"/>
    <w:rsid w:val="0065559D"/>
    <w:pPr>
      <w:pBdr>
        <w:left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18"/>
      <w:szCs w:val="18"/>
      <w:lang w:eastAsia="ru-RU"/>
    </w:rPr>
  </w:style>
  <w:style w:type="paragraph" w:customStyle="1" w:styleId="xl47">
    <w:name w:val="xl47"/>
    <w:basedOn w:val="af0"/>
    <w:rsid w:val="0065559D"/>
    <w:pPr>
      <w:pBdr>
        <w:left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18"/>
      <w:szCs w:val="18"/>
      <w:lang w:eastAsia="ru-RU"/>
    </w:rPr>
  </w:style>
  <w:style w:type="paragraph" w:customStyle="1" w:styleId="xl48">
    <w:name w:val="xl48"/>
    <w:basedOn w:val="af0"/>
    <w:rsid w:val="0065559D"/>
    <w:pPr>
      <w:pBdr>
        <w:lef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color w:val="000000"/>
      <w:sz w:val="18"/>
      <w:szCs w:val="18"/>
      <w:lang w:eastAsia="ru-RU"/>
    </w:rPr>
  </w:style>
  <w:style w:type="paragraph" w:customStyle="1" w:styleId="xl49">
    <w:name w:val="xl49"/>
    <w:basedOn w:val="af0"/>
    <w:rsid w:val="0065559D"/>
    <w:pPr>
      <w:pBdr>
        <w:lef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18"/>
      <w:szCs w:val="18"/>
      <w:lang w:eastAsia="ru-RU"/>
    </w:rPr>
  </w:style>
  <w:style w:type="paragraph" w:customStyle="1" w:styleId="xl50">
    <w:name w:val="xl50"/>
    <w:basedOn w:val="af0"/>
    <w:rsid w:val="0065559D"/>
    <w:pPr>
      <w:pBdr>
        <w:lef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18"/>
      <w:szCs w:val="18"/>
      <w:lang w:eastAsia="ru-RU"/>
    </w:rPr>
  </w:style>
  <w:style w:type="paragraph" w:customStyle="1" w:styleId="xl51">
    <w:name w:val="xl51"/>
    <w:basedOn w:val="af0"/>
    <w:rsid w:val="0065559D"/>
    <w:pPr>
      <w:pBdr>
        <w:top w:val="single" w:sz="4" w:space="0" w:color="auto"/>
        <w:left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18"/>
      <w:szCs w:val="18"/>
      <w:lang w:eastAsia="ru-RU"/>
    </w:rPr>
  </w:style>
  <w:style w:type="paragraph" w:customStyle="1" w:styleId="xl52">
    <w:name w:val="xl52"/>
    <w:basedOn w:val="af0"/>
    <w:rsid w:val="0065559D"/>
    <w:pPr>
      <w:pBdr>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18"/>
      <w:szCs w:val="18"/>
      <w:lang w:eastAsia="ru-RU"/>
    </w:rPr>
  </w:style>
  <w:style w:type="paragraph" w:customStyle="1" w:styleId="xl53">
    <w:name w:val="xl53"/>
    <w:basedOn w:val="af0"/>
    <w:rsid w:val="0065559D"/>
    <w:pPr>
      <w:pBdr>
        <w:left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18"/>
      <w:szCs w:val="18"/>
      <w:lang w:eastAsia="ru-RU"/>
    </w:rPr>
  </w:style>
  <w:style w:type="paragraph" w:customStyle="1" w:styleId="xl54">
    <w:name w:val="xl54"/>
    <w:basedOn w:val="af0"/>
    <w:rsid w:val="0065559D"/>
    <w:pPr>
      <w:pBdr>
        <w:lef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18"/>
      <w:szCs w:val="18"/>
      <w:lang w:eastAsia="ru-RU"/>
    </w:rPr>
  </w:style>
  <w:style w:type="paragraph" w:customStyle="1" w:styleId="xl55">
    <w:name w:val="xl55"/>
    <w:basedOn w:val="af0"/>
    <w:rsid w:val="0065559D"/>
    <w:pPr>
      <w:pBdr>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18"/>
      <w:szCs w:val="18"/>
      <w:lang w:eastAsia="ru-RU"/>
    </w:rPr>
  </w:style>
  <w:style w:type="paragraph" w:customStyle="1" w:styleId="xl56">
    <w:name w:val="xl56"/>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18"/>
      <w:szCs w:val="18"/>
      <w:lang w:eastAsia="ru-RU"/>
    </w:rPr>
  </w:style>
  <w:style w:type="paragraph" w:customStyle="1" w:styleId="xl57">
    <w:name w:val="xl57"/>
    <w:basedOn w:val="af0"/>
    <w:rsid w:val="0065559D"/>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color w:val="000000"/>
      <w:sz w:val="18"/>
      <w:szCs w:val="18"/>
      <w:lang w:eastAsia="ru-RU"/>
    </w:rPr>
  </w:style>
  <w:style w:type="paragraph" w:customStyle="1" w:styleId="xl58">
    <w:name w:val="xl58"/>
    <w:basedOn w:val="af0"/>
    <w:rsid w:val="0065559D"/>
    <w:pPr>
      <w:pBdr>
        <w:top w:val="single" w:sz="4" w:space="0" w:color="auto"/>
        <w:bottom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18"/>
      <w:szCs w:val="18"/>
      <w:lang w:eastAsia="ru-RU"/>
    </w:rPr>
  </w:style>
  <w:style w:type="paragraph" w:customStyle="1" w:styleId="xl59">
    <w:name w:val="xl59"/>
    <w:basedOn w:val="af0"/>
    <w:rsid w:val="0065559D"/>
    <w:pPr>
      <w:pBdr>
        <w:top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18"/>
      <w:szCs w:val="18"/>
      <w:lang w:eastAsia="ru-RU"/>
    </w:rPr>
  </w:style>
  <w:style w:type="paragraph" w:customStyle="1" w:styleId="xl60">
    <w:name w:val="xl60"/>
    <w:basedOn w:val="af0"/>
    <w:qFormat/>
    <w:rsid w:val="0065559D"/>
    <w:pPr>
      <w:pBdr>
        <w:top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18"/>
      <w:szCs w:val="18"/>
      <w:lang w:eastAsia="ru-RU"/>
    </w:rPr>
  </w:style>
  <w:style w:type="paragraph" w:customStyle="1" w:styleId="xl61">
    <w:name w:val="xl61"/>
    <w:basedOn w:val="af0"/>
    <w:qFormat/>
    <w:rsid w:val="0065559D"/>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18"/>
      <w:szCs w:val="18"/>
      <w:lang w:eastAsia="ru-RU"/>
    </w:rPr>
  </w:style>
  <w:style w:type="paragraph" w:customStyle="1" w:styleId="xl62">
    <w:name w:val="xl62"/>
    <w:basedOn w:val="af0"/>
    <w:qFormat/>
    <w:rsid w:val="0065559D"/>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18"/>
      <w:szCs w:val="18"/>
      <w:lang w:eastAsia="ru-RU"/>
    </w:rPr>
  </w:style>
  <w:style w:type="paragraph" w:customStyle="1" w:styleId="1ff5">
    <w:name w:val="Обычный1"/>
    <w:qFormat/>
    <w:rsid w:val="0065559D"/>
    <w:pPr>
      <w:spacing w:after="0" w:line="240" w:lineRule="auto"/>
    </w:pPr>
    <w:rPr>
      <w:rFonts w:ascii="Times New Roman" w:eastAsia="ヒラギノ角ゴ Pro W3" w:hAnsi="Times New Roman" w:cs="Times New Roman"/>
      <w:color w:val="000000"/>
      <w:sz w:val="24"/>
      <w:szCs w:val="20"/>
      <w:lang w:eastAsia="ru-RU"/>
    </w:rPr>
  </w:style>
  <w:style w:type="paragraph" w:customStyle="1" w:styleId="xl22">
    <w:name w:val="xl22"/>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23">
    <w:name w:val="xl23"/>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1ff6">
    <w:name w:val="1"/>
    <w:basedOn w:val="afff8"/>
    <w:link w:val="1ff7"/>
    <w:qFormat/>
    <w:rsid w:val="0065559D"/>
    <w:pPr>
      <w:widowControl w:val="0"/>
      <w:tabs>
        <w:tab w:val="left" w:pos="900"/>
      </w:tabs>
      <w:ind w:right="96" w:firstLine="720"/>
    </w:pPr>
    <w:rPr>
      <w:rFonts w:eastAsia="Arial Unicode MS"/>
      <w:noProof/>
      <w:sz w:val="24"/>
      <w:szCs w:val="20"/>
      <w:lang w:val="x-none" w:eastAsia="x-none"/>
    </w:rPr>
  </w:style>
  <w:style w:type="paragraph" w:customStyle="1" w:styleId="xl210">
    <w:name w:val="xl210"/>
    <w:basedOn w:val="af0"/>
    <w:qFormat/>
    <w:rsid w:val="0065559D"/>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11">
    <w:name w:val="xl211"/>
    <w:basedOn w:val="af0"/>
    <w:qFormat/>
    <w:rsid w:val="0065559D"/>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12">
    <w:name w:val="xl212"/>
    <w:basedOn w:val="af0"/>
    <w:qFormat/>
    <w:rsid w:val="0065559D"/>
    <w:pPr>
      <w:pBdr>
        <w:lef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13">
    <w:name w:val="xl213"/>
    <w:basedOn w:val="af0"/>
    <w:qFormat/>
    <w:rsid w:val="0065559D"/>
    <w:pPr>
      <w:pBdr>
        <w:top w:val="single" w:sz="4" w:space="0" w:color="auto"/>
        <w:lef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18"/>
      <w:szCs w:val="18"/>
      <w:lang w:eastAsia="ru-RU"/>
    </w:rPr>
  </w:style>
  <w:style w:type="paragraph" w:customStyle="1" w:styleId="xl214">
    <w:name w:val="xl214"/>
    <w:basedOn w:val="af0"/>
    <w:qFormat/>
    <w:rsid w:val="0065559D"/>
    <w:pPr>
      <w:pBdr>
        <w:lef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18"/>
      <w:szCs w:val="18"/>
      <w:lang w:eastAsia="ru-RU"/>
    </w:rPr>
  </w:style>
  <w:style w:type="paragraph" w:customStyle="1" w:styleId="xl215">
    <w:name w:val="xl215"/>
    <w:basedOn w:val="af0"/>
    <w:qFormat/>
    <w:rsid w:val="0065559D"/>
    <w:pPr>
      <w:pBdr>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18"/>
      <w:szCs w:val="18"/>
      <w:lang w:eastAsia="ru-RU"/>
    </w:rPr>
  </w:style>
  <w:style w:type="paragraph" w:customStyle="1" w:styleId="xl216">
    <w:name w:val="xl216"/>
    <w:basedOn w:val="af0"/>
    <w:qFormat/>
    <w:rsid w:val="0065559D"/>
    <w:pPr>
      <w:pBdr>
        <w:top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17">
    <w:name w:val="xl217"/>
    <w:basedOn w:val="af0"/>
    <w:qFormat/>
    <w:rsid w:val="0065559D"/>
    <w:pPr>
      <w:pBdr>
        <w:top w:val="single" w:sz="4" w:space="0" w:color="auto"/>
        <w:lef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18">
    <w:name w:val="xl218"/>
    <w:basedOn w:val="af0"/>
    <w:qFormat/>
    <w:rsid w:val="0065559D"/>
    <w:pPr>
      <w:pBdr>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19">
    <w:name w:val="xl219"/>
    <w:basedOn w:val="af0"/>
    <w:qFormat/>
    <w:rsid w:val="0065559D"/>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20">
    <w:name w:val="xl220"/>
    <w:basedOn w:val="af0"/>
    <w:qFormat/>
    <w:rsid w:val="0065559D"/>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21">
    <w:name w:val="xl221"/>
    <w:basedOn w:val="af0"/>
    <w:qFormat/>
    <w:rsid w:val="0065559D"/>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22">
    <w:name w:val="xl222"/>
    <w:basedOn w:val="af0"/>
    <w:qFormat/>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18"/>
      <w:szCs w:val="18"/>
      <w:lang w:eastAsia="ru-RU"/>
    </w:rPr>
  </w:style>
  <w:style w:type="paragraph" w:customStyle="1" w:styleId="xl223">
    <w:name w:val="xl223"/>
    <w:basedOn w:val="af0"/>
    <w:qFormat/>
    <w:rsid w:val="0065559D"/>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24">
    <w:name w:val="xl224"/>
    <w:basedOn w:val="af0"/>
    <w:qFormat/>
    <w:rsid w:val="0065559D"/>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sz w:val="18"/>
      <w:szCs w:val="18"/>
      <w:lang w:eastAsia="ru-RU"/>
    </w:rPr>
  </w:style>
  <w:style w:type="paragraph" w:customStyle="1" w:styleId="xl225">
    <w:name w:val="xl225"/>
    <w:basedOn w:val="af0"/>
    <w:qFormat/>
    <w:rsid w:val="0065559D"/>
    <w:pPr>
      <w:pBdr>
        <w:lef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26">
    <w:name w:val="xl226"/>
    <w:basedOn w:val="af0"/>
    <w:qFormat/>
    <w:rsid w:val="0065559D"/>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27">
    <w:name w:val="xl227"/>
    <w:basedOn w:val="af0"/>
    <w:qFormat/>
    <w:rsid w:val="0065559D"/>
    <w:pPr>
      <w:pBdr>
        <w:top w:val="single" w:sz="8"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18"/>
      <w:szCs w:val="18"/>
      <w:lang w:eastAsia="ru-RU"/>
    </w:rPr>
  </w:style>
  <w:style w:type="paragraph" w:customStyle="1" w:styleId="xl228">
    <w:name w:val="xl228"/>
    <w:basedOn w:val="af0"/>
    <w:qFormat/>
    <w:rsid w:val="0065559D"/>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29">
    <w:name w:val="xl229"/>
    <w:basedOn w:val="af0"/>
    <w:qFormat/>
    <w:rsid w:val="0065559D"/>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30">
    <w:name w:val="xl230"/>
    <w:basedOn w:val="af0"/>
    <w:qFormat/>
    <w:rsid w:val="0065559D"/>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31">
    <w:name w:val="xl231"/>
    <w:basedOn w:val="af0"/>
    <w:qFormat/>
    <w:rsid w:val="0065559D"/>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32">
    <w:name w:val="xl232"/>
    <w:basedOn w:val="af0"/>
    <w:qFormat/>
    <w:rsid w:val="0065559D"/>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33">
    <w:name w:val="xl233"/>
    <w:basedOn w:val="af0"/>
    <w:qFormat/>
    <w:rsid w:val="0065559D"/>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34">
    <w:name w:val="xl234"/>
    <w:basedOn w:val="af0"/>
    <w:qFormat/>
    <w:rsid w:val="0065559D"/>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235">
    <w:name w:val="xl235"/>
    <w:basedOn w:val="af0"/>
    <w:qFormat/>
    <w:rsid w:val="0065559D"/>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236">
    <w:name w:val="xl236"/>
    <w:basedOn w:val="af0"/>
    <w:qFormat/>
    <w:rsid w:val="0065559D"/>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37">
    <w:name w:val="xl237"/>
    <w:basedOn w:val="af0"/>
    <w:qFormat/>
    <w:rsid w:val="0065559D"/>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38">
    <w:name w:val="xl238"/>
    <w:basedOn w:val="af0"/>
    <w:qFormat/>
    <w:rsid w:val="0065559D"/>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39">
    <w:name w:val="xl239"/>
    <w:basedOn w:val="af0"/>
    <w:qFormat/>
    <w:rsid w:val="0065559D"/>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40">
    <w:name w:val="xl240"/>
    <w:basedOn w:val="af0"/>
    <w:qFormat/>
    <w:rsid w:val="0065559D"/>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41">
    <w:name w:val="xl241"/>
    <w:basedOn w:val="af0"/>
    <w:qFormat/>
    <w:rsid w:val="0065559D"/>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42">
    <w:name w:val="xl242"/>
    <w:basedOn w:val="af0"/>
    <w:qFormat/>
    <w:rsid w:val="0065559D"/>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43">
    <w:name w:val="xl243"/>
    <w:basedOn w:val="af0"/>
    <w:qFormat/>
    <w:rsid w:val="0065559D"/>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18"/>
      <w:szCs w:val="18"/>
      <w:lang w:eastAsia="ru-RU"/>
    </w:rPr>
  </w:style>
  <w:style w:type="paragraph" w:customStyle="1" w:styleId="xl244">
    <w:name w:val="xl244"/>
    <w:basedOn w:val="af0"/>
    <w:qFormat/>
    <w:rsid w:val="0065559D"/>
    <w:pPr>
      <w:pBdr>
        <w:top w:val="single" w:sz="8" w:space="0" w:color="auto"/>
        <w:left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18"/>
      <w:szCs w:val="18"/>
      <w:lang w:eastAsia="ru-RU"/>
    </w:rPr>
  </w:style>
  <w:style w:type="paragraph" w:customStyle="1" w:styleId="xl245">
    <w:name w:val="xl245"/>
    <w:basedOn w:val="af0"/>
    <w:qFormat/>
    <w:rsid w:val="0065559D"/>
    <w:pPr>
      <w:pBdr>
        <w:top w:val="single" w:sz="4" w:space="0" w:color="auto"/>
        <w:left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character" w:customStyle="1" w:styleId="afffffb">
    <w:name w:val="Без интервала Знак Знак"/>
    <w:link w:val="afffffc"/>
    <w:locked/>
    <w:rsid w:val="0065559D"/>
    <w:rPr>
      <w:rFonts w:ascii="Calibri" w:eastAsia="Times New Roman" w:hAnsi="Calibri" w:cs="Times New Roman"/>
    </w:rPr>
  </w:style>
  <w:style w:type="paragraph" w:customStyle="1" w:styleId="afffffc">
    <w:name w:val="Без интервала Знак"/>
    <w:link w:val="afffffb"/>
    <w:qFormat/>
    <w:rsid w:val="0065559D"/>
    <w:pPr>
      <w:spacing w:after="0" w:line="240" w:lineRule="auto"/>
    </w:pPr>
    <w:rPr>
      <w:rFonts w:ascii="Calibri" w:eastAsia="Times New Roman" w:hAnsi="Calibri" w:cs="Times New Roman"/>
    </w:rPr>
  </w:style>
  <w:style w:type="paragraph" w:customStyle="1" w:styleId="2f3">
    <w:name w:val="Знак Знак Знак2"/>
    <w:basedOn w:val="af0"/>
    <w:rsid w:val="0065559D"/>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font1">
    <w:name w:val="font1"/>
    <w:basedOn w:val="af0"/>
    <w:rsid w:val="0065559D"/>
    <w:pPr>
      <w:spacing w:before="100" w:beforeAutospacing="1" w:after="100" w:afterAutospacing="1" w:line="240" w:lineRule="auto"/>
    </w:pPr>
    <w:rPr>
      <w:rFonts w:ascii="Arial" w:eastAsia="Times New Roman" w:hAnsi="Arial" w:cs="Arial"/>
      <w:sz w:val="20"/>
      <w:szCs w:val="20"/>
      <w:lang w:eastAsia="ru-RU"/>
    </w:rPr>
  </w:style>
  <w:style w:type="paragraph" w:customStyle="1" w:styleId="230">
    <w:name w:val="Основной текст 23"/>
    <w:basedOn w:val="af0"/>
    <w:rsid w:val="0065559D"/>
    <w:pPr>
      <w:overflowPunct w:val="0"/>
      <w:autoSpaceDE w:val="0"/>
      <w:autoSpaceDN w:val="0"/>
      <w:adjustRightInd w:val="0"/>
      <w:spacing w:after="0" w:line="240" w:lineRule="auto"/>
      <w:ind w:firstLine="720"/>
      <w:jc w:val="both"/>
    </w:pPr>
    <w:rPr>
      <w:rFonts w:ascii="Times New Roman" w:eastAsia="Times New Roman" w:hAnsi="Times New Roman" w:cs="Times New Roman"/>
      <w:sz w:val="28"/>
      <w:szCs w:val="20"/>
      <w:lang w:eastAsia="ru-RU"/>
    </w:rPr>
  </w:style>
  <w:style w:type="character" w:customStyle="1" w:styleId="-0">
    <w:name w:val="Таблица - текст основной Знак"/>
    <w:basedOn w:val="af1"/>
    <w:link w:val="-3"/>
    <w:locked/>
    <w:rsid w:val="0065559D"/>
    <w:rPr>
      <w:rFonts w:ascii="Arial" w:eastAsia="Times New Roman" w:hAnsi="Arial" w:cs="Arial"/>
      <w:sz w:val="20"/>
      <w:szCs w:val="20"/>
    </w:rPr>
  </w:style>
  <w:style w:type="paragraph" w:customStyle="1" w:styleId="-3">
    <w:name w:val="Таблица - текст основной"/>
    <w:basedOn w:val="afff8"/>
    <w:link w:val="-0"/>
    <w:qFormat/>
    <w:rsid w:val="0065559D"/>
    <w:pPr>
      <w:suppressAutoHyphens/>
      <w:spacing w:before="40" w:after="40" w:line="240" w:lineRule="auto"/>
      <w:ind w:firstLine="0"/>
      <w:jc w:val="left"/>
    </w:pPr>
    <w:rPr>
      <w:rFonts w:ascii="Arial" w:hAnsi="Arial" w:cs="Arial"/>
      <w:sz w:val="20"/>
      <w:szCs w:val="20"/>
      <w:lang w:eastAsia="en-US"/>
    </w:rPr>
  </w:style>
  <w:style w:type="character" w:customStyle="1" w:styleId="1ff8">
    <w:name w:val="Список маркированный 1 Знак"/>
    <w:basedOn w:val="af1"/>
    <w:link w:val="13"/>
    <w:locked/>
    <w:rsid w:val="0065559D"/>
    <w:rPr>
      <w:rFonts w:ascii="Times New Roman" w:eastAsia="Times New Roman" w:hAnsi="Times New Roman" w:cs="Times New Roman"/>
      <w:sz w:val="24"/>
      <w:szCs w:val="24"/>
    </w:rPr>
  </w:style>
  <w:style w:type="paragraph" w:customStyle="1" w:styleId="13">
    <w:name w:val="Список маркированный 1"/>
    <w:basedOn w:val="af0"/>
    <w:link w:val="1ff8"/>
    <w:qFormat/>
    <w:rsid w:val="0065559D"/>
    <w:pPr>
      <w:numPr>
        <w:numId w:val="3"/>
      </w:numPr>
      <w:suppressAutoHyphens/>
      <w:spacing w:after="0" w:line="360" w:lineRule="auto"/>
      <w:jc w:val="both"/>
    </w:pPr>
    <w:rPr>
      <w:rFonts w:ascii="Times New Roman" w:eastAsia="Times New Roman" w:hAnsi="Times New Roman" w:cs="Times New Roman"/>
      <w:sz w:val="24"/>
      <w:szCs w:val="24"/>
    </w:rPr>
  </w:style>
  <w:style w:type="paragraph" w:customStyle="1" w:styleId="-4">
    <w:name w:val="Таблица - шапка"/>
    <w:basedOn w:val="af0"/>
    <w:qFormat/>
    <w:rsid w:val="0065559D"/>
    <w:pPr>
      <w:suppressAutoHyphens/>
      <w:spacing w:before="120" w:after="120" w:line="240" w:lineRule="auto"/>
      <w:jc w:val="center"/>
    </w:pPr>
    <w:rPr>
      <w:rFonts w:ascii="Arial" w:eastAsia="Times New Roman" w:hAnsi="Arial" w:cs="Arial"/>
      <w:b/>
      <w:sz w:val="20"/>
      <w:szCs w:val="20"/>
      <w:lang w:eastAsia="ru-RU"/>
    </w:rPr>
  </w:style>
  <w:style w:type="paragraph" w:customStyle="1" w:styleId="2f4">
    <w:name w:val="Знак Знак Знак Знак Знак Знак2"/>
    <w:basedOn w:val="af0"/>
    <w:uiPriority w:val="99"/>
    <w:rsid w:val="0065559D"/>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afffffd">
    <w:name w:val="Обычный + По правому краю"/>
    <w:basedOn w:val="af0"/>
    <w:rsid w:val="0065559D"/>
    <w:pPr>
      <w:tabs>
        <w:tab w:val="left" w:pos="1920"/>
        <w:tab w:val="left" w:pos="12264"/>
      </w:tabs>
      <w:spacing w:after="0" w:line="240" w:lineRule="auto"/>
      <w:jc w:val="right"/>
    </w:pPr>
    <w:rPr>
      <w:rFonts w:ascii="Times New Roman" w:eastAsia="Times New Roman" w:hAnsi="Times New Roman" w:cs="Times New Roman"/>
      <w:sz w:val="24"/>
      <w:szCs w:val="24"/>
      <w:lang w:eastAsia="ru-RU"/>
    </w:rPr>
  </w:style>
  <w:style w:type="paragraph" w:customStyle="1" w:styleId="1ff9">
    <w:name w:val="Знак Знак Знак Знак Знак Знак Знак Знак1 Знак Знак Знак Знак Знак Знак Знак"/>
    <w:basedOn w:val="af0"/>
    <w:rsid w:val="0065559D"/>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afffffe">
    <w:name w:val="Знак Знак Знак Знак Знак Знак Знак Знак Знак"/>
    <w:basedOn w:val="af0"/>
    <w:rsid w:val="0065559D"/>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1ffa">
    <w:name w:val="Основной текст1"/>
    <w:basedOn w:val="af0"/>
    <w:qFormat/>
    <w:rsid w:val="0065559D"/>
    <w:pPr>
      <w:widowControl w:val="0"/>
      <w:shd w:val="clear" w:color="auto" w:fill="FFFFFF"/>
      <w:spacing w:after="0" w:line="0" w:lineRule="atLeast"/>
    </w:pPr>
    <w:rPr>
      <w:rFonts w:ascii="Times New Roman" w:eastAsia="Times New Roman" w:hAnsi="Times New Roman" w:cs="Times New Roman"/>
      <w:color w:val="000000"/>
      <w:sz w:val="11"/>
      <w:szCs w:val="11"/>
      <w:lang w:eastAsia="ru-RU"/>
    </w:rPr>
  </w:style>
  <w:style w:type="character" w:customStyle="1" w:styleId="340">
    <w:name w:val="3.4 Т. Центр Знак"/>
    <w:basedOn w:val="af1"/>
    <w:link w:val="341"/>
    <w:locked/>
    <w:rsid w:val="0065559D"/>
    <w:rPr>
      <w:rFonts w:ascii="Times New Roman" w:eastAsia="Times New Roman" w:hAnsi="Times New Roman" w:cs="Times New Roman"/>
      <w:sz w:val="20"/>
      <w:szCs w:val="20"/>
    </w:rPr>
  </w:style>
  <w:style w:type="paragraph" w:customStyle="1" w:styleId="341">
    <w:name w:val="3.4 Т. Центр"/>
    <w:link w:val="340"/>
    <w:qFormat/>
    <w:rsid w:val="0065559D"/>
    <w:pPr>
      <w:spacing w:after="0" w:line="240" w:lineRule="auto"/>
      <w:jc w:val="center"/>
    </w:pPr>
    <w:rPr>
      <w:rFonts w:ascii="Times New Roman" w:eastAsia="Times New Roman" w:hAnsi="Times New Roman" w:cs="Times New Roman"/>
      <w:sz w:val="20"/>
      <w:szCs w:val="20"/>
    </w:rPr>
  </w:style>
  <w:style w:type="character" w:customStyle="1" w:styleId="211">
    <w:name w:val="2.1 Наз. записки Знак"/>
    <w:basedOn w:val="af1"/>
    <w:link w:val="213"/>
    <w:locked/>
    <w:rsid w:val="0065559D"/>
    <w:rPr>
      <w:rFonts w:ascii="Times New Roman" w:hAnsi="Times New Roman" w:cs="Times New Roman"/>
      <w:b/>
      <w:caps/>
      <w:spacing w:val="10"/>
      <w:sz w:val="32"/>
      <w:szCs w:val="36"/>
    </w:rPr>
  </w:style>
  <w:style w:type="paragraph" w:customStyle="1" w:styleId="213">
    <w:name w:val="2.1 Наз. записки"/>
    <w:basedOn w:val="af0"/>
    <w:link w:val="211"/>
    <w:rsid w:val="0065559D"/>
    <w:pPr>
      <w:widowControl w:val="0"/>
      <w:spacing w:after="0" w:line="300" w:lineRule="auto"/>
      <w:ind w:left="567" w:right="567"/>
      <w:jc w:val="center"/>
    </w:pPr>
    <w:rPr>
      <w:rFonts w:ascii="Times New Roman" w:hAnsi="Times New Roman" w:cs="Times New Roman"/>
      <w:b/>
      <w:caps/>
      <w:spacing w:val="10"/>
      <w:sz w:val="32"/>
      <w:szCs w:val="36"/>
    </w:rPr>
  </w:style>
  <w:style w:type="character" w:customStyle="1" w:styleId="411">
    <w:name w:val="4.1 Абз. титула 1 Знак"/>
    <w:basedOn w:val="af1"/>
    <w:link w:val="4110"/>
    <w:locked/>
    <w:rsid w:val="0065559D"/>
    <w:rPr>
      <w:rFonts w:ascii="Times New Roman" w:hAnsi="Times New Roman" w:cs="Times New Roman"/>
      <w:caps/>
      <w:smallCaps/>
      <w:spacing w:val="20"/>
      <w:sz w:val="32"/>
      <w:szCs w:val="36"/>
    </w:rPr>
  </w:style>
  <w:style w:type="paragraph" w:customStyle="1" w:styleId="4110">
    <w:name w:val="4.1 Абз. титула 1"/>
    <w:next w:val="af0"/>
    <w:link w:val="411"/>
    <w:rsid w:val="0065559D"/>
    <w:pPr>
      <w:spacing w:after="480" w:line="300" w:lineRule="auto"/>
      <w:jc w:val="center"/>
    </w:pPr>
    <w:rPr>
      <w:rFonts w:ascii="Times New Roman" w:hAnsi="Times New Roman" w:cs="Times New Roman"/>
      <w:caps/>
      <w:smallCaps/>
      <w:spacing w:val="20"/>
      <w:sz w:val="32"/>
      <w:szCs w:val="36"/>
    </w:rPr>
  </w:style>
  <w:style w:type="character" w:customStyle="1" w:styleId="422">
    <w:name w:val="4.2 Абз. титула 2 Знак"/>
    <w:basedOn w:val="411"/>
    <w:link w:val="4220"/>
    <w:locked/>
    <w:rsid w:val="0065559D"/>
    <w:rPr>
      <w:rFonts w:ascii="Times New Roman" w:hAnsi="Times New Roman" w:cs="Times New Roman"/>
      <w:caps/>
      <w:smallCaps/>
      <w:spacing w:val="20"/>
      <w:sz w:val="32"/>
      <w:szCs w:val="36"/>
    </w:rPr>
  </w:style>
  <w:style w:type="paragraph" w:customStyle="1" w:styleId="4220">
    <w:name w:val="4.2 Абз. титула 2"/>
    <w:basedOn w:val="4110"/>
    <w:link w:val="422"/>
    <w:rsid w:val="0065559D"/>
    <w:pPr>
      <w:spacing w:after="0"/>
    </w:pPr>
  </w:style>
  <w:style w:type="character" w:customStyle="1" w:styleId="231">
    <w:name w:val="2.3 Текст титула Знак"/>
    <w:basedOn w:val="af1"/>
    <w:link w:val="232"/>
    <w:locked/>
    <w:rsid w:val="0065559D"/>
    <w:rPr>
      <w:rFonts w:ascii="Times New Roman" w:eastAsia="Times New Roman" w:hAnsi="Times New Roman" w:cs="Times New Roman"/>
      <w:b/>
      <w:bCs/>
      <w:spacing w:val="10"/>
      <w:sz w:val="28"/>
      <w:szCs w:val="20"/>
    </w:rPr>
  </w:style>
  <w:style w:type="paragraph" w:customStyle="1" w:styleId="232">
    <w:name w:val="2.3 Текст титула"/>
    <w:next w:val="af0"/>
    <w:link w:val="231"/>
    <w:rsid w:val="0065559D"/>
    <w:pPr>
      <w:spacing w:after="0" w:line="300" w:lineRule="auto"/>
      <w:jc w:val="center"/>
    </w:pPr>
    <w:rPr>
      <w:rFonts w:ascii="Times New Roman" w:eastAsia="Times New Roman" w:hAnsi="Times New Roman" w:cs="Times New Roman"/>
      <w:b/>
      <w:bCs/>
      <w:spacing w:val="10"/>
      <w:sz w:val="28"/>
      <w:szCs w:val="20"/>
    </w:rPr>
  </w:style>
  <w:style w:type="character" w:customStyle="1" w:styleId="020">
    <w:name w:val="0.2 Слева + 0 Знак"/>
    <w:basedOn w:val="af1"/>
    <w:link w:val="0200"/>
    <w:locked/>
    <w:rsid w:val="0065559D"/>
    <w:rPr>
      <w:rFonts w:ascii="Times New Roman" w:hAnsi="Times New Roman" w:cs="Times New Roman"/>
      <w:sz w:val="28"/>
    </w:rPr>
  </w:style>
  <w:style w:type="paragraph" w:customStyle="1" w:styleId="0200">
    <w:name w:val="0.2 Слева + 0"/>
    <w:basedOn w:val="af0"/>
    <w:link w:val="020"/>
    <w:qFormat/>
    <w:rsid w:val="0065559D"/>
    <w:pPr>
      <w:snapToGrid w:val="0"/>
      <w:spacing w:before="40" w:after="400" w:line="300" w:lineRule="auto"/>
      <w:contextualSpacing/>
      <w:jc w:val="both"/>
    </w:pPr>
    <w:rPr>
      <w:rFonts w:ascii="Times New Roman" w:hAnsi="Times New Roman" w:cs="Times New Roman"/>
      <w:sz w:val="28"/>
    </w:rPr>
  </w:style>
  <w:style w:type="character" w:customStyle="1" w:styleId="330">
    <w:name w:val="3.3 Т. Слева + 0 Знак"/>
    <w:basedOn w:val="af1"/>
    <w:link w:val="3300"/>
    <w:locked/>
    <w:rsid w:val="0065559D"/>
    <w:rPr>
      <w:rFonts w:ascii="Times New Roman" w:eastAsia="Times New Roman" w:hAnsi="Times New Roman" w:cs="Times New Roman"/>
      <w:sz w:val="20"/>
      <w:szCs w:val="20"/>
    </w:rPr>
  </w:style>
  <w:style w:type="paragraph" w:customStyle="1" w:styleId="3300">
    <w:name w:val="3.3 Т. Слева + 0"/>
    <w:basedOn w:val="af0"/>
    <w:link w:val="330"/>
    <w:qFormat/>
    <w:rsid w:val="0065559D"/>
    <w:pPr>
      <w:spacing w:after="0" w:line="240" w:lineRule="auto"/>
      <w:jc w:val="both"/>
    </w:pPr>
    <w:rPr>
      <w:rFonts w:ascii="Times New Roman" w:eastAsia="Times New Roman" w:hAnsi="Times New Roman" w:cs="Times New Roman"/>
      <w:sz w:val="20"/>
      <w:szCs w:val="20"/>
    </w:rPr>
  </w:style>
  <w:style w:type="character" w:customStyle="1" w:styleId="03">
    <w:name w:val="0.3 Центр Знак"/>
    <w:basedOn w:val="020"/>
    <w:link w:val="030"/>
    <w:locked/>
    <w:rsid w:val="0065559D"/>
    <w:rPr>
      <w:rFonts w:ascii="Times New Roman" w:eastAsia="Times New Roman" w:hAnsi="Times New Roman" w:cs="Times New Roman"/>
      <w:sz w:val="28"/>
      <w:szCs w:val="20"/>
    </w:rPr>
  </w:style>
  <w:style w:type="paragraph" w:customStyle="1" w:styleId="030">
    <w:name w:val="0.3 Центр"/>
    <w:basedOn w:val="0200"/>
    <w:link w:val="03"/>
    <w:qFormat/>
    <w:rsid w:val="0065559D"/>
    <w:pPr>
      <w:keepNext/>
      <w:spacing w:before="0" w:after="0"/>
      <w:jc w:val="center"/>
    </w:pPr>
    <w:rPr>
      <w:rFonts w:eastAsia="Times New Roman"/>
      <w:szCs w:val="20"/>
    </w:rPr>
  </w:style>
  <w:style w:type="character" w:customStyle="1" w:styleId="260">
    <w:name w:val="2.6 Заказчик Знак"/>
    <w:basedOn w:val="af1"/>
    <w:link w:val="261"/>
    <w:locked/>
    <w:rsid w:val="0065559D"/>
    <w:rPr>
      <w:rFonts w:ascii="Times New Roman" w:eastAsia="Times New Roman" w:hAnsi="Times New Roman" w:cs="Times New Roman"/>
      <w:sz w:val="26"/>
      <w:szCs w:val="26"/>
    </w:rPr>
  </w:style>
  <w:style w:type="paragraph" w:customStyle="1" w:styleId="261">
    <w:name w:val="2.6 Заказчик"/>
    <w:basedOn w:val="af0"/>
    <w:link w:val="260"/>
    <w:rsid w:val="0065559D"/>
    <w:pPr>
      <w:snapToGrid w:val="0"/>
      <w:spacing w:before="40" w:after="40" w:line="300" w:lineRule="auto"/>
      <w:ind w:left="-57"/>
    </w:pPr>
    <w:rPr>
      <w:rFonts w:ascii="Times New Roman" w:eastAsia="Times New Roman" w:hAnsi="Times New Roman" w:cs="Times New Roman"/>
      <w:sz w:val="26"/>
      <w:szCs w:val="26"/>
    </w:rPr>
  </w:style>
  <w:style w:type="paragraph" w:customStyle="1" w:styleId="affffff">
    <w:name w:val="заголовок таблицы"/>
    <w:basedOn w:val="af0"/>
    <w:autoRedefine/>
    <w:rsid w:val="0065559D"/>
    <w:pPr>
      <w:keepNext/>
      <w:keepLines/>
      <w:widowControl w:val="0"/>
      <w:spacing w:before="120" w:after="0"/>
      <w:ind w:firstLine="567"/>
      <w:jc w:val="both"/>
    </w:pPr>
    <w:rPr>
      <w:rFonts w:ascii="Times New Roman" w:eastAsia="MS Mincho" w:hAnsi="Times New Roman" w:cs="Times New Roman"/>
      <w:b/>
      <w:sz w:val="24"/>
      <w:szCs w:val="24"/>
      <w:lang w:eastAsia="ru-RU"/>
    </w:rPr>
  </w:style>
  <w:style w:type="character" w:customStyle="1" w:styleId="affffff0">
    <w:name w:val="РПА основной текст Знак"/>
    <w:link w:val="affffff1"/>
    <w:locked/>
    <w:rsid w:val="0065559D"/>
    <w:rPr>
      <w:rFonts w:ascii="Arial" w:eastAsia="Times New Roman" w:hAnsi="Arial" w:cs="Times New Roman"/>
      <w:szCs w:val="20"/>
    </w:rPr>
  </w:style>
  <w:style w:type="paragraph" w:customStyle="1" w:styleId="affffff1">
    <w:name w:val="РПА основной текст"/>
    <w:basedOn w:val="af0"/>
    <w:link w:val="affffff0"/>
    <w:rsid w:val="0065559D"/>
    <w:pPr>
      <w:spacing w:after="0" w:line="240" w:lineRule="auto"/>
      <w:ind w:firstLine="567"/>
      <w:jc w:val="both"/>
    </w:pPr>
    <w:rPr>
      <w:rFonts w:ascii="Arial" w:eastAsia="Times New Roman" w:hAnsi="Arial" w:cs="Times New Roman"/>
      <w:szCs w:val="20"/>
    </w:rPr>
  </w:style>
  <w:style w:type="paragraph" w:customStyle="1" w:styleId="affffff2">
    <w:name w:val="РПА Приложение №"/>
    <w:basedOn w:val="af0"/>
    <w:rsid w:val="0065559D"/>
    <w:pPr>
      <w:spacing w:after="0" w:line="240" w:lineRule="auto"/>
      <w:jc w:val="right"/>
    </w:pPr>
    <w:rPr>
      <w:rFonts w:ascii="Arial" w:eastAsia="Times New Roman" w:hAnsi="Arial" w:cs="Arial"/>
      <w:sz w:val="20"/>
      <w:szCs w:val="20"/>
      <w:lang w:eastAsia="ru-RU"/>
    </w:rPr>
  </w:style>
  <w:style w:type="paragraph" w:customStyle="1" w:styleId="43">
    <w:name w:val="Основной текст4"/>
    <w:basedOn w:val="af0"/>
    <w:qFormat/>
    <w:rsid w:val="0065559D"/>
    <w:pPr>
      <w:shd w:val="clear" w:color="auto" w:fill="FFFFFF"/>
      <w:spacing w:before="240" w:after="60" w:line="413" w:lineRule="exact"/>
      <w:ind w:hanging="360"/>
      <w:jc w:val="both"/>
    </w:pPr>
    <w:rPr>
      <w:rFonts w:ascii="Arial Unicode MS" w:eastAsia="Arial Unicode MS" w:hAnsi="Arial Unicode MS" w:cs="Arial Unicode MS"/>
      <w:color w:val="000000"/>
      <w:sz w:val="21"/>
      <w:szCs w:val="21"/>
      <w:lang w:eastAsia="ru-RU"/>
    </w:rPr>
  </w:style>
  <w:style w:type="paragraph" w:customStyle="1" w:styleId="2f5">
    <w:name w:val="2"/>
    <w:basedOn w:val="af0"/>
    <w:next w:val="af0"/>
    <w:autoRedefine/>
    <w:qFormat/>
    <w:rsid w:val="0065559D"/>
    <w:pPr>
      <w:spacing w:after="160" w:line="240" w:lineRule="exact"/>
      <w:jc w:val="right"/>
    </w:pPr>
    <w:rPr>
      <w:rFonts w:ascii="Times New Roman" w:eastAsia="Times New Roman" w:hAnsi="Times New Roman" w:cs="Times New Roman"/>
      <w:noProof/>
      <w:sz w:val="24"/>
      <w:szCs w:val="24"/>
      <w:lang w:val="en-US"/>
    </w:rPr>
  </w:style>
  <w:style w:type="paragraph" w:customStyle="1" w:styleId="xl246">
    <w:name w:val="xl246"/>
    <w:basedOn w:val="af0"/>
    <w:qFormat/>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Calibri" w:eastAsia="Times New Roman" w:hAnsi="Calibri" w:cs="Times New Roman"/>
      <w:sz w:val="24"/>
      <w:szCs w:val="24"/>
      <w:lang w:eastAsia="ru-RU"/>
    </w:rPr>
  </w:style>
  <w:style w:type="paragraph" w:customStyle="1" w:styleId="xl247">
    <w:name w:val="xl247"/>
    <w:basedOn w:val="af0"/>
    <w:qFormat/>
    <w:rsid w:val="0065559D"/>
    <w:pPr>
      <w:pBdr>
        <w:top w:val="single" w:sz="4" w:space="0" w:color="auto"/>
        <w:left w:val="single" w:sz="4" w:space="0" w:color="auto"/>
        <w:bottom w:val="single" w:sz="4" w:space="0" w:color="auto"/>
        <w:right w:val="single" w:sz="4" w:space="0" w:color="auto"/>
      </w:pBdr>
      <w:shd w:val="clear" w:color="auto" w:fill="FFC000"/>
      <w:spacing w:before="100" w:beforeAutospacing="1" w:after="100" w:afterAutospacing="1" w:line="240" w:lineRule="auto"/>
      <w:jc w:val="center"/>
    </w:pPr>
    <w:rPr>
      <w:rFonts w:ascii="Calibri" w:eastAsia="Times New Roman" w:hAnsi="Calibri" w:cs="Times New Roman"/>
      <w:sz w:val="24"/>
      <w:szCs w:val="24"/>
      <w:lang w:eastAsia="ru-RU"/>
    </w:rPr>
  </w:style>
  <w:style w:type="paragraph" w:customStyle="1" w:styleId="xl248">
    <w:name w:val="xl248"/>
    <w:basedOn w:val="af0"/>
    <w:qFormat/>
    <w:rsid w:val="0065559D"/>
    <w:pPr>
      <w:pBdr>
        <w:top w:val="single" w:sz="4" w:space="0" w:color="000000"/>
        <w:left w:val="single" w:sz="4" w:space="0" w:color="000000"/>
        <w:bottom w:val="single" w:sz="4" w:space="0" w:color="000000"/>
        <w:right w:val="single" w:sz="4" w:space="0" w:color="000000"/>
      </w:pBdr>
      <w:shd w:val="clear" w:color="auto" w:fill="C0C0C0"/>
      <w:spacing w:before="100" w:beforeAutospacing="1" w:after="100" w:afterAutospacing="1" w:line="240" w:lineRule="auto"/>
      <w:jc w:val="center"/>
    </w:pPr>
    <w:rPr>
      <w:rFonts w:ascii="Times New Roman" w:eastAsia="Times New Roman" w:hAnsi="Times New Roman" w:cs="Times New Roman"/>
      <w:b/>
      <w:bCs/>
      <w:color w:val="000000"/>
      <w:sz w:val="20"/>
      <w:szCs w:val="20"/>
      <w:lang w:eastAsia="ru-RU"/>
    </w:rPr>
  </w:style>
  <w:style w:type="paragraph" w:customStyle="1" w:styleId="xl249">
    <w:name w:val="xl249"/>
    <w:basedOn w:val="af0"/>
    <w:qFormat/>
    <w:rsid w:val="0065559D"/>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0"/>
      <w:szCs w:val="20"/>
      <w:lang w:eastAsia="ru-RU"/>
    </w:rPr>
  </w:style>
  <w:style w:type="paragraph" w:customStyle="1" w:styleId="xl250">
    <w:name w:val="xl250"/>
    <w:basedOn w:val="af0"/>
    <w:qFormat/>
    <w:rsid w:val="0065559D"/>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0"/>
      <w:szCs w:val="20"/>
      <w:lang w:eastAsia="ru-RU"/>
    </w:rPr>
  </w:style>
  <w:style w:type="paragraph" w:customStyle="1" w:styleId="xl251">
    <w:name w:val="xl251"/>
    <w:basedOn w:val="af0"/>
    <w:qFormat/>
    <w:rsid w:val="0065559D"/>
    <w:pPr>
      <w:pBdr>
        <w:top w:val="single" w:sz="4" w:space="0" w:color="000000"/>
        <w:left w:val="single" w:sz="4" w:space="0" w:color="000000"/>
        <w:bottom w:val="single" w:sz="4" w:space="0" w:color="000000"/>
      </w:pBdr>
      <w:shd w:val="clear" w:color="auto" w:fill="C0C0C0"/>
      <w:spacing w:before="100" w:beforeAutospacing="1" w:after="100" w:afterAutospacing="1" w:line="240" w:lineRule="auto"/>
      <w:jc w:val="center"/>
    </w:pPr>
    <w:rPr>
      <w:rFonts w:ascii="Times New Roman" w:eastAsia="Times New Roman" w:hAnsi="Times New Roman" w:cs="Times New Roman"/>
      <w:b/>
      <w:bCs/>
      <w:color w:val="000000"/>
      <w:sz w:val="20"/>
      <w:szCs w:val="20"/>
      <w:lang w:eastAsia="ru-RU"/>
    </w:rPr>
  </w:style>
  <w:style w:type="paragraph" w:customStyle="1" w:styleId="xl252">
    <w:name w:val="xl252"/>
    <w:basedOn w:val="af0"/>
    <w:qFormat/>
    <w:rsid w:val="0065559D"/>
    <w:pPr>
      <w:pBdr>
        <w:top w:val="single" w:sz="4" w:space="0" w:color="000000"/>
        <w:left w:val="single" w:sz="4" w:space="0" w:color="000000"/>
        <w:bottom w:val="single" w:sz="4" w:space="0" w:color="000000"/>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0"/>
      <w:szCs w:val="20"/>
      <w:lang w:eastAsia="ru-RU"/>
    </w:rPr>
  </w:style>
  <w:style w:type="paragraph" w:customStyle="1" w:styleId="xl253">
    <w:name w:val="xl253"/>
    <w:basedOn w:val="af0"/>
    <w:qFormat/>
    <w:rsid w:val="0065559D"/>
    <w:pPr>
      <w:pBdr>
        <w:top w:val="single" w:sz="4" w:space="0" w:color="000000"/>
        <w:left w:val="single" w:sz="4" w:space="0" w:color="000000"/>
        <w:bottom w:val="single" w:sz="4" w:space="0" w:color="000000"/>
        <w:right w:val="single" w:sz="4" w:space="0" w:color="000000"/>
      </w:pBdr>
      <w:shd w:val="clear" w:color="auto" w:fill="FFC000"/>
      <w:spacing w:before="100" w:beforeAutospacing="1" w:after="100" w:afterAutospacing="1" w:line="240" w:lineRule="auto"/>
      <w:jc w:val="center"/>
    </w:pPr>
    <w:rPr>
      <w:rFonts w:ascii="Times New Roman" w:eastAsia="Times New Roman" w:hAnsi="Times New Roman" w:cs="Times New Roman"/>
      <w:b/>
      <w:bCs/>
      <w:color w:val="000000"/>
      <w:sz w:val="20"/>
      <w:szCs w:val="20"/>
      <w:lang w:eastAsia="ru-RU"/>
    </w:rPr>
  </w:style>
  <w:style w:type="paragraph" w:customStyle="1" w:styleId="xl254">
    <w:name w:val="xl254"/>
    <w:basedOn w:val="af0"/>
    <w:qFormat/>
    <w:rsid w:val="0065559D"/>
    <w:pPr>
      <w:pBdr>
        <w:top w:val="single" w:sz="4" w:space="0" w:color="000000"/>
        <w:left w:val="single" w:sz="4" w:space="0" w:color="000000"/>
        <w:bottom w:val="single" w:sz="4" w:space="0" w:color="000000"/>
        <w:right w:val="single" w:sz="4" w:space="0" w:color="000000"/>
      </w:pBdr>
      <w:shd w:val="clear" w:color="auto" w:fill="FFC000"/>
      <w:spacing w:before="100" w:beforeAutospacing="1" w:after="100" w:afterAutospacing="1" w:line="240" w:lineRule="auto"/>
      <w:jc w:val="center"/>
    </w:pPr>
    <w:rPr>
      <w:rFonts w:ascii="Times New Roman" w:eastAsia="Times New Roman" w:hAnsi="Times New Roman" w:cs="Times New Roman"/>
      <w:b/>
      <w:bCs/>
      <w:color w:val="000000"/>
      <w:sz w:val="20"/>
      <w:szCs w:val="20"/>
      <w:lang w:eastAsia="ru-RU"/>
    </w:rPr>
  </w:style>
  <w:style w:type="paragraph" w:customStyle="1" w:styleId="xl255">
    <w:name w:val="xl255"/>
    <w:basedOn w:val="af0"/>
    <w:qFormat/>
    <w:rsid w:val="0065559D"/>
    <w:pPr>
      <w:pBdr>
        <w:top w:val="single" w:sz="4" w:space="0" w:color="000000"/>
        <w:left w:val="single" w:sz="4" w:space="0" w:color="000000"/>
        <w:bottom w:val="single" w:sz="4" w:space="0" w:color="000000"/>
        <w:right w:val="single" w:sz="4" w:space="0" w:color="000000"/>
      </w:pBdr>
      <w:shd w:val="clear" w:color="auto" w:fill="FFC000"/>
      <w:spacing w:before="100" w:beforeAutospacing="1" w:after="100" w:afterAutospacing="1" w:line="240" w:lineRule="auto"/>
      <w:jc w:val="center"/>
    </w:pPr>
    <w:rPr>
      <w:rFonts w:ascii="Times New Roman" w:eastAsia="Times New Roman" w:hAnsi="Times New Roman" w:cs="Times New Roman"/>
      <w:b/>
      <w:bCs/>
      <w:color w:val="000000"/>
      <w:sz w:val="20"/>
      <w:szCs w:val="20"/>
      <w:lang w:eastAsia="ru-RU"/>
    </w:rPr>
  </w:style>
  <w:style w:type="paragraph" w:customStyle="1" w:styleId="xl256">
    <w:name w:val="xl256"/>
    <w:basedOn w:val="af0"/>
    <w:qFormat/>
    <w:rsid w:val="0065559D"/>
    <w:pPr>
      <w:pBdr>
        <w:top w:val="single" w:sz="4" w:space="0" w:color="000000"/>
        <w:left w:val="single" w:sz="4" w:space="0" w:color="000000"/>
        <w:bottom w:val="single" w:sz="4" w:space="0" w:color="000000"/>
      </w:pBdr>
      <w:shd w:val="clear" w:color="auto" w:fill="FFC000"/>
      <w:spacing w:before="100" w:beforeAutospacing="1" w:after="100" w:afterAutospacing="1" w:line="240" w:lineRule="auto"/>
      <w:jc w:val="center"/>
    </w:pPr>
    <w:rPr>
      <w:rFonts w:ascii="Times New Roman" w:eastAsia="Times New Roman" w:hAnsi="Times New Roman" w:cs="Times New Roman"/>
      <w:b/>
      <w:bCs/>
      <w:color w:val="000000"/>
      <w:sz w:val="20"/>
      <w:szCs w:val="20"/>
      <w:lang w:eastAsia="ru-RU"/>
    </w:rPr>
  </w:style>
  <w:style w:type="paragraph" w:customStyle="1" w:styleId="xl257">
    <w:name w:val="xl257"/>
    <w:basedOn w:val="af0"/>
    <w:qFormat/>
    <w:rsid w:val="0065559D"/>
    <w:pPr>
      <w:pBdr>
        <w:top w:val="single" w:sz="4" w:space="0" w:color="auto"/>
        <w:left w:val="single" w:sz="4" w:space="0" w:color="auto"/>
        <w:bottom w:val="single" w:sz="4" w:space="0" w:color="auto"/>
        <w:right w:val="single" w:sz="4" w:space="0" w:color="auto"/>
      </w:pBdr>
      <w:shd w:val="clear" w:color="auto" w:fill="FFC000"/>
      <w:spacing w:before="100" w:beforeAutospacing="1" w:after="100" w:afterAutospacing="1" w:line="240" w:lineRule="auto"/>
      <w:jc w:val="center"/>
    </w:pPr>
    <w:rPr>
      <w:rFonts w:ascii="Times New Roman" w:eastAsia="Times New Roman" w:hAnsi="Times New Roman" w:cs="Times New Roman"/>
      <w:b/>
      <w:bCs/>
      <w:color w:val="000000"/>
      <w:sz w:val="20"/>
      <w:szCs w:val="20"/>
      <w:lang w:eastAsia="ru-RU"/>
    </w:rPr>
  </w:style>
  <w:style w:type="paragraph" w:customStyle="1" w:styleId="xl258">
    <w:name w:val="xl258"/>
    <w:basedOn w:val="af0"/>
    <w:qFormat/>
    <w:rsid w:val="0065559D"/>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0"/>
      <w:szCs w:val="20"/>
      <w:lang w:eastAsia="ru-RU"/>
    </w:rPr>
  </w:style>
  <w:style w:type="paragraph" w:customStyle="1" w:styleId="xl259">
    <w:name w:val="xl259"/>
    <w:basedOn w:val="af0"/>
    <w:qFormat/>
    <w:rsid w:val="0065559D"/>
    <w:pPr>
      <w:pBdr>
        <w:top w:val="single" w:sz="4" w:space="0" w:color="000000"/>
        <w:left w:val="single" w:sz="4" w:space="0" w:color="000000"/>
        <w:bottom w:val="single" w:sz="4" w:space="0" w:color="000000"/>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0"/>
      <w:szCs w:val="20"/>
      <w:lang w:eastAsia="ru-RU"/>
    </w:rPr>
  </w:style>
  <w:style w:type="paragraph" w:customStyle="1" w:styleId="xl260">
    <w:name w:val="xl260"/>
    <w:basedOn w:val="af0"/>
    <w:qFormat/>
    <w:rsid w:val="006555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0"/>
      <w:szCs w:val="20"/>
      <w:lang w:eastAsia="ru-RU"/>
    </w:rPr>
  </w:style>
  <w:style w:type="paragraph" w:customStyle="1" w:styleId="xl261">
    <w:name w:val="xl261"/>
    <w:basedOn w:val="af0"/>
    <w:qFormat/>
    <w:rsid w:val="0065559D"/>
    <w:pP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1ffb">
    <w:name w:val="Заголовок1"/>
    <w:basedOn w:val="af0"/>
    <w:next w:val="afff8"/>
    <w:qFormat/>
    <w:rsid w:val="0065559D"/>
    <w:pPr>
      <w:keepNext/>
      <w:suppressAutoHyphens/>
      <w:spacing w:before="240" w:after="120" w:line="240" w:lineRule="auto"/>
    </w:pPr>
    <w:rPr>
      <w:rFonts w:ascii="Arial" w:eastAsia="Lucida Sans Unicode" w:hAnsi="Arial" w:cs="Mangal"/>
      <w:sz w:val="28"/>
      <w:szCs w:val="28"/>
      <w:lang w:eastAsia="ar-SA"/>
    </w:rPr>
  </w:style>
  <w:style w:type="paragraph" w:customStyle="1" w:styleId="1ffc">
    <w:name w:val="Название1"/>
    <w:basedOn w:val="af0"/>
    <w:rsid w:val="0065559D"/>
    <w:pPr>
      <w:suppressLineNumbers/>
      <w:suppressAutoHyphens/>
      <w:spacing w:before="120" w:after="120" w:line="240" w:lineRule="auto"/>
    </w:pPr>
    <w:rPr>
      <w:rFonts w:ascii="Arial" w:eastAsia="Times New Roman" w:hAnsi="Arial" w:cs="Mangal"/>
      <w:i/>
      <w:iCs/>
      <w:sz w:val="20"/>
      <w:szCs w:val="24"/>
      <w:lang w:eastAsia="ar-SA"/>
    </w:rPr>
  </w:style>
  <w:style w:type="paragraph" w:customStyle="1" w:styleId="1ffd">
    <w:name w:val="Указатель1"/>
    <w:basedOn w:val="af0"/>
    <w:rsid w:val="0065559D"/>
    <w:pPr>
      <w:suppressLineNumbers/>
      <w:suppressAutoHyphens/>
      <w:spacing w:after="0" w:line="240" w:lineRule="auto"/>
    </w:pPr>
    <w:rPr>
      <w:rFonts w:ascii="Arial" w:eastAsia="Times New Roman" w:hAnsi="Arial" w:cs="Mangal"/>
      <w:sz w:val="20"/>
      <w:szCs w:val="20"/>
      <w:lang w:eastAsia="ar-SA"/>
    </w:rPr>
  </w:style>
  <w:style w:type="paragraph" w:customStyle="1" w:styleId="affffff3">
    <w:name w:val="Содержимое таблицы"/>
    <w:basedOn w:val="af0"/>
    <w:qFormat/>
    <w:rsid w:val="0065559D"/>
    <w:pPr>
      <w:suppressLineNumbers/>
      <w:suppressAutoHyphens/>
      <w:spacing w:after="0" w:line="240" w:lineRule="auto"/>
    </w:pPr>
    <w:rPr>
      <w:rFonts w:ascii="Times New Roman" w:eastAsia="Times New Roman" w:hAnsi="Times New Roman" w:cs="Times New Roman"/>
      <w:sz w:val="20"/>
      <w:szCs w:val="20"/>
      <w:lang w:eastAsia="ar-SA"/>
    </w:rPr>
  </w:style>
  <w:style w:type="paragraph" w:customStyle="1" w:styleId="affffff4">
    <w:name w:val="Заголовок таблицы"/>
    <w:basedOn w:val="affffff3"/>
    <w:link w:val="affffff5"/>
    <w:qFormat/>
    <w:rsid w:val="0065559D"/>
    <w:pPr>
      <w:jc w:val="center"/>
    </w:pPr>
    <w:rPr>
      <w:b/>
      <w:bCs/>
    </w:rPr>
  </w:style>
  <w:style w:type="paragraph" w:customStyle="1" w:styleId="affffff6">
    <w:name w:val="Горизонтальная линия"/>
    <w:basedOn w:val="af0"/>
    <w:next w:val="afff8"/>
    <w:rsid w:val="0065559D"/>
    <w:pPr>
      <w:suppressLineNumbers/>
      <w:pBdr>
        <w:bottom w:val="double" w:sz="2" w:space="0" w:color="808080"/>
      </w:pBdr>
      <w:suppressAutoHyphens/>
      <w:spacing w:after="283" w:line="240" w:lineRule="auto"/>
    </w:pPr>
    <w:rPr>
      <w:rFonts w:ascii="Times New Roman" w:eastAsia="Times New Roman" w:hAnsi="Times New Roman" w:cs="Times New Roman"/>
      <w:sz w:val="12"/>
      <w:szCs w:val="12"/>
      <w:lang w:eastAsia="ar-SA"/>
    </w:rPr>
  </w:style>
  <w:style w:type="paragraph" w:customStyle="1" w:styleId="xl262">
    <w:name w:val="xl262"/>
    <w:basedOn w:val="af0"/>
    <w:qFormat/>
    <w:rsid w:val="0065559D"/>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Arial CYR" w:eastAsia="Times New Roman" w:hAnsi="Arial CYR" w:cs="Arial CYR"/>
      <w:b/>
      <w:bCs/>
      <w:sz w:val="28"/>
      <w:szCs w:val="28"/>
      <w:u w:val="single"/>
      <w:lang w:eastAsia="ru-RU"/>
    </w:rPr>
  </w:style>
  <w:style w:type="paragraph" w:customStyle="1" w:styleId="xl263">
    <w:name w:val="xl263"/>
    <w:basedOn w:val="af0"/>
    <w:qFormat/>
    <w:rsid w:val="0065559D"/>
    <w:pPr>
      <w:spacing w:before="100" w:beforeAutospacing="1" w:after="100" w:afterAutospacing="1" w:line="240" w:lineRule="auto"/>
      <w:jc w:val="center"/>
    </w:pPr>
    <w:rPr>
      <w:rFonts w:ascii="Arial CYR" w:eastAsia="Times New Roman" w:hAnsi="Arial CYR" w:cs="Arial CYR"/>
      <w:b/>
      <w:bCs/>
      <w:sz w:val="28"/>
      <w:szCs w:val="28"/>
      <w:u w:val="single"/>
      <w:lang w:eastAsia="ru-RU"/>
    </w:rPr>
  </w:style>
  <w:style w:type="paragraph" w:customStyle="1" w:styleId="xl264">
    <w:name w:val="xl264"/>
    <w:basedOn w:val="af0"/>
    <w:qFormat/>
    <w:rsid w:val="0065559D"/>
    <w:pPr>
      <w:pBdr>
        <w:top w:val="single" w:sz="4" w:space="0" w:color="000000"/>
        <w:left w:val="single" w:sz="4" w:space="0" w:color="000000"/>
        <w:right w:val="single" w:sz="4" w:space="0" w:color="000000"/>
      </w:pBdr>
      <w:spacing w:before="100" w:beforeAutospacing="1" w:after="100" w:afterAutospacing="1" w:line="240" w:lineRule="auto"/>
      <w:jc w:val="center"/>
    </w:pPr>
    <w:rPr>
      <w:rFonts w:ascii="Arial CYR" w:eastAsia="Times New Roman" w:hAnsi="Arial CYR" w:cs="Arial CYR"/>
      <w:sz w:val="20"/>
      <w:szCs w:val="20"/>
      <w:lang w:eastAsia="ru-RU"/>
    </w:rPr>
  </w:style>
  <w:style w:type="paragraph" w:customStyle="1" w:styleId="xl265">
    <w:name w:val="xl265"/>
    <w:basedOn w:val="af0"/>
    <w:qFormat/>
    <w:rsid w:val="0065559D"/>
    <w:pPr>
      <w:pBdr>
        <w:left w:val="single" w:sz="4" w:space="0" w:color="000000"/>
        <w:right w:val="single" w:sz="4" w:space="0" w:color="000000"/>
      </w:pBdr>
      <w:spacing w:before="100" w:beforeAutospacing="1" w:after="100" w:afterAutospacing="1" w:line="240" w:lineRule="auto"/>
      <w:jc w:val="center"/>
    </w:pPr>
    <w:rPr>
      <w:rFonts w:ascii="Arial CYR" w:eastAsia="Times New Roman" w:hAnsi="Arial CYR" w:cs="Arial CYR"/>
      <w:sz w:val="20"/>
      <w:szCs w:val="20"/>
      <w:lang w:eastAsia="ru-RU"/>
    </w:rPr>
  </w:style>
  <w:style w:type="paragraph" w:customStyle="1" w:styleId="xl266">
    <w:name w:val="xl266"/>
    <w:basedOn w:val="af0"/>
    <w:rsid w:val="0065559D"/>
    <w:pPr>
      <w:pBdr>
        <w:left w:val="single" w:sz="4" w:space="0" w:color="000000"/>
        <w:bottom w:val="single" w:sz="4" w:space="0" w:color="000000"/>
        <w:right w:val="single" w:sz="4" w:space="0" w:color="000000"/>
      </w:pBdr>
      <w:spacing w:before="100" w:beforeAutospacing="1" w:after="100" w:afterAutospacing="1" w:line="240" w:lineRule="auto"/>
      <w:jc w:val="center"/>
    </w:pPr>
    <w:rPr>
      <w:rFonts w:ascii="Arial CYR" w:eastAsia="Times New Roman" w:hAnsi="Arial CYR" w:cs="Arial CYR"/>
      <w:sz w:val="20"/>
      <w:szCs w:val="20"/>
      <w:lang w:eastAsia="ru-RU"/>
    </w:rPr>
  </w:style>
  <w:style w:type="paragraph" w:customStyle="1" w:styleId="xl267">
    <w:name w:val="xl267"/>
    <w:basedOn w:val="af0"/>
    <w:rsid w:val="0065559D"/>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right"/>
    </w:pPr>
    <w:rPr>
      <w:rFonts w:ascii="Arial CYR" w:eastAsia="Times New Roman" w:hAnsi="Arial CYR" w:cs="Arial CYR"/>
      <w:b/>
      <w:bCs/>
      <w:sz w:val="20"/>
      <w:szCs w:val="20"/>
      <w:lang w:eastAsia="ru-RU"/>
    </w:rPr>
  </w:style>
  <w:style w:type="paragraph" w:customStyle="1" w:styleId="xl268">
    <w:name w:val="xl268"/>
    <w:basedOn w:val="af0"/>
    <w:rsid w:val="0065559D"/>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269">
    <w:name w:val="xl269"/>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270">
    <w:name w:val="xl270"/>
    <w:basedOn w:val="af0"/>
    <w:rsid w:val="0065559D"/>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271">
    <w:name w:val="xl271"/>
    <w:basedOn w:val="af0"/>
    <w:rsid w:val="0065559D"/>
    <w:pPr>
      <w:pBdr>
        <w:top w:val="single" w:sz="8" w:space="0" w:color="auto"/>
        <w:left w:val="single" w:sz="8"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272">
    <w:name w:val="xl272"/>
    <w:basedOn w:val="af0"/>
    <w:rsid w:val="0065559D"/>
    <w:pPr>
      <w:pBdr>
        <w:top w:val="single" w:sz="8" w:space="0" w:color="auto"/>
        <w:lef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273">
    <w:name w:val="xl273"/>
    <w:basedOn w:val="af0"/>
    <w:rsid w:val="0065559D"/>
    <w:pPr>
      <w:pBdr>
        <w:top w:val="single" w:sz="8"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274">
    <w:name w:val="xl274"/>
    <w:basedOn w:val="af0"/>
    <w:rsid w:val="0065559D"/>
    <w:pPr>
      <w:pBdr>
        <w:left w:val="single" w:sz="8"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275">
    <w:name w:val="xl275"/>
    <w:basedOn w:val="af0"/>
    <w:rsid w:val="0065559D"/>
    <w:pPr>
      <w:pBdr>
        <w:lef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276">
    <w:name w:val="xl276"/>
    <w:basedOn w:val="af0"/>
    <w:rsid w:val="0065559D"/>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277">
    <w:name w:val="xl277"/>
    <w:basedOn w:val="af0"/>
    <w:rsid w:val="0065559D"/>
    <w:pPr>
      <w:pBdr>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278">
    <w:name w:val="xl278"/>
    <w:basedOn w:val="af0"/>
    <w:rsid w:val="0065559D"/>
    <w:pPr>
      <w:pBdr>
        <w:left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279">
    <w:name w:val="xl279"/>
    <w:basedOn w:val="af0"/>
    <w:rsid w:val="0065559D"/>
    <w:pPr>
      <w:pBdr>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280">
    <w:name w:val="xl280"/>
    <w:basedOn w:val="af0"/>
    <w:rsid w:val="0065559D"/>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281">
    <w:name w:val="xl281"/>
    <w:basedOn w:val="af0"/>
    <w:rsid w:val="0065559D"/>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282">
    <w:name w:val="xl282"/>
    <w:basedOn w:val="af0"/>
    <w:rsid w:val="0065559D"/>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283">
    <w:name w:val="xl283"/>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284">
    <w:name w:val="xl284"/>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285">
    <w:name w:val="xl285"/>
    <w:basedOn w:val="af0"/>
    <w:rsid w:val="0065559D"/>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286">
    <w:name w:val="xl286"/>
    <w:basedOn w:val="af0"/>
    <w:rsid w:val="0065559D"/>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287">
    <w:name w:val="xl287"/>
    <w:basedOn w:val="af0"/>
    <w:rsid w:val="0065559D"/>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288">
    <w:name w:val="xl288"/>
    <w:basedOn w:val="af0"/>
    <w:rsid w:val="0065559D"/>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289">
    <w:name w:val="xl289"/>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290">
    <w:name w:val="xl290"/>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18"/>
      <w:szCs w:val="18"/>
      <w:lang w:eastAsia="ru-RU"/>
    </w:rPr>
  </w:style>
  <w:style w:type="paragraph" w:customStyle="1" w:styleId="xl291">
    <w:name w:val="xl291"/>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u w:val="single"/>
      <w:lang w:eastAsia="ru-RU"/>
    </w:rPr>
  </w:style>
  <w:style w:type="paragraph" w:customStyle="1" w:styleId="xl292">
    <w:name w:val="xl292"/>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0"/>
      <w:szCs w:val="20"/>
      <w:u w:val="single"/>
      <w:lang w:eastAsia="ru-RU"/>
    </w:rPr>
  </w:style>
  <w:style w:type="paragraph" w:customStyle="1" w:styleId="xl293">
    <w:name w:val="xl293"/>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0"/>
      <w:szCs w:val="20"/>
      <w:lang w:eastAsia="ru-RU"/>
    </w:rPr>
  </w:style>
  <w:style w:type="paragraph" w:customStyle="1" w:styleId="xl294">
    <w:name w:val="xl294"/>
    <w:basedOn w:val="af0"/>
    <w:rsid w:val="0065559D"/>
    <w:pPr>
      <w:pBdr>
        <w:left w:val="single" w:sz="4" w:space="0" w:color="auto"/>
        <w:bottom w:val="single" w:sz="4" w:space="0" w:color="auto"/>
        <w:right w:val="single" w:sz="4" w:space="0" w:color="auto"/>
      </w:pBdr>
      <w:shd w:val="clear" w:color="auto" w:fill="FFC00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295">
    <w:name w:val="xl295"/>
    <w:basedOn w:val="af0"/>
    <w:rsid w:val="0065559D"/>
    <w:pPr>
      <w:pBdr>
        <w:top w:val="single" w:sz="4" w:space="0" w:color="auto"/>
        <w:left w:val="single" w:sz="4" w:space="0" w:color="auto"/>
        <w:bottom w:val="single" w:sz="4" w:space="0" w:color="auto"/>
        <w:right w:val="single" w:sz="4" w:space="0" w:color="auto"/>
      </w:pBdr>
      <w:shd w:val="clear" w:color="auto" w:fill="FFC00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296">
    <w:name w:val="xl296"/>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b/>
      <w:bCs/>
      <w:sz w:val="20"/>
      <w:szCs w:val="20"/>
      <w:lang w:eastAsia="ru-RU"/>
    </w:rPr>
  </w:style>
  <w:style w:type="paragraph" w:customStyle="1" w:styleId="xl297">
    <w:name w:val="xl297"/>
    <w:basedOn w:val="af0"/>
    <w:rsid w:val="0065559D"/>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298">
    <w:name w:val="xl298"/>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92D050"/>
      <w:sz w:val="20"/>
      <w:szCs w:val="20"/>
      <w:lang w:eastAsia="ru-RU"/>
    </w:rPr>
  </w:style>
  <w:style w:type="paragraph" w:customStyle="1" w:styleId="xl299">
    <w:name w:val="xl299"/>
    <w:basedOn w:val="af0"/>
    <w:rsid w:val="0065559D"/>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300">
    <w:name w:val="xl300"/>
    <w:basedOn w:val="af0"/>
    <w:rsid w:val="0065559D"/>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301">
    <w:name w:val="xl301"/>
    <w:basedOn w:val="af0"/>
    <w:rsid w:val="0065559D"/>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92D050"/>
      <w:sz w:val="20"/>
      <w:szCs w:val="20"/>
      <w:lang w:eastAsia="ru-RU"/>
    </w:rPr>
  </w:style>
  <w:style w:type="paragraph" w:customStyle="1" w:styleId="xl302">
    <w:name w:val="xl302"/>
    <w:basedOn w:val="af0"/>
    <w:rsid w:val="0065559D"/>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303">
    <w:name w:val="xl303"/>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304">
    <w:name w:val="xl304"/>
    <w:basedOn w:val="af0"/>
    <w:rsid w:val="0065559D"/>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305">
    <w:name w:val="xl305"/>
    <w:basedOn w:val="af0"/>
    <w:rsid w:val="0065559D"/>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306">
    <w:name w:val="xl306"/>
    <w:basedOn w:val="af0"/>
    <w:rsid w:val="0065559D"/>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92D050"/>
      <w:sz w:val="20"/>
      <w:szCs w:val="20"/>
      <w:lang w:eastAsia="ru-RU"/>
    </w:rPr>
  </w:style>
  <w:style w:type="paragraph" w:customStyle="1" w:styleId="xl307">
    <w:name w:val="xl307"/>
    <w:basedOn w:val="af0"/>
    <w:rsid w:val="0065559D"/>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92D050"/>
      <w:sz w:val="20"/>
      <w:szCs w:val="20"/>
      <w:lang w:eastAsia="ru-RU"/>
    </w:rPr>
  </w:style>
  <w:style w:type="paragraph" w:customStyle="1" w:styleId="xl308">
    <w:name w:val="xl308"/>
    <w:basedOn w:val="af0"/>
    <w:rsid w:val="0065559D"/>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92D050"/>
      <w:sz w:val="20"/>
      <w:szCs w:val="20"/>
      <w:lang w:eastAsia="ru-RU"/>
    </w:rPr>
  </w:style>
  <w:style w:type="paragraph" w:customStyle="1" w:styleId="xl309">
    <w:name w:val="xl309"/>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0"/>
      <w:szCs w:val="20"/>
      <w:lang w:eastAsia="ru-RU"/>
    </w:rPr>
  </w:style>
  <w:style w:type="paragraph" w:customStyle="1" w:styleId="xl310">
    <w:name w:val="xl310"/>
    <w:basedOn w:val="af0"/>
    <w:rsid w:val="0065559D"/>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92D050"/>
      <w:sz w:val="20"/>
      <w:szCs w:val="20"/>
      <w:lang w:eastAsia="ru-RU"/>
    </w:rPr>
  </w:style>
  <w:style w:type="paragraph" w:customStyle="1" w:styleId="xl311">
    <w:name w:val="xl311"/>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FF0000"/>
      <w:sz w:val="20"/>
      <w:szCs w:val="20"/>
      <w:lang w:eastAsia="ru-RU"/>
    </w:rPr>
  </w:style>
  <w:style w:type="paragraph" w:customStyle="1" w:styleId="xl312">
    <w:name w:val="xl312"/>
    <w:basedOn w:val="af0"/>
    <w:rsid w:val="0065559D"/>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313">
    <w:name w:val="xl313"/>
    <w:basedOn w:val="af0"/>
    <w:rsid w:val="0065559D"/>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92D050"/>
      <w:sz w:val="20"/>
      <w:szCs w:val="20"/>
      <w:lang w:eastAsia="ru-RU"/>
    </w:rPr>
  </w:style>
  <w:style w:type="paragraph" w:customStyle="1" w:styleId="xl314">
    <w:name w:val="xl314"/>
    <w:basedOn w:val="af0"/>
    <w:rsid w:val="0065559D"/>
    <w:pPr>
      <w:pBdr>
        <w:top w:val="single" w:sz="4" w:space="0" w:color="auto"/>
        <w:left w:val="single" w:sz="4" w:space="0" w:color="auto"/>
      </w:pBdr>
      <w:spacing w:before="100" w:beforeAutospacing="1" w:after="100" w:afterAutospacing="1" w:line="240" w:lineRule="auto"/>
      <w:jc w:val="center"/>
    </w:pPr>
    <w:rPr>
      <w:rFonts w:ascii="Times New Roman" w:eastAsia="Times New Roman" w:hAnsi="Times New Roman" w:cs="Times New Roman"/>
      <w:color w:val="92D050"/>
      <w:sz w:val="20"/>
      <w:szCs w:val="20"/>
      <w:lang w:eastAsia="ru-RU"/>
    </w:rPr>
  </w:style>
  <w:style w:type="paragraph" w:customStyle="1" w:styleId="xl315">
    <w:name w:val="xl315"/>
    <w:basedOn w:val="af0"/>
    <w:rsid w:val="0065559D"/>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316">
    <w:name w:val="xl316"/>
    <w:basedOn w:val="af0"/>
    <w:rsid w:val="0065559D"/>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92D050"/>
      <w:sz w:val="20"/>
      <w:szCs w:val="20"/>
      <w:lang w:eastAsia="ru-RU"/>
    </w:rPr>
  </w:style>
  <w:style w:type="paragraph" w:customStyle="1" w:styleId="xl317">
    <w:name w:val="xl317"/>
    <w:basedOn w:val="af0"/>
    <w:rsid w:val="0065559D"/>
    <w:pPr>
      <w:pBdr>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color w:val="92D050"/>
      <w:sz w:val="20"/>
      <w:szCs w:val="20"/>
      <w:lang w:eastAsia="ru-RU"/>
    </w:rPr>
  </w:style>
  <w:style w:type="paragraph" w:customStyle="1" w:styleId="xl318">
    <w:name w:val="xl318"/>
    <w:basedOn w:val="af0"/>
    <w:rsid w:val="0065559D"/>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92D050"/>
      <w:sz w:val="20"/>
      <w:szCs w:val="20"/>
      <w:lang w:eastAsia="ru-RU"/>
    </w:rPr>
  </w:style>
  <w:style w:type="paragraph" w:customStyle="1" w:styleId="xl319">
    <w:name w:val="xl319"/>
    <w:basedOn w:val="af0"/>
    <w:rsid w:val="0065559D"/>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92D050"/>
      <w:sz w:val="20"/>
      <w:szCs w:val="20"/>
      <w:lang w:eastAsia="ru-RU"/>
    </w:rPr>
  </w:style>
  <w:style w:type="paragraph" w:customStyle="1" w:styleId="xl320">
    <w:name w:val="xl320"/>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92D050"/>
      <w:sz w:val="20"/>
      <w:szCs w:val="20"/>
      <w:lang w:eastAsia="ru-RU"/>
    </w:rPr>
  </w:style>
  <w:style w:type="paragraph" w:customStyle="1" w:styleId="xl321">
    <w:name w:val="xl321"/>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322">
    <w:name w:val="xl322"/>
    <w:basedOn w:val="af0"/>
    <w:rsid w:val="0065559D"/>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323">
    <w:name w:val="xl323"/>
    <w:basedOn w:val="af0"/>
    <w:rsid w:val="0065559D"/>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92D050"/>
      <w:sz w:val="20"/>
      <w:szCs w:val="20"/>
      <w:lang w:eastAsia="ru-RU"/>
    </w:rPr>
  </w:style>
  <w:style w:type="paragraph" w:customStyle="1" w:styleId="xl324">
    <w:name w:val="xl324"/>
    <w:basedOn w:val="af0"/>
    <w:rsid w:val="0065559D"/>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0"/>
      <w:szCs w:val="20"/>
      <w:lang w:eastAsia="ru-RU"/>
    </w:rPr>
  </w:style>
  <w:style w:type="paragraph" w:customStyle="1" w:styleId="xl325">
    <w:name w:val="xl325"/>
    <w:basedOn w:val="af0"/>
    <w:rsid w:val="0065559D"/>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color w:val="92D050"/>
      <w:sz w:val="20"/>
      <w:szCs w:val="20"/>
      <w:lang w:eastAsia="ru-RU"/>
    </w:rPr>
  </w:style>
  <w:style w:type="paragraph" w:customStyle="1" w:styleId="xl326">
    <w:name w:val="xl326"/>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color w:val="92D050"/>
      <w:sz w:val="20"/>
      <w:szCs w:val="20"/>
      <w:lang w:eastAsia="ru-RU"/>
    </w:rPr>
  </w:style>
  <w:style w:type="paragraph" w:customStyle="1" w:styleId="xl327">
    <w:name w:val="xl327"/>
    <w:basedOn w:val="af0"/>
    <w:rsid w:val="0065559D"/>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0"/>
      <w:szCs w:val="20"/>
      <w:lang w:eastAsia="ru-RU"/>
    </w:rPr>
  </w:style>
  <w:style w:type="paragraph" w:customStyle="1" w:styleId="xl328">
    <w:name w:val="xl328"/>
    <w:basedOn w:val="af0"/>
    <w:rsid w:val="0065559D"/>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329">
    <w:name w:val="xl329"/>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CYR" w:eastAsia="Times New Roman" w:hAnsi="Arial CYR" w:cs="Arial CYR"/>
      <w:color w:val="92D050"/>
      <w:sz w:val="20"/>
      <w:szCs w:val="20"/>
      <w:lang w:eastAsia="ru-RU"/>
    </w:rPr>
  </w:style>
  <w:style w:type="paragraph" w:customStyle="1" w:styleId="xl330">
    <w:name w:val="xl330"/>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331">
    <w:name w:val="xl331"/>
    <w:basedOn w:val="af0"/>
    <w:rsid w:val="0065559D"/>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92D050"/>
      <w:sz w:val="20"/>
      <w:szCs w:val="20"/>
      <w:lang w:eastAsia="ru-RU"/>
    </w:rPr>
  </w:style>
  <w:style w:type="paragraph" w:customStyle="1" w:styleId="xl332">
    <w:name w:val="xl332"/>
    <w:basedOn w:val="af0"/>
    <w:rsid w:val="0065559D"/>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0"/>
      <w:szCs w:val="20"/>
      <w:lang w:eastAsia="ru-RU"/>
    </w:rPr>
  </w:style>
  <w:style w:type="paragraph" w:customStyle="1" w:styleId="xl333">
    <w:name w:val="xl333"/>
    <w:basedOn w:val="af0"/>
    <w:rsid w:val="0065559D"/>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334">
    <w:name w:val="xl334"/>
    <w:basedOn w:val="af0"/>
    <w:rsid w:val="0065559D"/>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335">
    <w:name w:val="xl335"/>
    <w:basedOn w:val="af0"/>
    <w:rsid w:val="0065559D"/>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336">
    <w:name w:val="xl336"/>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color w:val="FF0000"/>
      <w:sz w:val="20"/>
      <w:szCs w:val="20"/>
      <w:lang w:eastAsia="ru-RU"/>
    </w:rPr>
  </w:style>
  <w:style w:type="paragraph" w:customStyle="1" w:styleId="xl337">
    <w:name w:val="xl337"/>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0"/>
      <w:szCs w:val="20"/>
      <w:lang w:eastAsia="ru-RU"/>
    </w:rPr>
  </w:style>
  <w:style w:type="paragraph" w:customStyle="1" w:styleId="xl338">
    <w:name w:val="xl338"/>
    <w:basedOn w:val="af0"/>
    <w:rsid w:val="0065559D"/>
    <w:pPr>
      <w:pBdr>
        <w:top w:val="single" w:sz="4" w:space="0" w:color="auto"/>
        <w:left w:val="single" w:sz="4" w:space="0" w:color="auto"/>
        <w:bottom w:val="single" w:sz="4" w:space="0" w:color="auto"/>
        <w:right w:val="single" w:sz="4" w:space="0" w:color="auto"/>
      </w:pBdr>
      <w:shd w:val="clear" w:color="auto" w:fill="00B0F0"/>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339">
    <w:name w:val="xl339"/>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92D050"/>
      <w:sz w:val="20"/>
      <w:szCs w:val="20"/>
      <w:lang w:eastAsia="ru-RU"/>
    </w:rPr>
  </w:style>
  <w:style w:type="paragraph" w:customStyle="1" w:styleId="xl340">
    <w:name w:val="xl340"/>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0"/>
      <w:szCs w:val="20"/>
      <w:u w:val="single"/>
      <w:lang w:eastAsia="ru-RU"/>
    </w:rPr>
  </w:style>
  <w:style w:type="paragraph" w:customStyle="1" w:styleId="xl341">
    <w:name w:val="xl341"/>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formattexttopleveltext">
    <w:name w:val="formattexttopleveltext"/>
    <w:basedOn w:val="af0"/>
    <w:rsid w:val="0065559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1110">
    <w:name w:val="_1.1.1.1."/>
    <w:basedOn w:val="40"/>
    <w:next w:val="af0"/>
    <w:link w:val="11111"/>
    <w:qFormat/>
    <w:rsid w:val="0065559D"/>
    <w:pPr>
      <w:ind w:left="0" w:firstLine="0"/>
    </w:pPr>
  </w:style>
  <w:style w:type="paragraph" w:customStyle="1" w:styleId="affffff7">
    <w:name w:val="_Рисунок"/>
    <w:basedOn w:val="af0"/>
    <w:link w:val="affffff8"/>
    <w:qFormat/>
    <w:rsid w:val="0065559D"/>
    <w:pPr>
      <w:spacing w:line="240" w:lineRule="auto"/>
      <w:ind w:left="4280" w:hanging="360"/>
      <w:contextualSpacing/>
      <w:jc w:val="center"/>
    </w:pPr>
    <w:rPr>
      <w:rFonts w:ascii="Times New Roman" w:eastAsia="Calibri" w:hAnsi="Times New Roman" w:cs="Times New Roman"/>
      <w:sz w:val="26"/>
      <w:szCs w:val="26"/>
    </w:rPr>
  </w:style>
  <w:style w:type="paragraph" w:customStyle="1" w:styleId="11c">
    <w:name w:val="_Таблица 1.1"/>
    <w:basedOn w:val="af0"/>
    <w:next w:val="af0"/>
    <w:qFormat/>
    <w:rsid w:val="0065559D"/>
    <w:pPr>
      <w:spacing w:before="240" w:after="120" w:line="360" w:lineRule="auto"/>
      <w:ind w:left="930" w:right="282" w:hanging="363"/>
      <w:contextualSpacing/>
      <w:jc w:val="both"/>
    </w:pPr>
    <w:rPr>
      <w:rFonts w:ascii="Times New Roman" w:eastAsia="Calibri" w:hAnsi="Times New Roman" w:cs="Times New Roman"/>
      <w:iCs/>
      <w:sz w:val="26"/>
      <w:szCs w:val="26"/>
    </w:rPr>
  </w:style>
  <w:style w:type="paragraph" w:customStyle="1" w:styleId="1113">
    <w:name w:val="_Таблица 1.1.1"/>
    <w:basedOn w:val="11c"/>
    <w:next w:val="af0"/>
    <w:qFormat/>
    <w:rsid w:val="0065559D"/>
    <w:pPr>
      <w:spacing w:line="240" w:lineRule="auto"/>
      <w:ind w:right="284"/>
      <w:mirrorIndents/>
      <w:jc w:val="center"/>
    </w:pPr>
  </w:style>
  <w:style w:type="paragraph" w:customStyle="1" w:styleId="11112">
    <w:name w:val="_Таблица 1.1.1.1"/>
    <w:basedOn w:val="1113"/>
    <w:next w:val="af0"/>
    <w:qFormat/>
    <w:rsid w:val="0065559D"/>
  </w:style>
  <w:style w:type="paragraph" w:customStyle="1" w:styleId="111110">
    <w:name w:val="_Таблица 1.1.1.1.1"/>
    <w:basedOn w:val="11112"/>
    <w:next w:val="af0"/>
    <w:qFormat/>
    <w:rsid w:val="0065559D"/>
  </w:style>
  <w:style w:type="paragraph" w:customStyle="1" w:styleId="lefcontext">
    <w:name w:val="lefcontext"/>
    <w:basedOn w:val="af0"/>
    <w:rsid w:val="0065559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a">
    <w:name w:val="Основной текст (3)_"/>
    <w:basedOn w:val="af1"/>
    <w:link w:val="3b"/>
    <w:locked/>
    <w:rsid w:val="0065559D"/>
    <w:rPr>
      <w:rFonts w:ascii="Times New Roman" w:hAnsi="Times New Roman" w:cs="Times New Roman"/>
      <w:sz w:val="19"/>
      <w:szCs w:val="19"/>
      <w:shd w:val="clear" w:color="auto" w:fill="FFFFFF"/>
    </w:rPr>
  </w:style>
  <w:style w:type="paragraph" w:customStyle="1" w:styleId="3b">
    <w:name w:val="Основной текст (3)"/>
    <w:basedOn w:val="af0"/>
    <w:link w:val="3a"/>
    <w:qFormat/>
    <w:rsid w:val="0065559D"/>
    <w:pPr>
      <w:widowControl w:val="0"/>
      <w:shd w:val="clear" w:color="auto" w:fill="FFFFFF"/>
      <w:spacing w:before="120" w:after="120" w:line="210" w:lineRule="exact"/>
      <w:ind w:hanging="880"/>
      <w:jc w:val="center"/>
    </w:pPr>
    <w:rPr>
      <w:rFonts w:ascii="Times New Roman" w:hAnsi="Times New Roman" w:cs="Times New Roman"/>
      <w:sz w:val="19"/>
      <w:szCs w:val="19"/>
    </w:rPr>
  </w:style>
  <w:style w:type="character" w:customStyle="1" w:styleId="63">
    <w:name w:val="Основной текст (6)_"/>
    <w:basedOn w:val="af1"/>
    <w:link w:val="64"/>
    <w:locked/>
    <w:rsid w:val="0065559D"/>
    <w:rPr>
      <w:rFonts w:ascii="Times New Roman" w:hAnsi="Times New Roman" w:cs="Times New Roman"/>
      <w:i/>
      <w:iCs/>
      <w:sz w:val="23"/>
      <w:szCs w:val="23"/>
      <w:shd w:val="clear" w:color="auto" w:fill="FFFFFF"/>
    </w:rPr>
  </w:style>
  <w:style w:type="paragraph" w:customStyle="1" w:styleId="64">
    <w:name w:val="Основной текст (6)"/>
    <w:basedOn w:val="af0"/>
    <w:link w:val="63"/>
    <w:qFormat/>
    <w:rsid w:val="0065559D"/>
    <w:pPr>
      <w:widowControl w:val="0"/>
      <w:shd w:val="clear" w:color="auto" w:fill="FFFFFF"/>
      <w:spacing w:before="140" w:after="140" w:line="254" w:lineRule="exact"/>
      <w:ind w:firstLine="780"/>
      <w:jc w:val="both"/>
    </w:pPr>
    <w:rPr>
      <w:rFonts w:ascii="Times New Roman" w:hAnsi="Times New Roman" w:cs="Times New Roman"/>
      <w:i/>
      <w:iCs/>
      <w:sz w:val="23"/>
      <w:szCs w:val="23"/>
    </w:rPr>
  </w:style>
  <w:style w:type="character" w:customStyle="1" w:styleId="11d">
    <w:name w:val="Основной текст (11)_"/>
    <w:basedOn w:val="af1"/>
    <w:link w:val="11e"/>
    <w:locked/>
    <w:rsid w:val="0065559D"/>
    <w:rPr>
      <w:rFonts w:ascii="Times New Roman" w:hAnsi="Times New Roman" w:cs="Times New Roman"/>
      <w:b/>
      <w:bCs/>
      <w:i/>
      <w:iCs/>
      <w:sz w:val="23"/>
      <w:szCs w:val="23"/>
      <w:shd w:val="clear" w:color="auto" w:fill="FFFFFF"/>
    </w:rPr>
  </w:style>
  <w:style w:type="paragraph" w:customStyle="1" w:styleId="11e">
    <w:name w:val="Основной текст (11)"/>
    <w:basedOn w:val="af0"/>
    <w:link w:val="11d"/>
    <w:qFormat/>
    <w:rsid w:val="0065559D"/>
    <w:pPr>
      <w:widowControl w:val="0"/>
      <w:shd w:val="clear" w:color="auto" w:fill="FFFFFF"/>
      <w:spacing w:after="260" w:line="278" w:lineRule="exact"/>
      <w:ind w:hanging="340"/>
      <w:jc w:val="both"/>
    </w:pPr>
    <w:rPr>
      <w:rFonts w:ascii="Times New Roman" w:hAnsi="Times New Roman" w:cs="Times New Roman"/>
      <w:b/>
      <w:bCs/>
      <w:i/>
      <w:iCs/>
      <w:sz w:val="23"/>
      <w:szCs w:val="23"/>
    </w:rPr>
  </w:style>
  <w:style w:type="character" w:customStyle="1" w:styleId="53">
    <w:name w:val="Основной текст (5)_"/>
    <w:basedOn w:val="af1"/>
    <w:link w:val="54"/>
    <w:locked/>
    <w:rsid w:val="0065559D"/>
    <w:rPr>
      <w:rFonts w:ascii="Times New Roman" w:hAnsi="Times New Roman" w:cs="Times New Roman"/>
      <w:b/>
      <w:bCs/>
      <w:shd w:val="clear" w:color="auto" w:fill="FFFFFF"/>
    </w:rPr>
  </w:style>
  <w:style w:type="paragraph" w:customStyle="1" w:styleId="54">
    <w:name w:val="Основной текст (5)"/>
    <w:basedOn w:val="af0"/>
    <w:link w:val="53"/>
    <w:qFormat/>
    <w:rsid w:val="0065559D"/>
    <w:pPr>
      <w:widowControl w:val="0"/>
      <w:shd w:val="clear" w:color="auto" w:fill="FFFFFF"/>
      <w:spacing w:before="420" w:after="280" w:line="244" w:lineRule="exact"/>
      <w:ind w:hanging="820"/>
      <w:jc w:val="center"/>
    </w:pPr>
    <w:rPr>
      <w:rFonts w:ascii="Times New Roman" w:hAnsi="Times New Roman" w:cs="Times New Roman"/>
      <w:b/>
      <w:bCs/>
    </w:rPr>
  </w:style>
  <w:style w:type="paragraph" w:customStyle="1" w:styleId="font0">
    <w:name w:val="font0"/>
    <w:basedOn w:val="af0"/>
    <w:rsid w:val="0065559D"/>
    <w:pPr>
      <w:spacing w:before="100" w:beforeAutospacing="1" w:after="100" w:afterAutospacing="1" w:line="240" w:lineRule="auto"/>
    </w:pPr>
    <w:rPr>
      <w:rFonts w:ascii="Calibri" w:eastAsia="Times New Roman" w:hAnsi="Calibri" w:cs="Times New Roman"/>
      <w:color w:val="000000"/>
      <w:lang w:eastAsia="ru-RU"/>
    </w:rPr>
  </w:style>
  <w:style w:type="paragraph" w:customStyle="1" w:styleId="xl1904">
    <w:name w:val="xl1904"/>
    <w:basedOn w:val="af0"/>
    <w:rsid w:val="006555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color w:val="000000"/>
      <w:sz w:val="18"/>
      <w:szCs w:val="18"/>
      <w:lang w:eastAsia="ru-RU"/>
    </w:rPr>
  </w:style>
  <w:style w:type="paragraph" w:customStyle="1" w:styleId="xl1905">
    <w:name w:val="xl1905"/>
    <w:basedOn w:val="af0"/>
    <w:rsid w:val="0065559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color w:val="000000"/>
      <w:sz w:val="18"/>
      <w:szCs w:val="18"/>
      <w:lang w:eastAsia="ru-RU"/>
    </w:rPr>
  </w:style>
  <w:style w:type="paragraph" w:customStyle="1" w:styleId="xl1906">
    <w:name w:val="xl1906"/>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b/>
      <w:bCs/>
      <w:sz w:val="18"/>
      <w:szCs w:val="18"/>
      <w:lang w:eastAsia="ru-RU"/>
    </w:rPr>
  </w:style>
  <w:style w:type="paragraph" w:customStyle="1" w:styleId="xl1907">
    <w:name w:val="xl1907"/>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18"/>
      <w:szCs w:val="18"/>
      <w:lang w:eastAsia="ru-RU"/>
    </w:rPr>
  </w:style>
  <w:style w:type="paragraph" w:customStyle="1" w:styleId="xl1908">
    <w:name w:val="xl1908"/>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1909">
    <w:name w:val="xl1909"/>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910">
    <w:name w:val="xl1910"/>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911">
    <w:name w:val="xl1911"/>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912">
    <w:name w:val="xl1912"/>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913">
    <w:name w:val="xl1913"/>
    <w:basedOn w:val="af0"/>
    <w:rsid w:val="0065559D"/>
    <w:pPr>
      <w:pBdr>
        <w:top w:val="single" w:sz="4" w:space="0" w:color="auto"/>
        <w:left w:val="single" w:sz="4" w:space="0" w:color="auto"/>
        <w:bottom w:val="single" w:sz="4" w:space="0" w:color="auto"/>
        <w:right w:val="single" w:sz="4" w:space="0" w:color="auto"/>
      </w:pBdr>
      <w:shd w:val="clear" w:color="auto" w:fill="D9D9D9"/>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1914">
    <w:name w:val="xl1914"/>
    <w:basedOn w:val="af0"/>
    <w:rsid w:val="0065559D"/>
    <w:pPr>
      <w:pBdr>
        <w:top w:val="single" w:sz="4" w:space="0" w:color="auto"/>
        <w:left w:val="single" w:sz="4" w:space="0" w:color="auto"/>
        <w:bottom w:val="single" w:sz="4" w:space="0" w:color="auto"/>
        <w:right w:val="single" w:sz="4" w:space="0" w:color="auto"/>
      </w:pBdr>
      <w:shd w:val="clear" w:color="auto" w:fill="D9D9D9"/>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915">
    <w:name w:val="xl1915"/>
    <w:basedOn w:val="af0"/>
    <w:rsid w:val="0065559D"/>
    <w:pPr>
      <w:pBdr>
        <w:top w:val="single" w:sz="4" w:space="0" w:color="auto"/>
        <w:left w:val="single" w:sz="4" w:space="0" w:color="auto"/>
        <w:bottom w:val="single" w:sz="4" w:space="0" w:color="auto"/>
        <w:right w:val="single" w:sz="4" w:space="0" w:color="auto"/>
      </w:pBdr>
      <w:shd w:val="clear" w:color="auto" w:fill="D9D9D9"/>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916">
    <w:name w:val="xl1916"/>
    <w:basedOn w:val="af0"/>
    <w:rsid w:val="0065559D"/>
    <w:pPr>
      <w:pBdr>
        <w:top w:val="single" w:sz="4" w:space="0" w:color="auto"/>
        <w:left w:val="single" w:sz="4" w:space="0" w:color="auto"/>
        <w:bottom w:val="single" w:sz="4" w:space="0" w:color="auto"/>
        <w:right w:val="single" w:sz="4" w:space="0" w:color="auto"/>
      </w:pBdr>
      <w:shd w:val="clear" w:color="auto" w:fill="D9D9D9"/>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917">
    <w:name w:val="xl1917"/>
    <w:basedOn w:val="af0"/>
    <w:rsid w:val="0065559D"/>
    <w:pPr>
      <w:pBdr>
        <w:top w:val="single" w:sz="4" w:space="0" w:color="auto"/>
        <w:left w:val="single" w:sz="4" w:space="0" w:color="auto"/>
        <w:bottom w:val="single" w:sz="4" w:space="0" w:color="auto"/>
        <w:right w:val="single" w:sz="4" w:space="0" w:color="auto"/>
      </w:pBdr>
      <w:shd w:val="clear" w:color="auto" w:fill="D9D9D9"/>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918">
    <w:name w:val="xl1918"/>
    <w:basedOn w:val="af0"/>
    <w:rsid w:val="0065559D"/>
    <w:pPr>
      <w:pBdr>
        <w:top w:val="single" w:sz="4" w:space="0" w:color="auto"/>
        <w:left w:val="single" w:sz="4" w:space="0" w:color="auto"/>
        <w:bottom w:val="single" w:sz="4" w:space="0" w:color="auto"/>
        <w:right w:val="single" w:sz="4" w:space="0" w:color="auto"/>
      </w:pBdr>
      <w:shd w:val="clear" w:color="auto" w:fill="D9D9D9"/>
      <w:spacing w:before="100" w:beforeAutospacing="1" w:after="100" w:afterAutospacing="1" w:line="240" w:lineRule="auto"/>
      <w:jc w:val="right"/>
    </w:pPr>
    <w:rPr>
      <w:rFonts w:ascii="Times New Roman" w:eastAsia="Times New Roman" w:hAnsi="Times New Roman" w:cs="Times New Roman"/>
      <w:color w:val="000000"/>
      <w:sz w:val="18"/>
      <w:szCs w:val="18"/>
      <w:lang w:eastAsia="ru-RU"/>
    </w:rPr>
  </w:style>
  <w:style w:type="paragraph" w:customStyle="1" w:styleId="xl1919">
    <w:name w:val="xl1919"/>
    <w:basedOn w:val="af0"/>
    <w:rsid w:val="0065559D"/>
    <w:pPr>
      <w:pBdr>
        <w:top w:val="single" w:sz="4" w:space="0" w:color="auto"/>
        <w:left w:val="single" w:sz="4" w:space="0" w:color="auto"/>
        <w:bottom w:val="single" w:sz="4" w:space="0" w:color="auto"/>
        <w:right w:val="single" w:sz="4" w:space="0" w:color="auto"/>
      </w:pBdr>
      <w:shd w:val="clear" w:color="auto" w:fill="D9D9D9"/>
      <w:spacing w:before="100" w:beforeAutospacing="1" w:after="100" w:afterAutospacing="1" w:line="240" w:lineRule="auto"/>
      <w:jc w:val="right"/>
    </w:pPr>
    <w:rPr>
      <w:rFonts w:ascii="Times New Roman" w:eastAsia="Times New Roman" w:hAnsi="Times New Roman" w:cs="Times New Roman"/>
      <w:sz w:val="18"/>
      <w:szCs w:val="18"/>
      <w:lang w:eastAsia="ru-RU"/>
    </w:rPr>
  </w:style>
  <w:style w:type="paragraph" w:customStyle="1" w:styleId="xl1920">
    <w:name w:val="xl1920"/>
    <w:basedOn w:val="af0"/>
    <w:rsid w:val="0065559D"/>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1921">
    <w:name w:val="xl1921"/>
    <w:basedOn w:val="af0"/>
    <w:rsid w:val="0065559D"/>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922">
    <w:name w:val="xl1922"/>
    <w:basedOn w:val="af0"/>
    <w:rsid w:val="0065559D"/>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923">
    <w:name w:val="xl1923"/>
    <w:basedOn w:val="af0"/>
    <w:rsid w:val="0065559D"/>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924">
    <w:name w:val="xl1924"/>
    <w:basedOn w:val="af0"/>
    <w:rsid w:val="0065559D"/>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925">
    <w:name w:val="xl1925"/>
    <w:basedOn w:val="af0"/>
    <w:rsid w:val="0065559D"/>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line="240" w:lineRule="auto"/>
      <w:jc w:val="right"/>
    </w:pPr>
    <w:rPr>
      <w:rFonts w:ascii="Times New Roman" w:eastAsia="Times New Roman" w:hAnsi="Times New Roman" w:cs="Times New Roman"/>
      <w:color w:val="000000"/>
      <w:sz w:val="18"/>
      <w:szCs w:val="18"/>
      <w:lang w:eastAsia="ru-RU"/>
    </w:rPr>
  </w:style>
  <w:style w:type="paragraph" w:customStyle="1" w:styleId="xl1926">
    <w:name w:val="xl1926"/>
    <w:basedOn w:val="af0"/>
    <w:rsid w:val="0065559D"/>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line="240" w:lineRule="auto"/>
      <w:jc w:val="right"/>
    </w:pPr>
    <w:rPr>
      <w:rFonts w:ascii="Times New Roman" w:eastAsia="Times New Roman" w:hAnsi="Times New Roman" w:cs="Times New Roman"/>
      <w:sz w:val="18"/>
      <w:szCs w:val="18"/>
      <w:lang w:eastAsia="ru-RU"/>
    </w:rPr>
  </w:style>
  <w:style w:type="paragraph" w:customStyle="1" w:styleId="xl1927">
    <w:name w:val="xl1927"/>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18"/>
      <w:szCs w:val="18"/>
      <w:lang w:eastAsia="ru-RU"/>
    </w:rPr>
  </w:style>
  <w:style w:type="paragraph" w:customStyle="1" w:styleId="xl1928">
    <w:name w:val="xl1928"/>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color w:val="000000"/>
      <w:sz w:val="18"/>
      <w:szCs w:val="18"/>
      <w:lang w:eastAsia="ru-RU"/>
    </w:rPr>
  </w:style>
  <w:style w:type="paragraph" w:customStyle="1" w:styleId="xl1929">
    <w:name w:val="xl1929"/>
    <w:basedOn w:val="af0"/>
    <w:rsid w:val="0065559D"/>
    <w:pPr>
      <w:pBdr>
        <w:top w:val="single" w:sz="4" w:space="0" w:color="auto"/>
        <w:left w:val="single" w:sz="4" w:space="0" w:color="auto"/>
        <w:bottom w:val="single" w:sz="4" w:space="0" w:color="auto"/>
      </w:pBdr>
      <w:shd w:val="clear" w:color="auto" w:fill="ACB9CA"/>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30">
    <w:name w:val="xl1930"/>
    <w:basedOn w:val="af0"/>
    <w:rsid w:val="0065559D"/>
    <w:pPr>
      <w:pBdr>
        <w:top w:val="single" w:sz="4" w:space="0" w:color="auto"/>
        <w:bottom w:val="single" w:sz="4" w:space="0" w:color="auto"/>
      </w:pBdr>
      <w:shd w:val="clear" w:color="auto" w:fill="ACB9CA"/>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31">
    <w:name w:val="xl1931"/>
    <w:basedOn w:val="af0"/>
    <w:rsid w:val="0065559D"/>
    <w:pPr>
      <w:pBdr>
        <w:top w:val="single" w:sz="4" w:space="0" w:color="auto"/>
        <w:left w:val="single" w:sz="4" w:space="0" w:color="auto"/>
        <w:bottom w:val="single" w:sz="4" w:space="0" w:color="auto"/>
      </w:pBdr>
      <w:shd w:val="clear" w:color="auto" w:fill="D9D9D9"/>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32">
    <w:name w:val="xl1932"/>
    <w:basedOn w:val="af0"/>
    <w:rsid w:val="0065559D"/>
    <w:pPr>
      <w:pBdr>
        <w:top w:val="single" w:sz="4" w:space="0" w:color="auto"/>
        <w:bottom w:val="single" w:sz="4" w:space="0" w:color="auto"/>
      </w:pBdr>
      <w:shd w:val="clear" w:color="auto" w:fill="D9D9D9"/>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33">
    <w:name w:val="xl1933"/>
    <w:basedOn w:val="af0"/>
    <w:rsid w:val="0065559D"/>
    <w:pPr>
      <w:pBdr>
        <w:top w:val="single" w:sz="4" w:space="0" w:color="auto"/>
        <w:bottom w:val="single" w:sz="4" w:space="0" w:color="auto"/>
        <w:right w:val="single" w:sz="4" w:space="0" w:color="auto"/>
      </w:pBdr>
      <w:shd w:val="clear" w:color="auto" w:fill="D9D9D9"/>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34">
    <w:name w:val="xl1934"/>
    <w:basedOn w:val="af0"/>
    <w:rsid w:val="0065559D"/>
    <w:pPr>
      <w:pBdr>
        <w:top w:val="single" w:sz="4" w:space="0" w:color="auto"/>
        <w:left w:val="single" w:sz="4" w:space="0" w:color="auto"/>
        <w:bottom w:val="single" w:sz="4" w:space="0" w:color="auto"/>
        <w:right w:val="single" w:sz="4" w:space="0" w:color="auto"/>
      </w:pBdr>
      <w:shd w:val="clear" w:color="auto" w:fill="D9D9D9"/>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35">
    <w:name w:val="xl1935"/>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36">
    <w:name w:val="xl1936"/>
    <w:basedOn w:val="af0"/>
    <w:rsid w:val="0065559D"/>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1937">
    <w:name w:val="xl1937"/>
    <w:basedOn w:val="af0"/>
    <w:rsid w:val="0065559D"/>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1938">
    <w:name w:val="xl1938"/>
    <w:basedOn w:val="af0"/>
    <w:rsid w:val="0065559D"/>
    <w:pPr>
      <w:pBdr>
        <w:top w:val="single" w:sz="4" w:space="0" w:color="auto"/>
        <w:left w:val="single" w:sz="4" w:space="0" w:color="auto"/>
        <w:bottom w:val="single" w:sz="4" w:space="0" w:color="auto"/>
      </w:pBdr>
      <w:shd w:val="clear" w:color="auto" w:fill="ACB9CA"/>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39">
    <w:name w:val="xl1939"/>
    <w:basedOn w:val="af0"/>
    <w:rsid w:val="0065559D"/>
    <w:pPr>
      <w:pBdr>
        <w:top w:val="single" w:sz="4" w:space="0" w:color="auto"/>
        <w:bottom w:val="single" w:sz="4" w:space="0" w:color="auto"/>
      </w:pBdr>
      <w:shd w:val="clear" w:color="auto" w:fill="ACB9CA"/>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40">
    <w:name w:val="xl1940"/>
    <w:basedOn w:val="af0"/>
    <w:rsid w:val="0065559D"/>
    <w:pPr>
      <w:pBdr>
        <w:top w:val="single" w:sz="4" w:space="0" w:color="auto"/>
        <w:left w:val="single" w:sz="4" w:space="0" w:color="auto"/>
        <w:bottom w:val="single" w:sz="4" w:space="0" w:color="auto"/>
      </w:pBdr>
      <w:shd w:val="clear" w:color="auto" w:fill="BFBFBF"/>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41">
    <w:name w:val="xl1941"/>
    <w:basedOn w:val="af0"/>
    <w:rsid w:val="0065559D"/>
    <w:pPr>
      <w:pBdr>
        <w:top w:val="single" w:sz="4" w:space="0" w:color="auto"/>
        <w:bottom w:val="single" w:sz="4" w:space="0" w:color="auto"/>
      </w:pBdr>
      <w:shd w:val="clear" w:color="auto" w:fill="BFBFBF"/>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42">
    <w:name w:val="xl1942"/>
    <w:basedOn w:val="af0"/>
    <w:rsid w:val="0065559D"/>
    <w:pPr>
      <w:pBdr>
        <w:top w:val="single" w:sz="4" w:space="0" w:color="auto"/>
        <w:bottom w:val="single" w:sz="4" w:space="0" w:color="auto"/>
        <w:right w:val="single" w:sz="4" w:space="0" w:color="auto"/>
      </w:pBdr>
      <w:shd w:val="clear" w:color="auto" w:fill="BFBFBF"/>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43">
    <w:name w:val="xl1943"/>
    <w:basedOn w:val="af0"/>
    <w:rsid w:val="0065559D"/>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944">
    <w:name w:val="xl1944"/>
    <w:basedOn w:val="af0"/>
    <w:rsid w:val="0065559D"/>
    <w:pPr>
      <w:pBdr>
        <w:top w:val="single" w:sz="4" w:space="0" w:color="auto"/>
        <w:left w:val="single" w:sz="4" w:space="0" w:color="auto"/>
        <w:bottom w:val="single" w:sz="4" w:space="0" w:color="auto"/>
      </w:pBdr>
      <w:shd w:val="clear" w:color="auto" w:fill="D9D9D9"/>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1945">
    <w:name w:val="xl1945"/>
    <w:basedOn w:val="af0"/>
    <w:rsid w:val="0065559D"/>
    <w:pPr>
      <w:pBdr>
        <w:top w:val="single" w:sz="4" w:space="0" w:color="auto"/>
        <w:bottom w:val="single" w:sz="4" w:space="0" w:color="auto"/>
      </w:pBdr>
      <w:shd w:val="clear" w:color="auto" w:fill="D9D9D9"/>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946">
    <w:name w:val="xl1946"/>
    <w:basedOn w:val="af0"/>
    <w:rsid w:val="0065559D"/>
    <w:pPr>
      <w:pBdr>
        <w:top w:val="single" w:sz="4" w:space="0" w:color="auto"/>
        <w:bottom w:val="single" w:sz="4" w:space="0" w:color="auto"/>
      </w:pBdr>
      <w:shd w:val="clear" w:color="auto" w:fill="D9D9D9"/>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947">
    <w:name w:val="xl1947"/>
    <w:basedOn w:val="af0"/>
    <w:rsid w:val="0065559D"/>
    <w:pPr>
      <w:pBdr>
        <w:top w:val="single" w:sz="4" w:space="0" w:color="auto"/>
        <w:bottom w:val="single" w:sz="4" w:space="0" w:color="auto"/>
        <w:right w:val="single" w:sz="4" w:space="0" w:color="auto"/>
      </w:pBdr>
      <w:shd w:val="clear" w:color="auto" w:fill="D9D9D9"/>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948">
    <w:name w:val="xl1948"/>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character" w:customStyle="1" w:styleId="affffff9">
    <w:name w:val="Сноска_"/>
    <w:basedOn w:val="af1"/>
    <w:link w:val="affffffa"/>
    <w:uiPriority w:val="99"/>
    <w:locked/>
    <w:rsid w:val="0065559D"/>
    <w:rPr>
      <w:rFonts w:ascii="Times New Roman" w:eastAsia="Times New Roman" w:hAnsi="Times New Roman" w:cs="Times New Roman"/>
      <w:sz w:val="17"/>
      <w:szCs w:val="17"/>
      <w:shd w:val="clear" w:color="auto" w:fill="FFFFFF"/>
    </w:rPr>
  </w:style>
  <w:style w:type="paragraph" w:customStyle="1" w:styleId="affffffa">
    <w:name w:val="Сноска"/>
    <w:basedOn w:val="af0"/>
    <w:link w:val="affffff9"/>
    <w:uiPriority w:val="99"/>
    <w:qFormat/>
    <w:rsid w:val="0065559D"/>
    <w:pPr>
      <w:widowControl w:val="0"/>
      <w:shd w:val="clear" w:color="auto" w:fill="FFFFFF"/>
      <w:spacing w:after="0" w:line="221" w:lineRule="exact"/>
      <w:jc w:val="both"/>
    </w:pPr>
    <w:rPr>
      <w:rFonts w:ascii="Times New Roman" w:eastAsia="Times New Roman" w:hAnsi="Times New Roman" w:cs="Times New Roman"/>
      <w:sz w:val="17"/>
      <w:szCs w:val="17"/>
    </w:rPr>
  </w:style>
  <w:style w:type="character" w:customStyle="1" w:styleId="2f6">
    <w:name w:val="Подпись к таблице (2)_"/>
    <w:basedOn w:val="af1"/>
    <w:link w:val="2f7"/>
    <w:locked/>
    <w:rsid w:val="0065559D"/>
    <w:rPr>
      <w:rFonts w:ascii="Times New Roman" w:eastAsia="Times New Roman" w:hAnsi="Times New Roman" w:cs="Times New Roman"/>
      <w:b/>
      <w:bCs/>
      <w:shd w:val="clear" w:color="auto" w:fill="FFFFFF"/>
    </w:rPr>
  </w:style>
  <w:style w:type="paragraph" w:customStyle="1" w:styleId="2f7">
    <w:name w:val="Подпись к таблице (2)"/>
    <w:basedOn w:val="af0"/>
    <w:link w:val="2f6"/>
    <w:qFormat/>
    <w:rsid w:val="0065559D"/>
    <w:pPr>
      <w:widowControl w:val="0"/>
      <w:shd w:val="clear" w:color="auto" w:fill="FFFFFF"/>
      <w:spacing w:after="0" w:line="0" w:lineRule="atLeast"/>
    </w:pPr>
    <w:rPr>
      <w:rFonts w:ascii="Times New Roman" w:eastAsia="Times New Roman" w:hAnsi="Times New Roman" w:cs="Times New Roman"/>
      <w:b/>
      <w:bCs/>
    </w:rPr>
  </w:style>
  <w:style w:type="character" w:customStyle="1" w:styleId="44">
    <w:name w:val="Заголовок №4_"/>
    <w:basedOn w:val="af1"/>
    <w:link w:val="45"/>
    <w:locked/>
    <w:rsid w:val="0065559D"/>
    <w:rPr>
      <w:rFonts w:ascii="Times New Roman" w:eastAsia="Times New Roman" w:hAnsi="Times New Roman" w:cs="Times New Roman"/>
      <w:b/>
      <w:bCs/>
      <w:shd w:val="clear" w:color="auto" w:fill="FFFFFF"/>
    </w:rPr>
  </w:style>
  <w:style w:type="paragraph" w:customStyle="1" w:styleId="45">
    <w:name w:val="Заголовок №4"/>
    <w:basedOn w:val="af0"/>
    <w:link w:val="44"/>
    <w:qFormat/>
    <w:rsid w:val="0065559D"/>
    <w:pPr>
      <w:widowControl w:val="0"/>
      <w:shd w:val="clear" w:color="auto" w:fill="FFFFFF"/>
      <w:spacing w:after="240" w:line="0" w:lineRule="atLeast"/>
      <w:outlineLvl w:val="3"/>
    </w:pPr>
    <w:rPr>
      <w:rFonts w:ascii="Times New Roman" w:eastAsia="Times New Roman" w:hAnsi="Times New Roman" w:cs="Times New Roman"/>
      <w:b/>
      <w:bCs/>
    </w:rPr>
  </w:style>
  <w:style w:type="character" w:customStyle="1" w:styleId="46">
    <w:name w:val="Основной текст (4)_"/>
    <w:basedOn w:val="af1"/>
    <w:link w:val="47"/>
    <w:locked/>
    <w:rsid w:val="0065559D"/>
    <w:rPr>
      <w:rFonts w:ascii="Times New Roman" w:eastAsia="Times New Roman" w:hAnsi="Times New Roman" w:cs="Times New Roman"/>
      <w:b/>
      <w:bCs/>
      <w:shd w:val="clear" w:color="auto" w:fill="FFFFFF"/>
    </w:rPr>
  </w:style>
  <w:style w:type="paragraph" w:customStyle="1" w:styleId="47">
    <w:name w:val="Основной текст (4)"/>
    <w:basedOn w:val="af0"/>
    <w:link w:val="46"/>
    <w:qFormat/>
    <w:rsid w:val="0065559D"/>
    <w:pPr>
      <w:widowControl w:val="0"/>
      <w:shd w:val="clear" w:color="auto" w:fill="FFFFFF"/>
      <w:spacing w:before="360" w:after="600" w:line="0" w:lineRule="atLeast"/>
      <w:jc w:val="center"/>
    </w:pPr>
    <w:rPr>
      <w:rFonts w:ascii="Times New Roman" w:eastAsia="Times New Roman" w:hAnsi="Times New Roman" w:cs="Times New Roman"/>
      <w:b/>
      <w:bCs/>
    </w:rPr>
  </w:style>
  <w:style w:type="character" w:customStyle="1" w:styleId="3c">
    <w:name w:val="Подпись к картинке (3)_"/>
    <w:basedOn w:val="af1"/>
    <w:link w:val="3d"/>
    <w:locked/>
    <w:rsid w:val="0065559D"/>
    <w:rPr>
      <w:rFonts w:ascii="Times New Roman" w:eastAsia="Times New Roman" w:hAnsi="Times New Roman" w:cs="Times New Roman"/>
      <w:b/>
      <w:bCs/>
      <w:shd w:val="clear" w:color="auto" w:fill="FFFFFF"/>
    </w:rPr>
  </w:style>
  <w:style w:type="paragraph" w:customStyle="1" w:styleId="3d">
    <w:name w:val="Подпись к картинке (3)"/>
    <w:basedOn w:val="af0"/>
    <w:link w:val="3c"/>
    <w:rsid w:val="0065559D"/>
    <w:pPr>
      <w:widowControl w:val="0"/>
      <w:shd w:val="clear" w:color="auto" w:fill="FFFFFF"/>
      <w:spacing w:after="0" w:line="0" w:lineRule="atLeast"/>
    </w:pPr>
    <w:rPr>
      <w:rFonts w:ascii="Times New Roman" w:eastAsia="Times New Roman" w:hAnsi="Times New Roman" w:cs="Times New Roman"/>
      <w:b/>
      <w:bCs/>
    </w:rPr>
  </w:style>
  <w:style w:type="character" w:customStyle="1" w:styleId="5Exact">
    <w:name w:val="Подпись к картинке (5) Exact"/>
    <w:basedOn w:val="af1"/>
    <w:link w:val="55"/>
    <w:locked/>
    <w:rsid w:val="0065559D"/>
    <w:rPr>
      <w:rFonts w:ascii="Arial" w:eastAsia="Arial" w:hAnsi="Arial" w:cs="Arial"/>
      <w:b/>
      <w:bCs/>
      <w:sz w:val="17"/>
      <w:szCs w:val="17"/>
      <w:shd w:val="clear" w:color="auto" w:fill="FFFFFF"/>
    </w:rPr>
  </w:style>
  <w:style w:type="paragraph" w:customStyle="1" w:styleId="55">
    <w:name w:val="Подпись к картинке (5)"/>
    <w:basedOn w:val="af0"/>
    <w:link w:val="5Exact"/>
    <w:rsid w:val="0065559D"/>
    <w:pPr>
      <w:widowControl w:val="0"/>
      <w:shd w:val="clear" w:color="auto" w:fill="FFFFFF"/>
      <w:spacing w:after="0" w:line="0" w:lineRule="atLeast"/>
    </w:pPr>
    <w:rPr>
      <w:rFonts w:ascii="Arial" w:eastAsia="Arial" w:hAnsi="Arial" w:cs="Arial"/>
      <w:b/>
      <w:bCs/>
      <w:sz w:val="17"/>
      <w:szCs w:val="17"/>
    </w:rPr>
  </w:style>
  <w:style w:type="character" w:customStyle="1" w:styleId="6Exact">
    <w:name w:val="Подпись к картинке (6) Exact"/>
    <w:basedOn w:val="af1"/>
    <w:link w:val="65"/>
    <w:locked/>
    <w:rsid w:val="0065559D"/>
    <w:rPr>
      <w:b/>
      <w:bCs/>
      <w:sz w:val="21"/>
      <w:szCs w:val="21"/>
      <w:shd w:val="clear" w:color="auto" w:fill="FFFFFF"/>
    </w:rPr>
  </w:style>
  <w:style w:type="paragraph" w:customStyle="1" w:styleId="65">
    <w:name w:val="Подпись к картинке (6)"/>
    <w:basedOn w:val="af0"/>
    <w:link w:val="6Exact"/>
    <w:rsid w:val="0065559D"/>
    <w:pPr>
      <w:widowControl w:val="0"/>
      <w:shd w:val="clear" w:color="auto" w:fill="FFFFFF"/>
      <w:spacing w:after="0" w:line="230" w:lineRule="exact"/>
      <w:jc w:val="center"/>
    </w:pPr>
    <w:rPr>
      <w:b/>
      <w:bCs/>
      <w:sz w:val="21"/>
      <w:szCs w:val="21"/>
    </w:rPr>
  </w:style>
  <w:style w:type="character" w:customStyle="1" w:styleId="7Exact">
    <w:name w:val="Основной текст (7) Exact"/>
    <w:basedOn w:val="af1"/>
    <w:link w:val="74"/>
    <w:locked/>
    <w:rsid w:val="0065559D"/>
    <w:rPr>
      <w:sz w:val="17"/>
      <w:szCs w:val="17"/>
      <w:shd w:val="clear" w:color="auto" w:fill="FFFFFF"/>
    </w:rPr>
  </w:style>
  <w:style w:type="paragraph" w:customStyle="1" w:styleId="74">
    <w:name w:val="Основной текст (7)"/>
    <w:basedOn w:val="af0"/>
    <w:link w:val="7Exact"/>
    <w:qFormat/>
    <w:rsid w:val="0065559D"/>
    <w:pPr>
      <w:widowControl w:val="0"/>
      <w:shd w:val="clear" w:color="auto" w:fill="FFFFFF"/>
      <w:spacing w:after="0" w:line="197" w:lineRule="exact"/>
      <w:jc w:val="center"/>
    </w:pPr>
    <w:rPr>
      <w:sz w:val="17"/>
      <w:szCs w:val="17"/>
    </w:rPr>
  </w:style>
  <w:style w:type="character" w:customStyle="1" w:styleId="8Exact">
    <w:name w:val="Основной текст (8) Exact"/>
    <w:basedOn w:val="af1"/>
    <w:link w:val="82"/>
    <w:locked/>
    <w:rsid w:val="0065559D"/>
    <w:rPr>
      <w:sz w:val="16"/>
      <w:szCs w:val="16"/>
      <w:shd w:val="clear" w:color="auto" w:fill="FFFFFF"/>
    </w:rPr>
  </w:style>
  <w:style w:type="paragraph" w:customStyle="1" w:styleId="82">
    <w:name w:val="Основной текст (8)"/>
    <w:basedOn w:val="af0"/>
    <w:link w:val="8Exact"/>
    <w:qFormat/>
    <w:rsid w:val="0065559D"/>
    <w:pPr>
      <w:widowControl w:val="0"/>
      <w:shd w:val="clear" w:color="auto" w:fill="FFFFFF"/>
      <w:spacing w:after="0" w:line="0" w:lineRule="atLeast"/>
      <w:jc w:val="center"/>
    </w:pPr>
    <w:rPr>
      <w:sz w:val="16"/>
      <w:szCs w:val="16"/>
    </w:rPr>
  </w:style>
  <w:style w:type="character" w:customStyle="1" w:styleId="9Exact">
    <w:name w:val="Основной текст (9) Exact"/>
    <w:basedOn w:val="af1"/>
    <w:link w:val="93"/>
    <w:locked/>
    <w:rsid w:val="0065559D"/>
    <w:rPr>
      <w:rFonts w:ascii="Franklin Gothic Demi Cond" w:eastAsia="Franklin Gothic Demi Cond" w:hAnsi="Franklin Gothic Demi Cond" w:cs="Franklin Gothic Demi Cond"/>
      <w:sz w:val="30"/>
      <w:szCs w:val="30"/>
      <w:shd w:val="clear" w:color="auto" w:fill="FFFFFF"/>
    </w:rPr>
  </w:style>
  <w:style w:type="paragraph" w:customStyle="1" w:styleId="93">
    <w:name w:val="Основной текст (9)"/>
    <w:basedOn w:val="af0"/>
    <w:link w:val="9Exact"/>
    <w:qFormat/>
    <w:rsid w:val="0065559D"/>
    <w:pPr>
      <w:widowControl w:val="0"/>
      <w:shd w:val="clear" w:color="auto" w:fill="FFFFFF"/>
      <w:spacing w:after="0" w:line="0" w:lineRule="atLeast"/>
    </w:pPr>
    <w:rPr>
      <w:rFonts w:ascii="Franklin Gothic Demi Cond" w:eastAsia="Franklin Gothic Demi Cond" w:hAnsi="Franklin Gothic Demi Cond" w:cs="Franklin Gothic Demi Cond"/>
      <w:sz w:val="30"/>
      <w:szCs w:val="30"/>
    </w:rPr>
  </w:style>
  <w:style w:type="character" w:customStyle="1" w:styleId="1Exact">
    <w:name w:val="Заголовок №1 Exact"/>
    <w:basedOn w:val="af1"/>
    <w:link w:val="1ffe"/>
    <w:locked/>
    <w:rsid w:val="0065559D"/>
    <w:rPr>
      <w:rFonts w:ascii="Times New Roman" w:eastAsia="Times New Roman" w:hAnsi="Times New Roman" w:cs="Times New Roman"/>
      <w:sz w:val="260"/>
      <w:szCs w:val="260"/>
      <w:shd w:val="clear" w:color="auto" w:fill="FFFFFF"/>
    </w:rPr>
  </w:style>
  <w:style w:type="paragraph" w:customStyle="1" w:styleId="1ffe">
    <w:name w:val="Заголовок №1"/>
    <w:basedOn w:val="af0"/>
    <w:link w:val="1Exact"/>
    <w:rsid w:val="0065559D"/>
    <w:pPr>
      <w:widowControl w:val="0"/>
      <w:shd w:val="clear" w:color="auto" w:fill="FFFFFF"/>
      <w:spacing w:after="0" w:line="0" w:lineRule="atLeast"/>
      <w:outlineLvl w:val="0"/>
    </w:pPr>
    <w:rPr>
      <w:rFonts w:ascii="Times New Roman" w:eastAsia="Times New Roman" w:hAnsi="Times New Roman" w:cs="Times New Roman"/>
      <w:sz w:val="260"/>
      <w:szCs w:val="260"/>
    </w:rPr>
  </w:style>
  <w:style w:type="character" w:customStyle="1" w:styleId="2Exact">
    <w:name w:val="Заголовок №2 Exact"/>
    <w:basedOn w:val="af1"/>
    <w:link w:val="2f8"/>
    <w:locked/>
    <w:rsid w:val="0065559D"/>
    <w:rPr>
      <w:rFonts w:ascii="Times New Roman" w:eastAsia="Times New Roman" w:hAnsi="Times New Roman" w:cs="Times New Roman"/>
      <w:b/>
      <w:bCs/>
      <w:sz w:val="56"/>
      <w:szCs w:val="56"/>
      <w:shd w:val="clear" w:color="auto" w:fill="FFFFFF"/>
    </w:rPr>
  </w:style>
  <w:style w:type="paragraph" w:customStyle="1" w:styleId="2f8">
    <w:name w:val="Заголовок №2"/>
    <w:basedOn w:val="af0"/>
    <w:link w:val="2Exact"/>
    <w:qFormat/>
    <w:rsid w:val="0065559D"/>
    <w:pPr>
      <w:widowControl w:val="0"/>
      <w:shd w:val="clear" w:color="auto" w:fill="FFFFFF"/>
      <w:spacing w:after="0" w:line="0" w:lineRule="atLeast"/>
      <w:outlineLvl w:val="1"/>
    </w:pPr>
    <w:rPr>
      <w:rFonts w:ascii="Times New Roman" w:eastAsia="Times New Roman" w:hAnsi="Times New Roman" w:cs="Times New Roman"/>
      <w:b/>
      <w:bCs/>
      <w:sz w:val="56"/>
      <w:szCs w:val="56"/>
    </w:rPr>
  </w:style>
  <w:style w:type="character" w:customStyle="1" w:styleId="12Exact">
    <w:name w:val="Основной текст (12) Exact"/>
    <w:basedOn w:val="af1"/>
    <w:link w:val="120"/>
    <w:locked/>
    <w:rsid w:val="0065559D"/>
    <w:rPr>
      <w:b/>
      <w:bCs/>
      <w:sz w:val="30"/>
      <w:szCs w:val="30"/>
      <w:shd w:val="clear" w:color="auto" w:fill="FFFFFF"/>
    </w:rPr>
  </w:style>
  <w:style w:type="paragraph" w:customStyle="1" w:styleId="120">
    <w:name w:val="Основной текст (12)"/>
    <w:basedOn w:val="af0"/>
    <w:link w:val="12Exact"/>
    <w:qFormat/>
    <w:rsid w:val="0065559D"/>
    <w:pPr>
      <w:widowControl w:val="0"/>
      <w:shd w:val="clear" w:color="auto" w:fill="FFFFFF"/>
      <w:spacing w:after="0" w:line="0" w:lineRule="atLeast"/>
    </w:pPr>
    <w:rPr>
      <w:b/>
      <w:bCs/>
      <w:sz w:val="30"/>
      <w:szCs w:val="30"/>
    </w:rPr>
  </w:style>
  <w:style w:type="character" w:customStyle="1" w:styleId="13Exact">
    <w:name w:val="Основной текст (13) Exact"/>
    <w:basedOn w:val="af1"/>
    <w:link w:val="133"/>
    <w:locked/>
    <w:rsid w:val="0065559D"/>
    <w:rPr>
      <w:b/>
      <w:bCs/>
      <w:shd w:val="clear" w:color="auto" w:fill="FFFFFF"/>
    </w:rPr>
  </w:style>
  <w:style w:type="paragraph" w:customStyle="1" w:styleId="133">
    <w:name w:val="Основной текст (13)"/>
    <w:basedOn w:val="af0"/>
    <w:link w:val="13Exact"/>
    <w:qFormat/>
    <w:rsid w:val="0065559D"/>
    <w:pPr>
      <w:widowControl w:val="0"/>
      <w:shd w:val="clear" w:color="auto" w:fill="FFFFFF"/>
      <w:spacing w:after="0" w:line="0" w:lineRule="atLeast"/>
    </w:pPr>
    <w:rPr>
      <w:b/>
      <w:bCs/>
    </w:rPr>
  </w:style>
  <w:style w:type="character" w:customStyle="1" w:styleId="7Exact0">
    <w:name w:val="Подпись к картинке (7) Exact"/>
    <w:basedOn w:val="af1"/>
    <w:link w:val="75"/>
    <w:locked/>
    <w:rsid w:val="0065559D"/>
    <w:rPr>
      <w:b/>
      <w:bCs/>
      <w:shd w:val="clear" w:color="auto" w:fill="FFFFFF"/>
    </w:rPr>
  </w:style>
  <w:style w:type="paragraph" w:customStyle="1" w:styleId="75">
    <w:name w:val="Подпись к картинке (7)"/>
    <w:basedOn w:val="af0"/>
    <w:link w:val="7Exact0"/>
    <w:rsid w:val="0065559D"/>
    <w:pPr>
      <w:widowControl w:val="0"/>
      <w:shd w:val="clear" w:color="auto" w:fill="FFFFFF"/>
      <w:spacing w:after="0" w:line="0" w:lineRule="atLeast"/>
    </w:pPr>
    <w:rPr>
      <w:b/>
      <w:bCs/>
    </w:rPr>
  </w:style>
  <w:style w:type="character" w:customStyle="1" w:styleId="8Exact0">
    <w:name w:val="Подпись к картинке (8) Exact"/>
    <w:basedOn w:val="af1"/>
    <w:link w:val="83"/>
    <w:locked/>
    <w:rsid w:val="0065559D"/>
    <w:rPr>
      <w:rFonts w:ascii="Times New Roman" w:eastAsia="Times New Roman" w:hAnsi="Times New Roman" w:cs="Times New Roman"/>
      <w:i/>
      <w:iCs/>
      <w:shd w:val="clear" w:color="auto" w:fill="FFFFFF"/>
    </w:rPr>
  </w:style>
  <w:style w:type="paragraph" w:customStyle="1" w:styleId="83">
    <w:name w:val="Подпись к картинке (8)"/>
    <w:basedOn w:val="af0"/>
    <w:link w:val="8Exact0"/>
    <w:rsid w:val="0065559D"/>
    <w:pPr>
      <w:widowControl w:val="0"/>
      <w:shd w:val="clear" w:color="auto" w:fill="FFFFFF"/>
      <w:spacing w:after="0" w:line="269" w:lineRule="exact"/>
      <w:jc w:val="both"/>
    </w:pPr>
    <w:rPr>
      <w:rFonts w:ascii="Times New Roman" w:eastAsia="Times New Roman" w:hAnsi="Times New Roman" w:cs="Times New Roman"/>
      <w:i/>
      <w:iCs/>
    </w:rPr>
  </w:style>
  <w:style w:type="character" w:customStyle="1" w:styleId="101">
    <w:name w:val="Основной текст (10)_"/>
    <w:basedOn w:val="af1"/>
    <w:link w:val="102"/>
    <w:locked/>
    <w:rsid w:val="0065559D"/>
    <w:rPr>
      <w:sz w:val="18"/>
      <w:szCs w:val="18"/>
      <w:shd w:val="clear" w:color="auto" w:fill="FFFFFF"/>
    </w:rPr>
  </w:style>
  <w:style w:type="paragraph" w:customStyle="1" w:styleId="102">
    <w:name w:val="Основной текст (10)"/>
    <w:basedOn w:val="af0"/>
    <w:link w:val="101"/>
    <w:qFormat/>
    <w:rsid w:val="0065559D"/>
    <w:pPr>
      <w:widowControl w:val="0"/>
      <w:shd w:val="clear" w:color="auto" w:fill="FFFFFF"/>
      <w:spacing w:after="0" w:line="0" w:lineRule="atLeast"/>
    </w:pPr>
    <w:rPr>
      <w:sz w:val="18"/>
      <w:szCs w:val="18"/>
    </w:rPr>
  </w:style>
  <w:style w:type="paragraph" w:customStyle="1" w:styleId="TableParagraph">
    <w:name w:val="Table Paragraph"/>
    <w:basedOn w:val="af0"/>
    <w:uiPriority w:val="1"/>
    <w:qFormat/>
    <w:rsid w:val="0065559D"/>
    <w:pPr>
      <w:widowControl w:val="0"/>
      <w:spacing w:after="0" w:line="240" w:lineRule="auto"/>
    </w:pPr>
    <w:rPr>
      <w:rFonts w:ascii="Calibri" w:eastAsia="Calibri" w:hAnsi="Calibri" w:cs="Times New Roman"/>
      <w:lang w:val="en-US"/>
    </w:rPr>
  </w:style>
  <w:style w:type="character" w:styleId="affffffb">
    <w:name w:val="footnote reference"/>
    <w:unhideWhenUsed/>
    <w:rsid w:val="0065559D"/>
    <w:rPr>
      <w:vertAlign w:val="superscript"/>
    </w:rPr>
  </w:style>
  <w:style w:type="character" w:styleId="affffffc">
    <w:name w:val="page number"/>
    <w:unhideWhenUsed/>
    <w:rsid w:val="0065559D"/>
    <w:rPr>
      <w:rFonts w:ascii="Arial" w:hAnsi="Arial" w:cs="Arial" w:hint="default"/>
      <w:strike w:val="0"/>
      <w:dstrike w:val="0"/>
      <w:sz w:val="24"/>
      <w:szCs w:val="24"/>
      <w:u w:val="none"/>
      <w:effect w:val="none"/>
      <w:vertAlign w:val="baseline"/>
    </w:rPr>
  </w:style>
  <w:style w:type="character" w:styleId="affffffd">
    <w:name w:val="Placeholder Text"/>
    <w:basedOn w:val="af1"/>
    <w:uiPriority w:val="99"/>
    <w:semiHidden/>
    <w:rsid w:val="0065559D"/>
    <w:rPr>
      <w:color w:val="808080"/>
    </w:rPr>
  </w:style>
  <w:style w:type="character" w:customStyle="1" w:styleId="1fff">
    <w:name w:val="Слабое выделение1"/>
    <w:basedOn w:val="af1"/>
    <w:uiPriority w:val="19"/>
    <w:qFormat/>
    <w:rsid w:val="0065559D"/>
    <w:rPr>
      <w:i/>
      <w:iCs/>
      <w:color w:val="404040"/>
    </w:rPr>
  </w:style>
  <w:style w:type="character" w:styleId="affffffe">
    <w:name w:val="Intense Emphasis"/>
    <w:uiPriority w:val="21"/>
    <w:qFormat/>
    <w:rsid w:val="0065559D"/>
    <w:rPr>
      <w:b/>
      <w:bCs/>
      <w:i/>
      <w:iCs/>
      <w:color w:val="4F81BD"/>
    </w:rPr>
  </w:style>
  <w:style w:type="character" w:styleId="afffffff">
    <w:name w:val="Subtle Reference"/>
    <w:uiPriority w:val="31"/>
    <w:qFormat/>
    <w:rsid w:val="0065559D"/>
    <w:rPr>
      <w:smallCaps/>
      <w:color w:val="C0504D"/>
      <w:u w:val="single"/>
    </w:rPr>
  </w:style>
  <w:style w:type="character" w:styleId="afffffff0">
    <w:name w:val="Intense Reference"/>
    <w:uiPriority w:val="32"/>
    <w:qFormat/>
    <w:rsid w:val="0065559D"/>
    <w:rPr>
      <w:b/>
      <w:bCs/>
      <w:smallCaps/>
      <w:color w:val="C0504D"/>
      <w:spacing w:val="5"/>
      <w:u w:val="single"/>
    </w:rPr>
  </w:style>
  <w:style w:type="character" w:styleId="afffffff1">
    <w:name w:val="Book Title"/>
    <w:uiPriority w:val="33"/>
    <w:qFormat/>
    <w:rsid w:val="0065559D"/>
    <w:rPr>
      <w:b/>
      <w:bCs/>
      <w:smallCaps/>
      <w:spacing w:val="5"/>
    </w:rPr>
  </w:style>
  <w:style w:type="character" w:customStyle="1" w:styleId="BodytextBold">
    <w:name w:val="Body text + Bold"/>
    <w:rsid w:val="0065559D"/>
    <w:rPr>
      <w:rFonts w:ascii="Times New Roman" w:eastAsia="Times New Roman" w:hAnsi="Times New Roman" w:cs="Times New Roman" w:hint="default"/>
      <w:b/>
      <w:bCs/>
      <w:i w:val="0"/>
      <w:iCs w:val="0"/>
      <w:smallCaps w:val="0"/>
      <w:strike w:val="0"/>
      <w:dstrike w:val="0"/>
      <w:spacing w:val="0"/>
      <w:sz w:val="22"/>
      <w:szCs w:val="22"/>
      <w:u w:val="none"/>
      <w:effect w:val="none"/>
    </w:rPr>
  </w:style>
  <w:style w:type="character" w:customStyle="1" w:styleId="Heading22">
    <w:name w:val="Heading #2 (2)"/>
    <w:rsid w:val="0065559D"/>
    <w:rPr>
      <w:rFonts w:ascii="Times New Roman" w:eastAsia="Times New Roman" w:hAnsi="Times New Roman" w:cs="Times New Roman" w:hint="default"/>
      <w:b w:val="0"/>
      <w:bCs w:val="0"/>
      <w:i w:val="0"/>
      <w:iCs w:val="0"/>
      <w:smallCaps w:val="0"/>
      <w:strike w:val="0"/>
      <w:dstrike w:val="0"/>
      <w:spacing w:val="0"/>
      <w:sz w:val="27"/>
      <w:szCs w:val="27"/>
      <w:u w:val="none"/>
      <w:effect w:val="none"/>
    </w:rPr>
  </w:style>
  <w:style w:type="character" w:customStyle="1" w:styleId="1fff0">
    <w:name w:val="Текст Знак1"/>
    <w:aliases w:val="Знак7 Знак1"/>
    <w:basedOn w:val="af1"/>
    <w:semiHidden/>
    <w:rsid w:val="0065559D"/>
    <w:rPr>
      <w:rFonts w:ascii="Consolas" w:hAnsi="Consolas" w:cs="Consolas" w:hint="default"/>
      <w:sz w:val="21"/>
      <w:szCs w:val="21"/>
    </w:rPr>
  </w:style>
  <w:style w:type="character" w:customStyle="1" w:styleId="2f9">
    <w:name w:val="Знак Знак2"/>
    <w:locked/>
    <w:rsid w:val="0065559D"/>
    <w:rPr>
      <w:sz w:val="24"/>
      <w:szCs w:val="24"/>
      <w:lang w:val="ru-RU" w:eastAsia="ru-RU" w:bidi="ar-SA"/>
    </w:rPr>
  </w:style>
  <w:style w:type="character" w:customStyle="1" w:styleId="Heading220">
    <w:name w:val="Heading #2 (2)_"/>
    <w:rsid w:val="0065559D"/>
    <w:rPr>
      <w:rFonts w:ascii="Times New Roman" w:eastAsia="Times New Roman" w:hAnsi="Times New Roman" w:cs="Times New Roman" w:hint="default"/>
      <w:b w:val="0"/>
      <w:bCs w:val="0"/>
      <w:i w:val="0"/>
      <w:iCs w:val="0"/>
      <w:smallCaps w:val="0"/>
      <w:strike w:val="0"/>
      <w:dstrike w:val="0"/>
      <w:spacing w:val="0"/>
      <w:sz w:val="27"/>
      <w:szCs w:val="27"/>
      <w:u w:val="none"/>
      <w:effect w:val="none"/>
    </w:rPr>
  </w:style>
  <w:style w:type="character" w:customStyle="1" w:styleId="apple-converted-space">
    <w:name w:val="apple-converted-space"/>
    <w:rsid w:val="0065559D"/>
  </w:style>
  <w:style w:type="character" w:customStyle="1" w:styleId="afffffff2">
    <w:name w:val="Текст_Красный"/>
    <w:basedOn w:val="af1"/>
    <w:uiPriority w:val="1"/>
    <w:qFormat/>
    <w:rsid w:val="0065559D"/>
    <w:rPr>
      <w:color w:val="FF0000"/>
    </w:rPr>
  </w:style>
  <w:style w:type="character" w:customStyle="1" w:styleId="afffffff3">
    <w:name w:val="Текст_Обычный"/>
    <w:basedOn w:val="af1"/>
    <w:qFormat/>
    <w:rsid w:val="0065559D"/>
    <w:rPr>
      <w:b w:val="0"/>
      <w:bCs w:val="0"/>
    </w:rPr>
  </w:style>
  <w:style w:type="character" w:customStyle="1" w:styleId="rvts31451">
    <w:name w:val="rvts31451"/>
    <w:basedOn w:val="af1"/>
    <w:rsid w:val="0065559D"/>
  </w:style>
  <w:style w:type="character" w:customStyle="1" w:styleId="afffffff4">
    <w:name w:val="Гипертекстовая ссылка"/>
    <w:rsid w:val="0065559D"/>
    <w:rPr>
      <w:color w:val="008000"/>
      <w:u w:val="single"/>
    </w:rPr>
  </w:style>
  <w:style w:type="character" w:customStyle="1" w:styleId="kontakt1">
    <w:name w:val="kontakt1"/>
    <w:rsid w:val="0065559D"/>
    <w:rPr>
      <w:rFonts w:ascii="Verdana" w:hAnsi="Verdana" w:hint="default"/>
      <w:b w:val="0"/>
      <w:bCs w:val="0"/>
      <w:strike w:val="0"/>
      <w:dstrike w:val="0"/>
      <w:color w:val="25416B"/>
      <w:sz w:val="17"/>
      <w:szCs w:val="17"/>
      <w:u w:val="none"/>
      <w:effect w:val="none"/>
    </w:rPr>
  </w:style>
  <w:style w:type="character" w:customStyle="1" w:styleId="ft">
    <w:name w:val="ft"/>
    <w:basedOn w:val="af1"/>
    <w:rsid w:val="0065559D"/>
  </w:style>
  <w:style w:type="character" w:customStyle="1" w:styleId="1fff1">
    <w:name w:val="Список маркированный 1 Знак Знак"/>
    <w:rsid w:val="0065559D"/>
    <w:rPr>
      <w:sz w:val="24"/>
      <w:szCs w:val="24"/>
      <w:lang w:val="x-none" w:eastAsia="x-none"/>
    </w:rPr>
  </w:style>
  <w:style w:type="character" w:customStyle="1" w:styleId="LucidaSansUnicode">
    <w:name w:val="Основной текст + Lucida Sans Unicode"/>
    <w:aliases w:val="6 pt,Интервал 0 pt,Основной текст (3) + Tahoma,10.5 pt"/>
    <w:basedOn w:val="afff0"/>
    <w:rsid w:val="0065559D"/>
    <w:rPr>
      <w:rFonts w:ascii="Lucida Sans Unicode" w:eastAsia="Lucida Sans Unicode" w:hAnsi="Lucida Sans Unicode" w:cs="Lucida Sans Unicode"/>
      <w:b w:val="0"/>
      <w:bCs w:val="0"/>
      <w:i/>
      <w:iCs/>
      <w:smallCaps w:val="0"/>
      <w:strike w:val="0"/>
      <w:dstrike w:val="0"/>
      <w:color w:val="000000"/>
      <w:spacing w:val="0"/>
      <w:w w:val="100"/>
      <w:position w:val="0"/>
      <w:sz w:val="12"/>
      <w:szCs w:val="12"/>
      <w:u w:val="none"/>
      <w:effect w:val="none"/>
      <w:shd w:val="clear" w:color="auto" w:fill="FFFFFF"/>
    </w:rPr>
  </w:style>
  <w:style w:type="character" w:customStyle="1" w:styleId="Candara">
    <w:name w:val="Основной текст + Candara"/>
    <w:aliases w:val="4,5 pt,Основной текст (2) + 9,Основной текст (2) + 11,Основной текст (2) + 10,Полужирный1,Основной текст (159) + Arial,5,Основной текст (3) + 7,Малые прописные Exact,Основной текст (2) + 8,Основной текст (12) + 5,Курсив1"/>
    <w:basedOn w:val="2fa"/>
    <w:uiPriority w:val="99"/>
    <w:rsid w:val="0065559D"/>
    <w:rPr>
      <w:rFonts w:ascii="Times New Roman" w:eastAsia="Times New Roman" w:hAnsi="Times New Roman" w:cs="Times New Roman" w:hint="default"/>
      <w:b w:val="0"/>
      <w:bCs w:val="0"/>
      <w:i w:val="0"/>
      <w:iCs w:val="0"/>
      <w:smallCaps w:val="0"/>
      <w:strike w:val="0"/>
      <w:dstrike w:val="0"/>
      <w:color w:val="000000"/>
      <w:spacing w:val="0"/>
      <w:w w:val="100"/>
      <w:position w:val="0"/>
      <w:sz w:val="19"/>
      <w:szCs w:val="19"/>
      <w:u w:val="none"/>
      <w:effect w:val="none"/>
      <w:lang w:val="ru-RU" w:eastAsia="ru-RU" w:bidi="ru-RU"/>
    </w:rPr>
  </w:style>
  <w:style w:type="character" w:customStyle="1" w:styleId="objectbox">
    <w:name w:val="objectbox"/>
    <w:basedOn w:val="af1"/>
    <w:rsid w:val="0065559D"/>
  </w:style>
  <w:style w:type="character" w:customStyle="1" w:styleId="Absatz-Standardschriftart">
    <w:name w:val="Absatz-Standardschriftart"/>
    <w:rsid w:val="0065559D"/>
  </w:style>
  <w:style w:type="character" w:customStyle="1" w:styleId="WW-Absatz-Standardschriftart">
    <w:name w:val="WW-Absatz-Standardschriftart"/>
    <w:rsid w:val="0065559D"/>
  </w:style>
  <w:style w:type="character" w:customStyle="1" w:styleId="WW-Absatz-Standardschriftart1">
    <w:name w:val="WW-Absatz-Standardschriftart1"/>
    <w:rsid w:val="0065559D"/>
  </w:style>
  <w:style w:type="character" w:customStyle="1" w:styleId="WW-Absatz-Standardschriftart11">
    <w:name w:val="WW-Absatz-Standardschriftart11"/>
    <w:rsid w:val="0065559D"/>
  </w:style>
  <w:style w:type="character" w:customStyle="1" w:styleId="WW-Absatz-Standardschriftart111">
    <w:name w:val="WW-Absatz-Standardschriftart111"/>
    <w:rsid w:val="0065559D"/>
  </w:style>
  <w:style w:type="character" w:customStyle="1" w:styleId="WW-Absatz-Standardschriftart1111">
    <w:name w:val="WW-Absatz-Standardschriftart1111"/>
    <w:rsid w:val="0065559D"/>
  </w:style>
  <w:style w:type="character" w:customStyle="1" w:styleId="WW-Absatz-Standardschriftart11111">
    <w:name w:val="WW-Absatz-Standardschriftart11111"/>
    <w:rsid w:val="0065559D"/>
  </w:style>
  <w:style w:type="character" w:customStyle="1" w:styleId="WW-Absatz-Standardschriftart111111">
    <w:name w:val="WW-Absatz-Standardschriftart111111"/>
    <w:rsid w:val="0065559D"/>
  </w:style>
  <w:style w:type="character" w:customStyle="1" w:styleId="WW-Absatz-Standardschriftart1111111">
    <w:name w:val="WW-Absatz-Standardschriftart1111111"/>
    <w:rsid w:val="0065559D"/>
  </w:style>
  <w:style w:type="character" w:customStyle="1" w:styleId="WW-Absatz-Standardschriftart11111111">
    <w:name w:val="WW-Absatz-Standardschriftart11111111"/>
    <w:rsid w:val="0065559D"/>
  </w:style>
  <w:style w:type="character" w:customStyle="1" w:styleId="WW-Absatz-Standardschriftart111111111">
    <w:name w:val="WW-Absatz-Standardschriftart111111111"/>
    <w:rsid w:val="0065559D"/>
  </w:style>
  <w:style w:type="character" w:customStyle="1" w:styleId="WW-Absatz-Standardschriftart1111111111">
    <w:name w:val="WW-Absatz-Standardschriftart1111111111"/>
    <w:rsid w:val="0065559D"/>
  </w:style>
  <w:style w:type="character" w:customStyle="1" w:styleId="WW-Absatz-Standardschriftart11111111111">
    <w:name w:val="WW-Absatz-Standardschriftart11111111111"/>
    <w:rsid w:val="0065559D"/>
  </w:style>
  <w:style w:type="character" w:customStyle="1" w:styleId="WW-Absatz-Standardschriftart111111111111">
    <w:name w:val="WW-Absatz-Standardschriftart111111111111"/>
    <w:rsid w:val="0065559D"/>
  </w:style>
  <w:style w:type="character" w:customStyle="1" w:styleId="WW-Absatz-Standardschriftart1111111111111">
    <w:name w:val="WW-Absatz-Standardschriftart1111111111111"/>
    <w:rsid w:val="0065559D"/>
  </w:style>
  <w:style w:type="character" w:customStyle="1" w:styleId="WW-Absatz-Standardschriftart11111111111111">
    <w:name w:val="WW-Absatz-Standardschriftart11111111111111"/>
    <w:rsid w:val="0065559D"/>
  </w:style>
  <w:style w:type="character" w:customStyle="1" w:styleId="WW-Absatz-Standardschriftart111111111111111">
    <w:name w:val="WW-Absatz-Standardschriftart111111111111111"/>
    <w:rsid w:val="0065559D"/>
  </w:style>
  <w:style w:type="character" w:customStyle="1" w:styleId="WW-Absatz-Standardschriftart1111111111111111">
    <w:name w:val="WW-Absatz-Standardschriftart1111111111111111"/>
    <w:rsid w:val="0065559D"/>
  </w:style>
  <w:style w:type="character" w:customStyle="1" w:styleId="WW-Absatz-Standardschriftart11111111111111111">
    <w:name w:val="WW-Absatz-Standardschriftart11111111111111111"/>
    <w:rsid w:val="0065559D"/>
  </w:style>
  <w:style w:type="character" w:customStyle="1" w:styleId="WW-Absatz-Standardschriftart111111111111111111">
    <w:name w:val="WW-Absatz-Standardschriftart111111111111111111"/>
    <w:rsid w:val="0065559D"/>
  </w:style>
  <w:style w:type="character" w:customStyle="1" w:styleId="WW-Absatz-Standardschriftart1111111111111111111">
    <w:name w:val="WW-Absatz-Standardschriftart1111111111111111111"/>
    <w:rsid w:val="0065559D"/>
  </w:style>
  <w:style w:type="character" w:customStyle="1" w:styleId="WW-Absatz-Standardschriftart11111111111111111111">
    <w:name w:val="WW-Absatz-Standardschriftart11111111111111111111"/>
    <w:rsid w:val="0065559D"/>
  </w:style>
  <w:style w:type="character" w:customStyle="1" w:styleId="WW-Absatz-Standardschriftart111111111111111111111">
    <w:name w:val="WW-Absatz-Standardschriftart111111111111111111111"/>
    <w:rsid w:val="0065559D"/>
  </w:style>
  <w:style w:type="character" w:customStyle="1" w:styleId="WW-Absatz-Standardschriftart1111111111111111111111">
    <w:name w:val="WW-Absatz-Standardschriftart1111111111111111111111"/>
    <w:rsid w:val="0065559D"/>
  </w:style>
  <w:style w:type="character" w:customStyle="1" w:styleId="WW-Absatz-Standardschriftart11111111111111111111111">
    <w:name w:val="WW-Absatz-Standardschriftart11111111111111111111111"/>
    <w:rsid w:val="0065559D"/>
  </w:style>
  <w:style w:type="character" w:customStyle="1" w:styleId="WW-Absatz-Standardschriftart111111111111111111111111">
    <w:name w:val="WW-Absatz-Standardschriftart111111111111111111111111"/>
    <w:rsid w:val="0065559D"/>
  </w:style>
  <w:style w:type="character" w:customStyle="1" w:styleId="WW-Absatz-Standardschriftart1111111111111111111111111">
    <w:name w:val="WW-Absatz-Standardschriftart1111111111111111111111111"/>
    <w:rsid w:val="0065559D"/>
  </w:style>
  <w:style w:type="character" w:customStyle="1" w:styleId="WW8Num3z0">
    <w:name w:val="WW8Num3z0"/>
    <w:rsid w:val="0065559D"/>
    <w:rPr>
      <w:rFonts w:ascii="Symbol" w:hAnsi="Symbol" w:cs="OpenSymbol" w:hint="default"/>
    </w:rPr>
  </w:style>
  <w:style w:type="character" w:customStyle="1" w:styleId="WW-Absatz-Standardschriftart11111111111111111111111111">
    <w:name w:val="WW-Absatz-Standardschriftart11111111111111111111111111"/>
    <w:rsid w:val="0065559D"/>
  </w:style>
  <w:style w:type="character" w:customStyle="1" w:styleId="WW-Absatz-Standardschriftart111111111111111111111111111">
    <w:name w:val="WW-Absatz-Standardschriftart111111111111111111111111111"/>
    <w:rsid w:val="0065559D"/>
  </w:style>
  <w:style w:type="character" w:customStyle="1" w:styleId="WW-Absatz-Standardschriftart1111111111111111111111111111">
    <w:name w:val="WW-Absatz-Standardschriftart1111111111111111111111111111"/>
    <w:rsid w:val="0065559D"/>
  </w:style>
  <w:style w:type="character" w:customStyle="1" w:styleId="WW8Num2z0">
    <w:name w:val="WW8Num2z0"/>
    <w:rsid w:val="0065559D"/>
    <w:rPr>
      <w:rFonts w:ascii="Symbol" w:hAnsi="Symbol" w:cs="OpenSymbol" w:hint="default"/>
    </w:rPr>
  </w:style>
  <w:style w:type="character" w:customStyle="1" w:styleId="WW8Num4z0">
    <w:name w:val="WW8Num4z0"/>
    <w:rsid w:val="0065559D"/>
    <w:rPr>
      <w:rFonts w:ascii="Symbol" w:hAnsi="Symbol" w:cs="OpenSymbol" w:hint="default"/>
    </w:rPr>
  </w:style>
  <w:style w:type="character" w:customStyle="1" w:styleId="WW8Num5z0">
    <w:name w:val="WW8Num5z0"/>
    <w:rsid w:val="0065559D"/>
    <w:rPr>
      <w:rFonts w:ascii="Symbol" w:hAnsi="Symbol" w:cs="OpenSymbol" w:hint="default"/>
    </w:rPr>
  </w:style>
  <w:style w:type="character" w:customStyle="1" w:styleId="WW8Num6z0">
    <w:name w:val="WW8Num6z0"/>
    <w:rsid w:val="0065559D"/>
    <w:rPr>
      <w:rFonts w:ascii="Symbol" w:hAnsi="Symbol" w:cs="OpenSymbol" w:hint="default"/>
    </w:rPr>
  </w:style>
  <w:style w:type="character" w:customStyle="1" w:styleId="WW8Num7z0">
    <w:name w:val="WW8Num7z0"/>
    <w:rsid w:val="0065559D"/>
    <w:rPr>
      <w:rFonts w:ascii="Symbol" w:hAnsi="Symbol" w:cs="OpenSymbol" w:hint="default"/>
    </w:rPr>
  </w:style>
  <w:style w:type="character" w:customStyle="1" w:styleId="WW8Num8z0">
    <w:name w:val="WW8Num8z0"/>
    <w:rsid w:val="0065559D"/>
    <w:rPr>
      <w:rFonts w:ascii="Symbol" w:hAnsi="Symbol" w:cs="OpenSymbol" w:hint="default"/>
    </w:rPr>
  </w:style>
  <w:style w:type="character" w:customStyle="1" w:styleId="WW-Absatz-Standardschriftart11111111111111111111111111111">
    <w:name w:val="WW-Absatz-Standardschriftart11111111111111111111111111111"/>
    <w:rsid w:val="0065559D"/>
  </w:style>
  <w:style w:type="character" w:customStyle="1" w:styleId="WW-Absatz-Standardschriftart111111111111111111111111111111">
    <w:name w:val="WW-Absatz-Standardschriftart111111111111111111111111111111"/>
    <w:rsid w:val="0065559D"/>
  </w:style>
  <w:style w:type="character" w:customStyle="1" w:styleId="WW-Absatz-Standardschriftart1111111111111111111111111111111">
    <w:name w:val="WW-Absatz-Standardschriftart1111111111111111111111111111111"/>
    <w:rsid w:val="0065559D"/>
  </w:style>
  <w:style w:type="character" w:customStyle="1" w:styleId="WW-Absatz-Standardschriftart11111111111111111111111111111111">
    <w:name w:val="WW-Absatz-Standardschriftart11111111111111111111111111111111"/>
    <w:rsid w:val="0065559D"/>
  </w:style>
  <w:style w:type="character" w:customStyle="1" w:styleId="WW-Absatz-Standardschriftart111111111111111111111111111111111">
    <w:name w:val="WW-Absatz-Standardschriftart111111111111111111111111111111111"/>
    <w:rsid w:val="0065559D"/>
  </w:style>
  <w:style w:type="character" w:customStyle="1" w:styleId="WW-Absatz-Standardschriftart1111111111111111111111111111111111">
    <w:name w:val="WW-Absatz-Standardschriftart1111111111111111111111111111111111"/>
    <w:rsid w:val="0065559D"/>
  </w:style>
  <w:style w:type="character" w:customStyle="1" w:styleId="WW-Absatz-Standardschriftart11111111111111111111111111111111111">
    <w:name w:val="WW-Absatz-Standardschriftart11111111111111111111111111111111111"/>
    <w:rsid w:val="0065559D"/>
  </w:style>
  <w:style w:type="character" w:customStyle="1" w:styleId="WW-Absatz-Standardschriftart111111111111111111111111111111111111">
    <w:name w:val="WW-Absatz-Standardschriftart111111111111111111111111111111111111"/>
    <w:rsid w:val="0065559D"/>
  </w:style>
  <w:style w:type="character" w:customStyle="1" w:styleId="WW8Num1z0">
    <w:name w:val="WW8Num1z0"/>
    <w:rsid w:val="0065559D"/>
    <w:rPr>
      <w:sz w:val="20"/>
    </w:rPr>
  </w:style>
  <w:style w:type="character" w:customStyle="1" w:styleId="1fff2">
    <w:name w:val="Основной шрифт абзаца1"/>
    <w:rsid w:val="0065559D"/>
  </w:style>
  <w:style w:type="character" w:customStyle="1" w:styleId="afffffff5">
    <w:name w:val="Маркеры списка"/>
    <w:rsid w:val="0065559D"/>
    <w:rPr>
      <w:rFonts w:ascii="OpenSymbol" w:eastAsia="OpenSymbol" w:hAnsi="OpenSymbol" w:cs="OpenSymbol" w:hint="default"/>
    </w:rPr>
  </w:style>
  <w:style w:type="character" w:customStyle="1" w:styleId="afffffff6">
    <w:name w:val="Символ нумерации"/>
    <w:rsid w:val="0065559D"/>
  </w:style>
  <w:style w:type="character" w:customStyle="1" w:styleId="2fb">
    <w:name w:val="Основной текст (2)"/>
    <w:rsid w:val="0065559D"/>
    <w:rPr>
      <w:rFonts w:ascii="Times New Roman" w:eastAsia="Times New Roman" w:hAnsi="Times New Roman" w:cs="Times New Roman" w:hint="default"/>
      <w:b w:val="0"/>
      <w:bCs w:val="0"/>
      <w:i w:val="0"/>
      <w:iCs w:val="0"/>
      <w:smallCaps w:val="0"/>
      <w:strike w:val="0"/>
      <w:dstrike w:val="0"/>
      <w:color w:val="9C9C9C"/>
      <w:spacing w:val="0"/>
      <w:w w:val="100"/>
      <w:position w:val="0"/>
      <w:sz w:val="28"/>
      <w:szCs w:val="28"/>
      <w:u w:val="none"/>
      <w:effect w:val="none"/>
      <w:lang w:val="ru-RU" w:eastAsia="ru-RU" w:bidi="ru-RU"/>
    </w:rPr>
  </w:style>
  <w:style w:type="character" w:customStyle="1" w:styleId="14pt">
    <w:name w:val="Основной текст + 14 pt"/>
    <w:rsid w:val="0065559D"/>
    <w:rPr>
      <w:color w:val="000000"/>
      <w:spacing w:val="0"/>
      <w:w w:val="100"/>
      <w:position w:val="0"/>
      <w:sz w:val="28"/>
      <w:szCs w:val="28"/>
      <w:shd w:val="clear" w:color="auto" w:fill="FFFFFF"/>
      <w:lang w:val="ru-RU" w:eastAsia="ru-RU" w:bidi="ru-RU"/>
    </w:rPr>
  </w:style>
  <w:style w:type="character" w:customStyle="1" w:styleId="1pt">
    <w:name w:val="Основной текст + Интервал 1 pt"/>
    <w:rsid w:val="0065559D"/>
    <w:rPr>
      <w:color w:val="000000"/>
      <w:spacing w:val="20"/>
      <w:w w:val="100"/>
      <w:position w:val="0"/>
      <w:sz w:val="23"/>
      <w:szCs w:val="23"/>
      <w:shd w:val="clear" w:color="auto" w:fill="FFFFFF"/>
      <w:lang w:val="ru-RU" w:eastAsia="ru-RU" w:bidi="ru-RU"/>
    </w:rPr>
  </w:style>
  <w:style w:type="character" w:customStyle="1" w:styleId="6pt">
    <w:name w:val="Основной текст + 6 pt"/>
    <w:aliases w:val="Курсив,Интервал 3 pt,Основной текст (2) + Book Antiqua,10 pt,Основной текст (159) + Полужирный,Основной текст (31) + Tahoma,Подпись к таблице (2) + 9 pt,Курсив12"/>
    <w:basedOn w:val="afffffff7"/>
    <w:uiPriority w:val="99"/>
    <w:rsid w:val="0065559D"/>
    <w:rPr>
      <w:rFonts w:ascii="Arial Unicode MS" w:eastAsia="Arial Unicode MS" w:hAnsi="Arial Unicode MS" w:cs="Arial Unicode MS" w:hint="eastAsia"/>
      <w:b w:val="0"/>
      <w:bCs w:val="0"/>
      <w:i/>
      <w:iCs/>
      <w:smallCaps w:val="0"/>
      <w:strike w:val="0"/>
      <w:dstrike w:val="0"/>
      <w:color w:val="000000"/>
      <w:spacing w:val="-50"/>
      <w:w w:val="100"/>
      <w:position w:val="0"/>
      <w:sz w:val="24"/>
      <w:szCs w:val="24"/>
      <w:u w:val="none"/>
      <w:effect w:val="none"/>
      <w:lang w:val="ru-RU" w:eastAsia="ru-RU" w:bidi="ru-RU"/>
    </w:rPr>
  </w:style>
  <w:style w:type="character" w:customStyle="1" w:styleId="2fa">
    <w:name w:val="Основной текст (2)_"/>
    <w:basedOn w:val="af1"/>
    <w:rsid w:val="0065559D"/>
    <w:rPr>
      <w:rFonts w:ascii="Times New Roman" w:eastAsia="Times New Roman" w:hAnsi="Times New Roman" w:cs="Times New Roman" w:hint="default"/>
      <w:b w:val="0"/>
      <w:bCs w:val="0"/>
      <w:i w:val="0"/>
      <w:iCs w:val="0"/>
      <w:smallCaps w:val="0"/>
      <w:strike w:val="0"/>
      <w:dstrike w:val="0"/>
      <w:sz w:val="22"/>
      <w:szCs w:val="22"/>
      <w:u w:val="none"/>
      <w:effect w:val="none"/>
    </w:rPr>
  </w:style>
  <w:style w:type="character" w:customStyle="1" w:styleId="afffffff8">
    <w:name w:val="Подпись к таблице_"/>
    <w:basedOn w:val="af1"/>
    <w:link w:val="1fff3"/>
    <w:rsid w:val="0065559D"/>
    <w:rPr>
      <w:rFonts w:ascii="Times New Roman" w:eastAsia="Times New Roman" w:hAnsi="Times New Roman" w:cs="Times New Roman"/>
      <w:b/>
      <w:bCs/>
      <w:shd w:val="clear" w:color="auto" w:fill="FFFFFF"/>
    </w:rPr>
  </w:style>
  <w:style w:type="character" w:customStyle="1" w:styleId="afffffff9">
    <w:name w:val="Подпись к таблице"/>
    <w:basedOn w:val="afffffff8"/>
    <w:rsid w:val="0065559D"/>
    <w:rPr>
      <w:rFonts w:ascii="Times New Roman" w:eastAsia="Times New Roman" w:hAnsi="Times New Roman" w:cs="Times New Roman"/>
      <w:b/>
      <w:bCs/>
      <w:color w:val="000000"/>
      <w:spacing w:val="0"/>
      <w:w w:val="100"/>
      <w:position w:val="0"/>
      <w:u w:val="single"/>
      <w:shd w:val="clear" w:color="auto" w:fill="FFFFFF"/>
      <w:lang w:val="ru-RU" w:eastAsia="ru-RU" w:bidi="ru-RU"/>
    </w:rPr>
  </w:style>
  <w:style w:type="character" w:customStyle="1" w:styleId="1111pt">
    <w:name w:val="Основной текст (11) + 11 pt"/>
    <w:aliases w:val="Не курсив,Основной текст (12) + 5 pt,Интервал 0 pt8"/>
    <w:basedOn w:val="11d"/>
    <w:uiPriority w:val="99"/>
    <w:rsid w:val="0065559D"/>
    <w:rPr>
      <w:rFonts w:ascii="Times New Roman" w:hAnsi="Times New Roman" w:cs="Times New Roman"/>
      <w:b/>
      <w:bCs/>
      <w:i/>
      <w:iCs/>
      <w:color w:val="000000"/>
      <w:spacing w:val="0"/>
      <w:w w:val="100"/>
      <w:position w:val="0"/>
      <w:sz w:val="22"/>
      <w:szCs w:val="22"/>
      <w:shd w:val="clear" w:color="auto" w:fill="FFFFFF"/>
      <w:lang w:val="ru-RU" w:eastAsia="ru-RU" w:bidi="ru-RU"/>
    </w:rPr>
  </w:style>
  <w:style w:type="character" w:customStyle="1" w:styleId="afffffffa">
    <w:name w:val="Колонтитул"/>
    <w:basedOn w:val="af1"/>
    <w:rsid w:val="0065559D"/>
    <w:rPr>
      <w:rFonts w:ascii="Times New Roman" w:eastAsia="Times New Roman" w:hAnsi="Times New Roman" w:cs="Times New Roman" w:hint="default"/>
      <w:b w:val="0"/>
      <w:bCs w:val="0"/>
      <w:i w:val="0"/>
      <w:iCs w:val="0"/>
      <w:smallCaps w:val="0"/>
      <w:strike w:val="0"/>
      <w:dstrike w:val="0"/>
      <w:color w:val="000000"/>
      <w:spacing w:val="0"/>
      <w:w w:val="100"/>
      <w:position w:val="0"/>
      <w:sz w:val="22"/>
      <w:szCs w:val="22"/>
      <w:u w:val="none"/>
      <w:effect w:val="none"/>
      <w:lang w:val="ru-RU" w:eastAsia="ru-RU" w:bidi="ru-RU"/>
    </w:rPr>
  </w:style>
  <w:style w:type="character" w:customStyle="1" w:styleId="2fc">
    <w:name w:val="Основной текст (2) + Полужирный"/>
    <w:basedOn w:val="2fa"/>
    <w:rsid w:val="0065559D"/>
    <w:rPr>
      <w:rFonts w:ascii="Times New Roman" w:eastAsia="Times New Roman" w:hAnsi="Times New Roman" w:cs="Times New Roman" w:hint="default"/>
      <w:b/>
      <w:bCs/>
      <w:i w:val="0"/>
      <w:iCs w:val="0"/>
      <w:smallCaps w:val="0"/>
      <w:strike w:val="0"/>
      <w:dstrike w:val="0"/>
      <w:color w:val="000000"/>
      <w:spacing w:val="0"/>
      <w:w w:val="100"/>
      <w:position w:val="0"/>
      <w:sz w:val="24"/>
      <w:szCs w:val="24"/>
      <w:u w:val="none"/>
      <w:effect w:val="none"/>
      <w:lang w:val="ru-RU" w:eastAsia="ru-RU" w:bidi="ru-RU"/>
    </w:rPr>
  </w:style>
  <w:style w:type="character" w:customStyle="1" w:styleId="afffffff7">
    <w:name w:val="Колонтитул_"/>
    <w:basedOn w:val="af1"/>
    <w:rsid w:val="0065559D"/>
    <w:rPr>
      <w:rFonts w:ascii="Times New Roman" w:eastAsia="Times New Roman" w:hAnsi="Times New Roman" w:cs="Times New Roman" w:hint="default"/>
      <w:b w:val="0"/>
      <w:bCs w:val="0"/>
      <w:i w:val="0"/>
      <w:iCs w:val="0"/>
      <w:smallCaps w:val="0"/>
      <w:strike w:val="0"/>
      <w:dstrike w:val="0"/>
      <w:sz w:val="22"/>
      <w:szCs w:val="22"/>
      <w:u w:val="none"/>
      <w:effect w:val="none"/>
    </w:rPr>
  </w:style>
  <w:style w:type="character" w:customStyle="1" w:styleId="3Exact">
    <w:name w:val="Основной текст (3) Exact"/>
    <w:basedOn w:val="af1"/>
    <w:rsid w:val="0065559D"/>
    <w:rPr>
      <w:rFonts w:ascii="Times New Roman" w:eastAsia="Times New Roman" w:hAnsi="Times New Roman" w:cs="Times New Roman" w:hint="default"/>
      <w:b/>
      <w:bCs/>
      <w:i w:val="0"/>
      <w:iCs w:val="0"/>
      <w:smallCaps w:val="0"/>
      <w:strike w:val="0"/>
      <w:dstrike w:val="0"/>
      <w:u w:val="none"/>
      <w:effect w:val="none"/>
    </w:rPr>
  </w:style>
  <w:style w:type="character" w:customStyle="1" w:styleId="5Exact0">
    <w:name w:val="Основной текст (5) Exact"/>
    <w:basedOn w:val="af1"/>
    <w:rsid w:val="0065559D"/>
    <w:rPr>
      <w:b/>
      <w:bCs/>
      <w:sz w:val="21"/>
      <w:szCs w:val="21"/>
      <w:shd w:val="clear" w:color="auto" w:fill="FFFFFF"/>
    </w:rPr>
  </w:style>
  <w:style w:type="character" w:customStyle="1" w:styleId="6Exact0">
    <w:name w:val="Основной текст (6) Exact"/>
    <w:basedOn w:val="af1"/>
    <w:rsid w:val="0065559D"/>
    <w:rPr>
      <w:sz w:val="16"/>
      <w:szCs w:val="16"/>
      <w:shd w:val="clear" w:color="auto" w:fill="FFFFFF"/>
    </w:rPr>
  </w:style>
  <w:style w:type="character" w:customStyle="1" w:styleId="4Exact">
    <w:name w:val="Основной текст (4) Exact"/>
    <w:basedOn w:val="af1"/>
    <w:rsid w:val="0065559D"/>
    <w:rPr>
      <w:rFonts w:ascii="Times New Roman" w:eastAsia="Times New Roman" w:hAnsi="Times New Roman" w:cs="Times New Roman" w:hint="default"/>
      <w:b/>
      <w:bCs/>
      <w:i w:val="0"/>
      <w:iCs w:val="0"/>
      <w:smallCaps w:val="0"/>
      <w:strike w:val="0"/>
      <w:dstrike w:val="0"/>
      <w:sz w:val="22"/>
      <w:szCs w:val="22"/>
      <w:u w:val="none"/>
      <w:effect w:val="none"/>
    </w:rPr>
  </w:style>
  <w:style w:type="character" w:customStyle="1" w:styleId="77">
    <w:name w:val="Основной текст (7) + 7"/>
    <w:aliases w:val="5 pt Exact"/>
    <w:basedOn w:val="7Exact"/>
    <w:rsid w:val="0065559D"/>
    <w:rPr>
      <w:rFonts w:ascii="Arial Unicode MS" w:eastAsia="Arial Unicode MS" w:hAnsi="Arial Unicode MS" w:cs="Arial Unicode MS" w:hint="eastAsia"/>
      <w:color w:val="000000"/>
      <w:spacing w:val="0"/>
      <w:w w:val="100"/>
      <w:position w:val="0"/>
      <w:sz w:val="15"/>
      <w:szCs w:val="15"/>
      <w:shd w:val="clear" w:color="auto" w:fill="FFFFFF"/>
      <w:lang w:val="ru-RU" w:eastAsia="ru-RU" w:bidi="ru-RU"/>
    </w:rPr>
  </w:style>
  <w:style w:type="character" w:customStyle="1" w:styleId="10Exact">
    <w:name w:val="Основной текст (10) Exact"/>
    <w:basedOn w:val="af1"/>
    <w:rsid w:val="0065559D"/>
    <w:rPr>
      <w:b w:val="0"/>
      <w:bCs w:val="0"/>
      <w:i w:val="0"/>
      <w:iCs w:val="0"/>
      <w:smallCaps w:val="0"/>
      <w:strike w:val="0"/>
      <w:dstrike w:val="0"/>
      <w:sz w:val="18"/>
      <w:szCs w:val="18"/>
      <w:u w:val="none"/>
      <w:effect w:val="none"/>
    </w:rPr>
  </w:style>
  <w:style w:type="character" w:customStyle="1" w:styleId="11Exact">
    <w:name w:val="Основной текст (11) Exact"/>
    <w:basedOn w:val="af1"/>
    <w:rsid w:val="0065559D"/>
    <w:rPr>
      <w:rFonts w:ascii="Times New Roman" w:eastAsia="Times New Roman" w:hAnsi="Times New Roman" w:cs="Times New Roman" w:hint="default"/>
      <w:b w:val="0"/>
      <w:bCs w:val="0"/>
      <w:i/>
      <w:iCs/>
      <w:smallCaps w:val="0"/>
      <w:strike w:val="0"/>
      <w:dstrike w:val="0"/>
      <w:u w:val="none"/>
      <w:effect w:val="none"/>
    </w:rPr>
  </w:style>
  <w:style w:type="character" w:customStyle="1" w:styleId="2FranklinGothicDemiCond">
    <w:name w:val="Основной текст (2) + Franklin Gothic Demi Cond"/>
    <w:aliases w:val="15 pt"/>
    <w:basedOn w:val="2fa"/>
    <w:rsid w:val="0065559D"/>
    <w:rPr>
      <w:rFonts w:ascii="Franklin Gothic Demi Cond" w:eastAsia="Franklin Gothic Demi Cond" w:hAnsi="Franklin Gothic Demi Cond" w:cs="Franklin Gothic Demi Cond" w:hint="default"/>
      <w:b w:val="0"/>
      <w:bCs w:val="0"/>
      <w:i w:val="0"/>
      <w:iCs w:val="0"/>
      <w:smallCaps w:val="0"/>
      <w:strike w:val="0"/>
      <w:dstrike w:val="0"/>
      <w:color w:val="000000"/>
      <w:spacing w:val="0"/>
      <w:w w:val="100"/>
      <w:position w:val="0"/>
      <w:sz w:val="30"/>
      <w:szCs w:val="30"/>
      <w:u w:val="none"/>
      <w:effect w:val="none"/>
      <w:lang w:val="ru-RU" w:eastAsia="ru-RU" w:bidi="ru-RU"/>
    </w:rPr>
  </w:style>
  <w:style w:type="character" w:customStyle="1" w:styleId="2FranklinGothicMediumCond">
    <w:name w:val="Основной текст (2) + Franklin Gothic Medium Cond"/>
    <w:aliases w:val="50 pt"/>
    <w:basedOn w:val="2fa"/>
    <w:rsid w:val="0065559D"/>
    <w:rPr>
      <w:rFonts w:ascii="Franklin Gothic Medium Cond" w:eastAsia="Franklin Gothic Medium Cond" w:hAnsi="Franklin Gothic Medium Cond" w:cs="Franklin Gothic Medium Cond" w:hint="default"/>
      <w:b/>
      <w:bCs/>
      <w:i w:val="0"/>
      <w:iCs w:val="0"/>
      <w:smallCaps w:val="0"/>
      <w:strike w:val="0"/>
      <w:dstrike w:val="0"/>
      <w:color w:val="000000"/>
      <w:spacing w:val="0"/>
      <w:w w:val="100"/>
      <w:position w:val="0"/>
      <w:sz w:val="100"/>
      <w:szCs w:val="100"/>
      <w:u w:val="none"/>
      <w:effect w:val="none"/>
      <w:lang w:val="ru-RU" w:eastAsia="ru-RU" w:bidi="ru-RU"/>
    </w:rPr>
  </w:style>
  <w:style w:type="character" w:customStyle="1" w:styleId="246pt">
    <w:name w:val="Основной текст (2) + 46 pt"/>
    <w:aliases w:val="Полужирный,Основной текст (2) + 9 pt,Основной текст (24) + 6 pt,Интервал 0 pt2,Основной текст (2) + 14 pt"/>
    <w:basedOn w:val="2fa"/>
    <w:rsid w:val="0065559D"/>
    <w:rPr>
      <w:rFonts w:ascii="Times New Roman" w:eastAsia="Times New Roman" w:hAnsi="Times New Roman" w:cs="Times New Roman" w:hint="default"/>
      <w:b/>
      <w:bCs/>
      <w:i w:val="0"/>
      <w:iCs w:val="0"/>
      <w:smallCaps w:val="0"/>
      <w:strike w:val="0"/>
      <w:dstrike w:val="0"/>
      <w:color w:val="000000"/>
      <w:spacing w:val="0"/>
      <w:w w:val="100"/>
      <w:position w:val="0"/>
      <w:sz w:val="92"/>
      <w:szCs w:val="92"/>
      <w:u w:val="none"/>
      <w:effect w:val="none"/>
      <w:lang w:val="en-US" w:eastAsia="en-US" w:bidi="en-US"/>
    </w:rPr>
  </w:style>
  <w:style w:type="character" w:customStyle="1" w:styleId="2ArialUnicodeMS">
    <w:name w:val="Основной текст (2) + Arial Unicode MS"/>
    <w:aliases w:val="9 pt,Основной текст (9) + Times New Roman,Полужирный Exact"/>
    <w:basedOn w:val="2fa"/>
    <w:rsid w:val="0065559D"/>
    <w:rPr>
      <w:rFonts w:ascii="Arial Unicode MS" w:eastAsia="Arial Unicode MS" w:hAnsi="Arial Unicode MS" w:cs="Arial Unicode MS" w:hint="eastAsia"/>
      <w:b w:val="0"/>
      <w:bCs w:val="0"/>
      <w:i w:val="0"/>
      <w:iCs w:val="0"/>
      <w:smallCaps w:val="0"/>
      <w:strike w:val="0"/>
      <w:dstrike w:val="0"/>
      <w:color w:val="000000"/>
      <w:spacing w:val="0"/>
      <w:w w:val="100"/>
      <w:position w:val="0"/>
      <w:sz w:val="18"/>
      <w:szCs w:val="18"/>
      <w:u w:val="none"/>
      <w:effect w:val="none"/>
      <w:lang w:val="ru-RU" w:eastAsia="ru-RU" w:bidi="ru-RU"/>
    </w:rPr>
  </w:style>
  <w:style w:type="character" w:customStyle="1" w:styleId="296pt">
    <w:name w:val="Основной текст (2) + 96 pt"/>
    <w:aliases w:val="Интервал -3 pt"/>
    <w:basedOn w:val="2fa"/>
    <w:rsid w:val="0065559D"/>
    <w:rPr>
      <w:rFonts w:ascii="Times New Roman" w:eastAsia="Times New Roman" w:hAnsi="Times New Roman" w:cs="Times New Roman" w:hint="default"/>
      <w:b/>
      <w:bCs/>
      <w:i w:val="0"/>
      <w:iCs w:val="0"/>
      <w:smallCaps w:val="0"/>
      <w:strike w:val="0"/>
      <w:dstrike w:val="0"/>
      <w:color w:val="000000"/>
      <w:spacing w:val="-60"/>
      <w:w w:val="100"/>
      <w:position w:val="0"/>
      <w:sz w:val="192"/>
      <w:szCs w:val="192"/>
      <w:u w:val="none"/>
      <w:effect w:val="none"/>
      <w:lang w:val="en-US" w:eastAsia="en-US" w:bidi="en-US"/>
    </w:rPr>
  </w:style>
  <w:style w:type="character" w:customStyle="1" w:styleId="2130pt">
    <w:name w:val="Основной текст (2) + 130 pt"/>
    <w:basedOn w:val="2fa"/>
    <w:rsid w:val="0065559D"/>
    <w:rPr>
      <w:rFonts w:ascii="Times New Roman" w:eastAsia="Times New Roman" w:hAnsi="Times New Roman" w:cs="Times New Roman" w:hint="default"/>
      <w:b w:val="0"/>
      <w:bCs w:val="0"/>
      <w:i w:val="0"/>
      <w:iCs w:val="0"/>
      <w:smallCaps w:val="0"/>
      <w:strike w:val="0"/>
      <w:dstrike w:val="0"/>
      <w:color w:val="000000"/>
      <w:spacing w:val="0"/>
      <w:w w:val="100"/>
      <w:position w:val="0"/>
      <w:sz w:val="260"/>
      <w:szCs w:val="260"/>
      <w:u w:val="none"/>
      <w:effect w:val="none"/>
      <w:lang w:val="ru-RU" w:eastAsia="ru-RU" w:bidi="ru-RU"/>
    </w:rPr>
  </w:style>
  <w:style w:type="character" w:customStyle="1" w:styleId="3Exact0">
    <w:name w:val="Подпись к картинке (3) Exact"/>
    <w:basedOn w:val="af1"/>
    <w:rsid w:val="0065559D"/>
    <w:rPr>
      <w:rFonts w:ascii="Times New Roman" w:eastAsia="Times New Roman" w:hAnsi="Times New Roman" w:cs="Times New Roman" w:hint="default"/>
      <w:b/>
      <w:bCs/>
      <w:i w:val="0"/>
      <w:iCs w:val="0"/>
      <w:smallCaps w:val="0"/>
      <w:strike w:val="0"/>
      <w:dstrike w:val="0"/>
      <w:u w:val="none"/>
      <w:effect w:val="none"/>
    </w:rPr>
  </w:style>
  <w:style w:type="character" w:customStyle="1" w:styleId="210pt">
    <w:name w:val="Основной текст (2) + 10 pt"/>
    <w:basedOn w:val="2fa"/>
    <w:rsid w:val="0065559D"/>
    <w:rPr>
      <w:rFonts w:ascii="Times New Roman" w:eastAsia="Times New Roman" w:hAnsi="Times New Roman" w:cs="Times New Roman" w:hint="default"/>
      <w:b w:val="0"/>
      <w:bCs w:val="0"/>
      <w:i w:val="0"/>
      <w:iCs w:val="0"/>
      <w:smallCaps w:val="0"/>
      <w:strike w:val="0"/>
      <w:dstrike w:val="0"/>
      <w:color w:val="000000"/>
      <w:spacing w:val="0"/>
      <w:w w:val="100"/>
      <w:position w:val="0"/>
      <w:sz w:val="20"/>
      <w:szCs w:val="20"/>
      <w:u w:val="none"/>
      <w:effect w:val="none"/>
      <w:lang w:val="ru-RU" w:eastAsia="ru-RU" w:bidi="ru-RU"/>
    </w:rPr>
  </w:style>
  <w:style w:type="character" w:customStyle="1" w:styleId="blacktext">
    <w:name w:val="black_text"/>
    <w:basedOn w:val="af1"/>
    <w:rsid w:val="0065559D"/>
  </w:style>
  <w:style w:type="table" w:styleId="afffffffb">
    <w:name w:val="Table Elegant"/>
    <w:basedOn w:val="af2"/>
    <w:semiHidden/>
    <w:unhideWhenUsed/>
    <w:rsid w:val="0065559D"/>
    <w:pPr>
      <w:spacing w:after="0" w:line="240" w:lineRule="auto"/>
    </w:pPr>
    <w:rPr>
      <w:rFonts w:ascii="Times New Roman" w:eastAsia="Times New Roman" w:hAnsi="Times New Roman" w:cs="Times New Roman"/>
      <w:sz w:val="20"/>
      <w:szCs w:val="20"/>
      <w:lang w:eastAsia="ru-RU"/>
    </w:rPr>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TableGridReport1">
    <w:name w:val="Table Grid Report1"/>
    <w:basedOn w:val="af2"/>
    <w:next w:val="af6"/>
    <w:uiPriority w:val="59"/>
    <w:rsid w:val="0065559D"/>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ff4">
    <w:name w:val="Сетка таблицы1"/>
    <w:basedOn w:val="af2"/>
    <w:uiPriority w:val="59"/>
    <w:rsid w:val="0065559D"/>
    <w:pPr>
      <w:spacing w:after="0" w:line="240" w:lineRule="auto"/>
    </w:pPr>
    <w:rPr>
      <w:rFonts w:ascii="Calibri" w:eastAsia="Times New Roman" w:hAnsi="Calibri" w:cs="Times New Roman"/>
      <w:lang w:eastAsia="ru-RU"/>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fd">
    <w:name w:val="Сетка таблицы2"/>
    <w:basedOn w:val="af2"/>
    <w:rsid w:val="0065559D"/>
    <w:pPr>
      <w:spacing w:after="0" w:line="240" w:lineRule="auto"/>
    </w:pPr>
    <w:rPr>
      <w:rFonts w:ascii="Times New Roman" w:eastAsia="Times New Roman" w:hAnsi="Times New Roman"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
    <w:name w:val="Сетка таблицы11"/>
    <w:basedOn w:val="af2"/>
    <w:rsid w:val="0065559D"/>
    <w:pPr>
      <w:spacing w:after="0" w:line="240" w:lineRule="auto"/>
    </w:pPr>
    <w:rPr>
      <w:rFonts w:ascii="Times New Roman" w:eastAsia="Times New Roman" w:hAnsi="Times New Roman"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qFormat/>
    <w:rsid w:val="0065559D"/>
    <w:pPr>
      <w:widowControl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table" w:customStyle="1" w:styleId="TableNormal1">
    <w:name w:val="Table Normal1"/>
    <w:uiPriority w:val="2"/>
    <w:semiHidden/>
    <w:qFormat/>
    <w:rsid w:val="0065559D"/>
    <w:pPr>
      <w:widowControl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table" w:customStyle="1" w:styleId="TableNormal2">
    <w:name w:val="Table Normal2"/>
    <w:uiPriority w:val="2"/>
    <w:semiHidden/>
    <w:qFormat/>
    <w:rsid w:val="0065559D"/>
    <w:pPr>
      <w:widowControl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table" w:customStyle="1" w:styleId="3e">
    <w:name w:val="Сетка таблицы3"/>
    <w:basedOn w:val="af2"/>
    <w:uiPriority w:val="59"/>
    <w:rsid w:val="0065559D"/>
    <w:pPr>
      <w:spacing w:after="0" w:line="240" w:lineRule="auto"/>
    </w:pPr>
    <w:rPr>
      <w:rFonts w:ascii="Calibri" w:eastAsia="Times New Roman" w:hAnsi="Calibri"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
    <w:name w:val="Сетка таблицы5"/>
    <w:basedOn w:val="af2"/>
    <w:uiPriority w:val="59"/>
    <w:rsid w:val="0065559D"/>
    <w:pPr>
      <w:spacing w:after="0" w:line="240" w:lineRule="auto"/>
      <w:ind w:firstLine="567"/>
      <w:jc w:val="both"/>
    </w:pPr>
    <w:rPr>
      <w:rFonts w:ascii="Times New Roman" w:eastAsia="Times New Roman" w:hAnsi="Times New Roman"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Сетка таблицы12"/>
    <w:basedOn w:val="af2"/>
    <w:uiPriority w:val="59"/>
    <w:rsid w:val="0065559D"/>
    <w:pPr>
      <w:spacing w:after="0" w:line="240" w:lineRule="auto"/>
    </w:pPr>
    <w:rPr>
      <w:rFonts w:ascii="Times New Roman" w:eastAsia="Calibri" w:hAnsi="Times New Roman"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
    <w:name w:val="Сетка таблицы21"/>
    <w:basedOn w:val="af2"/>
    <w:uiPriority w:val="59"/>
    <w:rsid w:val="0065559D"/>
    <w:pPr>
      <w:spacing w:after="0" w:line="240" w:lineRule="auto"/>
    </w:pPr>
    <w:rPr>
      <w:rFonts w:ascii="Calibri" w:eastAsia="Calibri" w:hAnsi="Calibri"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6">
    <w:name w:val="Сетка таблицы31"/>
    <w:basedOn w:val="af2"/>
    <w:uiPriority w:val="59"/>
    <w:rsid w:val="0065559D"/>
    <w:pPr>
      <w:spacing w:after="0" w:line="240" w:lineRule="auto"/>
    </w:pPr>
    <w:rPr>
      <w:rFonts w:ascii="Times New Roman" w:eastAsia="Times New Roman" w:hAnsi="Times New Roman"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
    <w:name w:val="Сетка таблицы4"/>
    <w:basedOn w:val="af2"/>
    <w:uiPriority w:val="59"/>
    <w:rsid w:val="0065559D"/>
    <w:pPr>
      <w:spacing w:after="0" w:line="240" w:lineRule="auto"/>
    </w:pPr>
    <w:rPr>
      <w:rFonts w:ascii="Calibri" w:eastAsia="Times New Roman" w:hAnsi="Calibri"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Сетка таблицы51"/>
    <w:basedOn w:val="af2"/>
    <w:uiPriority w:val="59"/>
    <w:rsid w:val="0065559D"/>
    <w:pPr>
      <w:spacing w:after="0" w:line="240" w:lineRule="auto"/>
      <w:ind w:firstLine="567"/>
      <w:jc w:val="both"/>
    </w:pPr>
    <w:rPr>
      <w:rFonts w:ascii="Times New Roman" w:eastAsia="Times New Roman" w:hAnsi="Times New Roman"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
    <w:name w:val="Сетка таблицы13"/>
    <w:basedOn w:val="af2"/>
    <w:uiPriority w:val="59"/>
    <w:rsid w:val="0065559D"/>
    <w:pPr>
      <w:spacing w:after="0" w:line="240" w:lineRule="auto"/>
    </w:pPr>
    <w:rPr>
      <w:rFonts w:ascii="Times New Roman" w:eastAsia="Calibri" w:hAnsi="Times New Roman"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
    <w:name w:val="Сетка таблицы22"/>
    <w:basedOn w:val="af2"/>
    <w:uiPriority w:val="59"/>
    <w:rsid w:val="0065559D"/>
    <w:pPr>
      <w:spacing w:after="0" w:line="240" w:lineRule="auto"/>
    </w:pPr>
    <w:rPr>
      <w:rFonts w:ascii="Calibri" w:eastAsia="Calibri" w:hAnsi="Calibri"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f2"/>
    <w:uiPriority w:val="59"/>
    <w:rsid w:val="0065559D"/>
    <w:pPr>
      <w:spacing w:after="0" w:line="240" w:lineRule="auto"/>
    </w:pPr>
    <w:rPr>
      <w:rFonts w:ascii="Times New Roman" w:eastAsia="Times New Roman" w:hAnsi="Times New Roman"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
    <w:name w:val="Сетка таблицы6"/>
    <w:basedOn w:val="af2"/>
    <w:uiPriority w:val="59"/>
    <w:rsid w:val="0065559D"/>
    <w:pPr>
      <w:spacing w:after="0" w:line="240" w:lineRule="auto"/>
    </w:pPr>
    <w:rPr>
      <w:rFonts w:ascii="Calibri" w:eastAsia="Times New Roman" w:hAnsi="Calibri"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
    <w:name w:val="Сетка таблицы7"/>
    <w:basedOn w:val="af2"/>
    <w:uiPriority w:val="59"/>
    <w:rsid w:val="0065559D"/>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0">
    <w:name w:val="Список_маркерный_2_уровень"/>
    <w:basedOn w:val="1d"/>
    <w:rsid w:val="0065559D"/>
    <w:pPr>
      <w:numPr>
        <w:ilvl w:val="1"/>
      </w:numPr>
      <w:ind w:left="426" w:hanging="360"/>
    </w:pPr>
  </w:style>
  <w:style w:type="paragraph" w:customStyle="1" w:styleId="afffffffc">
    <w:name w:val="Название рисунка"/>
    <w:basedOn w:val="af0"/>
    <w:qFormat/>
    <w:rsid w:val="0065559D"/>
    <w:pPr>
      <w:spacing w:before="120" w:after="120" w:line="360" w:lineRule="auto"/>
      <w:ind w:left="180"/>
      <w:jc w:val="center"/>
    </w:pPr>
    <w:rPr>
      <w:rFonts w:ascii="Calibri" w:eastAsia="Times New Roman" w:hAnsi="Calibri" w:cs="Times New Roman"/>
      <w:b/>
      <w:bCs/>
      <w:sz w:val="24"/>
      <w:szCs w:val="24"/>
      <w:lang w:eastAsia="ru-RU"/>
    </w:rPr>
  </w:style>
  <w:style w:type="numbering" w:customStyle="1" w:styleId="315">
    <w:name w:val="Заголовок 3 ур15"/>
    <w:uiPriority w:val="99"/>
    <w:rsid w:val="0065559D"/>
    <w:pPr>
      <w:numPr>
        <w:numId w:val="5"/>
      </w:numPr>
    </w:pPr>
  </w:style>
  <w:style w:type="numbering" w:customStyle="1" w:styleId="311">
    <w:name w:val="Стиль311"/>
    <w:rsid w:val="0065559D"/>
    <w:pPr>
      <w:numPr>
        <w:numId w:val="6"/>
      </w:numPr>
    </w:pPr>
  </w:style>
  <w:style w:type="numbering" w:customStyle="1" w:styleId="317">
    <w:name w:val="Стиль31"/>
    <w:rsid w:val="0065559D"/>
  </w:style>
  <w:style w:type="character" w:customStyle="1" w:styleId="318">
    <w:name w:val="Заголовок 3 Знак1"/>
    <w:aliases w:val="Заголовок 3 Знак Знак,Заголовок 3 Знак Знак Знак Знак Знак Знак Знак Знак Знак Знак Знак Знак Знак Знак Знак Знак Знак Знак,влево Знак,Знак Знак1,Заголовок 3 Знак + 12 pt Знак,не полужирный Знак,Перед:  0 пт Знак,Пос... Знак"/>
    <w:basedOn w:val="af1"/>
    <w:rsid w:val="0065559D"/>
    <w:rPr>
      <w:rFonts w:ascii="Calibri Light" w:eastAsia="Times New Roman" w:hAnsi="Calibri Light" w:cs="Times New Roman"/>
      <w:color w:val="1F4D78"/>
      <w:sz w:val="24"/>
      <w:szCs w:val="24"/>
    </w:rPr>
  </w:style>
  <w:style w:type="character" w:customStyle="1" w:styleId="412">
    <w:name w:val="Заголовок 4 Знак1"/>
    <w:basedOn w:val="af1"/>
    <w:uiPriority w:val="9"/>
    <w:semiHidden/>
    <w:rsid w:val="0065559D"/>
    <w:rPr>
      <w:rFonts w:ascii="Calibri Light" w:eastAsia="Times New Roman" w:hAnsi="Calibri Light" w:cs="Times New Roman"/>
      <w:i/>
      <w:iCs/>
      <w:color w:val="2E74B5"/>
    </w:rPr>
  </w:style>
  <w:style w:type="character" w:customStyle="1" w:styleId="512">
    <w:name w:val="Заголовок 5 Знак1"/>
    <w:basedOn w:val="af1"/>
    <w:uiPriority w:val="9"/>
    <w:semiHidden/>
    <w:rsid w:val="0065559D"/>
    <w:rPr>
      <w:rFonts w:ascii="Calibri Light" w:eastAsia="Times New Roman" w:hAnsi="Calibri Light" w:cs="Times New Roman"/>
      <w:color w:val="2E74B5"/>
    </w:rPr>
  </w:style>
  <w:style w:type="paragraph" w:styleId="afff6">
    <w:name w:val="footnote text"/>
    <w:aliases w:val="Table_Footnote_last Знак,Table_Footnote_last Знак Знак,Table_Footnote_last,Знак6"/>
    <w:basedOn w:val="af0"/>
    <w:link w:val="afff5"/>
    <w:unhideWhenUsed/>
    <w:qFormat/>
    <w:rsid w:val="0065559D"/>
    <w:pPr>
      <w:spacing w:after="0" w:line="240" w:lineRule="auto"/>
    </w:pPr>
    <w:rPr>
      <w:rFonts w:ascii="TimesET" w:hAnsi="TimesET" w:cs="TimesET"/>
      <w:kern w:val="24"/>
    </w:rPr>
  </w:style>
  <w:style w:type="character" w:customStyle="1" w:styleId="2fe">
    <w:name w:val="Текст сноски Знак2"/>
    <w:basedOn w:val="af1"/>
    <w:uiPriority w:val="99"/>
    <w:semiHidden/>
    <w:rsid w:val="0065559D"/>
    <w:rPr>
      <w:sz w:val="20"/>
      <w:szCs w:val="20"/>
    </w:rPr>
  </w:style>
  <w:style w:type="character" w:customStyle="1" w:styleId="2ff">
    <w:name w:val="Верхний колонтитул Знак2"/>
    <w:basedOn w:val="af1"/>
    <w:uiPriority w:val="99"/>
    <w:semiHidden/>
    <w:rsid w:val="0065559D"/>
  </w:style>
  <w:style w:type="character" w:customStyle="1" w:styleId="1-1">
    <w:name w:val="Текст 1-й уровень1"/>
    <w:basedOn w:val="af1"/>
    <w:qFormat/>
    <w:rsid w:val="0065559D"/>
    <w:rPr>
      <w:i/>
      <w:iCs/>
      <w:color w:val="404040"/>
    </w:rPr>
  </w:style>
  <w:style w:type="numbering" w:customStyle="1" w:styleId="2ff0">
    <w:name w:val="Нет списка2"/>
    <w:next w:val="af3"/>
    <w:uiPriority w:val="99"/>
    <w:semiHidden/>
    <w:unhideWhenUsed/>
    <w:rsid w:val="0065559D"/>
  </w:style>
  <w:style w:type="paragraph" w:customStyle="1" w:styleId="1fff5">
    <w:name w:val="Маркированный список1"/>
    <w:basedOn w:val="af0"/>
    <w:next w:val="a0"/>
    <w:unhideWhenUsed/>
    <w:qFormat/>
    <w:rsid w:val="0065559D"/>
    <w:pPr>
      <w:spacing w:after="0" w:line="360" w:lineRule="auto"/>
      <w:ind w:left="426"/>
      <w:jc w:val="both"/>
    </w:pPr>
    <w:rPr>
      <w:sz w:val="26"/>
      <w:szCs w:val="26"/>
    </w:rPr>
  </w:style>
  <w:style w:type="paragraph" w:customStyle="1" w:styleId="2ff1">
    <w:name w:val="Заголовок оглавления2"/>
    <w:basedOn w:val="1e"/>
    <w:next w:val="af0"/>
    <w:uiPriority w:val="39"/>
    <w:unhideWhenUsed/>
    <w:qFormat/>
    <w:rsid w:val="0065559D"/>
    <w:pPr>
      <w:spacing w:line="256" w:lineRule="auto"/>
      <w:ind w:left="720"/>
      <w:outlineLvl w:val="9"/>
    </w:pPr>
    <w:rPr>
      <w:rFonts w:ascii="Cambria" w:eastAsia="Times New Roman" w:hAnsi="Cambria" w:cs="Times New Roman"/>
      <w:color w:val="365F91"/>
      <w:lang w:eastAsia="ru-RU"/>
    </w:rPr>
  </w:style>
  <w:style w:type="character" w:customStyle="1" w:styleId="1fff6">
    <w:name w:val="Текст примечания Знак1"/>
    <w:basedOn w:val="af1"/>
    <w:uiPriority w:val="99"/>
    <w:semiHidden/>
    <w:rsid w:val="0065559D"/>
    <w:rPr>
      <w:sz w:val="20"/>
      <w:szCs w:val="20"/>
    </w:rPr>
  </w:style>
  <w:style w:type="character" w:customStyle="1" w:styleId="ArialUnicodeMS">
    <w:name w:val="Основной текст + Arial Unicode MS"/>
    <w:aliases w:val="11.5 pt,Основной текст + 13 pt,Основной текст + Franklin Gothic Medium"/>
    <w:basedOn w:val="af1"/>
    <w:rsid w:val="0065559D"/>
    <w:rPr>
      <w:rFonts w:ascii="Arial Unicode MS" w:eastAsia="Arial Unicode MS" w:hAnsi="Arial Unicode MS" w:cs="Arial Unicode MS" w:hint="eastAsia"/>
      <w:b w:val="0"/>
      <w:bCs w:val="0"/>
      <w:i w:val="0"/>
      <w:iCs w:val="0"/>
      <w:smallCaps w:val="0"/>
      <w:strike w:val="0"/>
      <w:dstrike w:val="0"/>
      <w:color w:val="000000"/>
      <w:spacing w:val="0"/>
      <w:w w:val="100"/>
      <w:position w:val="0"/>
      <w:sz w:val="23"/>
      <w:szCs w:val="23"/>
      <w:u w:val="none"/>
      <w:effect w:val="none"/>
      <w:shd w:val="clear" w:color="auto" w:fill="FFFFFF"/>
      <w:lang w:val="ru-RU"/>
    </w:rPr>
  </w:style>
  <w:style w:type="table" w:customStyle="1" w:styleId="84">
    <w:name w:val="Сетка таблицы8"/>
    <w:basedOn w:val="af2"/>
    <w:next w:val="af6"/>
    <w:uiPriority w:val="59"/>
    <w:rsid w:val="0065559D"/>
    <w:pPr>
      <w:spacing w:after="0" w:line="240" w:lineRule="auto"/>
    </w:pPr>
    <w:rPr>
      <w:rFonts w:ascii="Calibri" w:eastAsia="Calibri" w:hAnsi="Calibri" w:cs="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f2">
    <w:name w:val="Текст Знак2"/>
    <w:aliases w:val="Текст Знак1 Знак1,Текст Знак Знак Знак2,Текст Знак Знак Знак Знак1,Знак Знак Знак Знак Знак Знак Знак Знак Знак1,Знак Знак Знак Знак Знак Знак1 Знак Знак1,Знак5 Знак1,Текст Знак2 Знак Знак Знак1"/>
    <w:basedOn w:val="af1"/>
    <w:uiPriority w:val="99"/>
    <w:semiHidden/>
    <w:rsid w:val="0065559D"/>
    <w:rPr>
      <w:rFonts w:ascii="Consolas" w:hAnsi="Consolas" w:cs="Consolas"/>
      <w:sz w:val="21"/>
      <w:szCs w:val="21"/>
    </w:rPr>
  </w:style>
  <w:style w:type="numbering" w:customStyle="1" w:styleId="3f">
    <w:name w:val="Нет списка3"/>
    <w:next w:val="af3"/>
    <w:uiPriority w:val="99"/>
    <w:semiHidden/>
    <w:unhideWhenUsed/>
    <w:rsid w:val="0065559D"/>
  </w:style>
  <w:style w:type="paragraph" w:customStyle="1" w:styleId="3f0">
    <w:name w:val="Заголовок оглавления3"/>
    <w:basedOn w:val="1e"/>
    <w:next w:val="af0"/>
    <w:uiPriority w:val="39"/>
    <w:unhideWhenUsed/>
    <w:qFormat/>
    <w:rsid w:val="0065559D"/>
    <w:pPr>
      <w:ind w:left="720"/>
      <w:outlineLvl w:val="9"/>
    </w:pPr>
    <w:rPr>
      <w:rFonts w:ascii="Cambria" w:eastAsia="Times New Roman" w:hAnsi="Cambria" w:cs="Times New Roman"/>
      <w:color w:val="365F91"/>
      <w:lang w:eastAsia="ru-RU"/>
    </w:rPr>
  </w:style>
  <w:style w:type="table" w:customStyle="1" w:styleId="94">
    <w:name w:val="Сетка таблицы9"/>
    <w:basedOn w:val="af2"/>
    <w:next w:val="af6"/>
    <w:uiPriority w:val="59"/>
    <w:rsid w:val="0065559D"/>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9">
    <w:name w:val="Нет списка4"/>
    <w:next w:val="af3"/>
    <w:uiPriority w:val="99"/>
    <w:semiHidden/>
    <w:unhideWhenUsed/>
    <w:rsid w:val="0065559D"/>
  </w:style>
  <w:style w:type="paragraph" w:customStyle="1" w:styleId="4a">
    <w:name w:val="Заголовок оглавления4"/>
    <w:basedOn w:val="1e"/>
    <w:next w:val="af0"/>
    <w:uiPriority w:val="39"/>
    <w:semiHidden/>
    <w:unhideWhenUsed/>
    <w:qFormat/>
    <w:rsid w:val="0065559D"/>
    <w:pPr>
      <w:ind w:left="720"/>
      <w:outlineLvl w:val="9"/>
    </w:pPr>
    <w:rPr>
      <w:rFonts w:ascii="Cambria" w:eastAsia="Times New Roman" w:hAnsi="Cambria" w:cs="Times New Roman"/>
      <w:color w:val="365F91"/>
      <w:lang w:eastAsia="ru-RU"/>
    </w:rPr>
  </w:style>
  <w:style w:type="table" w:customStyle="1" w:styleId="103">
    <w:name w:val="Сетка таблицы10"/>
    <w:basedOn w:val="af2"/>
    <w:next w:val="af6"/>
    <w:uiPriority w:val="59"/>
    <w:rsid w:val="0065559D"/>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1">
    <w:name w:val="Стиль3111"/>
    <w:rsid w:val="0065559D"/>
  </w:style>
  <w:style w:type="numbering" w:customStyle="1" w:styleId="57">
    <w:name w:val="Нет списка5"/>
    <w:next w:val="af3"/>
    <w:uiPriority w:val="99"/>
    <w:semiHidden/>
    <w:unhideWhenUsed/>
    <w:rsid w:val="0065559D"/>
  </w:style>
  <w:style w:type="character" w:customStyle="1" w:styleId="1fff7">
    <w:name w:val="Заголовок №1_"/>
    <w:basedOn w:val="af1"/>
    <w:rsid w:val="0065559D"/>
    <w:rPr>
      <w:rFonts w:ascii="Arial" w:eastAsia="Arial" w:hAnsi="Arial" w:cs="Arial"/>
      <w:b w:val="0"/>
      <w:bCs w:val="0"/>
      <w:i w:val="0"/>
      <w:iCs w:val="0"/>
      <w:smallCaps w:val="0"/>
      <w:strike w:val="0"/>
      <w:spacing w:val="0"/>
      <w:sz w:val="32"/>
      <w:szCs w:val="32"/>
    </w:rPr>
  </w:style>
  <w:style w:type="character" w:customStyle="1" w:styleId="113pt-1pt">
    <w:name w:val="Заголовок №1 + 13 pt;Полужирный;Интервал -1 pt"/>
    <w:basedOn w:val="1fff7"/>
    <w:rsid w:val="0065559D"/>
    <w:rPr>
      <w:rFonts w:ascii="Arial" w:eastAsia="Arial" w:hAnsi="Arial" w:cs="Arial"/>
      <w:b/>
      <w:bCs/>
      <w:i w:val="0"/>
      <w:iCs w:val="0"/>
      <w:smallCaps w:val="0"/>
      <w:strike w:val="0"/>
      <w:spacing w:val="-20"/>
      <w:sz w:val="26"/>
      <w:szCs w:val="26"/>
    </w:rPr>
  </w:style>
  <w:style w:type="character" w:customStyle="1" w:styleId="13pt0pt">
    <w:name w:val="Основной текст + 13 pt;Интервал 0 pt"/>
    <w:basedOn w:val="afff0"/>
    <w:rsid w:val="0065559D"/>
    <w:rPr>
      <w:rFonts w:ascii="Arial" w:eastAsia="Arial" w:hAnsi="Arial" w:cs="Arial"/>
      <w:b w:val="0"/>
      <w:bCs w:val="0"/>
      <w:i w:val="0"/>
      <w:iCs w:val="0"/>
      <w:smallCaps w:val="0"/>
      <w:strike w:val="0"/>
      <w:spacing w:val="-10"/>
      <w:sz w:val="26"/>
      <w:szCs w:val="26"/>
      <w:shd w:val="clear" w:color="auto" w:fill="FFFFFF"/>
    </w:rPr>
  </w:style>
  <w:style w:type="character" w:customStyle="1" w:styleId="Arial65pt">
    <w:name w:val="Колонтитул + Arial;6;5 pt"/>
    <w:basedOn w:val="afffffff7"/>
    <w:rsid w:val="0065559D"/>
    <w:rPr>
      <w:rFonts w:ascii="Arial" w:eastAsia="Arial" w:hAnsi="Arial" w:cs="Arial" w:hint="default"/>
      <w:b w:val="0"/>
      <w:bCs w:val="0"/>
      <w:i w:val="0"/>
      <w:iCs w:val="0"/>
      <w:smallCaps w:val="0"/>
      <w:strike w:val="0"/>
      <w:dstrike w:val="0"/>
      <w:spacing w:val="0"/>
      <w:sz w:val="13"/>
      <w:szCs w:val="13"/>
      <w:u w:val="none"/>
      <w:effect w:val="none"/>
    </w:rPr>
  </w:style>
  <w:style w:type="character" w:customStyle="1" w:styleId="Arial8pt">
    <w:name w:val="Колонтитул + Arial;8 pt"/>
    <w:basedOn w:val="afffffff7"/>
    <w:rsid w:val="0065559D"/>
    <w:rPr>
      <w:rFonts w:ascii="Arial" w:eastAsia="Arial" w:hAnsi="Arial" w:cs="Arial" w:hint="default"/>
      <w:b w:val="0"/>
      <w:bCs w:val="0"/>
      <w:i w:val="0"/>
      <w:iCs w:val="0"/>
      <w:smallCaps w:val="0"/>
      <w:strike w:val="0"/>
      <w:dstrike w:val="0"/>
      <w:spacing w:val="0"/>
      <w:sz w:val="16"/>
      <w:szCs w:val="16"/>
      <w:u w:val="none"/>
      <w:effect w:val="none"/>
    </w:rPr>
  </w:style>
  <w:style w:type="character" w:customStyle="1" w:styleId="27">
    <w:name w:val="Оглавление 2 Знак"/>
    <w:basedOn w:val="af1"/>
    <w:link w:val="26"/>
    <w:uiPriority w:val="39"/>
    <w:rsid w:val="0065559D"/>
  </w:style>
  <w:style w:type="character" w:customStyle="1" w:styleId="Verdana105pt-1pt">
    <w:name w:val="Колонтитул + Verdana;10;5 pt;Полужирный;Интервал -1 pt"/>
    <w:basedOn w:val="afffffff7"/>
    <w:rsid w:val="0065559D"/>
    <w:rPr>
      <w:rFonts w:ascii="Verdana" w:eastAsia="Verdana" w:hAnsi="Verdana" w:cs="Verdana" w:hint="default"/>
      <w:b/>
      <w:bCs/>
      <w:i w:val="0"/>
      <w:iCs w:val="0"/>
      <w:smallCaps w:val="0"/>
      <w:strike w:val="0"/>
      <w:dstrike w:val="0"/>
      <w:spacing w:val="-20"/>
      <w:sz w:val="21"/>
      <w:szCs w:val="21"/>
      <w:u w:val="none"/>
      <w:effect w:val="none"/>
    </w:rPr>
  </w:style>
  <w:style w:type="character" w:customStyle="1" w:styleId="78">
    <w:name w:val="Основной текст (7)_"/>
    <w:basedOn w:val="af1"/>
    <w:rsid w:val="0065559D"/>
    <w:rPr>
      <w:rFonts w:ascii="Times New Roman" w:eastAsia="Times New Roman" w:hAnsi="Times New Roman" w:cs="Times New Roman"/>
      <w:b w:val="0"/>
      <w:bCs w:val="0"/>
      <w:i w:val="0"/>
      <w:iCs w:val="0"/>
      <w:smallCaps w:val="0"/>
      <w:strike w:val="0"/>
      <w:sz w:val="20"/>
      <w:szCs w:val="20"/>
    </w:rPr>
  </w:style>
  <w:style w:type="character" w:customStyle="1" w:styleId="85">
    <w:name w:val="Основной текст (8)_"/>
    <w:basedOn w:val="af1"/>
    <w:rsid w:val="0065559D"/>
    <w:rPr>
      <w:rFonts w:ascii="Arial" w:eastAsia="Arial" w:hAnsi="Arial" w:cs="Arial"/>
      <w:b w:val="0"/>
      <w:bCs w:val="0"/>
      <w:i w:val="0"/>
      <w:iCs w:val="0"/>
      <w:smallCaps w:val="0"/>
      <w:strike w:val="0"/>
      <w:spacing w:val="0"/>
      <w:sz w:val="16"/>
      <w:szCs w:val="16"/>
    </w:rPr>
  </w:style>
  <w:style w:type="character" w:customStyle="1" w:styleId="3f1">
    <w:name w:val="Подпись к таблице (3)_"/>
    <w:basedOn w:val="af1"/>
    <w:link w:val="3f2"/>
    <w:rsid w:val="0065559D"/>
    <w:rPr>
      <w:rFonts w:ascii="Arial" w:eastAsia="Arial" w:hAnsi="Arial" w:cs="Arial"/>
      <w:sz w:val="16"/>
      <w:szCs w:val="16"/>
      <w:shd w:val="clear" w:color="auto" w:fill="FFFFFF"/>
    </w:rPr>
  </w:style>
  <w:style w:type="character" w:customStyle="1" w:styleId="Tahoma9pt">
    <w:name w:val="Колонтитул + Tahoma;9 pt"/>
    <w:basedOn w:val="afffffff7"/>
    <w:rsid w:val="0065559D"/>
    <w:rPr>
      <w:rFonts w:ascii="Tahoma" w:eastAsia="Tahoma" w:hAnsi="Tahoma" w:cs="Tahoma" w:hint="default"/>
      <w:b w:val="0"/>
      <w:bCs w:val="0"/>
      <w:i w:val="0"/>
      <w:iCs w:val="0"/>
      <w:smallCaps w:val="0"/>
      <w:strike w:val="0"/>
      <w:dstrike w:val="0"/>
      <w:spacing w:val="0"/>
      <w:sz w:val="18"/>
      <w:szCs w:val="18"/>
      <w:u w:val="none"/>
      <w:effect w:val="none"/>
    </w:rPr>
  </w:style>
  <w:style w:type="character" w:customStyle="1" w:styleId="95">
    <w:name w:val="Основной текст (9)_"/>
    <w:basedOn w:val="af1"/>
    <w:rsid w:val="0065559D"/>
    <w:rPr>
      <w:rFonts w:ascii="Arial" w:eastAsia="Arial" w:hAnsi="Arial" w:cs="Arial"/>
      <w:b w:val="0"/>
      <w:bCs w:val="0"/>
      <w:i w:val="0"/>
      <w:iCs w:val="0"/>
      <w:smallCaps w:val="0"/>
      <w:strike w:val="0"/>
      <w:spacing w:val="0"/>
      <w:sz w:val="18"/>
      <w:szCs w:val="18"/>
    </w:rPr>
  </w:style>
  <w:style w:type="character" w:customStyle="1" w:styleId="109pt0pt">
    <w:name w:val="Основной текст (10) + 9 pt;Полужирный;Не курсив;Интервал 0 pt"/>
    <w:basedOn w:val="101"/>
    <w:rsid w:val="0065559D"/>
    <w:rPr>
      <w:rFonts w:ascii="Arial" w:eastAsia="Arial" w:hAnsi="Arial" w:cs="Arial"/>
      <w:b/>
      <w:bCs/>
      <w:i/>
      <w:iCs/>
      <w:smallCaps w:val="0"/>
      <w:strike w:val="0"/>
      <w:spacing w:val="0"/>
      <w:sz w:val="18"/>
      <w:szCs w:val="18"/>
      <w:shd w:val="clear" w:color="auto" w:fill="FFFFFF"/>
    </w:rPr>
  </w:style>
  <w:style w:type="character" w:customStyle="1" w:styleId="89pt">
    <w:name w:val="Основной текст (8) + 9 pt;Не курсив"/>
    <w:basedOn w:val="85"/>
    <w:rsid w:val="0065559D"/>
    <w:rPr>
      <w:rFonts w:ascii="Arial" w:eastAsia="Arial" w:hAnsi="Arial" w:cs="Arial"/>
      <w:b w:val="0"/>
      <w:bCs w:val="0"/>
      <w:i/>
      <w:iCs/>
      <w:smallCaps w:val="0"/>
      <w:strike w:val="0"/>
      <w:spacing w:val="0"/>
      <w:sz w:val="18"/>
      <w:szCs w:val="18"/>
    </w:rPr>
  </w:style>
  <w:style w:type="character" w:customStyle="1" w:styleId="100pt">
    <w:name w:val="Основной текст (10) + Не курсив;Интервал 0 pt"/>
    <w:basedOn w:val="101"/>
    <w:rsid w:val="0065559D"/>
    <w:rPr>
      <w:rFonts w:ascii="Arial" w:eastAsia="Arial" w:hAnsi="Arial" w:cs="Arial"/>
      <w:b w:val="0"/>
      <w:bCs w:val="0"/>
      <w:i/>
      <w:iCs/>
      <w:smallCaps w:val="0"/>
      <w:strike w:val="0"/>
      <w:spacing w:val="0"/>
      <w:sz w:val="16"/>
      <w:szCs w:val="16"/>
      <w:shd w:val="clear" w:color="auto" w:fill="FFFFFF"/>
    </w:rPr>
  </w:style>
  <w:style w:type="character" w:customStyle="1" w:styleId="80pt">
    <w:name w:val="Основной текст (8) + Не полужирный;Интервал 0 pt"/>
    <w:basedOn w:val="85"/>
    <w:rsid w:val="0065559D"/>
    <w:rPr>
      <w:rFonts w:ascii="Arial" w:eastAsia="Arial" w:hAnsi="Arial" w:cs="Arial"/>
      <w:b/>
      <w:bCs/>
      <w:i w:val="0"/>
      <w:iCs w:val="0"/>
      <w:smallCaps w:val="0"/>
      <w:strike w:val="0"/>
      <w:spacing w:val="-10"/>
      <w:sz w:val="16"/>
      <w:szCs w:val="16"/>
    </w:rPr>
  </w:style>
  <w:style w:type="character" w:customStyle="1" w:styleId="123">
    <w:name w:val="Основной текст (12)_"/>
    <w:basedOn w:val="af1"/>
    <w:rsid w:val="0065559D"/>
    <w:rPr>
      <w:rFonts w:ascii="Arial" w:eastAsia="Arial" w:hAnsi="Arial" w:cs="Arial"/>
      <w:b w:val="0"/>
      <w:bCs w:val="0"/>
      <w:i w:val="0"/>
      <w:iCs w:val="0"/>
      <w:smallCaps w:val="0"/>
      <w:strike w:val="0"/>
      <w:sz w:val="8"/>
      <w:szCs w:val="8"/>
    </w:rPr>
  </w:style>
  <w:style w:type="character" w:customStyle="1" w:styleId="135">
    <w:name w:val="Основной текст (13)_"/>
    <w:basedOn w:val="af1"/>
    <w:rsid w:val="0065559D"/>
    <w:rPr>
      <w:rFonts w:ascii="Arial" w:eastAsia="Arial" w:hAnsi="Arial" w:cs="Arial"/>
      <w:b w:val="0"/>
      <w:bCs w:val="0"/>
      <w:i w:val="0"/>
      <w:iCs w:val="0"/>
      <w:smallCaps w:val="0"/>
      <w:strike w:val="0"/>
      <w:sz w:val="8"/>
      <w:szCs w:val="8"/>
    </w:rPr>
  </w:style>
  <w:style w:type="character" w:customStyle="1" w:styleId="140">
    <w:name w:val="Основной текст (14)_"/>
    <w:basedOn w:val="af1"/>
    <w:link w:val="141"/>
    <w:rsid w:val="0065559D"/>
    <w:rPr>
      <w:rFonts w:ascii="Arial" w:eastAsia="Arial" w:hAnsi="Arial" w:cs="Arial"/>
      <w:sz w:val="8"/>
      <w:szCs w:val="8"/>
      <w:shd w:val="clear" w:color="auto" w:fill="FFFFFF"/>
    </w:rPr>
  </w:style>
  <w:style w:type="character" w:customStyle="1" w:styleId="150">
    <w:name w:val="Основной текст (15)_"/>
    <w:basedOn w:val="af1"/>
    <w:link w:val="151"/>
    <w:rsid w:val="0065559D"/>
    <w:rPr>
      <w:rFonts w:ascii="Arial" w:eastAsia="Arial" w:hAnsi="Arial" w:cs="Arial"/>
      <w:sz w:val="12"/>
      <w:szCs w:val="12"/>
      <w:shd w:val="clear" w:color="auto" w:fill="FFFFFF"/>
    </w:rPr>
  </w:style>
  <w:style w:type="character" w:customStyle="1" w:styleId="86">
    <w:name w:val="Основной текст (8) + Не курсив"/>
    <w:basedOn w:val="85"/>
    <w:rsid w:val="0065559D"/>
    <w:rPr>
      <w:rFonts w:ascii="Arial" w:eastAsia="Arial" w:hAnsi="Arial" w:cs="Arial"/>
      <w:b w:val="0"/>
      <w:bCs w:val="0"/>
      <w:i/>
      <w:iCs/>
      <w:smallCaps w:val="0"/>
      <w:strike w:val="0"/>
      <w:spacing w:val="0"/>
      <w:sz w:val="16"/>
      <w:szCs w:val="16"/>
    </w:rPr>
  </w:style>
  <w:style w:type="character" w:customStyle="1" w:styleId="160">
    <w:name w:val="Основной текст (16)_"/>
    <w:basedOn w:val="af1"/>
    <w:link w:val="161"/>
    <w:rsid w:val="0065559D"/>
    <w:rPr>
      <w:rFonts w:ascii="Arial" w:eastAsia="Arial" w:hAnsi="Arial" w:cs="Arial"/>
      <w:sz w:val="12"/>
      <w:szCs w:val="12"/>
      <w:shd w:val="clear" w:color="auto" w:fill="FFFFFF"/>
    </w:rPr>
  </w:style>
  <w:style w:type="character" w:customStyle="1" w:styleId="1645pt">
    <w:name w:val="Основной текст (16) + 4;5 pt"/>
    <w:basedOn w:val="160"/>
    <w:rsid w:val="0065559D"/>
    <w:rPr>
      <w:rFonts w:ascii="Arial" w:eastAsia="Arial" w:hAnsi="Arial" w:cs="Arial"/>
      <w:sz w:val="9"/>
      <w:szCs w:val="9"/>
      <w:shd w:val="clear" w:color="auto" w:fill="FFFFFF"/>
    </w:rPr>
  </w:style>
  <w:style w:type="character" w:customStyle="1" w:styleId="1645pt1">
    <w:name w:val="Основной текст (16) + 4;5 pt1"/>
    <w:basedOn w:val="160"/>
    <w:rsid w:val="0065559D"/>
    <w:rPr>
      <w:rFonts w:ascii="Arial" w:eastAsia="Arial" w:hAnsi="Arial" w:cs="Arial"/>
      <w:sz w:val="9"/>
      <w:szCs w:val="9"/>
      <w:shd w:val="clear" w:color="auto" w:fill="FFFFFF"/>
    </w:rPr>
  </w:style>
  <w:style w:type="character" w:customStyle="1" w:styleId="162">
    <w:name w:val="Основной текст (16) + Полужирный"/>
    <w:basedOn w:val="160"/>
    <w:rsid w:val="0065559D"/>
    <w:rPr>
      <w:rFonts w:ascii="Arial" w:eastAsia="Arial" w:hAnsi="Arial" w:cs="Arial"/>
      <w:b/>
      <w:bCs/>
      <w:sz w:val="12"/>
      <w:szCs w:val="12"/>
      <w:shd w:val="clear" w:color="auto" w:fill="FFFFFF"/>
    </w:rPr>
  </w:style>
  <w:style w:type="character" w:customStyle="1" w:styleId="152">
    <w:name w:val="Основной текст (15) + Малые прописные"/>
    <w:basedOn w:val="150"/>
    <w:rsid w:val="0065559D"/>
    <w:rPr>
      <w:rFonts w:ascii="Arial" w:eastAsia="Arial" w:hAnsi="Arial" w:cs="Arial"/>
      <w:sz w:val="12"/>
      <w:szCs w:val="12"/>
      <w:shd w:val="clear" w:color="auto" w:fill="FFFFFF"/>
    </w:rPr>
  </w:style>
  <w:style w:type="character" w:customStyle="1" w:styleId="170">
    <w:name w:val="Основной текст (17)_"/>
    <w:basedOn w:val="af1"/>
    <w:link w:val="171"/>
    <w:rsid w:val="0065559D"/>
    <w:rPr>
      <w:rFonts w:ascii="Arial" w:eastAsia="Arial" w:hAnsi="Arial" w:cs="Arial"/>
      <w:sz w:val="12"/>
      <w:szCs w:val="12"/>
      <w:shd w:val="clear" w:color="auto" w:fill="FFFFFF"/>
    </w:rPr>
  </w:style>
  <w:style w:type="character" w:customStyle="1" w:styleId="163">
    <w:name w:val="Основной текст (16) + Полужирный3"/>
    <w:basedOn w:val="160"/>
    <w:rsid w:val="0065559D"/>
    <w:rPr>
      <w:rFonts w:ascii="Arial" w:eastAsia="Arial" w:hAnsi="Arial" w:cs="Arial"/>
      <w:b/>
      <w:bCs/>
      <w:sz w:val="12"/>
      <w:szCs w:val="12"/>
      <w:shd w:val="clear" w:color="auto" w:fill="FFFFFF"/>
    </w:rPr>
  </w:style>
  <w:style w:type="character" w:customStyle="1" w:styleId="1612pt">
    <w:name w:val="Основной текст (16) + Интервал 12 pt"/>
    <w:basedOn w:val="160"/>
    <w:rsid w:val="0065559D"/>
    <w:rPr>
      <w:rFonts w:ascii="Arial" w:eastAsia="Arial" w:hAnsi="Arial" w:cs="Arial"/>
      <w:spacing w:val="240"/>
      <w:sz w:val="12"/>
      <w:szCs w:val="12"/>
      <w:shd w:val="clear" w:color="auto" w:fill="FFFFFF"/>
    </w:rPr>
  </w:style>
  <w:style w:type="character" w:customStyle="1" w:styleId="180">
    <w:name w:val="Основной текст (18)_"/>
    <w:basedOn w:val="af1"/>
    <w:link w:val="181"/>
    <w:rsid w:val="0065559D"/>
    <w:rPr>
      <w:rFonts w:ascii="Arial" w:eastAsia="Arial" w:hAnsi="Arial" w:cs="Arial"/>
      <w:sz w:val="8"/>
      <w:szCs w:val="8"/>
      <w:shd w:val="clear" w:color="auto" w:fill="FFFFFF"/>
    </w:rPr>
  </w:style>
  <w:style w:type="character" w:customStyle="1" w:styleId="190">
    <w:name w:val="Основной текст (19)_"/>
    <w:basedOn w:val="af1"/>
    <w:link w:val="191"/>
    <w:rsid w:val="0065559D"/>
    <w:rPr>
      <w:rFonts w:ascii="Arial" w:eastAsia="Arial" w:hAnsi="Arial" w:cs="Arial"/>
      <w:sz w:val="11"/>
      <w:szCs w:val="11"/>
      <w:shd w:val="clear" w:color="auto" w:fill="FFFFFF"/>
    </w:rPr>
  </w:style>
  <w:style w:type="character" w:customStyle="1" w:styleId="1655pt">
    <w:name w:val="Основной текст (16) + 5;5 pt"/>
    <w:basedOn w:val="160"/>
    <w:rsid w:val="0065559D"/>
    <w:rPr>
      <w:rFonts w:ascii="Arial" w:eastAsia="Arial" w:hAnsi="Arial" w:cs="Arial"/>
      <w:sz w:val="11"/>
      <w:szCs w:val="11"/>
      <w:shd w:val="clear" w:color="auto" w:fill="FFFFFF"/>
    </w:rPr>
  </w:style>
  <w:style w:type="character" w:customStyle="1" w:styleId="164">
    <w:name w:val="Основной текст (16) + Полужирный;Малые прописные"/>
    <w:basedOn w:val="160"/>
    <w:rsid w:val="0065559D"/>
    <w:rPr>
      <w:rFonts w:ascii="Arial" w:eastAsia="Arial" w:hAnsi="Arial" w:cs="Arial"/>
      <w:b/>
      <w:bCs/>
      <w:smallCaps/>
      <w:sz w:val="12"/>
      <w:szCs w:val="12"/>
      <w:shd w:val="clear" w:color="auto" w:fill="FFFFFF"/>
    </w:rPr>
  </w:style>
  <w:style w:type="character" w:customStyle="1" w:styleId="1655pt0pt">
    <w:name w:val="Основной текст (16) + 5;5 pt;Интервал 0 pt"/>
    <w:basedOn w:val="160"/>
    <w:rsid w:val="0065559D"/>
    <w:rPr>
      <w:rFonts w:ascii="Arial" w:eastAsia="Arial" w:hAnsi="Arial" w:cs="Arial"/>
      <w:spacing w:val="-10"/>
      <w:sz w:val="11"/>
      <w:szCs w:val="11"/>
      <w:shd w:val="clear" w:color="auto" w:fill="FFFFFF"/>
    </w:rPr>
  </w:style>
  <w:style w:type="character" w:customStyle="1" w:styleId="4b">
    <w:name w:val="Подпись к таблице (4)_"/>
    <w:basedOn w:val="af1"/>
    <w:link w:val="4c"/>
    <w:rsid w:val="0065559D"/>
    <w:rPr>
      <w:rFonts w:ascii="Arial" w:eastAsia="Arial" w:hAnsi="Arial" w:cs="Arial"/>
      <w:shd w:val="clear" w:color="auto" w:fill="FFFFFF"/>
    </w:rPr>
  </w:style>
  <w:style w:type="character" w:customStyle="1" w:styleId="1620">
    <w:name w:val="Основной текст (16) + Полужирный2"/>
    <w:basedOn w:val="160"/>
    <w:rsid w:val="0065559D"/>
    <w:rPr>
      <w:rFonts w:ascii="Arial" w:eastAsia="Arial" w:hAnsi="Arial" w:cs="Arial"/>
      <w:b/>
      <w:bCs/>
      <w:sz w:val="12"/>
      <w:szCs w:val="12"/>
      <w:shd w:val="clear" w:color="auto" w:fill="FFFFFF"/>
    </w:rPr>
  </w:style>
  <w:style w:type="character" w:customStyle="1" w:styleId="1610">
    <w:name w:val="Основной текст (16) + Полужирный1"/>
    <w:basedOn w:val="160"/>
    <w:rsid w:val="0065559D"/>
    <w:rPr>
      <w:rFonts w:ascii="Arial" w:eastAsia="Arial" w:hAnsi="Arial" w:cs="Arial"/>
      <w:b/>
      <w:bCs/>
      <w:sz w:val="12"/>
      <w:szCs w:val="12"/>
      <w:shd w:val="clear" w:color="auto" w:fill="FFFFFF"/>
    </w:rPr>
  </w:style>
  <w:style w:type="character" w:customStyle="1" w:styleId="67">
    <w:name w:val="Основной текст (6) + Курсив"/>
    <w:basedOn w:val="63"/>
    <w:rsid w:val="0065559D"/>
    <w:rPr>
      <w:rFonts w:ascii="Arial" w:eastAsia="Arial" w:hAnsi="Arial" w:cs="Arial"/>
      <w:b w:val="0"/>
      <w:bCs w:val="0"/>
      <w:i/>
      <w:iCs/>
      <w:smallCaps w:val="0"/>
      <w:strike w:val="0"/>
      <w:spacing w:val="0"/>
      <w:sz w:val="16"/>
      <w:szCs w:val="16"/>
      <w:shd w:val="clear" w:color="auto" w:fill="FFFFFF"/>
    </w:rPr>
  </w:style>
  <w:style w:type="character" w:customStyle="1" w:styleId="2ff3">
    <w:name w:val="Подпись к картинке (2)_"/>
    <w:basedOn w:val="af1"/>
    <w:link w:val="2ff4"/>
    <w:rsid w:val="0065559D"/>
    <w:rPr>
      <w:rFonts w:ascii="Arial" w:eastAsia="Arial" w:hAnsi="Arial" w:cs="Arial"/>
      <w:sz w:val="11"/>
      <w:szCs w:val="11"/>
      <w:shd w:val="clear" w:color="auto" w:fill="FFFFFF"/>
    </w:rPr>
  </w:style>
  <w:style w:type="character" w:customStyle="1" w:styleId="3f3">
    <w:name w:val="Заголовок №3_"/>
    <w:basedOn w:val="af1"/>
    <w:link w:val="319"/>
    <w:rsid w:val="0065559D"/>
    <w:rPr>
      <w:rFonts w:ascii="Arial" w:eastAsia="Arial" w:hAnsi="Arial" w:cs="Arial"/>
      <w:spacing w:val="-10"/>
      <w:shd w:val="clear" w:color="auto" w:fill="FFFFFF"/>
    </w:rPr>
  </w:style>
  <w:style w:type="character" w:customStyle="1" w:styleId="3f4">
    <w:name w:val="Заголовок №3"/>
    <w:basedOn w:val="3f3"/>
    <w:rsid w:val="0065559D"/>
    <w:rPr>
      <w:rFonts w:ascii="Arial" w:eastAsia="Arial" w:hAnsi="Arial" w:cs="Arial"/>
      <w:spacing w:val="-10"/>
      <w:shd w:val="clear" w:color="auto" w:fill="FFFFFF"/>
    </w:rPr>
  </w:style>
  <w:style w:type="character" w:customStyle="1" w:styleId="40pt">
    <w:name w:val="Основной текст (4) + Не полужирный;Интервал 0 pt"/>
    <w:basedOn w:val="46"/>
    <w:rsid w:val="0065559D"/>
    <w:rPr>
      <w:rFonts w:ascii="Arial" w:eastAsia="Arial" w:hAnsi="Arial" w:cs="Arial"/>
      <w:b/>
      <w:bCs/>
      <w:i w:val="0"/>
      <w:iCs w:val="0"/>
      <w:smallCaps w:val="0"/>
      <w:strike w:val="0"/>
      <w:spacing w:val="0"/>
      <w:sz w:val="22"/>
      <w:szCs w:val="22"/>
      <w:shd w:val="clear" w:color="auto" w:fill="FFFFFF"/>
    </w:rPr>
  </w:style>
  <w:style w:type="character" w:customStyle="1" w:styleId="200">
    <w:name w:val="Основной текст (20)_"/>
    <w:basedOn w:val="af1"/>
    <w:link w:val="201"/>
    <w:rsid w:val="0065559D"/>
    <w:rPr>
      <w:rFonts w:ascii="Arial" w:eastAsia="Arial" w:hAnsi="Arial" w:cs="Arial"/>
      <w:shd w:val="clear" w:color="auto" w:fill="FFFFFF"/>
    </w:rPr>
  </w:style>
  <w:style w:type="character" w:customStyle="1" w:styleId="215">
    <w:name w:val="Основной текст (21)_"/>
    <w:basedOn w:val="af1"/>
    <w:link w:val="216"/>
    <w:rsid w:val="0065559D"/>
    <w:rPr>
      <w:rFonts w:ascii="CordiaUPC" w:eastAsia="CordiaUPC" w:hAnsi="CordiaUPC" w:cs="CordiaUPC"/>
      <w:sz w:val="35"/>
      <w:szCs w:val="35"/>
      <w:shd w:val="clear" w:color="auto" w:fill="FFFFFF"/>
    </w:rPr>
  </w:style>
  <w:style w:type="character" w:customStyle="1" w:styleId="58">
    <w:name w:val="Подпись к таблице (5)_"/>
    <w:basedOn w:val="af1"/>
    <w:link w:val="59"/>
    <w:rsid w:val="0065559D"/>
    <w:rPr>
      <w:rFonts w:ascii="Arial" w:eastAsia="Arial" w:hAnsi="Arial" w:cs="Arial"/>
      <w:sz w:val="20"/>
      <w:szCs w:val="20"/>
      <w:shd w:val="clear" w:color="auto" w:fill="FFFFFF"/>
    </w:rPr>
  </w:style>
  <w:style w:type="character" w:customStyle="1" w:styleId="222">
    <w:name w:val="Основной текст (22)_"/>
    <w:basedOn w:val="af1"/>
    <w:link w:val="223"/>
    <w:rsid w:val="0065559D"/>
    <w:rPr>
      <w:rFonts w:ascii="CordiaUPC" w:eastAsia="CordiaUPC" w:hAnsi="CordiaUPC" w:cs="CordiaUPC"/>
      <w:sz w:val="35"/>
      <w:szCs w:val="35"/>
      <w:shd w:val="clear" w:color="auto" w:fill="FFFFFF"/>
    </w:rPr>
  </w:style>
  <w:style w:type="character" w:customStyle="1" w:styleId="4Arial11pt0pt">
    <w:name w:val="Заголовок №4 + Arial;11 pt;Курсив;Интервал 0 pt"/>
    <w:basedOn w:val="44"/>
    <w:rsid w:val="0065559D"/>
    <w:rPr>
      <w:rFonts w:ascii="Times New Roman" w:eastAsia="Times New Roman" w:hAnsi="Times New Roman" w:cs="Times New Roman"/>
      <w:b/>
      <w:bCs/>
      <w:shd w:val="clear" w:color="auto" w:fill="FFFFFF"/>
    </w:rPr>
  </w:style>
  <w:style w:type="character" w:customStyle="1" w:styleId="240">
    <w:name w:val="Основной текст (24)_"/>
    <w:basedOn w:val="af1"/>
    <w:link w:val="241"/>
    <w:rsid w:val="0065559D"/>
    <w:rPr>
      <w:rFonts w:ascii="Arial" w:eastAsia="Arial" w:hAnsi="Arial" w:cs="Arial"/>
      <w:sz w:val="12"/>
      <w:szCs w:val="12"/>
      <w:shd w:val="clear" w:color="auto" w:fill="FFFFFF"/>
    </w:rPr>
  </w:style>
  <w:style w:type="character" w:customStyle="1" w:styleId="233">
    <w:name w:val="Основной текст (23)_"/>
    <w:basedOn w:val="af1"/>
    <w:link w:val="234"/>
    <w:rsid w:val="0065559D"/>
    <w:rPr>
      <w:rFonts w:ascii="Arial" w:eastAsia="Arial" w:hAnsi="Arial" w:cs="Arial"/>
      <w:sz w:val="13"/>
      <w:szCs w:val="13"/>
      <w:shd w:val="clear" w:color="auto" w:fill="FFFFFF"/>
    </w:rPr>
  </w:style>
  <w:style w:type="character" w:customStyle="1" w:styleId="420">
    <w:name w:val="Заголовок №4 (2)_"/>
    <w:basedOn w:val="af1"/>
    <w:link w:val="421"/>
    <w:rsid w:val="0065559D"/>
    <w:rPr>
      <w:rFonts w:ascii="Arial" w:eastAsia="Arial" w:hAnsi="Arial" w:cs="Arial"/>
      <w:spacing w:val="-10"/>
      <w:shd w:val="clear" w:color="auto" w:fill="FFFFFF"/>
    </w:rPr>
  </w:style>
  <w:style w:type="character" w:customStyle="1" w:styleId="250">
    <w:name w:val="Основной текст (25)_"/>
    <w:basedOn w:val="af1"/>
    <w:link w:val="251"/>
    <w:rsid w:val="0065559D"/>
    <w:rPr>
      <w:rFonts w:ascii="Arial" w:eastAsia="Arial" w:hAnsi="Arial" w:cs="Arial"/>
      <w:sz w:val="12"/>
      <w:szCs w:val="12"/>
      <w:shd w:val="clear" w:color="auto" w:fill="FFFFFF"/>
    </w:rPr>
  </w:style>
  <w:style w:type="character" w:customStyle="1" w:styleId="262">
    <w:name w:val="Основной текст (26)_"/>
    <w:basedOn w:val="af1"/>
    <w:link w:val="2610"/>
    <w:rsid w:val="0065559D"/>
    <w:rPr>
      <w:rFonts w:ascii="Arial" w:eastAsia="Arial" w:hAnsi="Arial" w:cs="Arial"/>
      <w:sz w:val="11"/>
      <w:szCs w:val="11"/>
      <w:shd w:val="clear" w:color="auto" w:fill="FFFFFF"/>
    </w:rPr>
  </w:style>
  <w:style w:type="character" w:customStyle="1" w:styleId="263">
    <w:name w:val="Основной текст (26)"/>
    <w:basedOn w:val="262"/>
    <w:rsid w:val="0065559D"/>
    <w:rPr>
      <w:rFonts w:ascii="Arial" w:eastAsia="Arial" w:hAnsi="Arial" w:cs="Arial"/>
      <w:sz w:val="11"/>
      <w:szCs w:val="11"/>
      <w:shd w:val="clear" w:color="auto" w:fill="FFFFFF"/>
    </w:rPr>
  </w:style>
  <w:style w:type="character" w:customStyle="1" w:styleId="2620">
    <w:name w:val="Основной текст (26)2"/>
    <w:basedOn w:val="262"/>
    <w:rsid w:val="0065559D"/>
    <w:rPr>
      <w:rFonts w:ascii="Arial" w:eastAsia="Arial" w:hAnsi="Arial" w:cs="Arial"/>
      <w:sz w:val="11"/>
      <w:szCs w:val="11"/>
      <w:shd w:val="clear" w:color="auto" w:fill="FFFFFF"/>
    </w:rPr>
  </w:style>
  <w:style w:type="character" w:customStyle="1" w:styleId="8pt">
    <w:name w:val="Основной текст + 8 pt;Полужирный;Курсив"/>
    <w:basedOn w:val="afff0"/>
    <w:rsid w:val="0065559D"/>
    <w:rPr>
      <w:rFonts w:ascii="Arial" w:eastAsia="Arial" w:hAnsi="Arial" w:cs="Arial"/>
      <w:b/>
      <w:bCs/>
      <w:i/>
      <w:iCs/>
      <w:smallCaps w:val="0"/>
      <w:strike w:val="0"/>
      <w:spacing w:val="0"/>
      <w:sz w:val="16"/>
      <w:szCs w:val="16"/>
      <w:shd w:val="clear" w:color="auto" w:fill="FFFFFF"/>
    </w:rPr>
  </w:style>
  <w:style w:type="character" w:customStyle="1" w:styleId="236pt">
    <w:name w:val="Основной текст (23) + 6 pt"/>
    <w:basedOn w:val="233"/>
    <w:rsid w:val="0065559D"/>
    <w:rPr>
      <w:rFonts w:ascii="Arial" w:eastAsia="Arial" w:hAnsi="Arial" w:cs="Arial"/>
      <w:sz w:val="12"/>
      <w:szCs w:val="12"/>
      <w:shd w:val="clear" w:color="auto" w:fill="FFFFFF"/>
    </w:rPr>
  </w:style>
  <w:style w:type="character" w:customStyle="1" w:styleId="2ff5">
    <w:name w:val="Заголовок №2_"/>
    <w:basedOn w:val="af1"/>
    <w:rsid w:val="0065559D"/>
    <w:rPr>
      <w:rFonts w:ascii="Arial" w:eastAsia="Arial" w:hAnsi="Arial" w:cs="Arial"/>
      <w:b w:val="0"/>
      <w:bCs w:val="0"/>
      <w:i w:val="0"/>
      <w:iCs w:val="0"/>
      <w:smallCaps w:val="0"/>
      <w:strike w:val="0"/>
      <w:spacing w:val="0"/>
      <w:sz w:val="22"/>
      <w:szCs w:val="22"/>
    </w:rPr>
  </w:style>
  <w:style w:type="character" w:customStyle="1" w:styleId="242">
    <w:name w:val="Основной текст (24) + Не полужирный"/>
    <w:basedOn w:val="240"/>
    <w:rsid w:val="0065559D"/>
    <w:rPr>
      <w:rFonts w:ascii="Arial" w:eastAsia="Arial" w:hAnsi="Arial" w:cs="Arial"/>
      <w:b/>
      <w:bCs/>
      <w:sz w:val="12"/>
      <w:szCs w:val="12"/>
      <w:shd w:val="clear" w:color="auto" w:fill="FFFFFF"/>
    </w:rPr>
  </w:style>
  <w:style w:type="character" w:customStyle="1" w:styleId="56pt">
    <w:name w:val="Основной текст (5) + 6 pt"/>
    <w:basedOn w:val="53"/>
    <w:rsid w:val="0065559D"/>
    <w:rPr>
      <w:rFonts w:ascii="Arial" w:eastAsia="Arial" w:hAnsi="Arial" w:cs="Arial"/>
      <w:b w:val="0"/>
      <w:bCs w:val="0"/>
      <w:i w:val="0"/>
      <w:iCs w:val="0"/>
      <w:smallCaps w:val="0"/>
      <w:strike w:val="0"/>
      <w:spacing w:val="0"/>
      <w:sz w:val="12"/>
      <w:szCs w:val="12"/>
      <w:shd w:val="clear" w:color="auto" w:fill="FFFFFF"/>
    </w:rPr>
  </w:style>
  <w:style w:type="character" w:customStyle="1" w:styleId="afffffffd">
    <w:name w:val="Подпись к картинке_"/>
    <w:basedOn w:val="af1"/>
    <w:link w:val="afffffffe"/>
    <w:rsid w:val="0065559D"/>
    <w:rPr>
      <w:rFonts w:ascii="Arial" w:eastAsia="Arial" w:hAnsi="Arial" w:cs="Arial"/>
      <w:shd w:val="clear" w:color="auto" w:fill="FFFFFF"/>
    </w:rPr>
  </w:style>
  <w:style w:type="paragraph" w:customStyle="1" w:styleId="413">
    <w:name w:val="Основной текст (4)1"/>
    <w:basedOn w:val="af0"/>
    <w:rsid w:val="0065559D"/>
    <w:pPr>
      <w:shd w:val="clear" w:color="auto" w:fill="FFFFFF"/>
      <w:spacing w:after="0" w:line="0" w:lineRule="atLeast"/>
    </w:pPr>
    <w:rPr>
      <w:rFonts w:ascii="Arial" w:eastAsia="Arial" w:hAnsi="Arial" w:cs="Arial"/>
      <w:b/>
      <w:bCs/>
      <w:color w:val="000000"/>
      <w:spacing w:val="-10"/>
      <w:lang w:eastAsia="ru-RU"/>
    </w:rPr>
  </w:style>
  <w:style w:type="paragraph" w:customStyle="1" w:styleId="3f2">
    <w:name w:val="Подпись к таблице (3)"/>
    <w:basedOn w:val="af0"/>
    <w:link w:val="3f1"/>
    <w:rsid w:val="0065559D"/>
    <w:pPr>
      <w:shd w:val="clear" w:color="auto" w:fill="FFFFFF"/>
      <w:spacing w:after="0" w:line="0" w:lineRule="atLeast"/>
    </w:pPr>
    <w:rPr>
      <w:rFonts w:ascii="Arial" w:eastAsia="Arial" w:hAnsi="Arial" w:cs="Arial"/>
      <w:sz w:val="16"/>
      <w:szCs w:val="16"/>
    </w:rPr>
  </w:style>
  <w:style w:type="paragraph" w:customStyle="1" w:styleId="1fff3">
    <w:name w:val="Подпись к таблице1"/>
    <w:basedOn w:val="af0"/>
    <w:link w:val="afffffff8"/>
    <w:qFormat/>
    <w:rsid w:val="0065559D"/>
    <w:pPr>
      <w:shd w:val="clear" w:color="auto" w:fill="FFFFFF"/>
      <w:spacing w:after="0" w:line="0" w:lineRule="atLeast"/>
    </w:pPr>
    <w:rPr>
      <w:rFonts w:ascii="Times New Roman" w:eastAsia="Times New Roman" w:hAnsi="Times New Roman" w:cs="Times New Roman"/>
      <w:b/>
      <w:bCs/>
    </w:rPr>
  </w:style>
  <w:style w:type="paragraph" w:customStyle="1" w:styleId="141">
    <w:name w:val="Основной текст (14)"/>
    <w:basedOn w:val="af0"/>
    <w:link w:val="140"/>
    <w:qFormat/>
    <w:rsid w:val="0065559D"/>
    <w:pPr>
      <w:shd w:val="clear" w:color="auto" w:fill="FFFFFF"/>
      <w:spacing w:after="0" w:line="0" w:lineRule="atLeast"/>
    </w:pPr>
    <w:rPr>
      <w:rFonts w:ascii="Arial" w:eastAsia="Arial" w:hAnsi="Arial" w:cs="Arial"/>
      <w:sz w:val="8"/>
      <w:szCs w:val="8"/>
    </w:rPr>
  </w:style>
  <w:style w:type="paragraph" w:customStyle="1" w:styleId="151">
    <w:name w:val="Основной текст (15)"/>
    <w:basedOn w:val="af0"/>
    <w:link w:val="150"/>
    <w:rsid w:val="0065559D"/>
    <w:pPr>
      <w:shd w:val="clear" w:color="auto" w:fill="FFFFFF"/>
      <w:spacing w:after="0" w:line="0" w:lineRule="atLeast"/>
    </w:pPr>
    <w:rPr>
      <w:rFonts w:ascii="Arial" w:eastAsia="Arial" w:hAnsi="Arial" w:cs="Arial"/>
      <w:sz w:val="12"/>
      <w:szCs w:val="12"/>
    </w:rPr>
  </w:style>
  <w:style w:type="paragraph" w:customStyle="1" w:styleId="161">
    <w:name w:val="Основной текст (16)"/>
    <w:basedOn w:val="af0"/>
    <w:link w:val="160"/>
    <w:qFormat/>
    <w:rsid w:val="0065559D"/>
    <w:pPr>
      <w:shd w:val="clear" w:color="auto" w:fill="FFFFFF"/>
      <w:spacing w:after="0" w:line="0" w:lineRule="atLeast"/>
      <w:jc w:val="center"/>
    </w:pPr>
    <w:rPr>
      <w:rFonts w:ascii="Arial" w:eastAsia="Arial" w:hAnsi="Arial" w:cs="Arial"/>
      <w:sz w:val="12"/>
      <w:szCs w:val="12"/>
    </w:rPr>
  </w:style>
  <w:style w:type="paragraph" w:customStyle="1" w:styleId="171">
    <w:name w:val="Основной текст (17)"/>
    <w:basedOn w:val="af0"/>
    <w:link w:val="170"/>
    <w:qFormat/>
    <w:rsid w:val="0065559D"/>
    <w:pPr>
      <w:shd w:val="clear" w:color="auto" w:fill="FFFFFF"/>
      <w:spacing w:after="0" w:line="0" w:lineRule="atLeast"/>
    </w:pPr>
    <w:rPr>
      <w:rFonts w:ascii="Arial" w:eastAsia="Arial" w:hAnsi="Arial" w:cs="Arial"/>
      <w:sz w:val="12"/>
      <w:szCs w:val="12"/>
    </w:rPr>
  </w:style>
  <w:style w:type="paragraph" w:customStyle="1" w:styleId="181">
    <w:name w:val="Основной текст (18)"/>
    <w:basedOn w:val="af0"/>
    <w:link w:val="180"/>
    <w:qFormat/>
    <w:rsid w:val="0065559D"/>
    <w:pPr>
      <w:shd w:val="clear" w:color="auto" w:fill="FFFFFF"/>
      <w:spacing w:after="0" w:line="0" w:lineRule="atLeast"/>
    </w:pPr>
    <w:rPr>
      <w:rFonts w:ascii="Arial" w:eastAsia="Arial" w:hAnsi="Arial" w:cs="Arial"/>
      <w:sz w:val="8"/>
      <w:szCs w:val="8"/>
    </w:rPr>
  </w:style>
  <w:style w:type="paragraph" w:customStyle="1" w:styleId="191">
    <w:name w:val="Основной текст (19)"/>
    <w:basedOn w:val="af0"/>
    <w:link w:val="190"/>
    <w:qFormat/>
    <w:rsid w:val="0065559D"/>
    <w:pPr>
      <w:shd w:val="clear" w:color="auto" w:fill="FFFFFF"/>
      <w:spacing w:after="0" w:line="0" w:lineRule="atLeast"/>
    </w:pPr>
    <w:rPr>
      <w:rFonts w:ascii="Arial" w:eastAsia="Arial" w:hAnsi="Arial" w:cs="Arial"/>
      <w:sz w:val="11"/>
      <w:szCs w:val="11"/>
    </w:rPr>
  </w:style>
  <w:style w:type="paragraph" w:customStyle="1" w:styleId="4c">
    <w:name w:val="Подпись к таблице (4)"/>
    <w:basedOn w:val="af0"/>
    <w:link w:val="4b"/>
    <w:qFormat/>
    <w:rsid w:val="0065559D"/>
    <w:pPr>
      <w:shd w:val="clear" w:color="auto" w:fill="FFFFFF"/>
      <w:spacing w:after="0" w:line="259" w:lineRule="exact"/>
      <w:jc w:val="both"/>
    </w:pPr>
    <w:rPr>
      <w:rFonts w:ascii="Arial" w:eastAsia="Arial" w:hAnsi="Arial" w:cs="Arial"/>
    </w:rPr>
  </w:style>
  <w:style w:type="paragraph" w:customStyle="1" w:styleId="2ff4">
    <w:name w:val="Подпись к картинке (2)"/>
    <w:basedOn w:val="af0"/>
    <w:link w:val="2ff3"/>
    <w:rsid w:val="0065559D"/>
    <w:pPr>
      <w:shd w:val="clear" w:color="auto" w:fill="FFFFFF"/>
      <w:spacing w:after="0" w:line="0" w:lineRule="atLeast"/>
    </w:pPr>
    <w:rPr>
      <w:rFonts w:ascii="Arial" w:eastAsia="Arial" w:hAnsi="Arial" w:cs="Arial"/>
      <w:sz w:val="11"/>
      <w:szCs w:val="11"/>
    </w:rPr>
  </w:style>
  <w:style w:type="paragraph" w:customStyle="1" w:styleId="319">
    <w:name w:val="Заголовок №31"/>
    <w:basedOn w:val="af0"/>
    <w:link w:val="3f3"/>
    <w:rsid w:val="0065559D"/>
    <w:pPr>
      <w:shd w:val="clear" w:color="auto" w:fill="FFFFFF"/>
      <w:spacing w:before="300" w:after="180" w:line="0" w:lineRule="atLeast"/>
      <w:jc w:val="both"/>
      <w:outlineLvl w:val="2"/>
    </w:pPr>
    <w:rPr>
      <w:rFonts w:ascii="Arial" w:eastAsia="Arial" w:hAnsi="Arial" w:cs="Arial"/>
      <w:spacing w:val="-10"/>
    </w:rPr>
  </w:style>
  <w:style w:type="paragraph" w:customStyle="1" w:styleId="201">
    <w:name w:val="Основной текст (20)"/>
    <w:basedOn w:val="af0"/>
    <w:link w:val="200"/>
    <w:qFormat/>
    <w:rsid w:val="0065559D"/>
    <w:pPr>
      <w:shd w:val="clear" w:color="auto" w:fill="FFFFFF"/>
      <w:spacing w:after="0" w:line="379" w:lineRule="exact"/>
      <w:ind w:firstLine="700"/>
      <w:jc w:val="both"/>
    </w:pPr>
    <w:rPr>
      <w:rFonts w:ascii="Arial" w:eastAsia="Arial" w:hAnsi="Arial" w:cs="Arial"/>
    </w:rPr>
  </w:style>
  <w:style w:type="paragraph" w:customStyle="1" w:styleId="216">
    <w:name w:val="Основной текст (21)"/>
    <w:basedOn w:val="af0"/>
    <w:link w:val="215"/>
    <w:qFormat/>
    <w:rsid w:val="0065559D"/>
    <w:pPr>
      <w:shd w:val="clear" w:color="auto" w:fill="FFFFFF"/>
      <w:spacing w:after="0" w:line="0" w:lineRule="atLeast"/>
    </w:pPr>
    <w:rPr>
      <w:rFonts w:ascii="CordiaUPC" w:eastAsia="CordiaUPC" w:hAnsi="CordiaUPC" w:cs="CordiaUPC"/>
      <w:sz w:val="35"/>
      <w:szCs w:val="35"/>
    </w:rPr>
  </w:style>
  <w:style w:type="paragraph" w:customStyle="1" w:styleId="59">
    <w:name w:val="Подпись к таблице (5)"/>
    <w:basedOn w:val="af0"/>
    <w:link w:val="58"/>
    <w:rsid w:val="0065559D"/>
    <w:pPr>
      <w:shd w:val="clear" w:color="auto" w:fill="FFFFFF"/>
      <w:spacing w:after="0" w:line="0" w:lineRule="atLeast"/>
    </w:pPr>
    <w:rPr>
      <w:rFonts w:ascii="Arial" w:eastAsia="Arial" w:hAnsi="Arial" w:cs="Arial"/>
      <w:sz w:val="20"/>
      <w:szCs w:val="20"/>
    </w:rPr>
  </w:style>
  <w:style w:type="paragraph" w:customStyle="1" w:styleId="223">
    <w:name w:val="Основной текст (22)"/>
    <w:basedOn w:val="af0"/>
    <w:link w:val="222"/>
    <w:qFormat/>
    <w:rsid w:val="0065559D"/>
    <w:pPr>
      <w:shd w:val="clear" w:color="auto" w:fill="FFFFFF"/>
      <w:spacing w:after="0" w:line="0" w:lineRule="atLeast"/>
    </w:pPr>
    <w:rPr>
      <w:rFonts w:ascii="CordiaUPC" w:eastAsia="CordiaUPC" w:hAnsi="CordiaUPC" w:cs="CordiaUPC"/>
      <w:sz w:val="35"/>
      <w:szCs w:val="35"/>
    </w:rPr>
  </w:style>
  <w:style w:type="paragraph" w:customStyle="1" w:styleId="241">
    <w:name w:val="Основной текст (24)"/>
    <w:basedOn w:val="af0"/>
    <w:link w:val="240"/>
    <w:qFormat/>
    <w:rsid w:val="0065559D"/>
    <w:pPr>
      <w:shd w:val="clear" w:color="auto" w:fill="FFFFFF"/>
      <w:spacing w:after="0" w:line="0" w:lineRule="atLeast"/>
    </w:pPr>
    <w:rPr>
      <w:rFonts w:ascii="Arial" w:eastAsia="Arial" w:hAnsi="Arial" w:cs="Arial"/>
      <w:sz w:val="12"/>
      <w:szCs w:val="12"/>
    </w:rPr>
  </w:style>
  <w:style w:type="paragraph" w:customStyle="1" w:styleId="234">
    <w:name w:val="Основной текст (23)"/>
    <w:basedOn w:val="af0"/>
    <w:link w:val="233"/>
    <w:qFormat/>
    <w:rsid w:val="0065559D"/>
    <w:pPr>
      <w:shd w:val="clear" w:color="auto" w:fill="FFFFFF"/>
      <w:spacing w:after="0" w:line="245" w:lineRule="exact"/>
      <w:jc w:val="center"/>
    </w:pPr>
    <w:rPr>
      <w:rFonts w:ascii="Arial" w:eastAsia="Arial" w:hAnsi="Arial" w:cs="Arial"/>
      <w:sz w:val="13"/>
      <w:szCs w:val="13"/>
    </w:rPr>
  </w:style>
  <w:style w:type="paragraph" w:customStyle="1" w:styleId="421">
    <w:name w:val="Заголовок №4 (2)"/>
    <w:basedOn w:val="af0"/>
    <w:link w:val="420"/>
    <w:rsid w:val="0065559D"/>
    <w:pPr>
      <w:shd w:val="clear" w:color="auto" w:fill="FFFFFF"/>
      <w:spacing w:after="0" w:line="378" w:lineRule="exact"/>
      <w:ind w:firstLine="720"/>
      <w:jc w:val="both"/>
      <w:outlineLvl w:val="3"/>
    </w:pPr>
    <w:rPr>
      <w:rFonts w:ascii="Arial" w:eastAsia="Arial" w:hAnsi="Arial" w:cs="Arial"/>
      <w:spacing w:val="-10"/>
    </w:rPr>
  </w:style>
  <w:style w:type="paragraph" w:customStyle="1" w:styleId="251">
    <w:name w:val="Основной текст (25)"/>
    <w:basedOn w:val="af0"/>
    <w:link w:val="250"/>
    <w:qFormat/>
    <w:rsid w:val="0065559D"/>
    <w:pPr>
      <w:shd w:val="clear" w:color="auto" w:fill="FFFFFF"/>
      <w:spacing w:before="300" w:after="120" w:line="0" w:lineRule="atLeast"/>
    </w:pPr>
    <w:rPr>
      <w:rFonts w:ascii="Arial" w:eastAsia="Arial" w:hAnsi="Arial" w:cs="Arial"/>
      <w:sz w:val="12"/>
      <w:szCs w:val="12"/>
    </w:rPr>
  </w:style>
  <w:style w:type="paragraph" w:customStyle="1" w:styleId="2610">
    <w:name w:val="Основной текст (26)1"/>
    <w:basedOn w:val="af0"/>
    <w:link w:val="262"/>
    <w:qFormat/>
    <w:rsid w:val="0065559D"/>
    <w:pPr>
      <w:shd w:val="clear" w:color="auto" w:fill="FFFFFF"/>
      <w:spacing w:before="120" w:after="300" w:line="0" w:lineRule="atLeast"/>
    </w:pPr>
    <w:rPr>
      <w:rFonts w:ascii="Arial" w:eastAsia="Arial" w:hAnsi="Arial" w:cs="Arial"/>
      <w:sz w:val="11"/>
      <w:szCs w:val="11"/>
    </w:rPr>
  </w:style>
  <w:style w:type="paragraph" w:customStyle="1" w:styleId="afffffffe">
    <w:name w:val="Подпись к картинке"/>
    <w:basedOn w:val="af0"/>
    <w:link w:val="afffffffd"/>
    <w:qFormat/>
    <w:rsid w:val="0065559D"/>
    <w:pPr>
      <w:shd w:val="clear" w:color="auto" w:fill="FFFFFF"/>
      <w:spacing w:after="0" w:line="0" w:lineRule="atLeast"/>
    </w:pPr>
    <w:rPr>
      <w:rFonts w:ascii="Arial" w:eastAsia="Arial" w:hAnsi="Arial" w:cs="Arial"/>
    </w:rPr>
  </w:style>
  <w:style w:type="paragraph" w:customStyle="1" w:styleId="ChapterSubtitle">
    <w:name w:val="Chapter Subtitle"/>
    <w:basedOn w:val="affff0"/>
    <w:qFormat/>
    <w:rsid w:val="0065559D"/>
    <w:pPr>
      <w:keepNext/>
      <w:keepLines/>
      <w:spacing w:before="60"/>
      <w:ind w:right="0"/>
      <w:jc w:val="left"/>
    </w:pPr>
    <w:rPr>
      <w:rFonts w:ascii="Arial" w:hAnsi="Arial"/>
      <w:spacing w:val="-16"/>
      <w:kern w:val="28"/>
      <w:sz w:val="32"/>
      <w:szCs w:val="28"/>
      <w:lang w:val="ru-RU" w:eastAsia="ru-RU"/>
    </w:rPr>
  </w:style>
  <w:style w:type="table" w:customStyle="1" w:styleId="TableNormal3">
    <w:name w:val="Table Normal3"/>
    <w:uiPriority w:val="2"/>
    <w:semiHidden/>
    <w:unhideWhenUsed/>
    <w:qFormat/>
    <w:rsid w:val="0065559D"/>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217">
    <w:name w:val="Заголовок 21"/>
    <w:basedOn w:val="af0"/>
    <w:uiPriority w:val="1"/>
    <w:qFormat/>
    <w:rsid w:val="0065559D"/>
    <w:pPr>
      <w:widowControl w:val="0"/>
      <w:spacing w:before="70" w:after="0" w:line="240" w:lineRule="auto"/>
      <w:ind w:left="1687"/>
      <w:outlineLvl w:val="2"/>
    </w:pPr>
    <w:rPr>
      <w:rFonts w:ascii="Arial" w:eastAsia="Arial" w:hAnsi="Arial" w:cs="Arial"/>
      <w:b/>
      <w:bCs/>
      <w:sz w:val="24"/>
      <w:szCs w:val="24"/>
      <w:lang w:val="en-US"/>
    </w:rPr>
  </w:style>
  <w:style w:type="character" w:customStyle="1" w:styleId="blk">
    <w:name w:val="blk"/>
    <w:basedOn w:val="af1"/>
    <w:rsid w:val="0065559D"/>
  </w:style>
  <w:style w:type="paragraph" w:customStyle="1" w:styleId="1fff8">
    <w:name w:val="Для таблицы (приложения 1)"/>
    <w:basedOn w:val="af0"/>
    <w:qFormat/>
    <w:rsid w:val="0065559D"/>
    <w:pPr>
      <w:spacing w:after="0" w:line="240" w:lineRule="atLeast"/>
    </w:pPr>
    <w:rPr>
      <w:rFonts w:ascii="Arial" w:eastAsia="Times New Roman" w:hAnsi="Arial" w:cs="Times New Roman"/>
      <w:bCs/>
      <w:color w:val="000000"/>
      <w:spacing w:val="-5"/>
      <w:sz w:val="18"/>
    </w:rPr>
  </w:style>
  <w:style w:type="paragraph" w:styleId="2ff6">
    <w:name w:val="List 2"/>
    <w:basedOn w:val="af0"/>
    <w:link w:val="2ff7"/>
    <w:rsid w:val="0065559D"/>
    <w:pPr>
      <w:spacing w:after="0" w:line="360" w:lineRule="auto"/>
      <w:ind w:left="566" w:hanging="283"/>
      <w:contextualSpacing/>
      <w:jc w:val="both"/>
    </w:pPr>
    <w:rPr>
      <w:rFonts w:ascii="Arial" w:eastAsia="Microsoft YaHei" w:hAnsi="Arial" w:cs="Times New Roman"/>
      <w:spacing w:val="-5"/>
    </w:rPr>
  </w:style>
  <w:style w:type="character" w:customStyle="1" w:styleId="2ff7">
    <w:name w:val="Список 2 Знак"/>
    <w:link w:val="2ff6"/>
    <w:rsid w:val="0065559D"/>
    <w:rPr>
      <w:rFonts w:ascii="Arial" w:eastAsia="Microsoft YaHei" w:hAnsi="Arial" w:cs="Times New Roman"/>
      <w:spacing w:val="-5"/>
    </w:rPr>
  </w:style>
  <w:style w:type="character" w:styleId="affffffff">
    <w:name w:val="endnote reference"/>
    <w:rsid w:val="0065559D"/>
    <w:rPr>
      <w:vertAlign w:val="superscript"/>
    </w:rPr>
  </w:style>
  <w:style w:type="paragraph" w:styleId="1fff9">
    <w:name w:val="index 1"/>
    <w:basedOn w:val="af0"/>
    <w:next w:val="af0"/>
    <w:autoRedefine/>
    <w:unhideWhenUsed/>
    <w:rsid w:val="0065559D"/>
    <w:pPr>
      <w:spacing w:after="0" w:line="240" w:lineRule="auto"/>
      <w:ind w:left="240" w:hanging="240"/>
    </w:pPr>
    <w:rPr>
      <w:rFonts w:ascii="Arial Unicode MS" w:eastAsia="Arial Unicode MS" w:hAnsi="Arial Unicode MS" w:cs="Arial Unicode MS"/>
      <w:color w:val="000000"/>
      <w:sz w:val="24"/>
      <w:szCs w:val="24"/>
      <w:lang w:eastAsia="ru-RU"/>
    </w:rPr>
  </w:style>
  <w:style w:type="paragraph" w:styleId="affffffff0">
    <w:name w:val="index heading"/>
    <w:basedOn w:val="af0"/>
    <w:next w:val="af0"/>
    <w:rsid w:val="0065559D"/>
    <w:pPr>
      <w:spacing w:after="0" w:line="480" w:lineRule="atLeast"/>
      <w:ind w:firstLine="709"/>
      <w:jc w:val="both"/>
    </w:pPr>
    <w:rPr>
      <w:rFonts w:ascii="Arial Black" w:eastAsia="Microsoft YaHei" w:hAnsi="Arial Black" w:cs="Times New Roman"/>
      <w:spacing w:val="-5"/>
    </w:rPr>
  </w:style>
  <w:style w:type="character" w:styleId="affffffff1">
    <w:name w:val="line number"/>
    <w:uiPriority w:val="99"/>
    <w:rsid w:val="0065559D"/>
    <w:rPr>
      <w:sz w:val="18"/>
    </w:rPr>
  </w:style>
  <w:style w:type="character" w:customStyle="1" w:styleId="afffb">
    <w:name w:val="Список Знак"/>
    <w:link w:val="afffa"/>
    <w:rsid w:val="0065559D"/>
    <w:rPr>
      <w:rFonts w:ascii="Arial" w:eastAsia="Times New Roman" w:hAnsi="Arial" w:cs="Mangal"/>
      <w:sz w:val="20"/>
      <w:szCs w:val="20"/>
      <w:lang w:eastAsia="ar-SA"/>
    </w:rPr>
  </w:style>
  <w:style w:type="paragraph" w:styleId="affffffff2">
    <w:name w:val="table of authorities"/>
    <w:basedOn w:val="af0"/>
    <w:rsid w:val="0065559D"/>
    <w:pPr>
      <w:tabs>
        <w:tab w:val="right" w:leader="dot" w:pos="7560"/>
      </w:tabs>
      <w:spacing w:after="0" w:line="360" w:lineRule="auto"/>
      <w:ind w:left="1440" w:hanging="360"/>
      <w:jc w:val="both"/>
    </w:pPr>
    <w:rPr>
      <w:rFonts w:ascii="Arial" w:eastAsia="Microsoft YaHei" w:hAnsi="Arial" w:cs="Times New Roman"/>
      <w:spacing w:val="-5"/>
    </w:rPr>
  </w:style>
  <w:style w:type="paragraph" w:styleId="affffffff3">
    <w:name w:val="toa heading"/>
    <w:basedOn w:val="af0"/>
    <w:next w:val="affffffff2"/>
    <w:rsid w:val="0065559D"/>
    <w:pPr>
      <w:keepNext/>
      <w:spacing w:after="0" w:line="480" w:lineRule="atLeast"/>
      <w:ind w:firstLine="709"/>
      <w:jc w:val="both"/>
    </w:pPr>
    <w:rPr>
      <w:rFonts w:ascii="Arial Black" w:eastAsia="Microsoft YaHei" w:hAnsi="Arial Black" w:cs="Times New Roman"/>
      <w:b/>
      <w:spacing w:val="-10"/>
      <w:kern w:val="28"/>
    </w:rPr>
  </w:style>
  <w:style w:type="table" w:customStyle="1" w:styleId="TableGridReport11">
    <w:name w:val="Table Grid Report11"/>
    <w:basedOn w:val="af2"/>
    <w:next w:val="af6"/>
    <w:uiPriority w:val="59"/>
    <w:rsid w:val="0065559D"/>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ff4">
    <w:name w:val="рисунок Знак"/>
    <w:link w:val="affffffff5"/>
    <w:rsid w:val="0065559D"/>
  </w:style>
  <w:style w:type="paragraph" w:customStyle="1" w:styleId="affffffff5">
    <w:name w:val="рисунок"/>
    <w:basedOn w:val="af0"/>
    <w:next w:val="af0"/>
    <w:link w:val="affffffff4"/>
    <w:qFormat/>
    <w:rsid w:val="0065559D"/>
    <w:pPr>
      <w:keepNext/>
      <w:spacing w:after="0" w:line="360" w:lineRule="auto"/>
      <w:ind w:firstLine="709"/>
      <w:jc w:val="center"/>
    </w:pPr>
  </w:style>
  <w:style w:type="paragraph" w:customStyle="1" w:styleId="0">
    <w:name w:val="Заголовок 0"/>
    <w:basedOn w:val="1e"/>
    <w:qFormat/>
    <w:rsid w:val="0065559D"/>
    <w:pPr>
      <w:tabs>
        <w:tab w:val="num" w:pos="420"/>
      </w:tabs>
      <w:spacing w:before="480" w:line="240" w:lineRule="auto"/>
      <w:ind w:left="420" w:hanging="420"/>
    </w:pPr>
    <w:rPr>
      <w:rFonts w:ascii="Cambria" w:eastAsia="Times New Roman" w:hAnsi="Cambria" w:cs="Times New Roman"/>
      <w:b/>
      <w:bCs/>
      <w:color w:val="365F91"/>
      <w:sz w:val="28"/>
      <w:szCs w:val="28"/>
      <w:lang w:eastAsia="ru-RU"/>
    </w:rPr>
  </w:style>
  <w:style w:type="table" w:styleId="5a">
    <w:name w:val="Table Grid 5"/>
    <w:basedOn w:val="af2"/>
    <w:rsid w:val="0065559D"/>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styleId="111111">
    <w:name w:val="Outline List 2"/>
    <w:aliases w:val="1 / 1.1 / 1.1."/>
    <w:basedOn w:val="af3"/>
    <w:rsid w:val="0065559D"/>
    <w:pPr>
      <w:numPr>
        <w:numId w:val="19"/>
      </w:numPr>
    </w:pPr>
  </w:style>
  <w:style w:type="table" w:customStyle="1" w:styleId="TableGrid1">
    <w:name w:val="Table Grid1"/>
    <w:basedOn w:val="af2"/>
    <w:next w:val="af6"/>
    <w:rsid w:val="0065559D"/>
    <w:pPr>
      <w:spacing w:after="0" w:line="240" w:lineRule="auto"/>
    </w:pPr>
    <w:rPr>
      <w:rFonts w:ascii="Times New Roman" w:eastAsia="Times New Roman" w:hAnsi="Times New Roman"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affffffff6">
    <w:name w:val="Папушкин"/>
    <w:basedOn w:val="af6"/>
    <w:rsid w:val="0065559D"/>
    <w:pPr>
      <w:jc w:val="center"/>
    </w:pPr>
    <w:rPr>
      <w:rFonts w:ascii="Arial" w:eastAsia="Times New Roman" w:hAnsi="Arial" w:cs="Times New Roman"/>
      <w:sz w:val="18"/>
      <w:szCs w:val="18"/>
      <w:lang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f2"/>
    <w:next w:val="5a"/>
    <w:rsid w:val="0065559D"/>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affffff5">
    <w:name w:val="Заголовок таблицы Знак"/>
    <w:link w:val="affffff4"/>
    <w:rsid w:val="0065559D"/>
    <w:rPr>
      <w:rFonts w:ascii="Times New Roman" w:eastAsia="Times New Roman" w:hAnsi="Times New Roman" w:cs="Times New Roman"/>
      <w:b/>
      <w:bCs/>
      <w:sz w:val="20"/>
      <w:szCs w:val="20"/>
      <w:lang w:eastAsia="ar-SA"/>
    </w:rPr>
  </w:style>
  <w:style w:type="paragraph" w:styleId="a">
    <w:name w:val="List Number"/>
    <w:basedOn w:val="af0"/>
    <w:autoRedefine/>
    <w:qFormat/>
    <w:rsid w:val="0065559D"/>
    <w:pPr>
      <w:numPr>
        <w:numId w:val="20"/>
      </w:numPr>
      <w:tabs>
        <w:tab w:val="clear" w:pos="360"/>
        <w:tab w:val="num" w:pos="0"/>
      </w:tabs>
      <w:spacing w:after="0" w:line="360" w:lineRule="auto"/>
      <w:ind w:left="0" w:firstLine="426"/>
      <w:contextualSpacing/>
      <w:jc w:val="both"/>
    </w:pPr>
    <w:rPr>
      <w:rFonts w:ascii="Arial" w:eastAsia="Microsoft YaHei" w:hAnsi="Arial" w:cs="Times New Roman"/>
      <w:spacing w:val="-5"/>
    </w:rPr>
  </w:style>
  <w:style w:type="paragraph" w:styleId="3f5">
    <w:name w:val="List 3"/>
    <w:basedOn w:val="afffa"/>
    <w:rsid w:val="0065559D"/>
    <w:pPr>
      <w:suppressAutoHyphens w:val="0"/>
      <w:spacing w:after="0" w:line="360" w:lineRule="auto"/>
      <w:ind w:left="2160"/>
      <w:jc w:val="both"/>
    </w:pPr>
    <w:rPr>
      <w:rFonts w:eastAsia="Microsoft YaHei" w:cs="Times New Roman"/>
      <w:spacing w:val="-5"/>
      <w:szCs w:val="22"/>
      <w:lang w:eastAsia="en-US"/>
    </w:rPr>
  </w:style>
  <w:style w:type="paragraph" w:styleId="4d">
    <w:name w:val="List 4"/>
    <w:basedOn w:val="afffa"/>
    <w:rsid w:val="0065559D"/>
    <w:pPr>
      <w:suppressAutoHyphens w:val="0"/>
      <w:spacing w:after="0" w:line="360" w:lineRule="auto"/>
      <w:ind w:left="2520"/>
      <w:jc w:val="both"/>
    </w:pPr>
    <w:rPr>
      <w:rFonts w:eastAsia="Microsoft YaHei" w:cs="Times New Roman"/>
      <w:spacing w:val="-5"/>
      <w:szCs w:val="22"/>
      <w:lang w:eastAsia="en-US"/>
    </w:rPr>
  </w:style>
  <w:style w:type="paragraph" w:styleId="5b">
    <w:name w:val="List 5"/>
    <w:basedOn w:val="afffa"/>
    <w:rsid w:val="0065559D"/>
    <w:pPr>
      <w:suppressAutoHyphens w:val="0"/>
      <w:spacing w:after="0" w:line="360" w:lineRule="auto"/>
      <w:ind w:left="2880"/>
      <w:jc w:val="both"/>
    </w:pPr>
    <w:rPr>
      <w:rFonts w:eastAsia="Microsoft YaHei" w:cs="Times New Roman"/>
      <w:spacing w:val="-5"/>
      <w:szCs w:val="22"/>
      <w:lang w:eastAsia="en-US"/>
    </w:rPr>
  </w:style>
  <w:style w:type="paragraph" w:styleId="3f6">
    <w:name w:val="List Bullet 3"/>
    <w:basedOn w:val="af0"/>
    <w:rsid w:val="0065559D"/>
    <w:pPr>
      <w:spacing w:after="0" w:line="360" w:lineRule="auto"/>
      <w:ind w:left="714" w:hanging="357"/>
      <w:jc w:val="both"/>
    </w:pPr>
    <w:rPr>
      <w:rFonts w:ascii="Arial" w:eastAsia="Microsoft YaHei" w:hAnsi="Arial" w:cs="Times New Roman"/>
      <w:spacing w:val="-5"/>
    </w:rPr>
  </w:style>
  <w:style w:type="paragraph" w:styleId="4e">
    <w:name w:val="List Bullet 4"/>
    <w:basedOn w:val="af0"/>
    <w:autoRedefine/>
    <w:rsid w:val="0065559D"/>
    <w:pPr>
      <w:spacing w:after="0" w:line="360" w:lineRule="auto"/>
      <w:jc w:val="both"/>
    </w:pPr>
    <w:rPr>
      <w:rFonts w:ascii="Arial" w:eastAsia="Microsoft YaHei" w:hAnsi="Arial" w:cs="Times New Roman"/>
      <w:spacing w:val="-5"/>
    </w:rPr>
  </w:style>
  <w:style w:type="paragraph" w:styleId="5c">
    <w:name w:val="List Bullet 5"/>
    <w:basedOn w:val="af0"/>
    <w:autoRedefine/>
    <w:rsid w:val="0065559D"/>
    <w:pPr>
      <w:spacing w:after="0" w:line="360" w:lineRule="auto"/>
      <w:jc w:val="both"/>
    </w:pPr>
    <w:rPr>
      <w:rFonts w:ascii="Arial" w:eastAsia="Microsoft YaHei" w:hAnsi="Arial" w:cs="Times New Roman"/>
      <w:spacing w:val="-5"/>
    </w:rPr>
  </w:style>
  <w:style w:type="paragraph" w:styleId="2ff8">
    <w:name w:val="List Number 2"/>
    <w:aliases w:val="Нумерованный список1"/>
    <w:basedOn w:val="a"/>
    <w:rsid w:val="0065559D"/>
    <w:pPr>
      <w:numPr>
        <w:numId w:val="0"/>
      </w:numPr>
      <w:contextualSpacing w:val="0"/>
    </w:pPr>
  </w:style>
  <w:style w:type="paragraph" w:styleId="3f7">
    <w:name w:val="List Number 3"/>
    <w:basedOn w:val="a"/>
    <w:rsid w:val="0065559D"/>
    <w:pPr>
      <w:numPr>
        <w:numId w:val="0"/>
      </w:numPr>
      <w:contextualSpacing w:val="0"/>
    </w:pPr>
  </w:style>
  <w:style w:type="paragraph" w:styleId="4f">
    <w:name w:val="List Number 4"/>
    <w:basedOn w:val="a"/>
    <w:rsid w:val="0065559D"/>
    <w:pPr>
      <w:numPr>
        <w:numId w:val="0"/>
      </w:numPr>
      <w:contextualSpacing w:val="0"/>
    </w:pPr>
  </w:style>
  <w:style w:type="paragraph" w:styleId="5d">
    <w:name w:val="List Number 5"/>
    <w:basedOn w:val="a"/>
    <w:rsid w:val="0065559D"/>
    <w:pPr>
      <w:numPr>
        <w:numId w:val="0"/>
      </w:numPr>
      <w:contextualSpacing w:val="0"/>
    </w:pPr>
  </w:style>
  <w:style w:type="paragraph" w:customStyle="1" w:styleId="affffffff7">
    <w:name w:val="Нормальный"/>
    <w:qFormat/>
    <w:rsid w:val="0065559D"/>
    <w:pPr>
      <w:tabs>
        <w:tab w:val="left" w:pos="567"/>
        <w:tab w:val="left" w:pos="2268"/>
        <w:tab w:val="left" w:pos="3118"/>
        <w:tab w:val="left" w:pos="4039"/>
        <w:tab w:val="left" w:pos="4819"/>
        <w:tab w:val="left" w:pos="5670"/>
        <w:tab w:val="left" w:pos="6520"/>
      </w:tabs>
      <w:spacing w:after="0" w:line="360" w:lineRule="auto"/>
      <w:ind w:firstLine="709"/>
      <w:jc w:val="both"/>
    </w:pPr>
    <w:rPr>
      <w:rFonts w:ascii="Courier New" w:eastAsia="Times New Roman" w:hAnsi="Courier New" w:cs="Times New Roman"/>
      <w:b/>
      <w:sz w:val="24"/>
      <w:szCs w:val="20"/>
      <w:lang w:eastAsia="ru-RU"/>
    </w:rPr>
  </w:style>
  <w:style w:type="table" w:styleId="3f8">
    <w:name w:val="Table Columns 3"/>
    <w:basedOn w:val="af2"/>
    <w:rsid w:val="0065559D"/>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f0">
    <w:name w:val="Table Columns 4"/>
    <w:basedOn w:val="af2"/>
    <w:rsid w:val="0065559D"/>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e">
    <w:name w:val="Table Columns 5"/>
    <w:basedOn w:val="af2"/>
    <w:rsid w:val="0065559D"/>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f2"/>
    <w:rsid w:val="0065559D"/>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9">
    <w:name w:val="Table Columns 2"/>
    <w:basedOn w:val="af2"/>
    <w:rsid w:val="0065559D"/>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f2"/>
    <w:rsid w:val="0065559D"/>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f8">
    <w:name w:val="Table Contemporary"/>
    <w:basedOn w:val="af2"/>
    <w:rsid w:val="0065559D"/>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0">
    <w:name w:val="Средний список 11"/>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Microsoft YaHei" w:eastAsia="Times New Roman" w:hAnsi="Microsoft YaHei"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Microsoft YaHei" w:eastAsia="Times New Roman" w:hAnsi="Microsoft YaHei"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2ffa">
    <w:name w:val="Table Simple 2"/>
    <w:basedOn w:val="af2"/>
    <w:rsid w:val="0065559D"/>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affffffff9">
    <w:name w:val="Table Professional"/>
    <w:basedOn w:val="af2"/>
    <w:rsid w:val="0065559D"/>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2">
    <w:name w:val="List Bullet 2"/>
    <w:aliases w:val="МаркирРус 2"/>
    <w:basedOn w:val="a0"/>
    <w:autoRedefine/>
    <w:qFormat/>
    <w:rsid w:val="0065559D"/>
    <w:pPr>
      <w:numPr>
        <w:numId w:val="21"/>
      </w:numPr>
      <w:tabs>
        <w:tab w:val="clear" w:pos="1287"/>
      </w:tabs>
      <w:ind w:left="786"/>
    </w:pPr>
    <w:rPr>
      <w:rFonts w:ascii="Arial" w:eastAsia="Times New Roman" w:hAnsi="Arial" w:cs="Times New Roman"/>
      <w:spacing w:val="-5"/>
      <w:sz w:val="22"/>
      <w:szCs w:val="22"/>
    </w:rPr>
  </w:style>
  <w:style w:type="table" w:styleId="1fffa">
    <w:name w:val="Table Classic 1"/>
    <w:basedOn w:val="af2"/>
    <w:rsid w:val="0065559D"/>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fb">
    <w:name w:val="Table Simple 1"/>
    <w:basedOn w:val="af2"/>
    <w:rsid w:val="0065559D"/>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fb">
    <w:name w:val="Table Subtle 2"/>
    <w:basedOn w:val="af2"/>
    <w:rsid w:val="0065559D"/>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1">
    <w:name w:val="Table Web 1"/>
    <w:basedOn w:val="af2"/>
    <w:rsid w:val="0065559D"/>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1">
    <w:name w:val="Table Web 2"/>
    <w:basedOn w:val="af2"/>
    <w:rsid w:val="0065559D"/>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0">
    <w:name w:val="Table Web 3"/>
    <w:basedOn w:val="af2"/>
    <w:rsid w:val="0065559D"/>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fc">
    <w:name w:val="Изысканная таблица1"/>
    <w:basedOn w:val="af2"/>
    <w:next w:val="afffffffb"/>
    <w:rsid w:val="0065559D"/>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ffd">
    <w:name w:val="Table Subtle 1"/>
    <w:basedOn w:val="af2"/>
    <w:rsid w:val="0065559D"/>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c">
    <w:name w:val="Table Classic 2"/>
    <w:basedOn w:val="af2"/>
    <w:rsid w:val="0065559D"/>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2">
    <w:name w:val="Сетка таблицы14"/>
    <w:basedOn w:val="af2"/>
    <w:next w:val="af6"/>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956">
    <w:name w:val="Стиль Основной текст + 11 пт Первая строка:  095 см Перед:  6 пт"/>
    <w:basedOn w:val="af0"/>
    <w:semiHidden/>
    <w:qFormat/>
    <w:rsid w:val="0065559D"/>
    <w:pPr>
      <w:spacing w:after="0" w:line="360" w:lineRule="auto"/>
      <w:ind w:firstLine="709"/>
      <w:jc w:val="both"/>
    </w:pPr>
    <w:rPr>
      <w:rFonts w:ascii="Arial" w:eastAsia="Times New Roman" w:hAnsi="Arial" w:cs="Times New Roman"/>
      <w:sz w:val="24"/>
      <w:szCs w:val="20"/>
      <w:lang w:eastAsia="ru-RU"/>
    </w:rPr>
  </w:style>
  <w:style w:type="table" w:customStyle="1" w:styleId="235">
    <w:name w:val="Сетка таблицы23"/>
    <w:basedOn w:val="af2"/>
    <w:next w:val="af6"/>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87">
    <w:name w:val="Table Grid 8"/>
    <w:basedOn w:val="af2"/>
    <w:rsid w:val="0065559D"/>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styleId="affffffffa">
    <w:name w:val="List Continue"/>
    <w:basedOn w:val="afffa"/>
    <w:rsid w:val="0065559D"/>
    <w:pPr>
      <w:suppressAutoHyphens w:val="0"/>
      <w:spacing w:after="0" w:line="360" w:lineRule="auto"/>
      <w:jc w:val="both"/>
    </w:pPr>
    <w:rPr>
      <w:rFonts w:eastAsia="Microsoft YaHei" w:cs="Times New Roman"/>
      <w:spacing w:val="-5"/>
      <w:szCs w:val="22"/>
      <w:lang w:eastAsia="en-US"/>
    </w:rPr>
  </w:style>
  <w:style w:type="paragraph" w:styleId="2ffd">
    <w:name w:val="List Continue 2"/>
    <w:basedOn w:val="affffffffa"/>
    <w:rsid w:val="0065559D"/>
    <w:pPr>
      <w:ind w:left="2160"/>
    </w:pPr>
  </w:style>
  <w:style w:type="paragraph" w:styleId="3f9">
    <w:name w:val="List Continue 3"/>
    <w:basedOn w:val="affffffffa"/>
    <w:rsid w:val="0065559D"/>
    <w:pPr>
      <w:ind w:left="2520"/>
    </w:pPr>
  </w:style>
  <w:style w:type="paragraph" w:styleId="4f1">
    <w:name w:val="List Continue 4"/>
    <w:basedOn w:val="affffffffa"/>
    <w:rsid w:val="0065559D"/>
    <w:pPr>
      <w:ind w:left="2880"/>
    </w:pPr>
  </w:style>
  <w:style w:type="paragraph" w:styleId="5f">
    <w:name w:val="List Continue 5"/>
    <w:basedOn w:val="affffffffa"/>
    <w:rsid w:val="0065559D"/>
    <w:pPr>
      <w:ind w:left="3240"/>
    </w:pPr>
  </w:style>
  <w:style w:type="table" w:styleId="2ffe">
    <w:name w:val="Table Grid 2"/>
    <w:basedOn w:val="af2"/>
    <w:rsid w:val="0065559D"/>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fffe">
    <w:name w:val="Table Grid 1"/>
    <w:basedOn w:val="af2"/>
    <w:rsid w:val="0065559D"/>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affffffffb">
    <w:name w:val="Подпись рисунков/таблиц"/>
    <w:basedOn w:val="aff8"/>
    <w:uiPriority w:val="99"/>
    <w:qFormat/>
    <w:rsid w:val="0065559D"/>
    <w:pPr>
      <w:spacing w:before="240"/>
      <w:ind w:firstLine="426"/>
    </w:pPr>
    <w:rPr>
      <w:rFonts w:eastAsia="Times New Roman"/>
      <w:b w:val="0"/>
      <w:sz w:val="20"/>
      <w:szCs w:val="18"/>
      <w:lang w:eastAsia="ru-RU"/>
    </w:rPr>
  </w:style>
  <w:style w:type="table" w:styleId="3fa">
    <w:name w:val="Table Simple 3"/>
    <w:basedOn w:val="af2"/>
    <w:rsid w:val="0065559D"/>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2-4">
    <w:name w:val="Medium Shading 2 Accent 4"/>
    <w:basedOn w:val="af2"/>
    <w:uiPriority w:val="64"/>
    <w:rsid w:val="0065559D"/>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5">
    <w:name w:val="Нет списка111"/>
    <w:next w:val="af3"/>
    <w:uiPriority w:val="99"/>
    <w:semiHidden/>
    <w:unhideWhenUsed/>
    <w:rsid w:val="0065559D"/>
  </w:style>
  <w:style w:type="table" w:customStyle="1" w:styleId="1ffff">
    <w:name w:val="Светлая заливка1"/>
    <w:basedOn w:val="af2"/>
    <w:uiPriority w:val="60"/>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
    <w:name w:val="Средний список 1 - Акцент 12"/>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Microsoft YaHei" w:eastAsia="Times New Roman" w:hAnsi="Microsoft YaHei"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styleId="1ai">
    <w:name w:val="Outline List 1"/>
    <w:basedOn w:val="af3"/>
    <w:rsid w:val="0065559D"/>
    <w:pPr>
      <w:numPr>
        <w:numId w:val="22"/>
      </w:numPr>
    </w:pPr>
  </w:style>
  <w:style w:type="numbering" w:styleId="a6">
    <w:name w:val="Outline List 3"/>
    <w:basedOn w:val="af3"/>
    <w:rsid w:val="0065559D"/>
    <w:pPr>
      <w:numPr>
        <w:numId w:val="23"/>
      </w:numPr>
    </w:pPr>
  </w:style>
  <w:style w:type="paragraph" w:styleId="affffffffc">
    <w:name w:val="Note Heading"/>
    <w:basedOn w:val="af0"/>
    <w:next w:val="af0"/>
    <w:link w:val="affffffffd"/>
    <w:uiPriority w:val="99"/>
    <w:qFormat/>
    <w:rsid w:val="0065559D"/>
    <w:pPr>
      <w:spacing w:after="0" w:line="360" w:lineRule="auto"/>
      <w:ind w:firstLine="720"/>
      <w:jc w:val="both"/>
    </w:pPr>
    <w:rPr>
      <w:rFonts w:ascii="Times New Roman" w:eastAsia="Times New Roman" w:hAnsi="Times New Roman" w:cs="Times New Roman"/>
      <w:spacing w:val="-5"/>
      <w:sz w:val="24"/>
      <w:szCs w:val="24"/>
    </w:rPr>
  </w:style>
  <w:style w:type="character" w:customStyle="1" w:styleId="affffffffd">
    <w:name w:val="Заголовок записки Знак"/>
    <w:basedOn w:val="af1"/>
    <w:link w:val="affffffffc"/>
    <w:uiPriority w:val="99"/>
    <w:rsid w:val="0065559D"/>
    <w:rPr>
      <w:rFonts w:ascii="Times New Roman" w:eastAsia="Times New Roman" w:hAnsi="Times New Roman" w:cs="Times New Roman"/>
      <w:spacing w:val="-5"/>
      <w:sz w:val="24"/>
      <w:szCs w:val="24"/>
    </w:rPr>
  </w:style>
  <w:style w:type="table" w:styleId="1ffff0">
    <w:name w:val="Table 3D effects 1"/>
    <w:basedOn w:val="af2"/>
    <w:rsid w:val="0065559D"/>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f">
    <w:name w:val="Table 3D effects 2"/>
    <w:basedOn w:val="af2"/>
    <w:rsid w:val="0065559D"/>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b">
    <w:name w:val="Table 3D effects 3"/>
    <w:basedOn w:val="af2"/>
    <w:rsid w:val="0065559D"/>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c">
    <w:name w:val="Table Classic 3"/>
    <w:basedOn w:val="af2"/>
    <w:rsid w:val="0065559D"/>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f2">
    <w:name w:val="Table Classic 4"/>
    <w:basedOn w:val="af2"/>
    <w:rsid w:val="0065559D"/>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fff1">
    <w:name w:val="Table Colorful 1"/>
    <w:basedOn w:val="af2"/>
    <w:rsid w:val="0065559D"/>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f0">
    <w:name w:val="Table Colorful 2"/>
    <w:basedOn w:val="af2"/>
    <w:rsid w:val="0065559D"/>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d">
    <w:name w:val="Table Colorful 3"/>
    <w:basedOn w:val="af2"/>
    <w:rsid w:val="0065559D"/>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1ffff2">
    <w:name w:val="Table Columns 1"/>
    <w:basedOn w:val="af2"/>
    <w:rsid w:val="0065559D"/>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e">
    <w:name w:val="Table Grid 3"/>
    <w:basedOn w:val="af2"/>
    <w:rsid w:val="0065559D"/>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3">
    <w:name w:val="Table Grid 4"/>
    <w:basedOn w:val="af2"/>
    <w:rsid w:val="0065559D"/>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68">
    <w:name w:val="Table Grid 6"/>
    <w:basedOn w:val="af2"/>
    <w:rsid w:val="0065559D"/>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9">
    <w:name w:val="Table Grid 7"/>
    <w:basedOn w:val="af2"/>
    <w:rsid w:val="0065559D"/>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31">
    <w:name w:val="Table List 3"/>
    <w:basedOn w:val="af2"/>
    <w:rsid w:val="0065559D"/>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0">
    <w:name w:val="Table List 4"/>
    <w:basedOn w:val="af2"/>
    <w:rsid w:val="0065559D"/>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f2"/>
    <w:rsid w:val="0065559D"/>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f2"/>
    <w:rsid w:val="0065559D"/>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f2"/>
    <w:rsid w:val="0065559D"/>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f2"/>
    <w:rsid w:val="0065559D"/>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ffe">
    <w:name w:val="Table Theme"/>
    <w:basedOn w:val="af2"/>
    <w:rsid w:val="0065559D"/>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ветлая заливка - Акцент 11"/>
    <w:basedOn w:val="af2"/>
    <w:uiPriority w:val="60"/>
    <w:rsid w:val="0065559D"/>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fff1">
    <w:name w:val="Светлая заливка2"/>
    <w:basedOn w:val="af2"/>
    <w:uiPriority w:val="60"/>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StyleforTable">
    <w:name w:val="Style for Table"/>
    <w:basedOn w:val="af0"/>
    <w:link w:val="StyleforTableChar"/>
    <w:rsid w:val="0065559D"/>
    <w:pPr>
      <w:spacing w:after="0" w:line="360" w:lineRule="auto"/>
      <w:jc w:val="both"/>
    </w:pPr>
    <w:rPr>
      <w:rFonts w:ascii="Times New Roman" w:eastAsia="Times New Roman" w:hAnsi="Times New Roman" w:cs="Times New Roman"/>
      <w:spacing w:val="-5"/>
      <w:sz w:val="24"/>
      <w:szCs w:val="24"/>
    </w:rPr>
  </w:style>
  <w:style w:type="character" w:customStyle="1" w:styleId="StyleforTableChar">
    <w:name w:val="Style for Table Char"/>
    <w:link w:val="StyleforTable"/>
    <w:rsid w:val="0065559D"/>
    <w:rPr>
      <w:rFonts w:ascii="Times New Roman" w:eastAsia="Times New Roman" w:hAnsi="Times New Roman" w:cs="Times New Roman"/>
      <w:spacing w:val="-5"/>
      <w:sz w:val="24"/>
      <w:szCs w:val="24"/>
    </w:rPr>
  </w:style>
  <w:style w:type="paragraph" w:customStyle="1" w:styleId="1">
    <w:name w:val="Заголовок 1 с номером"/>
    <w:basedOn w:val="1e"/>
    <w:next w:val="af0"/>
    <w:rsid w:val="0065559D"/>
    <w:pPr>
      <w:keepLines w:val="0"/>
      <w:pageBreakBefore/>
      <w:numPr>
        <w:numId w:val="24"/>
      </w:numPr>
      <w:spacing w:after="240" w:line="240" w:lineRule="auto"/>
      <w:jc w:val="both"/>
    </w:pPr>
    <w:rPr>
      <w:rFonts w:ascii="Arial" w:eastAsia="Times New Roman" w:hAnsi="Arial" w:cs="Arial"/>
      <w:b/>
      <w:bCs/>
      <w:color w:val="auto"/>
      <w:kern w:val="32"/>
      <w:lang w:eastAsia="ru-RU"/>
    </w:rPr>
  </w:style>
  <w:style w:type="paragraph" w:customStyle="1" w:styleId="2fff2">
    <w:name w:val="Заголовок 2 с номером"/>
    <w:basedOn w:val="23"/>
    <w:next w:val="af0"/>
    <w:rsid w:val="0065559D"/>
    <w:pPr>
      <w:keepLines w:val="0"/>
      <w:tabs>
        <w:tab w:val="num" w:pos="397"/>
      </w:tabs>
      <w:spacing w:before="360" w:after="240" w:line="240" w:lineRule="auto"/>
      <w:ind w:left="397" w:hanging="397"/>
    </w:pPr>
    <w:rPr>
      <w:rFonts w:ascii="Arial" w:eastAsia="Times New Roman" w:hAnsi="Arial" w:cs="Arial"/>
      <w:b/>
      <w:bCs/>
      <w:iCs/>
      <w:color w:val="auto"/>
      <w:sz w:val="32"/>
      <w:szCs w:val="28"/>
      <w:lang w:eastAsia="ru-RU"/>
    </w:rPr>
  </w:style>
  <w:style w:type="paragraph" w:customStyle="1" w:styleId="3">
    <w:name w:val="Заголовок 3 с номером"/>
    <w:basedOn w:val="34"/>
    <w:next w:val="af0"/>
    <w:rsid w:val="0065559D"/>
    <w:pPr>
      <w:keepLines w:val="0"/>
      <w:numPr>
        <w:ilvl w:val="2"/>
        <w:numId w:val="24"/>
      </w:numPr>
      <w:spacing w:before="120" w:after="60" w:line="240" w:lineRule="auto"/>
    </w:pPr>
    <w:rPr>
      <w:rFonts w:ascii="Arial" w:eastAsia="Times New Roman" w:hAnsi="Arial" w:cs="Arial"/>
      <w:bCs/>
      <w:color w:val="auto"/>
      <w:sz w:val="32"/>
      <w:szCs w:val="26"/>
      <w:lang w:eastAsia="ru-RU"/>
    </w:rPr>
  </w:style>
  <w:style w:type="paragraph" w:styleId="2fff3">
    <w:name w:val="index 2"/>
    <w:basedOn w:val="af0"/>
    <w:autoRedefine/>
    <w:rsid w:val="0065559D"/>
    <w:pPr>
      <w:spacing w:after="0" w:line="360" w:lineRule="auto"/>
      <w:ind w:left="720" w:firstLine="709"/>
      <w:jc w:val="both"/>
    </w:pPr>
    <w:rPr>
      <w:rFonts w:ascii="Arial" w:eastAsia="Microsoft YaHei" w:hAnsi="Arial" w:cs="Times New Roman"/>
      <w:spacing w:val="-5"/>
    </w:rPr>
  </w:style>
  <w:style w:type="paragraph" w:styleId="3ff">
    <w:name w:val="index 3"/>
    <w:basedOn w:val="af0"/>
    <w:autoRedefine/>
    <w:rsid w:val="0065559D"/>
    <w:pPr>
      <w:spacing w:after="0" w:line="360" w:lineRule="auto"/>
      <w:ind w:firstLine="709"/>
      <w:jc w:val="both"/>
    </w:pPr>
    <w:rPr>
      <w:rFonts w:ascii="Arial" w:eastAsia="Microsoft YaHei" w:hAnsi="Arial" w:cs="Times New Roman"/>
      <w:spacing w:val="-5"/>
    </w:rPr>
  </w:style>
  <w:style w:type="paragraph" w:styleId="4f4">
    <w:name w:val="index 4"/>
    <w:basedOn w:val="af0"/>
    <w:autoRedefine/>
    <w:rsid w:val="0065559D"/>
    <w:pPr>
      <w:spacing w:after="0" w:line="360" w:lineRule="auto"/>
      <w:ind w:left="1440" w:firstLine="709"/>
      <w:jc w:val="both"/>
    </w:pPr>
    <w:rPr>
      <w:rFonts w:ascii="Arial" w:eastAsia="Microsoft YaHei" w:hAnsi="Arial" w:cs="Times New Roman"/>
      <w:spacing w:val="-5"/>
    </w:rPr>
  </w:style>
  <w:style w:type="paragraph" w:styleId="5f0">
    <w:name w:val="index 5"/>
    <w:basedOn w:val="af0"/>
    <w:autoRedefine/>
    <w:rsid w:val="0065559D"/>
    <w:pPr>
      <w:spacing w:after="0" w:line="360" w:lineRule="auto"/>
      <w:ind w:left="1800" w:firstLine="709"/>
      <w:jc w:val="both"/>
    </w:pPr>
    <w:rPr>
      <w:rFonts w:ascii="Arial" w:eastAsia="Microsoft YaHei" w:hAnsi="Arial" w:cs="Times New Roman"/>
      <w:spacing w:val="-5"/>
    </w:rPr>
  </w:style>
  <w:style w:type="paragraph" w:customStyle="1" w:styleId="afffffffff">
    <w:name w:val="Подрисуночный текст"/>
    <w:basedOn w:val="af0"/>
    <w:next w:val="af0"/>
    <w:link w:val="afffffffff0"/>
    <w:qFormat/>
    <w:rsid w:val="0065559D"/>
    <w:pPr>
      <w:keepNext/>
      <w:spacing w:after="0" w:line="360" w:lineRule="auto"/>
      <w:ind w:firstLine="709"/>
      <w:jc w:val="center"/>
    </w:pPr>
    <w:rPr>
      <w:rFonts w:ascii="Arial" w:eastAsia="Microsoft YaHei" w:hAnsi="Arial" w:cs="Times New Roman"/>
      <w:lang w:eastAsia="ru-RU"/>
    </w:rPr>
  </w:style>
  <w:style w:type="character" w:customStyle="1" w:styleId="afffffffff0">
    <w:name w:val="Подрисуночный текст Знак"/>
    <w:link w:val="afffffffff"/>
    <w:rsid w:val="0065559D"/>
    <w:rPr>
      <w:rFonts w:ascii="Arial" w:eastAsia="Microsoft YaHei" w:hAnsi="Arial" w:cs="Times New Roman"/>
      <w:lang w:eastAsia="ru-RU"/>
    </w:rPr>
  </w:style>
  <w:style w:type="paragraph" w:styleId="2c">
    <w:name w:val="Body Text Indent 2"/>
    <w:aliases w:val=" Знак Знак Знак Знак Знак, Знак Знак Знак Знак Знак Знак,Знак Знак Знак Знак Знак Знак Знак Знак Знак Знак Знак"/>
    <w:basedOn w:val="af0"/>
    <w:link w:val="2b"/>
    <w:qFormat/>
    <w:rsid w:val="0065559D"/>
    <w:pPr>
      <w:spacing w:after="0" w:line="480" w:lineRule="auto"/>
      <w:ind w:left="283"/>
      <w:jc w:val="both"/>
    </w:pPr>
    <w:rPr>
      <w:rFonts w:ascii="Arial" w:eastAsia="Times New Roman" w:hAnsi="Arial" w:cs="Arial"/>
      <w:sz w:val="20"/>
      <w:szCs w:val="20"/>
    </w:rPr>
  </w:style>
  <w:style w:type="character" w:customStyle="1" w:styleId="218">
    <w:name w:val="Основной текст с отступом 2 Знак1"/>
    <w:aliases w:val="Знак Знак Знак Знак Знак Знак Знак1,Знак Знак Знак Знак Знак Знак Знак Знак Знак Знак Знак Знак1"/>
    <w:basedOn w:val="af1"/>
    <w:uiPriority w:val="99"/>
    <w:semiHidden/>
    <w:rsid w:val="0065559D"/>
  </w:style>
  <w:style w:type="paragraph" w:styleId="3ff0">
    <w:name w:val="Body Text 3"/>
    <w:basedOn w:val="af0"/>
    <w:link w:val="3ff1"/>
    <w:rsid w:val="0065559D"/>
    <w:pPr>
      <w:spacing w:after="0" w:line="360" w:lineRule="auto"/>
    </w:pPr>
    <w:rPr>
      <w:rFonts w:ascii="Times New Roman" w:eastAsia="Times New Roman" w:hAnsi="Times New Roman" w:cs="Times New Roman"/>
      <w:sz w:val="16"/>
      <w:szCs w:val="16"/>
      <w:lang w:eastAsia="ru-RU"/>
    </w:rPr>
  </w:style>
  <w:style w:type="character" w:customStyle="1" w:styleId="3ff1">
    <w:name w:val="Основной текст 3 Знак"/>
    <w:basedOn w:val="af1"/>
    <w:link w:val="3ff0"/>
    <w:rsid w:val="0065559D"/>
    <w:rPr>
      <w:rFonts w:ascii="Times New Roman" w:eastAsia="Times New Roman" w:hAnsi="Times New Roman" w:cs="Times New Roman"/>
      <w:sz w:val="16"/>
      <w:szCs w:val="16"/>
      <w:lang w:eastAsia="ru-RU"/>
    </w:rPr>
  </w:style>
  <w:style w:type="paragraph" w:customStyle="1" w:styleId="1b">
    <w:name w:val="Маркированный_1"/>
    <w:basedOn w:val="af0"/>
    <w:link w:val="1ffff3"/>
    <w:qFormat/>
    <w:rsid w:val="0065559D"/>
    <w:pPr>
      <w:numPr>
        <w:ilvl w:val="1"/>
        <w:numId w:val="25"/>
      </w:numPr>
      <w:tabs>
        <w:tab w:val="left" w:pos="900"/>
      </w:tabs>
      <w:spacing w:after="0" w:line="360" w:lineRule="auto"/>
      <w:ind w:left="0" w:firstLine="720"/>
      <w:jc w:val="both"/>
    </w:pPr>
    <w:rPr>
      <w:rFonts w:ascii="Times New Roman" w:eastAsia="Times New Roman" w:hAnsi="Times New Roman" w:cs="Times New Roman"/>
      <w:sz w:val="24"/>
      <w:szCs w:val="24"/>
      <w:lang w:eastAsia="ru-RU"/>
    </w:rPr>
  </w:style>
  <w:style w:type="character" w:customStyle="1" w:styleId="1ffff3">
    <w:name w:val="Маркированный_1 Знак"/>
    <w:link w:val="1b"/>
    <w:rsid w:val="0065559D"/>
    <w:rPr>
      <w:rFonts w:ascii="Times New Roman" w:eastAsia="Times New Roman" w:hAnsi="Times New Roman" w:cs="Times New Roman"/>
      <w:sz w:val="24"/>
      <w:szCs w:val="24"/>
      <w:lang w:eastAsia="ru-RU"/>
    </w:rPr>
  </w:style>
  <w:style w:type="paragraph" w:customStyle="1" w:styleId="BodyTextKeep">
    <w:name w:val="Body Text Keep"/>
    <w:basedOn w:val="af0"/>
    <w:link w:val="BodyTextKeepChar"/>
    <w:qFormat/>
    <w:rsid w:val="0065559D"/>
    <w:pPr>
      <w:spacing w:after="0" w:line="360" w:lineRule="atLeast"/>
      <w:ind w:firstLine="709"/>
      <w:jc w:val="both"/>
    </w:pPr>
    <w:rPr>
      <w:rFonts w:ascii="Arial" w:eastAsia="Times New Roman" w:hAnsi="Arial" w:cs="Times New Roman"/>
      <w:spacing w:val="-5"/>
      <w:kern w:val="28"/>
    </w:rPr>
  </w:style>
  <w:style w:type="character" w:customStyle="1" w:styleId="BodyTextKeepChar">
    <w:name w:val="Body Text Keep Char"/>
    <w:link w:val="BodyTextKeep"/>
    <w:rsid w:val="0065559D"/>
    <w:rPr>
      <w:rFonts w:ascii="Arial" w:eastAsia="Times New Roman" w:hAnsi="Arial" w:cs="Times New Roman"/>
      <w:spacing w:val="-5"/>
      <w:kern w:val="28"/>
    </w:rPr>
  </w:style>
  <w:style w:type="paragraph" w:customStyle="1" w:styleId="HeadingBase">
    <w:name w:val="Heading Base"/>
    <w:basedOn w:val="af0"/>
    <w:next w:val="af0"/>
    <w:link w:val="HeadingBase0"/>
    <w:qFormat/>
    <w:rsid w:val="0065559D"/>
    <w:pPr>
      <w:keepNext/>
      <w:keepLines/>
      <w:spacing w:before="140" w:after="0" w:line="220" w:lineRule="atLeast"/>
      <w:ind w:left="1077"/>
      <w:jc w:val="both"/>
    </w:pPr>
    <w:rPr>
      <w:rFonts w:ascii="Arial" w:eastAsia="Times New Roman" w:hAnsi="Arial" w:cs="Times New Roman"/>
      <w:b/>
      <w:spacing w:val="-4"/>
      <w:kern w:val="28"/>
      <w:sz w:val="28"/>
      <w:szCs w:val="28"/>
    </w:rPr>
  </w:style>
  <w:style w:type="character" w:customStyle="1" w:styleId="HeadingBase0">
    <w:name w:val="Heading Base Знак"/>
    <w:link w:val="HeadingBase"/>
    <w:rsid w:val="0065559D"/>
    <w:rPr>
      <w:rFonts w:ascii="Arial" w:eastAsia="Times New Roman" w:hAnsi="Arial" w:cs="Times New Roman"/>
      <w:b/>
      <w:spacing w:val="-4"/>
      <w:kern w:val="28"/>
      <w:sz w:val="28"/>
      <w:szCs w:val="28"/>
    </w:rPr>
  </w:style>
  <w:style w:type="table" w:customStyle="1" w:styleId="124">
    <w:name w:val="Средний список 12"/>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Microsoft YaHei" w:eastAsia="Times New Roman" w:hAnsi="Microsoft YaHei"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character" w:styleId="afffffffff1">
    <w:name w:val="Strong"/>
    <w:uiPriority w:val="22"/>
    <w:qFormat/>
    <w:rsid w:val="0065559D"/>
    <w:rPr>
      <w:b/>
      <w:bCs/>
    </w:rPr>
  </w:style>
  <w:style w:type="table" w:customStyle="1" w:styleId="252">
    <w:name w:val="Сетка таблицы25"/>
    <w:basedOn w:val="af2"/>
    <w:next w:val="af6"/>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
    <w:name w:val="Сетка таблицы33"/>
    <w:basedOn w:val="af2"/>
    <w:next w:val="af6"/>
    <w:uiPriority w:val="59"/>
    <w:rsid w:val="0065559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ff2">
    <w:name w:val="Заголовок 3 уровкнь"/>
    <w:basedOn w:val="1e"/>
    <w:link w:val="3ff3"/>
    <w:autoRedefine/>
    <w:qFormat/>
    <w:rsid w:val="0065559D"/>
    <w:pPr>
      <w:keepLines w:val="0"/>
      <w:spacing w:before="0" w:line="240" w:lineRule="auto"/>
      <w:mirrorIndents/>
      <w:jc w:val="center"/>
    </w:pPr>
    <w:rPr>
      <w:rFonts w:ascii="Arial" w:eastAsia="Microsoft YaHei" w:hAnsi="Arial" w:cs="Times New Roman"/>
      <w:b/>
      <w:color w:val="auto"/>
      <w:spacing w:val="-10"/>
      <w:kern w:val="28"/>
      <w:sz w:val="24"/>
      <w:szCs w:val="24"/>
    </w:rPr>
  </w:style>
  <w:style w:type="paragraph" w:customStyle="1" w:styleId="2fff4">
    <w:name w:val="Заголовок 2 ур"/>
    <w:basedOn w:val="1e"/>
    <w:link w:val="2fff5"/>
    <w:autoRedefine/>
    <w:qFormat/>
    <w:rsid w:val="0065559D"/>
    <w:pPr>
      <w:keepLines w:val="0"/>
      <w:tabs>
        <w:tab w:val="num" w:pos="846"/>
        <w:tab w:val="left" w:pos="1080"/>
      </w:tabs>
      <w:spacing w:line="240" w:lineRule="auto"/>
      <w:ind w:left="845" w:right="709" w:hanging="420"/>
      <w:mirrorIndents/>
    </w:pPr>
    <w:rPr>
      <w:rFonts w:ascii="Arial" w:eastAsia="Times New Roman" w:hAnsi="Arial" w:cs="Times New Roman"/>
      <w:b/>
      <w:bCs/>
      <w:color w:val="1F497D"/>
      <w:spacing w:val="-8"/>
      <w:kern w:val="20"/>
      <w:sz w:val="26"/>
      <w:szCs w:val="26"/>
      <w:lang w:eastAsia="ru-RU"/>
    </w:rPr>
  </w:style>
  <w:style w:type="character" w:customStyle="1" w:styleId="3ff3">
    <w:name w:val="Заголовок 3 уровкнь Знак"/>
    <w:link w:val="3ff2"/>
    <w:rsid w:val="0065559D"/>
    <w:rPr>
      <w:rFonts w:ascii="Arial" w:eastAsia="Microsoft YaHei" w:hAnsi="Arial" w:cs="Times New Roman"/>
      <w:b/>
      <w:spacing w:val="-10"/>
      <w:kern w:val="28"/>
      <w:sz w:val="24"/>
      <w:szCs w:val="24"/>
    </w:rPr>
  </w:style>
  <w:style w:type="paragraph" w:customStyle="1" w:styleId="afffffffff2">
    <w:name w:val="Основной с отступом и интервалом"/>
    <w:basedOn w:val="afffe"/>
    <w:qFormat/>
    <w:rsid w:val="0065559D"/>
    <w:pPr>
      <w:tabs>
        <w:tab w:val="left" w:pos="709"/>
      </w:tabs>
      <w:spacing w:before="60" w:line="360" w:lineRule="auto"/>
      <w:ind w:firstLine="709"/>
      <w:jc w:val="both"/>
    </w:pPr>
    <w:rPr>
      <w:szCs w:val="24"/>
    </w:rPr>
  </w:style>
  <w:style w:type="paragraph" w:customStyle="1" w:styleId="afffffffff3">
    <w:name w:val="Стиль полужирный все прописные"/>
    <w:basedOn w:val="af0"/>
    <w:link w:val="afffffffff4"/>
    <w:rsid w:val="0065559D"/>
    <w:pPr>
      <w:tabs>
        <w:tab w:val="num" w:pos="0"/>
      </w:tabs>
      <w:spacing w:after="0" w:line="360" w:lineRule="auto"/>
      <w:ind w:firstLine="709"/>
      <w:jc w:val="both"/>
    </w:pPr>
    <w:rPr>
      <w:rFonts w:ascii="Times New Roman" w:eastAsia="Times New Roman" w:hAnsi="Times New Roman" w:cs="Times New Roman"/>
      <w:sz w:val="26"/>
      <w:szCs w:val="26"/>
      <w:lang w:eastAsia="ru-RU"/>
    </w:rPr>
  </w:style>
  <w:style w:type="character" w:customStyle="1" w:styleId="afffffffff4">
    <w:name w:val="Стиль полужирный все прописные Знак"/>
    <w:link w:val="afffffffff3"/>
    <w:rsid w:val="0065559D"/>
    <w:rPr>
      <w:rFonts w:ascii="Times New Roman" w:eastAsia="Times New Roman" w:hAnsi="Times New Roman" w:cs="Times New Roman"/>
      <w:sz w:val="26"/>
      <w:szCs w:val="26"/>
      <w:lang w:eastAsia="ru-RU"/>
    </w:rPr>
  </w:style>
  <w:style w:type="paragraph" w:customStyle="1" w:styleId="afffffffff5">
    <w:name w:val="Ввод осн.текста"/>
    <w:basedOn w:val="af0"/>
    <w:link w:val="afffffffff6"/>
    <w:rsid w:val="0065559D"/>
    <w:pPr>
      <w:tabs>
        <w:tab w:val="num" w:pos="343"/>
      </w:tabs>
      <w:spacing w:after="0" w:line="360" w:lineRule="auto"/>
      <w:ind w:left="343" w:firstLine="737"/>
      <w:jc w:val="both"/>
    </w:pPr>
    <w:rPr>
      <w:rFonts w:ascii="Times New Roman" w:eastAsia="Times New Roman" w:hAnsi="Times New Roman" w:cs="Times New Roman"/>
      <w:sz w:val="26"/>
      <w:szCs w:val="26"/>
      <w:lang w:eastAsia="ru-RU"/>
    </w:rPr>
  </w:style>
  <w:style w:type="character" w:customStyle="1" w:styleId="afffffffff6">
    <w:name w:val="Ввод осн.текста Знак"/>
    <w:link w:val="afffffffff5"/>
    <w:locked/>
    <w:rsid w:val="0065559D"/>
    <w:rPr>
      <w:rFonts w:ascii="Times New Roman" w:eastAsia="Times New Roman" w:hAnsi="Times New Roman" w:cs="Times New Roman"/>
      <w:sz w:val="26"/>
      <w:szCs w:val="26"/>
      <w:lang w:eastAsia="ru-RU"/>
    </w:rPr>
  </w:style>
  <w:style w:type="paragraph" w:customStyle="1" w:styleId="12125">
    <w:name w:val="Стиль 12 пт По ширине Первая строка:  125 см Междустр.интервал:..."/>
    <w:basedOn w:val="af0"/>
    <w:rsid w:val="0065559D"/>
    <w:pPr>
      <w:spacing w:after="0" w:line="360" w:lineRule="auto"/>
      <w:ind w:firstLine="709"/>
      <w:jc w:val="both"/>
    </w:pPr>
    <w:rPr>
      <w:rFonts w:ascii="Times New Roman" w:eastAsia="Times New Roman" w:hAnsi="Times New Roman" w:cs="Times New Roman"/>
      <w:sz w:val="26"/>
      <w:szCs w:val="20"/>
      <w:lang w:eastAsia="ru-RU"/>
    </w:rPr>
  </w:style>
  <w:style w:type="paragraph" w:customStyle="1" w:styleId="afffffffff7">
    <w:name w:val="заг табл"/>
    <w:basedOn w:val="af0"/>
    <w:rsid w:val="0065559D"/>
    <w:pPr>
      <w:spacing w:after="0" w:line="360" w:lineRule="auto"/>
      <w:ind w:firstLine="709"/>
      <w:jc w:val="center"/>
    </w:pPr>
    <w:rPr>
      <w:rFonts w:ascii="Times New Roman" w:eastAsia="Times New Roman" w:hAnsi="Times New Roman" w:cs="Times New Roman"/>
      <w:sz w:val="26"/>
      <w:szCs w:val="20"/>
      <w:lang w:eastAsia="ru-RU"/>
    </w:rPr>
  </w:style>
  <w:style w:type="paragraph" w:customStyle="1" w:styleId="afffffffff8">
    <w:name w:val="Текст документа"/>
    <w:basedOn w:val="afff8"/>
    <w:qFormat/>
    <w:rsid w:val="0065559D"/>
    <w:pPr>
      <w:spacing w:before="0" w:after="0"/>
      <w:ind w:firstLine="0"/>
    </w:pPr>
    <w:rPr>
      <w:rFonts w:eastAsia="Calibri"/>
      <w:lang w:eastAsia="en-US"/>
    </w:rPr>
  </w:style>
  <w:style w:type="paragraph" w:customStyle="1" w:styleId="afffffffff9">
    <w:name w:val="№ табл"/>
    <w:basedOn w:val="af0"/>
    <w:rsid w:val="0065559D"/>
    <w:pPr>
      <w:spacing w:after="0" w:line="360" w:lineRule="auto"/>
      <w:ind w:firstLine="709"/>
      <w:jc w:val="right"/>
    </w:pPr>
    <w:rPr>
      <w:rFonts w:ascii="Times New Roman" w:eastAsia="Times New Roman" w:hAnsi="Times New Roman" w:cs="Times New Roman"/>
      <w:sz w:val="26"/>
      <w:szCs w:val="20"/>
      <w:lang w:eastAsia="ru-RU"/>
    </w:rPr>
  </w:style>
  <w:style w:type="paragraph" w:customStyle="1" w:styleId="2fff6">
    <w:name w:val="заголовок 2"/>
    <w:basedOn w:val="23"/>
    <w:next w:val="af0"/>
    <w:link w:val="219"/>
    <w:qFormat/>
    <w:rsid w:val="0065559D"/>
    <w:pPr>
      <w:keepNext w:val="0"/>
      <w:keepLines w:val="0"/>
      <w:spacing w:before="360" w:after="120" w:line="240" w:lineRule="auto"/>
      <w:ind w:left="1429" w:hanging="360"/>
      <w:jc w:val="center"/>
    </w:pPr>
    <w:rPr>
      <w:rFonts w:ascii="Arial Narrow" w:eastAsia="MS Mincho" w:hAnsi="Arial Narrow" w:cs="Arial"/>
      <w:iCs/>
      <w:caps/>
      <w:snapToGrid w:val="0"/>
      <w:color w:val="1F497D"/>
      <w:spacing w:val="20"/>
      <w:sz w:val="20"/>
      <w:szCs w:val="20"/>
      <w:lang w:eastAsia="ru-RU"/>
    </w:rPr>
  </w:style>
  <w:style w:type="paragraph" w:customStyle="1" w:styleId="afffffffffa">
    <w:name w:val="ВАДИМ"/>
    <w:basedOn w:val="af0"/>
    <w:link w:val="afffffffffb"/>
    <w:autoRedefine/>
    <w:rsid w:val="0065559D"/>
    <w:pPr>
      <w:spacing w:after="0" w:line="360" w:lineRule="auto"/>
      <w:ind w:firstLine="180"/>
      <w:jc w:val="both"/>
    </w:pPr>
    <w:rPr>
      <w:rFonts w:ascii="Times New Roman" w:eastAsia="Times New Roman" w:hAnsi="Times New Roman" w:cs="Verdana"/>
      <w:spacing w:val="-2"/>
      <w:sz w:val="28"/>
      <w:szCs w:val="28"/>
    </w:rPr>
  </w:style>
  <w:style w:type="character" w:customStyle="1" w:styleId="afffffffffb">
    <w:name w:val="ВАДИМ Знак"/>
    <w:link w:val="afffffffffa"/>
    <w:rsid w:val="0065559D"/>
    <w:rPr>
      <w:rFonts w:ascii="Times New Roman" w:eastAsia="Times New Roman" w:hAnsi="Times New Roman" w:cs="Verdana"/>
      <w:spacing w:val="-2"/>
      <w:sz w:val="28"/>
      <w:szCs w:val="28"/>
    </w:rPr>
  </w:style>
  <w:style w:type="paragraph" w:customStyle="1" w:styleId="1ffff4">
    <w:name w:val="1 простой"/>
    <w:basedOn w:val="af0"/>
    <w:rsid w:val="0065559D"/>
    <w:pPr>
      <w:tabs>
        <w:tab w:val="num" w:pos="360"/>
      </w:tabs>
      <w:spacing w:after="0" w:line="360" w:lineRule="auto"/>
      <w:ind w:firstLine="357"/>
      <w:jc w:val="both"/>
    </w:pPr>
    <w:rPr>
      <w:rFonts w:ascii="Times New Roman" w:eastAsia="Times New Roman" w:hAnsi="Times New Roman" w:cs="Verdana"/>
      <w:sz w:val="26"/>
      <w:szCs w:val="20"/>
      <w:lang w:val="en-US"/>
    </w:rPr>
  </w:style>
  <w:style w:type="character" w:customStyle="1" w:styleId="afffffffffc">
    <w:name w:val="Список марк. Знак"/>
    <w:link w:val="ac"/>
    <w:locked/>
    <w:rsid w:val="0065559D"/>
    <w:rPr>
      <w:sz w:val="26"/>
      <w:szCs w:val="26"/>
    </w:rPr>
  </w:style>
  <w:style w:type="paragraph" w:customStyle="1" w:styleId="ac">
    <w:name w:val="Список марк."/>
    <w:basedOn w:val="af0"/>
    <w:link w:val="afffffffffc"/>
    <w:rsid w:val="0065559D"/>
    <w:pPr>
      <w:numPr>
        <w:numId w:val="26"/>
      </w:numPr>
      <w:spacing w:after="0" w:line="360" w:lineRule="auto"/>
      <w:jc w:val="both"/>
    </w:pPr>
    <w:rPr>
      <w:sz w:val="26"/>
      <w:szCs w:val="26"/>
    </w:rPr>
  </w:style>
  <w:style w:type="numbering" w:customStyle="1" w:styleId="2fff7">
    <w:name w:val="Заголовок 2 уровень"/>
    <w:basedOn w:val="af3"/>
    <w:uiPriority w:val="99"/>
    <w:rsid w:val="0065559D"/>
  </w:style>
  <w:style w:type="numbering" w:customStyle="1" w:styleId="32">
    <w:name w:val="Заголовок 3 ур"/>
    <w:basedOn w:val="af3"/>
    <w:uiPriority w:val="99"/>
    <w:rsid w:val="0065559D"/>
    <w:pPr>
      <w:numPr>
        <w:numId w:val="28"/>
      </w:numPr>
    </w:pPr>
  </w:style>
  <w:style w:type="character" w:customStyle="1" w:styleId="2fff5">
    <w:name w:val="Заголовок 2 ур Знак"/>
    <w:link w:val="2fff4"/>
    <w:rsid w:val="0065559D"/>
    <w:rPr>
      <w:rFonts w:ascii="Arial" w:eastAsia="Times New Roman" w:hAnsi="Arial" w:cs="Times New Roman"/>
      <w:b/>
      <w:bCs/>
      <w:color w:val="1F497D"/>
      <w:spacing w:val="-8"/>
      <w:kern w:val="20"/>
      <w:sz w:val="26"/>
      <w:szCs w:val="26"/>
      <w:lang w:eastAsia="ru-RU"/>
    </w:rPr>
  </w:style>
  <w:style w:type="paragraph" w:customStyle="1" w:styleId="xl342">
    <w:name w:val="xl342"/>
    <w:basedOn w:val="af0"/>
    <w:rsid w:val="0065559D"/>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eastAsia="ru-RU"/>
    </w:rPr>
  </w:style>
  <w:style w:type="paragraph" w:customStyle="1" w:styleId="xl343">
    <w:name w:val="xl343"/>
    <w:basedOn w:val="af0"/>
    <w:rsid w:val="0065559D"/>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eastAsia="ru-RU"/>
    </w:rPr>
  </w:style>
  <w:style w:type="paragraph" w:customStyle="1" w:styleId="xl344">
    <w:name w:val="xl344"/>
    <w:basedOn w:val="af0"/>
    <w:rsid w:val="0065559D"/>
    <w:pPr>
      <w:pBdr>
        <w:top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eastAsia="ru-RU"/>
    </w:rPr>
  </w:style>
  <w:style w:type="paragraph" w:customStyle="1" w:styleId="xl345">
    <w:name w:val="xl345"/>
    <w:basedOn w:val="af0"/>
    <w:rsid w:val="0065559D"/>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eastAsia="ru-RU"/>
    </w:rPr>
  </w:style>
  <w:style w:type="paragraph" w:customStyle="1" w:styleId="xl346">
    <w:name w:val="xl346"/>
    <w:basedOn w:val="af0"/>
    <w:rsid w:val="0065559D"/>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eastAsia="ru-RU"/>
    </w:rPr>
  </w:style>
  <w:style w:type="paragraph" w:customStyle="1" w:styleId="xl347">
    <w:name w:val="xl347"/>
    <w:basedOn w:val="af0"/>
    <w:rsid w:val="0065559D"/>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eastAsia="ru-RU"/>
    </w:rPr>
  </w:style>
  <w:style w:type="paragraph" w:customStyle="1" w:styleId="xl348">
    <w:name w:val="xl348"/>
    <w:basedOn w:val="af0"/>
    <w:rsid w:val="0065559D"/>
    <w:pPr>
      <w:pBdr>
        <w:bottom w:val="single" w:sz="4" w:space="0" w:color="auto"/>
        <w:right w:val="single" w:sz="8" w:space="0" w:color="auto"/>
      </w:pBdr>
      <w:spacing w:before="100" w:beforeAutospacing="1" w:after="100" w:afterAutospacing="1" w:line="360" w:lineRule="auto"/>
    </w:pPr>
    <w:rPr>
      <w:rFonts w:ascii="Calibri" w:eastAsia="Times New Roman" w:hAnsi="Calibri" w:cs="Times New Roman"/>
      <w:lang w:eastAsia="ru-RU"/>
    </w:rPr>
  </w:style>
  <w:style w:type="paragraph" w:customStyle="1" w:styleId="xl349">
    <w:name w:val="xl349"/>
    <w:basedOn w:val="af0"/>
    <w:rsid w:val="0065559D"/>
    <w:pPr>
      <w:pBdr>
        <w:bottom w:val="single" w:sz="4" w:space="0" w:color="auto"/>
        <w:right w:val="single" w:sz="8" w:space="0" w:color="auto"/>
      </w:pBdr>
      <w:spacing w:before="100" w:beforeAutospacing="1" w:after="100" w:afterAutospacing="1" w:line="360" w:lineRule="auto"/>
      <w:textAlignment w:val="center"/>
    </w:pPr>
    <w:rPr>
      <w:rFonts w:ascii="Calibri" w:eastAsia="Times New Roman" w:hAnsi="Calibri" w:cs="Times New Roman"/>
      <w:lang w:eastAsia="ru-RU"/>
    </w:rPr>
  </w:style>
  <w:style w:type="paragraph" w:customStyle="1" w:styleId="xl350">
    <w:name w:val="xl350"/>
    <w:basedOn w:val="af0"/>
    <w:rsid w:val="0065559D"/>
    <w:pPr>
      <w:pBdr>
        <w:left w:val="single" w:sz="8" w:space="0" w:color="auto"/>
        <w:bottom w:val="single" w:sz="4" w:space="0" w:color="auto"/>
      </w:pBdr>
      <w:spacing w:before="100" w:beforeAutospacing="1" w:after="100" w:afterAutospacing="1" w:line="360" w:lineRule="auto"/>
      <w:jc w:val="center"/>
      <w:textAlignment w:val="center"/>
    </w:pPr>
    <w:rPr>
      <w:rFonts w:ascii="Calibri" w:eastAsia="Times New Roman" w:hAnsi="Calibri" w:cs="Times New Roman"/>
      <w:sz w:val="24"/>
      <w:szCs w:val="24"/>
      <w:lang w:eastAsia="ru-RU"/>
    </w:rPr>
  </w:style>
  <w:style w:type="character" w:customStyle="1" w:styleId="name">
    <w:name w:val="name"/>
    <w:basedOn w:val="af1"/>
    <w:rsid w:val="0065559D"/>
  </w:style>
  <w:style w:type="paragraph" w:customStyle="1" w:styleId="A2list2">
    <w:name w:val="A2_list_2"/>
    <w:basedOn w:val="af0"/>
    <w:next w:val="af0"/>
    <w:autoRedefine/>
    <w:rsid w:val="0065559D"/>
    <w:pPr>
      <w:numPr>
        <w:ilvl w:val="1"/>
        <w:numId w:val="29"/>
      </w:numPr>
      <w:pBdr>
        <w:right w:val="single" w:sz="4" w:space="4" w:color="auto"/>
      </w:pBdr>
      <w:tabs>
        <w:tab w:val="left" w:pos="2880"/>
      </w:tabs>
      <w:overflowPunct w:val="0"/>
      <w:autoSpaceDE w:val="0"/>
      <w:autoSpaceDN w:val="0"/>
      <w:spacing w:before="60" w:after="60" w:line="360" w:lineRule="auto"/>
    </w:pPr>
    <w:rPr>
      <w:rFonts w:ascii="Times New Roman" w:eastAsia="Times New Roman" w:hAnsi="Times New Roman" w:cs="Times New Roman"/>
      <w:color w:val="000000"/>
      <w:sz w:val="24"/>
      <w:szCs w:val="24"/>
      <w:lang w:bidi="en-US"/>
    </w:rPr>
  </w:style>
  <w:style w:type="numbering" w:customStyle="1" w:styleId="14">
    <w:name w:val="Стиль1"/>
    <w:uiPriority w:val="99"/>
    <w:rsid w:val="0065559D"/>
    <w:pPr>
      <w:numPr>
        <w:numId w:val="30"/>
      </w:numPr>
    </w:pPr>
  </w:style>
  <w:style w:type="paragraph" w:customStyle="1" w:styleId="xl47487">
    <w:name w:val="xl47487"/>
    <w:basedOn w:val="af0"/>
    <w:uiPriority w:val="99"/>
    <w:rsid w:val="0065559D"/>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center"/>
    </w:pPr>
    <w:rPr>
      <w:rFonts w:ascii="Times New Roman" w:eastAsia="Times New Roman" w:hAnsi="Times New Roman" w:cs="Times New Roman"/>
      <w:sz w:val="24"/>
      <w:szCs w:val="24"/>
      <w:lang w:eastAsia="ru-RU"/>
    </w:rPr>
  </w:style>
  <w:style w:type="paragraph" w:customStyle="1" w:styleId="xl47488">
    <w:name w:val="xl47488"/>
    <w:basedOn w:val="af0"/>
    <w:uiPriority w:val="99"/>
    <w:rsid w:val="0065559D"/>
    <w:pPr>
      <w:pBdr>
        <w:top w:val="single" w:sz="4" w:space="0" w:color="auto"/>
        <w:left w:val="single" w:sz="4" w:space="0" w:color="auto"/>
        <w:bottom w:val="single" w:sz="8" w:space="0" w:color="auto"/>
        <w:right w:val="single" w:sz="4" w:space="0" w:color="auto"/>
      </w:pBdr>
      <w:spacing w:before="100" w:beforeAutospacing="1" w:after="100" w:afterAutospacing="1" w:line="360" w:lineRule="auto"/>
      <w:jc w:val="center"/>
    </w:pPr>
    <w:rPr>
      <w:rFonts w:ascii="Times New Roman" w:eastAsia="Times New Roman" w:hAnsi="Times New Roman" w:cs="Times New Roman"/>
      <w:sz w:val="24"/>
      <w:szCs w:val="24"/>
      <w:lang w:eastAsia="ru-RU"/>
    </w:rPr>
  </w:style>
  <w:style w:type="paragraph" w:customStyle="1" w:styleId="xl47489">
    <w:name w:val="xl47489"/>
    <w:basedOn w:val="af0"/>
    <w:uiPriority w:val="99"/>
    <w:rsid w:val="0065559D"/>
    <w:pPr>
      <w:pBdr>
        <w:top w:val="single" w:sz="4" w:space="0" w:color="auto"/>
        <w:left w:val="single" w:sz="8" w:space="0" w:color="auto"/>
        <w:bottom w:val="single" w:sz="8" w:space="0" w:color="auto"/>
        <w:right w:val="single" w:sz="4" w:space="0" w:color="auto"/>
      </w:pBdr>
      <w:spacing w:before="100" w:beforeAutospacing="1" w:after="100" w:afterAutospacing="1" w:line="360" w:lineRule="auto"/>
      <w:jc w:val="center"/>
    </w:pPr>
    <w:rPr>
      <w:rFonts w:ascii="Times New Roman" w:eastAsia="Times New Roman" w:hAnsi="Times New Roman" w:cs="Times New Roman"/>
      <w:sz w:val="24"/>
      <w:szCs w:val="24"/>
      <w:lang w:eastAsia="ru-RU"/>
    </w:rPr>
  </w:style>
  <w:style w:type="paragraph" w:customStyle="1" w:styleId="xl47490">
    <w:name w:val="xl47490"/>
    <w:basedOn w:val="af0"/>
    <w:uiPriority w:val="99"/>
    <w:rsid w:val="0065559D"/>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center"/>
    </w:pPr>
    <w:rPr>
      <w:rFonts w:ascii="Times New Roman" w:eastAsia="Times New Roman" w:hAnsi="Times New Roman" w:cs="Times New Roman"/>
      <w:sz w:val="24"/>
      <w:szCs w:val="24"/>
      <w:lang w:eastAsia="ru-RU"/>
    </w:rPr>
  </w:style>
  <w:style w:type="paragraph" w:customStyle="1" w:styleId="xl47491">
    <w:name w:val="xl47491"/>
    <w:basedOn w:val="af0"/>
    <w:uiPriority w:val="99"/>
    <w:rsid w:val="0065559D"/>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w:eastAsia="Times New Roman" w:hAnsi="Times New Roman" w:cs="Times New Roman"/>
      <w:sz w:val="24"/>
      <w:szCs w:val="24"/>
      <w:lang w:eastAsia="ru-RU"/>
    </w:rPr>
  </w:style>
  <w:style w:type="paragraph" w:customStyle="1" w:styleId="xl47492">
    <w:name w:val="xl47492"/>
    <w:basedOn w:val="af0"/>
    <w:uiPriority w:val="99"/>
    <w:rsid w:val="0065559D"/>
    <w:pPr>
      <w:pBdr>
        <w:top w:val="single" w:sz="4" w:space="0" w:color="auto"/>
        <w:left w:val="single" w:sz="8" w:space="0" w:color="auto"/>
        <w:bottom w:val="single" w:sz="4" w:space="0" w:color="auto"/>
        <w:right w:val="single" w:sz="4" w:space="0" w:color="auto"/>
      </w:pBdr>
      <w:spacing w:before="100" w:beforeAutospacing="1" w:after="100" w:afterAutospacing="1" w:line="360" w:lineRule="auto"/>
      <w:jc w:val="center"/>
    </w:pPr>
    <w:rPr>
      <w:rFonts w:ascii="Times New Roman" w:eastAsia="Times New Roman" w:hAnsi="Times New Roman" w:cs="Times New Roman"/>
      <w:sz w:val="24"/>
      <w:szCs w:val="24"/>
      <w:lang w:eastAsia="ru-RU"/>
    </w:rPr>
  </w:style>
  <w:style w:type="paragraph" w:customStyle="1" w:styleId="xl47493">
    <w:name w:val="xl47493"/>
    <w:basedOn w:val="af0"/>
    <w:uiPriority w:val="99"/>
    <w:rsid w:val="0065559D"/>
    <w:pPr>
      <w:pBdr>
        <w:left w:val="single" w:sz="4" w:space="0" w:color="auto"/>
        <w:bottom w:val="single" w:sz="4" w:space="0" w:color="auto"/>
        <w:right w:val="single" w:sz="8" w:space="0" w:color="auto"/>
      </w:pBdr>
      <w:spacing w:before="100" w:beforeAutospacing="1" w:after="100" w:afterAutospacing="1" w:line="360" w:lineRule="auto"/>
      <w:jc w:val="center"/>
    </w:pPr>
    <w:rPr>
      <w:rFonts w:ascii="Times New Roman" w:eastAsia="Times New Roman" w:hAnsi="Times New Roman" w:cs="Times New Roman"/>
      <w:sz w:val="24"/>
      <w:szCs w:val="24"/>
      <w:lang w:eastAsia="ru-RU"/>
    </w:rPr>
  </w:style>
  <w:style w:type="paragraph" w:customStyle="1" w:styleId="xl47494">
    <w:name w:val="xl47494"/>
    <w:basedOn w:val="af0"/>
    <w:uiPriority w:val="99"/>
    <w:rsid w:val="0065559D"/>
    <w:pPr>
      <w:pBdr>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w:eastAsia="Times New Roman" w:hAnsi="Times New Roman" w:cs="Times New Roman"/>
      <w:sz w:val="24"/>
      <w:szCs w:val="24"/>
      <w:lang w:eastAsia="ru-RU"/>
    </w:rPr>
  </w:style>
  <w:style w:type="paragraph" w:customStyle="1" w:styleId="xl47495">
    <w:name w:val="xl47495"/>
    <w:basedOn w:val="af0"/>
    <w:uiPriority w:val="99"/>
    <w:rsid w:val="0065559D"/>
    <w:pPr>
      <w:pBdr>
        <w:left w:val="single" w:sz="8" w:space="0" w:color="auto"/>
        <w:bottom w:val="single" w:sz="4" w:space="0" w:color="auto"/>
        <w:right w:val="single" w:sz="4" w:space="0" w:color="auto"/>
      </w:pBdr>
      <w:spacing w:before="100" w:beforeAutospacing="1" w:after="100" w:afterAutospacing="1" w:line="360" w:lineRule="auto"/>
      <w:jc w:val="center"/>
    </w:pPr>
    <w:rPr>
      <w:rFonts w:ascii="Times New Roman" w:eastAsia="Times New Roman" w:hAnsi="Times New Roman" w:cs="Times New Roman"/>
      <w:sz w:val="24"/>
      <w:szCs w:val="24"/>
      <w:lang w:eastAsia="ru-RU"/>
    </w:rPr>
  </w:style>
  <w:style w:type="paragraph" w:customStyle="1" w:styleId="xl47496">
    <w:name w:val="xl47496"/>
    <w:basedOn w:val="af0"/>
    <w:uiPriority w:val="99"/>
    <w:rsid w:val="0065559D"/>
    <w:pPr>
      <w:pBdr>
        <w:top w:val="single" w:sz="8" w:space="0" w:color="auto"/>
        <w:left w:val="single" w:sz="4"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Times New Roman" w:eastAsia="Times New Roman" w:hAnsi="Times New Roman" w:cs="Times New Roman"/>
      <w:sz w:val="24"/>
      <w:szCs w:val="24"/>
      <w:lang w:eastAsia="ru-RU"/>
    </w:rPr>
  </w:style>
  <w:style w:type="paragraph" w:customStyle="1" w:styleId="xl47497">
    <w:name w:val="xl47497"/>
    <w:basedOn w:val="af0"/>
    <w:uiPriority w:val="99"/>
    <w:rsid w:val="0065559D"/>
    <w:pPr>
      <w:pBdr>
        <w:top w:val="single" w:sz="8" w:space="0" w:color="auto"/>
        <w:left w:val="single" w:sz="4" w:space="0" w:color="auto"/>
        <w:bottom w:val="single" w:sz="8" w:space="0" w:color="auto"/>
        <w:right w:val="single" w:sz="4" w:space="0" w:color="auto"/>
      </w:pBdr>
      <w:shd w:val="clear" w:color="000000" w:fill="FFFF00"/>
      <w:spacing w:before="100" w:beforeAutospacing="1" w:after="100" w:afterAutospacing="1" w:line="360" w:lineRule="auto"/>
      <w:jc w:val="center"/>
      <w:textAlignment w:val="center"/>
    </w:pPr>
    <w:rPr>
      <w:rFonts w:ascii="Times New Roman" w:eastAsia="Times New Roman" w:hAnsi="Times New Roman" w:cs="Times New Roman"/>
      <w:sz w:val="24"/>
      <w:szCs w:val="24"/>
      <w:lang w:eastAsia="ru-RU"/>
    </w:rPr>
  </w:style>
  <w:style w:type="paragraph" w:customStyle="1" w:styleId="xl47498">
    <w:name w:val="xl47498"/>
    <w:basedOn w:val="af0"/>
    <w:uiPriority w:val="99"/>
    <w:rsid w:val="0065559D"/>
    <w:pPr>
      <w:pBdr>
        <w:top w:val="single" w:sz="8" w:space="0" w:color="auto"/>
        <w:left w:val="single" w:sz="8" w:space="0" w:color="auto"/>
        <w:bottom w:val="single" w:sz="8" w:space="0" w:color="auto"/>
        <w:right w:val="single" w:sz="4" w:space="0" w:color="auto"/>
      </w:pBdr>
      <w:shd w:val="clear" w:color="000000" w:fill="FFFF00"/>
      <w:spacing w:before="100" w:beforeAutospacing="1" w:after="100" w:afterAutospacing="1" w:line="360" w:lineRule="auto"/>
      <w:jc w:val="center"/>
      <w:textAlignment w:val="center"/>
    </w:pPr>
    <w:rPr>
      <w:rFonts w:ascii="Times New Roman" w:eastAsia="Times New Roman" w:hAnsi="Times New Roman" w:cs="Times New Roman"/>
      <w:sz w:val="24"/>
      <w:szCs w:val="24"/>
      <w:lang w:eastAsia="ru-RU"/>
    </w:rPr>
  </w:style>
  <w:style w:type="paragraph" w:customStyle="1" w:styleId="xl47499">
    <w:name w:val="xl47499"/>
    <w:basedOn w:val="af0"/>
    <w:uiPriority w:val="99"/>
    <w:rsid w:val="0065559D"/>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top"/>
    </w:pPr>
    <w:rPr>
      <w:rFonts w:ascii="Times New Roman" w:eastAsia="Times New Roman" w:hAnsi="Times New Roman" w:cs="Times New Roman"/>
      <w:b/>
      <w:bCs/>
      <w:color w:val="000000"/>
      <w:sz w:val="24"/>
      <w:szCs w:val="24"/>
      <w:lang w:eastAsia="ru-RU"/>
    </w:rPr>
  </w:style>
  <w:style w:type="paragraph" w:customStyle="1" w:styleId="xl47500">
    <w:name w:val="xl47500"/>
    <w:basedOn w:val="af0"/>
    <w:uiPriority w:val="99"/>
    <w:rsid w:val="0065559D"/>
    <w:pPr>
      <w:spacing w:before="100" w:beforeAutospacing="1" w:after="100" w:afterAutospacing="1" w:line="360" w:lineRule="auto"/>
      <w:textAlignment w:val="top"/>
    </w:pPr>
    <w:rPr>
      <w:rFonts w:ascii="Times New Roman" w:eastAsia="Times New Roman" w:hAnsi="Times New Roman" w:cs="Times New Roman"/>
      <w:sz w:val="24"/>
      <w:szCs w:val="24"/>
      <w:lang w:eastAsia="ru-RU"/>
    </w:rPr>
  </w:style>
  <w:style w:type="paragraph" w:customStyle="1" w:styleId="xl47501">
    <w:name w:val="xl47501"/>
    <w:basedOn w:val="af0"/>
    <w:uiPriority w:val="99"/>
    <w:rsid w:val="0065559D"/>
    <w:pPr>
      <w:pBdr>
        <w:top w:val="single" w:sz="8" w:space="0" w:color="auto"/>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47502">
    <w:name w:val="xl47502"/>
    <w:basedOn w:val="af0"/>
    <w:uiPriority w:val="99"/>
    <w:rsid w:val="0065559D"/>
    <w:pPr>
      <w:pBdr>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47503">
    <w:name w:val="xl47503"/>
    <w:basedOn w:val="af0"/>
    <w:uiPriority w:val="99"/>
    <w:rsid w:val="0065559D"/>
    <w:pPr>
      <w:pBdr>
        <w:top w:val="single" w:sz="8" w:space="0" w:color="auto"/>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eastAsia="ru-RU"/>
    </w:rPr>
  </w:style>
  <w:style w:type="paragraph" w:customStyle="1" w:styleId="xl47504">
    <w:name w:val="xl47504"/>
    <w:basedOn w:val="af0"/>
    <w:uiPriority w:val="99"/>
    <w:rsid w:val="0065559D"/>
    <w:pPr>
      <w:pBdr>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eastAsia="ru-RU"/>
    </w:rPr>
  </w:style>
  <w:style w:type="paragraph" w:customStyle="1" w:styleId="xl47505">
    <w:name w:val="xl47505"/>
    <w:basedOn w:val="af0"/>
    <w:uiPriority w:val="99"/>
    <w:rsid w:val="0065559D"/>
    <w:pPr>
      <w:pBdr>
        <w:left w:val="single" w:sz="8" w:space="0" w:color="auto"/>
        <w:bottom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eastAsia="ru-RU"/>
    </w:rPr>
  </w:style>
  <w:style w:type="paragraph" w:customStyle="1" w:styleId="2fff8">
    <w:name w:val="Стиль2"/>
    <w:basedOn w:val="1e"/>
    <w:link w:val="2fff9"/>
    <w:qFormat/>
    <w:rsid w:val="0065559D"/>
    <w:pPr>
      <w:spacing w:after="240" w:line="240" w:lineRule="auto"/>
      <w:outlineLvl w:val="1"/>
    </w:pPr>
    <w:rPr>
      <w:rFonts w:ascii="Cambria" w:eastAsia="Times New Roman" w:hAnsi="Cambria" w:cs="Times New Roman"/>
      <w:b/>
      <w:bCs/>
      <w:color w:val="auto"/>
      <w:sz w:val="26"/>
      <w:szCs w:val="26"/>
      <w:lang w:eastAsia="ru-RU"/>
    </w:rPr>
  </w:style>
  <w:style w:type="character" w:customStyle="1" w:styleId="2fff9">
    <w:name w:val="Стиль2 Знак"/>
    <w:link w:val="2fff8"/>
    <w:rsid w:val="0065559D"/>
    <w:rPr>
      <w:rFonts w:ascii="Cambria" w:eastAsia="Times New Roman" w:hAnsi="Cambria" w:cs="Times New Roman"/>
      <w:b/>
      <w:bCs/>
      <w:sz w:val="26"/>
      <w:szCs w:val="26"/>
      <w:lang w:eastAsia="ru-RU"/>
    </w:rPr>
  </w:style>
  <w:style w:type="table" w:customStyle="1" w:styleId="414">
    <w:name w:val="Сетка таблицы41"/>
    <w:basedOn w:val="af2"/>
    <w:next w:val="af6"/>
    <w:uiPriority w:val="39"/>
    <w:rsid w:val="0065559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a">
    <w:name w:val="Нет списка21"/>
    <w:next w:val="af3"/>
    <w:uiPriority w:val="99"/>
    <w:semiHidden/>
    <w:unhideWhenUsed/>
    <w:rsid w:val="0065559D"/>
  </w:style>
  <w:style w:type="table" w:customStyle="1" w:styleId="521">
    <w:name w:val="Сетка таблицы52"/>
    <w:basedOn w:val="af2"/>
    <w:next w:val="af6"/>
    <w:uiPriority w:val="39"/>
    <w:rsid w:val="0065559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0">
    <w:name w:val="3 варианта 7 групп"/>
    <w:basedOn w:val="af2"/>
    <w:uiPriority w:val="99"/>
    <w:rsid w:val="0065559D"/>
    <w:pPr>
      <w:spacing w:after="0" w:line="240" w:lineRule="auto"/>
      <w:jc w:val="center"/>
    </w:pPr>
    <w:rPr>
      <w:rFonts w:ascii="Times New Roman" w:eastAsia="Calibri" w:hAnsi="Times New Roman" w:cs="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
    <w:name w:val="3 варианта 7 групп1"/>
    <w:basedOn w:val="af2"/>
    <w:uiPriority w:val="99"/>
    <w:rsid w:val="0065559D"/>
    <w:pPr>
      <w:spacing w:after="0" w:line="240" w:lineRule="auto"/>
      <w:jc w:val="center"/>
    </w:pPr>
    <w:rPr>
      <w:rFonts w:ascii="Times New Roman" w:eastAsia="Calibri" w:hAnsi="Times New Roman" w:cs="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
    <w:name w:val="3 варианта 7 групп2"/>
    <w:basedOn w:val="af2"/>
    <w:uiPriority w:val="99"/>
    <w:rsid w:val="0065559D"/>
    <w:pPr>
      <w:spacing w:after="0" w:line="240" w:lineRule="auto"/>
      <w:jc w:val="center"/>
    </w:pPr>
    <w:rPr>
      <w:rFonts w:ascii="Times New Roman" w:eastAsia="Calibri" w:hAnsi="Times New Roman" w:cs="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
    <w:name w:val="3 варианта 7 групп3"/>
    <w:basedOn w:val="af2"/>
    <w:uiPriority w:val="99"/>
    <w:rsid w:val="0065559D"/>
    <w:pPr>
      <w:spacing w:after="0" w:line="240" w:lineRule="auto"/>
      <w:jc w:val="center"/>
    </w:pPr>
    <w:rPr>
      <w:rFonts w:ascii="Times New Roman" w:eastAsia="Calibri" w:hAnsi="Times New Roman" w:cs="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
    <w:name w:val="3 варианта 7 групп4"/>
    <w:basedOn w:val="af2"/>
    <w:uiPriority w:val="99"/>
    <w:rsid w:val="0065559D"/>
    <w:pPr>
      <w:spacing w:after="0" w:line="240" w:lineRule="auto"/>
      <w:jc w:val="center"/>
    </w:pPr>
    <w:rPr>
      <w:rFonts w:ascii="Times New Roman" w:eastAsia="Calibri" w:hAnsi="Times New Roman" w:cs="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
    <w:name w:val="3 варианта 7 групп5"/>
    <w:basedOn w:val="af2"/>
    <w:uiPriority w:val="99"/>
    <w:rsid w:val="0065559D"/>
    <w:pPr>
      <w:spacing w:after="0" w:line="240" w:lineRule="auto"/>
      <w:jc w:val="center"/>
    </w:pPr>
    <w:rPr>
      <w:rFonts w:ascii="Times New Roman" w:eastAsia="Calibri" w:hAnsi="Times New Roman" w:cs="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
    <w:name w:val="3 варианта 7 групп6"/>
    <w:basedOn w:val="af2"/>
    <w:uiPriority w:val="99"/>
    <w:rsid w:val="0065559D"/>
    <w:pPr>
      <w:spacing w:after="0" w:line="240" w:lineRule="auto"/>
      <w:jc w:val="center"/>
    </w:pPr>
    <w:rPr>
      <w:rFonts w:ascii="Times New Roman" w:eastAsia="Calibri" w:hAnsi="Times New Roman" w:cs="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
    <w:name w:val="3 варианта 7 групп7"/>
    <w:basedOn w:val="af2"/>
    <w:uiPriority w:val="99"/>
    <w:rsid w:val="0065559D"/>
    <w:pPr>
      <w:spacing w:after="0" w:line="240" w:lineRule="auto"/>
      <w:jc w:val="center"/>
    </w:pPr>
    <w:rPr>
      <w:rFonts w:ascii="Times New Roman" w:eastAsia="Calibri" w:hAnsi="Times New Roman" w:cs="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
    <w:name w:val="3 варианта 7 групп8"/>
    <w:basedOn w:val="af2"/>
    <w:uiPriority w:val="99"/>
    <w:rsid w:val="0065559D"/>
    <w:pPr>
      <w:spacing w:after="0" w:line="240" w:lineRule="auto"/>
      <w:jc w:val="center"/>
    </w:pPr>
    <w:rPr>
      <w:rFonts w:ascii="Times New Roman" w:eastAsia="Calibri" w:hAnsi="Times New Roman" w:cs="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paragraph" w:customStyle="1" w:styleId="xl58079">
    <w:name w:val="xl58079"/>
    <w:basedOn w:val="af0"/>
    <w:rsid w:val="0065559D"/>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80">
    <w:name w:val="xl58080"/>
    <w:basedOn w:val="af0"/>
    <w:rsid w:val="0065559D"/>
    <w:pPr>
      <w:pBdr>
        <w:left w:val="single" w:sz="8" w:space="0" w:color="auto"/>
        <w:bottom w:val="single" w:sz="4" w:space="0" w:color="auto"/>
        <w:right w:val="single" w:sz="8" w:space="0" w:color="auto"/>
      </w:pBdr>
      <w:shd w:val="clear" w:color="000000" w:fill="9FFFED"/>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081">
    <w:name w:val="xl58081"/>
    <w:basedOn w:val="af0"/>
    <w:rsid w:val="0065559D"/>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082">
    <w:name w:val="xl58082"/>
    <w:basedOn w:val="af0"/>
    <w:rsid w:val="0065559D"/>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83">
    <w:name w:val="xl58083"/>
    <w:basedOn w:val="af0"/>
    <w:rsid w:val="0065559D"/>
    <w:pPr>
      <w:pBdr>
        <w:top w:val="single" w:sz="8" w:space="0" w:color="auto"/>
        <w:left w:val="single" w:sz="8" w:space="0" w:color="auto"/>
        <w:bottom w:val="single" w:sz="4" w:space="0" w:color="auto"/>
      </w:pBdr>
      <w:shd w:val="clear" w:color="000000" w:fill="FFD9D9"/>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084">
    <w:name w:val="xl58084"/>
    <w:basedOn w:val="af0"/>
    <w:rsid w:val="0065559D"/>
    <w:pPr>
      <w:pBdr>
        <w:top w:val="single" w:sz="8" w:space="0" w:color="auto"/>
        <w:left w:val="single" w:sz="8" w:space="0" w:color="auto"/>
        <w:bottom w:val="single" w:sz="4" w:space="0" w:color="auto"/>
        <w:right w:val="single" w:sz="8"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085">
    <w:name w:val="xl58085"/>
    <w:basedOn w:val="af0"/>
    <w:rsid w:val="0065559D"/>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086">
    <w:name w:val="xl58086"/>
    <w:basedOn w:val="af0"/>
    <w:rsid w:val="0065559D"/>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087">
    <w:name w:val="xl58087"/>
    <w:basedOn w:val="af0"/>
    <w:rsid w:val="0065559D"/>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088">
    <w:name w:val="xl58088"/>
    <w:basedOn w:val="af0"/>
    <w:rsid w:val="0065559D"/>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89">
    <w:name w:val="xl58089"/>
    <w:basedOn w:val="af0"/>
    <w:rsid w:val="0065559D"/>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090">
    <w:name w:val="xl58090"/>
    <w:basedOn w:val="af0"/>
    <w:rsid w:val="0065559D"/>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091">
    <w:name w:val="xl58091"/>
    <w:basedOn w:val="af0"/>
    <w:rsid w:val="0065559D"/>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092">
    <w:name w:val="xl58092"/>
    <w:basedOn w:val="af0"/>
    <w:rsid w:val="0065559D"/>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093">
    <w:name w:val="xl58093"/>
    <w:basedOn w:val="af0"/>
    <w:rsid w:val="0065559D"/>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094">
    <w:name w:val="xl58094"/>
    <w:basedOn w:val="af0"/>
    <w:rsid w:val="0065559D"/>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095">
    <w:name w:val="xl58095"/>
    <w:basedOn w:val="af0"/>
    <w:rsid w:val="0065559D"/>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096">
    <w:name w:val="xl58096"/>
    <w:basedOn w:val="af0"/>
    <w:rsid w:val="0065559D"/>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97">
    <w:name w:val="xl58097"/>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98">
    <w:name w:val="xl58098"/>
    <w:basedOn w:val="af0"/>
    <w:rsid w:val="0065559D"/>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99">
    <w:name w:val="xl58099"/>
    <w:basedOn w:val="af0"/>
    <w:rsid w:val="0065559D"/>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00">
    <w:name w:val="xl58100"/>
    <w:basedOn w:val="af0"/>
    <w:rsid w:val="0065559D"/>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01">
    <w:name w:val="xl58101"/>
    <w:basedOn w:val="af0"/>
    <w:rsid w:val="0065559D"/>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02">
    <w:name w:val="xl58102"/>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03">
    <w:name w:val="xl58103"/>
    <w:basedOn w:val="af0"/>
    <w:rsid w:val="0065559D"/>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04">
    <w:name w:val="xl58104"/>
    <w:basedOn w:val="af0"/>
    <w:rsid w:val="0065559D"/>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05">
    <w:name w:val="xl58105"/>
    <w:basedOn w:val="af0"/>
    <w:rsid w:val="0065559D"/>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06">
    <w:name w:val="xl58106"/>
    <w:basedOn w:val="af0"/>
    <w:rsid w:val="0065559D"/>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07">
    <w:name w:val="xl58107"/>
    <w:basedOn w:val="af0"/>
    <w:rsid w:val="0065559D"/>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08">
    <w:name w:val="xl58108"/>
    <w:basedOn w:val="af0"/>
    <w:rsid w:val="0065559D"/>
    <w:pPr>
      <w:pBdr>
        <w:top w:val="single" w:sz="4" w:space="0" w:color="auto"/>
        <w:left w:val="single" w:sz="8" w:space="0" w:color="auto"/>
        <w:right w:val="single" w:sz="8" w:space="0" w:color="auto"/>
      </w:pBdr>
      <w:shd w:val="clear" w:color="000000" w:fill="FFFF66"/>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09">
    <w:name w:val="xl58109"/>
    <w:basedOn w:val="af0"/>
    <w:rsid w:val="0065559D"/>
    <w:pPr>
      <w:pBdr>
        <w:left w:val="single" w:sz="8" w:space="0" w:color="auto"/>
        <w:bottom w:val="single" w:sz="8"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110">
    <w:name w:val="xl58110"/>
    <w:basedOn w:val="af0"/>
    <w:rsid w:val="0065559D"/>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11">
    <w:name w:val="xl58111"/>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12">
    <w:name w:val="xl58112"/>
    <w:basedOn w:val="af0"/>
    <w:rsid w:val="0065559D"/>
    <w:pPr>
      <w:pBdr>
        <w:top w:val="single" w:sz="4" w:space="0" w:color="auto"/>
        <w:left w:val="single" w:sz="4" w:space="0" w:color="auto"/>
        <w:bottom w:val="single" w:sz="4" w:space="0" w:color="auto"/>
        <w:right w:val="single" w:sz="4" w:space="0" w:color="auto"/>
      </w:pBdr>
      <w:shd w:val="clear" w:color="000000" w:fill="D862B1"/>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13">
    <w:name w:val="xl58113"/>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14">
    <w:name w:val="xl58114"/>
    <w:basedOn w:val="af0"/>
    <w:rsid w:val="0065559D"/>
    <w:pP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15">
    <w:name w:val="xl58115"/>
    <w:basedOn w:val="af0"/>
    <w:rsid w:val="0065559D"/>
    <w:pPr>
      <w:pBdr>
        <w:left w:val="single" w:sz="4" w:space="0" w:color="auto"/>
        <w:bottom w:val="single" w:sz="8"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16">
    <w:name w:val="xl58116"/>
    <w:basedOn w:val="af0"/>
    <w:rsid w:val="0065559D"/>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17">
    <w:name w:val="xl58117"/>
    <w:basedOn w:val="af0"/>
    <w:rsid w:val="0065559D"/>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18">
    <w:name w:val="xl58118"/>
    <w:basedOn w:val="af0"/>
    <w:rsid w:val="0065559D"/>
    <w:pP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119">
    <w:name w:val="xl58119"/>
    <w:basedOn w:val="af0"/>
    <w:rsid w:val="0065559D"/>
    <w:pPr>
      <w:pBdr>
        <w:left w:val="single" w:sz="8" w:space="0" w:color="auto"/>
        <w:bottom w:val="single" w:sz="4" w:space="0" w:color="auto"/>
        <w:right w:val="single" w:sz="8"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20">
    <w:name w:val="xl58120"/>
    <w:basedOn w:val="af0"/>
    <w:rsid w:val="0065559D"/>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21">
    <w:name w:val="xl58121"/>
    <w:basedOn w:val="af0"/>
    <w:rsid w:val="0065559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22">
    <w:name w:val="xl58122"/>
    <w:basedOn w:val="af0"/>
    <w:rsid w:val="0065559D"/>
    <w:pP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23">
    <w:name w:val="xl58123"/>
    <w:basedOn w:val="af0"/>
    <w:rsid w:val="0065559D"/>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24">
    <w:name w:val="xl58124"/>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25">
    <w:name w:val="xl58125"/>
    <w:basedOn w:val="af0"/>
    <w:rsid w:val="0065559D"/>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26">
    <w:name w:val="xl58126"/>
    <w:basedOn w:val="af0"/>
    <w:rsid w:val="0065559D"/>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27">
    <w:name w:val="xl58127"/>
    <w:basedOn w:val="af0"/>
    <w:rsid w:val="0065559D"/>
    <w:pP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28">
    <w:name w:val="xl58128"/>
    <w:basedOn w:val="af0"/>
    <w:rsid w:val="0065559D"/>
    <w:pP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29">
    <w:name w:val="xl58129"/>
    <w:basedOn w:val="af0"/>
    <w:rsid w:val="0065559D"/>
    <w:pPr>
      <w:pBdr>
        <w:top w:val="single" w:sz="8" w:space="0" w:color="auto"/>
        <w:left w:val="single" w:sz="8" w:space="0" w:color="auto"/>
        <w:bottom w:val="single" w:sz="4" w:space="0" w:color="auto"/>
        <w:right w:val="single" w:sz="8" w:space="0" w:color="auto"/>
      </w:pBdr>
      <w:shd w:val="clear" w:color="000000" w:fill="B3FFFF"/>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130">
    <w:name w:val="xl58130"/>
    <w:basedOn w:val="af0"/>
    <w:rsid w:val="0065559D"/>
    <w:pPr>
      <w:pBdr>
        <w:top w:val="single" w:sz="8" w:space="0" w:color="auto"/>
        <w:left w:val="single" w:sz="8" w:space="0" w:color="auto"/>
        <w:bottom w:val="single" w:sz="4" w:space="0" w:color="auto"/>
      </w:pBdr>
      <w:shd w:val="clear" w:color="000000" w:fill="B3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31">
    <w:name w:val="xl58131"/>
    <w:basedOn w:val="af0"/>
    <w:rsid w:val="0065559D"/>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32">
    <w:name w:val="xl58132"/>
    <w:basedOn w:val="af0"/>
    <w:rsid w:val="0065559D"/>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33">
    <w:name w:val="xl58133"/>
    <w:basedOn w:val="af0"/>
    <w:rsid w:val="0065559D"/>
    <w:pP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134">
    <w:name w:val="xl58134"/>
    <w:basedOn w:val="af0"/>
    <w:rsid w:val="0065559D"/>
    <w:pPr>
      <w:pBdr>
        <w:left w:val="single" w:sz="8" w:space="0" w:color="auto"/>
        <w:bottom w:val="single" w:sz="4" w:space="0" w:color="auto"/>
        <w:right w:val="single" w:sz="8" w:space="0" w:color="auto"/>
      </w:pBdr>
      <w:shd w:val="clear" w:color="000000" w:fill="B3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35">
    <w:name w:val="xl58135"/>
    <w:basedOn w:val="af0"/>
    <w:rsid w:val="0065559D"/>
    <w:pPr>
      <w:pBdr>
        <w:top w:val="single" w:sz="4" w:space="0" w:color="auto"/>
        <w:left w:val="single" w:sz="8" w:space="0" w:color="auto"/>
        <w:bottom w:val="single" w:sz="4" w:space="0" w:color="auto"/>
      </w:pBdr>
      <w:shd w:val="clear" w:color="000000" w:fill="B3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36">
    <w:name w:val="xl58136"/>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37">
    <w:name w:val="xl58137"/>
    <w:basedOn w:val="af0"/>
    <w:rsid w:val="0065559D"/>
    <w:pPr>
      <w:pBdr>
        <w:left w:val="single" w:sz="8" w:space="0" w:color="auto"/>
        <w:bottom w:val="single" w:sz="4" w:space="0" w:color="auto"/>
        <w:right w:val="single" w:sz="8" w:space="0" w:color="auto"/>
      </w:pBdr>
      <w:shd w:val="clear" w:color="000000" w:fill="CCFFCC"/>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138">
    <w:name w:val="xl58138"/>
    <w:basedOn w:val="af0"/>
    <w:rsid w:val="0065559D"/>
    <w:pPr>
      <w:pBdr>
        <w:left w:val="single" w:sz="8" w:space="0" w:color="auto"/>
        <w:bottom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39">
    <w:name w:val="xl58139"/>
    <w:basedOn w:val="af0"/>
    <w:rsid w:val="0065559D"/>
    <w:pPr>
      <w:pBdr>
        <w:left w:val="single" w:sz="8"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40">
    <w:name w:val="xl58140"/>
    <w:basedOn w:val="af0"/>
    <w:rsid w:val="0065559D"/>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41">
    <w:name w:val="xl58141"/>
    <w:basedOn w:val="af0"/>
    <w:rsid w:val="0065559D"/>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42">
    <w:name w:val="xl58142"/>
    <w:basedOn w:val="af0"/>
    <w:rsid w:val="0065559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43">
    <w:name w:val="xl58143"/>
    <w:basedOn w:val="af0"/>
    <w:rsid w:val="0065559D"/>
    <w:pPr>
      <w:pBdr>
        <w:top w:val="single" w:sz="4" w:space="0" w:color="auto"/>
        <w:left w:val="single" w:sz="8" w:space="0" w:color="auto"/>
        <w:bottom w:val="single" w:sz="4" w:space="0" w:color="auto"/>
      </w:pBdr>
      <w:shd w:val="clear" w:color="000000" w:fill="FFD9D9"/>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44">
    <w:name w:val="xl58144"/>
    <w:basedOn w:val="af0"/>
    <w:rsid w:val="0065559D"/>
    <w:pPr>
      <w:pBdr>
        <w:top w:val="single" w:sz="4" w:space="0" w:color="auto"/>
        <w:left w:val="single" w:sz="8" w:space="0" w:color="auto"/>
        <w:bottom w:val="single" w:sz="4" w:space="0" w:color="auto"/>
        <w:right w:val="single" w:sz="8"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45">
    <w:name w:val="xl58145"/>
    <w:basedOn w:val="af0"/>
    <w:rsid w:val="0065559D"/>
    <w:pPr>
      <w:pBdr>
        <w:top w:val="single" w:sz="4" w:space="0" w:color="auto"/>
        <w:left w:val="single" w:sz="4" w:space="0" w:color="auto"/>
        <w:bottom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46">
    <w:name w:val="xl58146"/>
    <w:basedOn w:val="af0"/>
    <w:rsid w:val="0065559D"/>
    <w:pPr>
      <w:pBdr>
        <w:top w:val="single" w:sz="4" w:space="0" w:color="auto"/>
        <w:left w:val="single" w:sz="8" w:space="0" w:color="auto"/>
        <w:bottom w:val="single" w:sz="4" w:space="0" w:color="auto"/>
      </w:pBdr>
      <w:shd w:val="clear" w:color="000000" w:fill="FFD9D9"/>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147">
    <w:name w:val="xl58147"/>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148">
    <w:name w:val="xl58148"/>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49">
    <w:name w:val="xl58149"/>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150">
    <w:name w:val="xl58150"/>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51">
    <w:name w:val="xl58151"/>
    <w:basedOn w:val="af0"/>
    <w:rsid w:val="0065559D"/>
    <w:pPr>
      <w:shd w:val="clear" w:color="000000" w:fill="FFFFFF"/>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152">
    <w:name w:val="xl58152"/>
    <w:basedOn w:val="af0"/>
    <w:rsid w:val="0065559D"/>
    <w:pPr>
      <w:shd w:val="clear" w:color="000000" w:fill="FFFFFF"/>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153">
    <w:name w:val="xl58153"/>
    <w:basedOn w:val="af0"/>
    <w:rsid w:val="0065559D"/>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54">
    <w:name w:val="xl58154"/>
    <w:basedOn w:val="af0"/>
    <w:rsid w:val="0065559D"/>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55">
    <w:name w:val="xl58155"/>
    <w:basedOn w:val="af0"/>
    <w:rsid w:val="0065559D"/>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56">
    <w:name w:val="xl58156"/>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57">
    <w:name w:val="xl58157"/>
    <w:basedOn w:val="af0"/>
    <w:rsid w:val="0065559D"/>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158">
    <w:name w:val="xl58158"/>
    <w:basedOn w:val="af0"/>
    <w:rsid w:val="0065559D"/>
    <w:pPr>
      <w:pBdr>
        <w:top w:val="single" w:sz="4" w:space="0" w:color="auto"/>
        <w:left w:val="single" w:sz="8" w:space="0" w:color="auto"/>
        <w:bottom w:val="single" w:sz="8" w:space="0" w:color="auto"/>
        <w:right w:val="single" w:sz="8" w:space="0" w:color="auto"/>
      </w:pBdr>
      <w:shd w:val="clear" w:color="000000" w:fill="B3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59">
    <w:name w:val="xl58159"/>
    <w:basedOn w:val="af0"/>
    <w:rsid w:val="0065559D"/>
    <w:pPr>
      <w:pBdr>
        <w:top w:val="single" w:sz="4" w:space="0" w:color="auto"/>
        <w:left w:val="single" w:sz="8" w:space="0" w:color="auto"/>
        <w:bottom w:val="single" w:sz="8" w:space="0" w:color="auto"/>
      </w:pBdr>
      <w:shd w:val="clear" w:color="000000" w:fill="B3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60">
    <w:name w:val="xl58160"/>
    <w:basedOn w:val="af0"/>
    <w:rsid w:val="0065559D"/>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61">
    <w:name w:val="xl58161"/>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62">
    <w:name w:val="xl58162"/>
    <w:basedOn w:val="af0"/>
    <w:rsid w:val="0065559D"/>
    <w:pPr>
      <w:pBdr>
        <w:left w:val="single" w:sz="4" w:space="0" w:color="auto"/>
        <w:bottom w:val="single" w:sz="8"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163">
    <w:name w:val="xl58163"/>
    <w:basedOn w:val="af0"/>
    <w:rsid w:val="0065559D"/>
    <w:pPr>
      <w:pBdr>
        <w:left w:val="single" w:sz="4" w:space="0" w:color="auto"/>
        <w:bottom w:val="single" w:sz="4" w:space="0" w:color="auto"/>
        <w:right w:val="single" w:sz="4"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64">
    <w:name w:val="xl58164"/>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65">
    <w:name w:val="xl58165"/>
    <w:basedOn w:val="af0"/>
    <w:rsid w:val="0065559D"/>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66">
    <w:name w:val="xl58166"/>
    <w:basedOn w:val="af0"/>
    <w:rsid w:val="0065559D"/>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167">
    <w:name w:val="xl58167"/>
    <w:basedOn w:val="af0"/>
    <w:rsid w:val="0065559D"/>
    <w:pPr>
      <w:pBdr>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68">
    <w:name w:val="xl58168"/>
    <w:basedOn w:val="af0"/>
    <w:rsid w:val="0065559D"/>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69">
    <w:name w:val="xl58169"/>
    <w:basedOn w:val="af0"/>
    <w:rsid w:val="0065559D"/>
    <w:pPr>
      <w:pBdr>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70">
    <w:name w:val="xl58170"/>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71">
    <w:name w:val="xl58171"/>
    <w:basedOn w:val="af0"/>
    <w:rsid w:val="0065559D"/>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172">
    <w:name w:val="xl58172"/>
    <w:basedOn w:val="af0"/>
    <w:rsid w:val="0065559D"/>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73">
    <w:name w:val="xl58173"/>
    <w:basedOn w:val="af0"/>
    <w:rsid w:val="0065559D"/>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74">
    <w:name w:val="xl58174"/>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75">
    <w:name w:val="xl58175"/>
    <w:basedOn w:val="af0"/>
    <w:rsid w:val="0065559D"/>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76">
    <w:name w:val="xl58176"/>
    <w:basedOn w:val="af0"/>
    <w:rsid w:val="0065559D"/>
    <w:pPr>
      <w:pBdr>
        <w:top w:val="single" w:sz="4" w:space="0" w:color="auto"/>
        <w:left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77">
    <w:name w:val="xl58177"/>
    <w:basedOn w:val="af0"/>
    <w:rsid w:val="0065559D"/>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178">
    <w:name w:val="xl58178"/>
    <w:basedOn w:val="af0"/>
    <w:rsid w:val="0065559D"/>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179">
    <w:name w:val="xl58179"/>
    <w:basedOn w:val="af0"/>
    <w:rsid w:val="0065559D"/>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80">
    <w:name w:val="xl58180"/>
    <w:basedOn w:val="af0"/>
    <w:rsid w:val="0065559D"/>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81">
    <w:name w:val="xl58181"/>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82">
    <w:name w:val="xl58182"/>
    <w:basedOn w:val="af0"/>
    <w:rsid w:val="0065559D"/>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83">
    <w:name w:val="xl58183"/>
    <w:basedOn w:val="af0"/>
    <w:rsid w:val="0065559D"/>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184">
    <w:name w:val="xl58184"/>
    <w:basedOn w:val="af0"/>
    <w:rsid w:val="0065559D"/>
    <w:pPr>
      <w:pBdr>
        <w:left w:val="single" w:sz="4" w:space="0" w:color="auto"/>
        <w:bottom w:val="single" w:sz="4" w:space="0" w:color="auto"/>
        <w:right w:val="single" w:sz="4" w:space="0" w:color="auto"/>
      </w:pBdr>
      <w:shd w:val="clear" w:color="000000" w:fill="B3FFFF"/>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85">
    <w:name w:val="xl58185"/>
    <w:basedOn w:val="af0"/>
    <w:rsid w:val="0065559D"/>
    <w:pPr>
      <w:pBdr>
        <w:top w:val="single" w:sz="4" w:space="0" w:color="auto"/>
        <w:left w:val="single" w:sz="4" w:space="0" w:color="auto"/>
        <w:bottom w:val="single" w:sz="8" w:space="0" w:color="auto"/>
        <w:right w:val="single" w:sz="4" w:space="0" w:color="auto"/>
      </w:pBdr>
      <w:shd w:val="clear" w:color="000000" w:fill="B3FFFF"/>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86">
    <w:name w:val="xl58186"/>
    <w:basedOn w:val="af0"/>
    <w:rsid w:val="0065559D"/>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187">
    <w:name w:val="xl58187"/>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188">
    <w:name w:val="xl58188"/>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89">
    <w:name w:val="xl58189"/>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90">
    <w:name w:val="xl58190"/>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191">
    <w:name w:val="xl58191"/>
    <w:basedOn w:val="af0"/>
    <w:rsid w:val="0065559D"/>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92">
    <w:name w:val="xl58192"/>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193">
    <w:name w:val="xl58193"/>
    <w:basedOn w:val="af0"/>
    <w:rsid w:val="0065559D"/>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94">
    <w:name w:val="xl58194"/>
    <w:basedOn w:val="af0"/>
    <w:rsid w:val="0065559D"/>
    <w:pPr>
      <w:pBdr>
        <w:left w:val="single" w:sz="8" w:space="0" w:color="auto"/>
        <w:bottom w:val="single" w:sz="4" w:space="0" w:color="auto"/>
        <w:right w:val="single" w:sz="8"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95">
    <w:name w:val="xl58195"/>
    <w:basedOn w:val="af0"/>
    <w:rsid w:val="0065559D"/>
    <w:pPr>
      <w:pBdr>
        <w:top w:val="single" w:sz="4" w:space="0" w:color="auto"/>
        <w:left w:val="single" w:sz="8" w:space="0" w:color="auto"/>
        <w:right w:val="single" w:sz="8"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96">
    <w:name w:val="xl58196"/>
    <w:basedOn w:val="af0"/>
    <w:rsid w:val="0065559D"/>
    <w:pPr>
      <w:pBdr>
        <w:top w:val="single" w:sz="4" w:space="0" w:color="auto"/>
        <w:left w:val="single" w:sz="8" w:space="0" w:color="auto"/>
        <w:bottom w:val="single" w:sz="8" w:space="0" w:color="auto"/>
        <w:right w:val="single" w:sz="8"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97">
    <w:name w:val="xl58197"/>
    <w:basedOn w:val="af0"/>
    <w:rsid w:val="0065559D"/>
    <w:pPr>
      <w:pBdr>
        <w:top w:val="single" w:sz="4" w:space="0" w:color="auto"/>
        <w:left w:val="single" w:sz="8" w:space="0" w:color="auto"/>
        <w:right w:val="single" w:sz="8" w:space="0" w:color="auto"/>
      </w:pBdr>
      <w:shd w:val="clear" w:color="000000" w:fill="FFD581"/>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98">
    <w:name w:val="xl58198"/>
    <w:basedOn w:val="af0"/>
    <w:rsid w:val="0065559D"/>
    <w:pPr>
      <w:pBdr>
        <w:top w:val="single" w:sz="4" w:space="0" w:color="auto"/>
        <w:left w:val="single" w:sz="8" w:space="0" w:color="auto"/>
        <w:right w:val="single" w:sz="8"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99">
    <w:name w:val="xl58199"/>
    <w:basedOn w:val="af0"/>
    <w:rsid w:val="0065559D"/>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200">
    <w:name w:val="xl58200"/>
    <w:basedOn w:val="af0"/>
    <w:rsid w:val="0065559D"/>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201">
    <w:name w:val="xl58201"/>
    <w:basedOn w:val="af0"/>
    <w:rsid w:val="0065559D"/>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202">
    <w:name w:val="xl58202"/>
    <w:basedOn w:val="af0"/>
    <w:rsid w:val="0065559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203">
    <w:name w:val="xl58203"/>
    <w:basedOn w:val="af0"/>
    <w:rsid w:val="0065559D"/>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58204">
    <w:name w:val="xl58204"/>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58205">
    <w:name w:val="xl58205"/>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06">
    <w:name w:val="xl58206"/>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07">
    <w:name w:val="xl58207"/>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08">
    <w:name w:val="xl58208"/>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09">
    <w:name w:val="xl58209"/>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10">
    <w:name w:val="xl58210"/>
    <w:basedOn w:val="af0"/>
    <w:rsid w:val="0065559D"/>
    <w:pPr>
      <w:pBdr>
        <w:left w:val="single" w:sz="4" w:space="0" w:color="auto"/>
        <w:bottom w:val="single" w:sz="4" w:space="0" w:color="auto"/>
        <w:right w:val="single" w:sz="4"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11">
    <w:name w:val="xl58211"/>
    <w:basedOn w:val="af0"/>
    <w:rsid w:val="0065559D"/>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12">
    <w:name w:val="xl58212"/>
    <w:basedOn w:val="af0"/>
    <w:rsid w:val="0065559D"/>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13">
    <w:name w:val="xl58213"/>
    <w:basedOn w:val="af0"/>
    <w:rsid w:val="0065559D"/>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14">
    <w:name w:val="xl58214"/>
    <w:basedOn w:val="af0"/>
    <w:rsid w:val="0065559D"/>
    <w:pPr>
      <w:pBdr>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15">
    <w:name w:val="xl58215"/>
    <w:basedOn w:val="af0"/>
    <w:rsid w:val="0065559D"/>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16">
    <w:name w:val="xl58216"/>
    <w:basedOn w:val="af0"/>
    <w:rsid w:val="0065559D"/>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17">
    <w:name w:val="xl58217"/>
    <w:basedOn w:val="af0"/>
    <w:rsid w:val="0065559D"/>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18">
    <w:name w:val="xl58218"/>
    <w:basedOn w:val="af0"/>
    <w:rsid w:val="0065559D"/>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19">
    <w:name w:val="xl58219"/>
    <w:basedOn w:val="af0"/>
    <w:rsid w:val="0065559D"/>
    <w:pPr>
      <w:pBdr>
        <w:top w:val="single" w:sz="4" w:space="0" w:color="auto"/>
        <w:left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20">
    <w:name w:val="xl58220"/>
    <w:basedOn w:val="af0"/>
    <w:rsid w:val="0065559D"/>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21">
    <w:name w:val="xl58221"/>
    <w:basedOn w:val="af0"/>
    <w:rsid w:val="0065559D"/>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22">
    <w:name w:val="xl58222"/>
    <w:basedOn w:val="af0"/>
    <w:rsid w:val="0065559D"/>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23">
    <w:name w:val="xl58223"/>
    <w:basedOn w:val="af0"/>
    <w:rsid w:val="0065559D"/>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24">
    <w:name w:val="xl58224"/>
    <w:basedOn w:val="af0"/>
    <w:rsid w:val="0065559D"/>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25">
    <w:name w:val="xl58225"/>
    <w:basedOn w:val="af0"/>
    <w:rsid w:val="0065559D"/>
    <w:pPr>
      <w:pBdr>
        <w:left w:val="single" w:sz="4" w:space="0" w:color="auto"/>
        <w:bottom w:val="single" w:sz="4" w:space="0" w:color="auto"/>
        <w:right w:val="single" w:sz="4" w:space="0" w:color="auto"/>
      </w:pBdr>
      <w:shd w:val="clear" w:color="000000" w:fill="B3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26">
    <w:name w:val="xl58226"/>
    <w:basedOn w:val="af0"/>
    <w:rsid w:val="0065559D"/>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27">
    <w:name w:val="xl58227"/>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28">
    <w:name w:val="xl58228"/>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29">
    <w:name w:val="xl58229"/>
    <w:basedOn w:val="af0"/>
    <w:rsid w:val="0065559D"/>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30">
    <w:name w:val="xl58230"/>
    <w:basedOn w:val="af0"/>
    <w:rsid w:val="0065559D"/>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31">
    <w:name w:val="xl58231"/>
    <w:basedOn w:val="af0"/>
    <w:rsid w:val="0065559D"/>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32">
    <w:name w:val="xl58232"/>
    <w:basedOn w:val="af0"/>
    <w:rsid w:val="0065559D"/>
    <w:pPr>
      <w:pBdr>
        <w:top w:val="single" w:sz="4" w:space="0" w:color="auto"/>
        <w:left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33">
    <w:name w:val="xl58233"/>
    <w:basedOn w:val="af0"/>
    <w:rsid w:val="0065559D"/>
    <w:pPr>
      <w:pBdr>
        <w:top w:val="single" w:sz="8" w:space="0" w:color="auto"/>
        <w:left w:val="single" w:sz="4" w:space="0" w:color="auto"/>
        <w:bottom w:val="single" w:sz="8" w:space="0" w:color="auto"/>
        <w:right w:val="single" w:sz="4" w:space="0" w:color="auto"/>
      </w:pBdr>
      <w:shd w:val="clear" w:color="000000" w:fill="FFFF00"/>
      <w:spacing w:before="100" w:beforeAutospacing="1" w:after="100" w:afterAutospacing="1" w:line="240" w:lineRule="auto"/>
      <w:jc w:val="center"/>
    </w:pPr>
    <w:rPr>
      <w:rFonts w:ascii="Times New Roman" w:eastAsia="Times New Roman" w:hAnsi="Times New Roman" w:cs="Times New Roman"/>
      <w:b/>
      <w:bCs/>
      <w:sz w:val="16"/>
      <w:szCs w:val="16"/>
      <w:lang w:eastAsia="ru-RU"/>
    </w:rPr>
  </w:style>
  <w:style w:type="paragraph" w:customStyle="1" w:styleId="xl58234">
    <w:name w:val="xl58234"/>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35">
    <w:name w:val="xl58235"/>
    <w:basedOn w:val="af0"/>
    <w:rsid w:val="0065559D"/>
    <w:pPr>
      <w:pBdr>
        <w:top w:val="single" w:sz="4" w:space="0" w:color="auto"/>
        <w:left w:val="single" w:sz="4" w:space="0" w:color="auto"/>
        <w:right w:val="single" w:sz="4"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36">
    <w:name w:val="xl58236"/>
    <w:basedOn w:val="af0"/>
    <w:rsid w:val="0065559D"/>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37">
    <w:name w:val="xl58237"/>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58238">
    <w:name w:val="xl58238"/>
    <w:basedOn w:val="af0"/>
    <w:rsid w:val="0065559D"/>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39">
    <w:name w:val="xl58239"/>
    <w:basedOn w:val="af0"/>
    <w:rsid w:val="0065559D"/>
    <w:pPr>
      <w:pBdr>
        <w:top w:val="single" w:sz="4" w:space="0" w:color="auto"/>
        <w:left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40">
    <w:name w:val="xl58240"/>
    <w:basedOn w:val="af0"/>
    <w:rsid w:val="0065559D"/>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41">
    <w:name w:val="xl58241"/>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42">
    <w:name w:val="xl58242"/>
    <w:basedOn w:val="af0"/>
    <w:rsid w:val="0065559D"/>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43">
    <w:name w:val="xl58243"/>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16"/>
      <w:szCs w:val="16"/>
      <w:lang w:eastAsia="ru-RU"/>
    </w:rPr>
  </w:style>
  <w:style w:type="paragraph" w:customStyle="1" w:styleId="xl58244">
    <w:name w:val="xl58244"/>
    <w:basedOn w:val="af0"/>
    <w:rsid w:val="0065559D"/>
    <w:pPr>
      <w:pBdr>
        <w:top w:val="single" w:sz="4" w:space="0" w:color="auto"/>
        <w:left w:val="single" w:sz="4" w:space="0" w:color="auto"/>
        <w:bottom w:val="single" w:sz="8"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45">
    <w:name w:val="xl58245"/>
    <w:basedOn w:val="af0"/>
    <w:rsid w:val="0065559D"/>
    <w:pPr>
      <w:pBdr>
        <w:top w:val="single" w:sz="8"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46">
    <w:name w:val="xl58246"/>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16"/>
      <w:szCs w:val="16"/>
      <w:lang w:eastAsia="ru-RU"/>
    </w:rPr>
  </w:style>
  <w:style w:type="paragraph" w:customStyle="1" w:styleId="xl58247">
    <w:name w:val="xl58247"/>
    <w:basedOn w:val="af0"/>
    <w:rsid w:val="0065559D"/>
    <w:pPr>
      <w:pBdr>
        <w:left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48">
    <w:name w:val="xl58248"/>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58249">
    <w:name w:val="xl58249"/>
    <w:basedOn w:val="af0"/>
    <w:rsid w:val="0065559D"/>
    <w:pPr>
      <w:pBdr>
        <w:top w:val="single" w:sz="4" w:space="0" w:color="auto"/>
        <w:left w:val="single" w:sz="4" w:space="0" w:color="auto"/>
        <w:bottom w:val="single" w:sz="8" w:space="0" w:color="auto"/>
        <w:right w:val="single" w:sz="4" w:space="0" w:color="auto"/>
      </w:pBdr>
      <w:shd w:val="clear" w:color="000000" w:fill="FFFFCC"/>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50">
    <w:name w:val="xl58250"/>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251">
    <w:name w:val="xl58251"/>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13"/>
      <w:szCs w:val="13"/>
      <w:lang w:eastAsia="ru-RU"/>
    </w:rPr>
  </w:style>
  <w:style w:type="paragraph" w:customStyle="1" w:styleId="xl58252">
    <w:name w:val="xl58252"/>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13"/>
      <w:szCs w:val="13"/>
      <w:lang w:eastAsia="ru-RU"/>
    </w:rPr>
  </w:style>
  <w:style w:type="paragraph" w:customStyle="1" w:styleId="xl58253">
    <w:name w:val="xl58253"/>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3"/>
      <w:szCs w:val="13"/>
      <w:lang w:eastAsia="ru-RU"/>
    </w:rPr>
  </w:style>
  <w:style w:type="paragraph" w:customStyle="1" w:styleId="xl58254">
    <w:name w:val="xl58254"/>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numbering" w:customStyle="1" w:styleId="31a">
    <w:name w:val="Нет списка31"/>
    <w:next w:val="af3"/>
    <w:uiPriority w:val="99"/>
    <w:semiHidden/>
    <w:unhideWhenUsed/>
    <w:rsid w:val="0065559D"/>
  </w:style>
  <w:style w:type="table" w:customStyle="1" w:styleId="513">
    <w:name w:val="Сетка таблицы 51"/>
    <w:basedOn w:val="af2"/>
    <w:next w:val="5a"/>
    <w:locked/>
    <w:rsid w:val="0065559D"/>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
    <w:name w:val="1 / 1.1 / 1.1.2"/>
    <w:basedOn w:val="af3"/>
    <w:next w:val="111111"/>
    <w:locked/>
    <w:rsid w:val="0065559D"/>
    <w:pPr>
      <w:numPr>
        <w:numId w:val="13"/>
      </w:numPr>
    </w:pPr>
  </w:style>
  <w:style w:type="table" w:customStyle="1" w:styleId="TableGrid11">
    <w:name w:val="Table Grid11"/>
    <w:basedOn w:val="af2"/>
    <w:next w:val="af6"/>
    <w:rsid w:val="0065559D"/>
    <w:pPr>
      <w:spacing w:after="0" w:line="240" w:lineRule="auto"/>
    </w:pPr>
    <w:rPr>
      <w:rFonts w:ascii="Times New Roman" w:eastAsia="Times New Roman" w:hAnsi="Times New Roman"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ffff5">
    <w:name w:val="Папушкин1"/>
    <w:basedOn w:val="af6"/>
    <w:rsid w:val="0065559D"/>
    <w:pPr>
      <w:jc w:val="center"/>
    </w:pPr>
    <w:rPr>
      <w:rFonts w:ascii="Arial" w:eastAsia="Times New Roman" w:hAnsi="Arial" w:cs="Times New Roman"/>
      <w:sz w:val="18"/>
      <w:szCs w:val="18"/>
      <w:lang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0">
    <w:name w:val="Сетка таблицы 521"/>
    <w:basedOn w:val="af2"/>
    <w:next w:val="5a"/>
    <w:rsid w:val="0065559D"/>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b">
    <w:name w:val="Столбцы таблицы 31"/>
    <w:basedOn w:val="af2"/>
    <w:next w:val="3f8"/>
    <w:rsid w:val="0065559D"/>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5">
    <w:name w:val="Столбцы таблицы 41"/>
    <w:basedOn w:val="af2"/>
    <w:next w:val="4f0"/>
    <w:rsid w:val="0065559D"/>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
    <w:name w:val="Столбцы таблицы 51"/>
    <w:basedOn w:val="af2"/>
    <w:next w:val="5e"/>
    <w:rsid w:val="0065559D"/>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
    <w:name w:val="Таблица-список 11"/>
    <w:basedOn w:val="af2"/>
    <w:next w:val="-10"/>
    <w:rsid w:val="0065559D"/>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b">
    <w:name w:val="Столбцы таблицы 21"/>
    <w:basedOn w:val="af2"/>
    <w:next w:val="2ff9"/>
    <w:rsid w:val="0065559D"/>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f2"/>
    <w:next w:val="-20"/>
    <w:rsid w:val="0065559D"/>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ff6">
    <w:name w:val="Современная таблица1"/>
    <w:basedOn w:val="af2"/>
    <w:next w:val="affffffff8"/>
    <w:rsid w:val="0065559D"/>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6">
    <w:name w:val="Средний список 111"/>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Microsoft YaHei" w:eastAsia="Times New Roman" w:hAnsi="Microsoft YaHei"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Microsoft YaHei" w:eastAsia="Times New Roman" w:hAnsi="Microsoft YaHei"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c">
    <w:name w:val="Простая таблица 21"/>
    <w:basedOn w:val="af2"/>
    <w:next w:val="2ffa"/>
    <w:rsid w:val="0065559D"/>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fff7">
    <w:name w:val="Стандартная таблица1"/>
    <w:basedOn w:val="af2"/>
    <w:next w:val="affffffff9"/>
    <w:rsid w:val="0065559D"/>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f1">
    <w:name w:val="Классическая таблица 11"/>
    <w:basedOn w:val="af2"/>
    <w:next w:val="1fffa"/>
    <w:rsid w:val="0065559D"/>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2">
    <w:name w:val="Простая таблица 11"/>
    <w:basedOn w:val="af2"/>
    <w:next w:val="1fffb"/>
    <w:rsid w:val="0065559D"/>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d">
    <w:name w:val="Изящная таблица 21"/>
    <w:basedOn w:val="af2"/>
    <w:next w:val="2ffb"/>
    <w:rsid w:val="0065559D"/>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
    <w:name w:val="Веб-таблица 11"/>
    <w:basedOn w:val="af2"/>
    <w:next w:val="-11"/>
    <w:rsid w:val="0065559D"/>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
    <w:name w:val="Веб-таблица 21"/>
    <w:basedOn w:val="af2"/>
    <w:next w:val="-21"/>
    <w:rsid w:val="0065559D"/>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0">
    <w:name w:val="Веб-таблица 31"/>
    <w:basedOn w:val="af2"/>
    <w:next w:val="-30"/>
    <w:rsid w:val="0065559D"/>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f3">
    <w:name w:val="Изящная таблица 11"/>
    <w:basedOn w:val="af2"/>
    <w:next w:val="1fffd"/>
    <w:rsid w:val="0065559D"/>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e">
    <w:name w:val="Классическая таблица 21"/>
    <w:basedOn w:val="af2"/>
    <w:next w:val="2ffc"/>
    <w:rsid w:val="0065559D"/>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17">
    <w:name w:val="Сетка таблицы111"/>
    <w:basedOn w:val="af2"/>
    <w:next w:val="af6"/>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f2"/>
    <w:next w:val="af6"/>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 81"/>
    <w:basedOn w:val="af2"/>
    <w:next w:val="87"/>
    <w:rsid w:val="0065559D"/>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f">
    <w:name w:val="Сетка таблицы 21"/>
    <w:basedOn w:val="af2"/>
    <w:next w:val="2ffe"/>
    <w:rsid w:val="0065559D"/>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f4">
    <w:name w:val="Сетка таблицы 11"/>
    <w:basedOn w:val="af2"/>
    <w:next w:val="1fffe"/>
    <w:rsid w:val="0065559D"/>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c">
    <w:name w:val="Простая таблица 31"/>
    <w:basedOn w:val="af2"/>
    <w:next w:val="3fa"/>
    <w:rsid w:val="0065559D"/>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f2"/>
    <w:next w:val="2-4"/>
    <w:uiPriority w:val="64"/>
    <w:rsid w:val="0065559D"/>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3">
    <w:name w:val="Нет списка1111"/>
    <w:next w:val="af3"/>
    <w:uiPriority w:val="99"/>
    <w:semiHidden/>
    <w:unhideWhenUsed/>
    <w:rsid w:val="0065559D"/>
  </w:style>
  <w:style w:type="table" w:customStyle="1" w:styleId="11f5">
    <w:name w:val="Светлая заливка11"/>
    <w:basedOn w:val="af2"/>
    <w:uiPriority w:val="60"/>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
    <w:name w:val="Средний список 1 - Акцент 121"/>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Microsoft YaHei" w:eastAsia="Times New Roman" w:hAnsi="Microsoft YaHei"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
    <w:name w:val="1 / a / i1"/>
    <w:basedOn w:val="af3"/>
    <w:next w:val="1ai"/>
    <w:rsid w:val="0065559D"/>
    <w:pPr>
      <w:numPr>
        <w:numId w:val="14"/>
      </w:numPr>
    </w:pPr>
  </w:style>
  <w:style w:type="numbering" w:customStyle="1" w:styleId="18">
    <w:name w:val="Статья / Раздел1"/>
    <w:basedOn w:val="af3"/>
    <w:next w:val="a6"/>
    <w:rsid w:val="0065559D"/>
    <w:pPr>
      <w:numPr>
        <w:numId w:val="15"/>
      </w:numPr>
    </w:pPr>
  </w:style>
  <w:style w:type="table" w:customStyle="1" w:styleId="11f6">
    <w:name w:val="Объемная таблица 11"/>
    <w:basedOn w:val="af2"/>
    <w:next w:val="1ffff0"/>
    <w:rsid w:val="0065559D"/>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0">
    <w:name w:val="Объемная таблица 21"/>
    <w:basedOn w:val="af2"/>
    <w:next w:val="2fff"/>
    <w:rsid w:val="0065559D"/>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d">
    <w:name w:val="Объемная таблица 31"/>
    <w:basedOn w:val="af2"/>
    <w:next w:val="3fb"/>
    <w:rsid w:val="0065559D"/>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e">
    <w:name w:val="Классическая таблица 31"/>
    <w:basedOn w:val="af2"/>
    <w:next w:val="3fc"/>
    <w:rsid w:val="0065559D"/>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6">
    <w:name w:val="Классическая таблица 41"/>
    <w:basedOn w:val="af2"/>
    <w:next w:val="4f2"/>
    <w:rsid w:val="0065559D"/>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f7">
    <w:name w:val="Цветная таблица 11"/>
    <w:basedOn w:val="af2"/>
    <w:next w:val="1ffff1"/>
    <w:rsid w:val="0065559D"/>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1">
    <w:name w:val="Цветная таблица 21"/>
    <w:basedOn w:val="af2"/>
    <w:next w:val="2fff0"/>
    <w:rsid w:val="0065559D"/>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f">
    <w:name w:val="Цветная таблица 31"/>
    <w:basedOn w:val="af2"/>
    <w:next w:val="3fd"/>
    <w:rsid w:val="0065559D"/>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f8">
    <w:name w:val="Столбцы таблицы 11"/>
    <w:basedOn w:val="af2"/>
    <w:next w:val="1ffff2"/>
    <w:rsid w:val="0065559D"/>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0">
    <w:name w:val="Сетка таблицы 31"/>
    <w:basedOn w:val="af2"/>
    <w:next w:val="3fe"/>
    <w:rsid w:val="0065559D"/>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7">
    <w:name w:val="Сетка таблицы 41"/>
    <w:basedOn w:val="af2"/>
    <w:next w:val="4f3"/>
    <w:rsid w:val="0065559D"/>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0">
    <w:name w:val="Сетка таблицы 61"/>
    <w:basedOn w:val="af2"/>
    <w:next w:val="68"/>
    <w:rsid w:val="0065559D"/>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0">
    <w:name w:val="Сетка таблицы 71"/>
    <w:basedOn w:val="af2"/>
    <w:next w:val="79"/>
    <w:rsid w:val="0065559D"/>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
    <w:name w:val="Таблица-список 31"/>
    <w:basedOn w:val="af2"/>
    <w:next w:val="-31"/>
    <w:rsid w:val="0065559D"/>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f2"/>
    <w:next w:val="-40"/>
    <w:rsid w:val="0065559D"/>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f2"/>
    <w:next w:val="-5"/>
    <w:rsid w:val="0065559D"/>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f2"/>
    <w:next w:val="-6"/>
    <w:rsid w:val="0065559D"/>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f2"/>
    <w:next w:val="-7"/>
    <w:rsid w:val="0065559D"/>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f2"/>
    <w:next w:val="-8"/>
    <w:rsid w:val="0065559D"/>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8">
    <w:name w:val="Тема таблицы1"/>
    <w:basedOn w:val="af2"/>
    <w:next w:val="affffffffe"/>
    <w:rsid w:val="0065559D"/>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ветлая заливка - Акцент 111"/>
    <w:basedOn w:val="af2"/>
    <w:uiPriority w:val="60"/>
    <w:rsid w:val="0065559D"/>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f2">
    <w:name w:val="Светлая заливка21"/>
    <w:basedOn w:val="af2"/>
    <w:uiPriority w:val="60"/>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0">
    <w:name w:val="Средний список 121"/>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Microsoft YaHei" w:eastAsia="Times New Roman" w:hAnsi="Microsoft YaHei"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0">
    <w:name w:val="Сетка таблицы251"/>
    <w:basedOn w:val="af2"/>
    <w:next w:val="af6"/>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3">
    <w:name w:val="Сетка таблицы311"/>
    <w:basedOn w:val="af2"/>
    <w:next w:val="af6"/>
    <w:uiPriority w:val="59"/>
    <w:rsid w:val="0065559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
    <w:name w:val="Заголовок 2 уровень1"/>
    <w:basedOn w:val="af3"/>
    <w:uiPriority w:val="99"/>
    <w:rsid w:val="0065559D"/>
    <w:pPr>
      <w:numPr>
        <w:numId w:val="16"/>
      </w:numPr>
    </w:pPr>
  </w:style>
  <w:style w:type="numbering" w:customStyle="1" w:styleId="310">
    <w:name w:val="Заголовок 3 ур1"/>
    <w:basedOn w:val="af3"/>
    <w:uiPriority w:val="99"/>
    <w:rsid w:val="0065559D"/>
    <w:pPr>
      <w:numPr>
        <w:numId w:val="17"/>
      </w:numPr>
    </w:pPr>
  </w:style>
  <w:style w:type="numbering" w:customStyle="1" w:styleId="111">
    <w:name w:val="Стиль11"/>
    <w:uiPriority w:val="99"/>
    <w:rsid w:val="0065559D"/>
    <w:pPr>
      <w:numPr>
        <w:numId w:val="18"/>
      </w:numPr>
    </w:pPr>
  </w:style>
  <w:style w:type="numbering" w:customStyle="1" w:styleId="2111">
    <w:name w:val="Нет списка211"/>
    <w:next w:val="af3"/>
    <w:uiPriority w:val="99"/>
    <w:semiHidden/>
    <w:unhideWhenUsed/>
    <w:rsid w:val="0065559D"/>
  </w:style>
  <w:style w:type="table" w:customStyle="1" w:styleId="5110">
    <w:name w:val="Сетка таблицы511"/>
    <w:basedOn w:val="af2"/>
    <w:next w:val="af6"/>
    <w:uiPriority w:val="39"/>
    <w:rsid w:val="0065559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9">
    <w:name w:val="3 варианта 7 групп9"/>
    <w:basedOn w:val="af2"/>
    <w:uiPriority w:val="99"/>
    <w:rsid w:val="0065559D"/>
    <w:pPr>
      <w:spacing w:after="0" w:line="240" w:lineRule="auto"/>
      <w:jc w:val="center"/>
    </w:pPr>
    <w:rPr>
      <w:rFonts w:ascii="Times New Roman" w:eastAsia="Calibri" w:hAnsi="Times New Roman" w:cs="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
    <w:name w:val="3 варианта 7 групп11"/>
    <w:basedOn w:val="af2"/>
    <w:uiPriority w:val="99"/>
    <w:rsid w:val="0065559D"/>
    <w:pPr>
      <w:spacing w:after="0" w:line="240" w:lineRule="auto"/>
      <w:jc w:val="center"/>
    </w:pPr>
    <w:rPr>
      <w:rFonts w:ascii="Times New Roman" w:eastAsia="Calibri" w:hAnsi="Times New Roman" w:cs="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
    <w:name w:val="3 варианта 7 групп21"/>
    <w:basedOn w:val="af2"/>
    <w:uiPriority w:val="99"/>
    <w:rsid w:val="0065559D"/>
    <w:pPr>
      <w:spacing w:after="0" w:line="240" w:lineRule="auto"/>
      <w:jc w:val="center"/>
    </w:pPr>
    <w:rPr>
      <w:rFonts w:ascii="Times New Roman" w:eastAsia="Calibri" w:hAnsi="Times New Roman" w:cs="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
    <w:name w:val="3 варианта 7 групп31"/>
    <w:basedOn w:val="af2"/>
    <w:uiPriority w:val="99"/>
    <w:rsid w:val="0065559D"/>
    <w:pPr>
      <w:spacing w:after="0" w:line="240" w:lineRule="auto"/>
      <w:jc w:val="center"/>
    </w:pPr>
    <w:rPr>
      <w:rFonts w:ascii="Times New Roman" w:eastAsia="Calibri" w:hAnsi="Times New Roman" w:cs="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
    <w:name w:val="3 варианта 7 групп41"/>
    <w:basedOn w:val="af2"/>
    <w:uiPriority w:val="99"/>
    <w:rsid w:val="0065559D"/>
    <w:pPr>
      <w:spacing w:after="0" w:line="240" w:lineRule="auto"/>
      <w:jc w:val="center"/>
    </w:pPr>
    <w:rPr>
      <w:rFonts w:ascii="Times New Roman" w:eastAsia="Calibri" w:hAnsi="Times New Roman" w:cs="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
    <w:name w:val="3 варианта 7 групп51"/>
    <w:basedOn w:val="af2"/>
    <w:uiPriority w:val="99"/>
    <w:rsid w:val="0065559D"/>
    <w:pPr>
      <w:spacing w:after="0" w:line="240" w:lineRule="auto"/>
      <w:jc w:val="center"/>
    </w:pPr>
    <w:rPr>
      <w:rFonts w:ascii="Times New Roman" w:eastAsia="Calibri" w:hAnsi="Times New Roman" w:cs="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
    <w:name w:val="3 варианта 7 групп61"/>
    <w:basedOn w:val="af2"/>
    <w:uiPriority w:val="99"/>
    <w:rsid w:val="0065559D"/>
    <w:pPr>
      <w:spacing w:after="0" w:line="240" w:lineRule="auto"/>
      <w:jc w:val="center"/>
    </w:pPr>
    <w:rPr>
      <w:rFonts w:ascii="Times New Roman" w:eastAsia="Calibri" w:hAnsi="Times New Roman" w:cs="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
    <w:name w:val="3 варианта 7 групп71"/>
    <w:basedOn w:val="af2"/>
    <w:uiPriority w:val="99"/>
    <w:rsid w:val="0065559D"/>
    <w:pPr>
      <w:spacing w:after="0" w:line="240" w:lineRule="auto"/>
      <w:jc w:val="center"/>
    </w:pPr>
    <w:rPr>
      <w:rFonts w:ascii="Times New Roman" w:eastAsia="Calibri" w:hAnsi="Times New Roman" w:cs="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
    <w:name w:val="3 варианта 7 групп81"/>
    <w:basedOn w:val="af2"/>
    <w:uiPriority w:val="99"/>
    <w:rsid w:val="0065559D"/>
    <w:pPr>
      <w:spacing w:after="0" w:line="240" w:lineRule="auto"/>
      <w:jc w:val="center"/>
    </w:pPr>
    <w:rPr>
      <w:rFonts w:ascii="Times New Roman" w:eastAsia="Calibri" w:hAnsi="Times New Roman" w:cs="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1121">
    <w:name w:val="Средний список 112"/>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
    <w:name w:val="Средний список 1 - Акцент 112"/>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122">
    <w:name w:val="Средний список 1 - Акцент 122"/>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20">
    <w:name w:val="Средний список 122"/>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4">
    <w:name w:val="Средний список 1111"/>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 - Акцент 1111"/>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1211">
    <w:name w:val="Средний список 1 - Акцент 1211"/>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1">
    <w:name w:val="Средний список 1211"/>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0">
    <w:name w:val="Средний список 113"/>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 - Акцент 113"/>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123">
    <w:name w:val="Средний список 1 - Акцент 123"/>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30">
    <w:name w:val="Средний список 123"/>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0">
    <w:name w:val="Средний список 1112"/>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
    <w:name w:val="Средний список 1 - Акцент 1112"/>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1212">
    <w:name w:val="Средний список 1 - Акцент 1212"/>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2">
    <w:name w:val="Средний список 1212"/>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0">
    <w:name w:val="Средний список 114"/>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 - Акцент 114"/>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124">
    <w:name w:val="Средний список 1 - Акцент 124"/>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40">
    <w:name w:val="Средний список 124"/>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0">
    <w:name w:val="Средний список 1113"/>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
    <w:name w:val="Средний список 1 - Акцент 1113"/>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1213">
    <w:name w:val="Средний список 1 - Акцент 1213"/>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3">
    <w:name w:val="Средний список 1213"/>
    <w:basedOn w:val="af2"/>
    <w:uiPriority w:val="65"/>
    <w:rsid w:val="0065559D"/>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paragraph" w:customStyle="1" w:styleId="xl58373">
    <w:name w:val="xl58373"/>
    <w:basedOn w:val="af0"/>
    <w:rsid w:val="0065559D"/>
    <w:pP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374">
    <w:name w:val="xl58374"/>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75">
    <w:name w:val="xl58375"/>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376">
    <w:name w:val="xl58376"/>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377">
    <w:name w:val="xl58377"/>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378">
    <w:name w:val="xl58378"/>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379">
    <w:name w:val="xl58379"/>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80">
    <w:name w:val="xl58380"/>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81">
    <w:name w:val="xl58381"/>
    <w:basedOn w:val="af0"/>
    <w:rsid w:val="0065559D"/>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82">
    <w:name w:val="xl58382"/>
    <w:basedOn w:val="af0"/>
    <w:rsid w:val="0065559D"/>
    <w:pP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383">
    <w:name w:val="xl58383"/>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84">
    <w:name w:val="xl58384"/>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85">
    <w:name w:val="xl58385"/>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86">
    <w:name w:val="xl58386"/>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58387">
    <w:name w:val="xl58387"/>
    <w:basedOn w:val="af0"/>
    <w:rsid w:val="0065559D"/>
    <w:pPr>
      <w:pBdr>
        <w:top w:val="single" w:sz="4" w:space="0" w:color="auto"/>
        <w:left w:val="single" w:sz="4" w:space="0" w:color="auto"/>
        <w:bottom w:val="single" w:sz="4" w:space="0" w:color="auto"/>
      </w:pBdr>
      <w:shd w:val="clear" w:color="000000" w:fill="F2F2F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8388">
    <w:name w:val="xl58388"/>
    <w:basedOn w:val="af0"/>
    <w:rsid w:val="0065559D"/>
    <w:pPr>
      <w:pBdr>
        <w:top w:val="single" w:sz="4" w:space="0" w:color="auto"/>
        <w:bottom w:val="single" w:sz="4" w:space="0" w:color="auto"/>
      </w:pBdr>
      <w:shd w:val="clear" w:color="000000" w:fill="F2F2F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8389">
    <w:name w:val="xl58389"/>
    <w:basedOn w:val="af0"/>
    <w:rsid w:val="0065559D"/>
    <w:pPr>
      <w:pBdr>
        <w:top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8390">
    <w:name w:val="xl58390"/>
    <w:basedOn w:val="af0"/>
    <w:rsid w:val="0065559D"/>
    <w:pPr>
      <w:pBdr>
        <w:top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8391">
    <w:name w:val="xl58391"/>
    <w:basedOn w:val="af0"/>
    <w:rsid w:val="0065559D"/>
    <w:pPr>
      <w:pBdr>
        <w:top w:val="single" w:sz="4" w:space="0" w:color="auto"/>
        <w:bottom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58392">
    <w:name w:val="xl58392"/>
    <w:basedOn w:val="af0"/>
    <w:rsid w:val="0065559D"/>
    <w:pPr>
      <w:pBdr>
        <w:top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58393">
    <w:name w:val="xl58393"/>
    <w:basedOn w:val="af0"/>
    <w:rsid w:val="0065559D"/>
    <w:pPr>
      <w:pBdr>
        <w:top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94">
    <w:name w:val="xl58394"/>
    <w:basedOn w:val="af0"/>
    <w:rsid w:val="0065559D"/>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95">
    <w:name w:val="xl58395"/>
    <w:basedOn w:val="af0"/>
    <w:rsid w:val="0065559D"/>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396">
    <w:name w:val="xl58396"/>
    <w:basedOn w:val="af0"/>
    <w:rsid w:val="0065559D"/>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397">
    <w:name w:val="xl58397"/>
    <w:basedOn w:val="af0"/>
    <w:rsid w:val="0065559D"/>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398">
    <w:name w:val="xl58398"/>
    <w:basedOn w:val="af0"/>
    <w:rsid w:val="0065559D"/>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399">
    <w:name w:val="xl58399"/>
    <w:basedOn w:val="af0"/>
    <w:rsid w:val="0065559D"/>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00">
    <w:name w:val="xl58400"/>
    <w:basedOn w:val="af0"/>
    <w:rsid w:val="0065559D"/>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01">
    <w:name w:val="xl58401"/>
    <w:basedOn w:val="af0"/>
    <w:rsid w:val="0065559D"/>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02">
    <w:name w:val="xl58402"/>
    <w:basedOn w:val="af0"/>
    <w:rsid w:val="0065559D"/>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numbering" w:customStyle="1" w:styleId="69">
    <w:name w:val="Нет списка6"/>
    <w:next w:val="af3"/>
    <w:uiPriority w:val="99"/>
    <w:semiHidden/>
    <w:unhideWhenUsed/>
    <w:rsid w:val="0065559D"/>
  </w:style>
  <w:style w:type="table" w:customStyle="1" w:styleId="TableGridReport2">
    <w:name w:val="Table Grid Report2"/>
    <w:basedOn w:val="af2"/>
    <w:next w:val="af6"/>
    <w:uiPriority w:val="59"/>
    <w:rsid w:val="006555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ffa">
    <w:name w:val="Изысканная таблица2"/>
    <w:basedOn w:val="af2"/>
    <w:next w:val="afffffffb"/>
    <w:semiHidden/>
    <w:unhideWhenUsed/>
    <w:rsid w:val="0065559D"/>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53">
    <w:name w:val="Сетка таблицы15"/>
    <w:basedOn w:val="af2"/>
    <w:next w:val="af6"/>
    <w:uiPriority w:val="59"/>
    <w:rsid w:val="0065559D"/>
    <w:pPr>
      <w:spacing w:after="0" w:line="240" w:lineRule="auto"/>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25">
    <w:name w:val="Нет списка12"/>
    <w:next w:val="af3"/>
    <w:semiHidden/>
    <w:rsid w:val="0065559D"/>
  </w:style>
  <w:style w:type="table" w:customStyle="1" w:styleId="243">
    <w:name w:val="Сетка таблицы24"/>
    <w:basedOn w:val="af2"/>
    <w:next w:val="af6"/>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2">
    <w:name w:val="Нет списка112"/>
    <w:next w:val="af3"/>
    <w:semiHidden/>
    <w:rsid w:val="0065559D"/>
  </w:style>
  <w:style w:type="numbering" w:customStyle="1" w:styleId="224">
    <w:name w:val="Нет списка22"/>
    <w:next w:val="af3"/>
    <w:semiHidden/>
    <w:unhideWhenUsed/>
    <w:rsid w:val="0065559D"/>
  </w:style>
  <w:style w:type="numbering" w:customStyle="1" w:styleId="111114">
    <w:name w:val="Нет списка11111"/>
    <w:next w:val="af3"/>
    <w:semiHidden/>
    <w:rsid w:val="0065559D"/>
  </w:style>
  <w:style w:type="numbering" w:customStyle="1" w:styleId="1111110">
    <w:name w:val="Нет списка111111"/>
    <w:next w:val="af3"/>
    <w:semiHidden/>
    <w:rsid w:val="0065559D"/>
  </w:style>
  <w:style w:type="numbering" w:customStyle="1" w:styleId="321">
    <w:name w:val="Нет списка32"/>
    <w:next w:val="af3"/>
    <w:uiPriority w:val="99"/>
    <w:semiHidden/>
    <w:unhideWhenUsed/>
    <w:rsid w:val="0065559D"/>
  </w:style>
  <w:style w:type="numbering" w:customStyle="1" w:styleId="1214">
    <w:name w:val="Нет списка121"/>
    <w:next w:val="af3"/>
    <w:semiHidden/>
    <w:unhideWhenUsed/>
    <w:rsid w:val="0065559D"/>
  </w:style>
  <w:style w:type="numbering" w:customStyle="1" w:styleId="11210">
    <w:name w:val="Нет списка1121"/>
    <w:next w:val="af3"/>
    <w:semiHidden/>
    <w:rsid w:val="0065559D"/>
  </w:style>
  <w:style w:type="numbering" w:customStyle="1" w:styleId="2120">
    <w:name w:val="Нет списка212"/>
    <w:next w:val="af3"/>
    <w:semiHidden/>
    <w:unhideWhenUsed/>
    <w:rsid w:val="0065559D"/>
  </w:style>
  <w:style w:type="numbering" w:customStyle="1" w:styleId="1111111">
    <w:name w:val="Нет списка1111111"/>
    <w:next w:val="af3"/>
    <w:semiHidden/>
    <w:rsid w:val="0065559D"/>
  </w:style>
  <w:style w:type="numbering" w:customStyle="1" w:styleId="11111111">
    <w:name w:val="Нет списка11111111"/>
    <w:next w:val="af3"/>
    <w:semiHidden/>
    <w:rsid w:val="0065559D"/>
  </w:style>
  <w:style w:type="table" w:customStyle="1" w:styleId="1123">
    <w:name w:val="Сетка таблицы112"/>
    <w:basedOn w:val="af2"/>
    <w:next w:val="af6"/>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21">
    <w:name w:val="Нет списка1112"/>
    <w:next w:val="af3"/>
    <w:semiHidden/>
    <w:rsid w:val="0065559D"/>
  </w:style>
  <w:style w:type="numbering" w:customStyle="1" w:styleId="418">
    <w:name w:val="Нет списка41"/>
    <w:next w:val="af3"/>
    <w:uiPriority w:val="99"/>
    <w:semiHidden/>
    <w:unhideWhenUsed/>
    <w:rsid w:val="0065559D"/>
  </w:style>
  <w:style w:type="numbering" w:customStyle="1" w:styleId="515">
    <w:name w:val="Нет списка51"/>
    <w:next w:val="af3"/>
    <w:uiPriority w:val="99"/>
    <w:semiHidden/>
    <w:unhideWhenUsed/>
    <w:rsid w:val="0065559D"/>
  </w:style>
  <w:style w:type="numbering" w:customStyle="1" w:styleId="136">
    <w:name w:val="Нет списка13"/>
    <w:next w:val="af3"/>
    <w:semiHidden/>
    <w:rsid w:val="0065559D"/>
  </w:style>
  <w:style w:type="numbering" w:customStyle="1" w:styleId="1131">
    <w:name w:val="Нет списка113"/>
    <w:next w:val="af3"/>
    <w:semiHidden/>
    <w:rsid w:val="0065559D"/>
  </w:style>
  <w:style w:type="numbering" w:customStyle="1" w:styleId="11131">
    <w:name w:val="Нет списка1113"/>
    <w:next w:val="af3"/>
    <w:semiHidden/>
    <w:unhideWhenUsed/>
    <w:rsid w:val="0065559D"/>
  </w:style>
  <w:style w:type="numbering" w:customStyle="1" w:styleId="2210">
    <w:name w:val="Нет списка221"/>
    <w:next w:val="af3"/>
    <w:semiHidden/>
    <w:unhideWhenUsed/>
    <w:rsid w:val="0065559D"/>
  </w:style>
  <w:style w:type="numbering" w:customStyle="1" w:styleId="12110">
    <w:name w:val="Нет списка1211"/>
    <w:next w:val="af3"/>
    <w:semiHidden/>
    <w:rsid w:val="0065559D"/>
  </w:style>
  <w:style w:type="numbering" w:customStyle="1" w:styleId="611">
    <w:name w:val="Нет списка61"/>
    <w:next w:val="af3"/>
    <w:uiPriority w:val="99"/>
    <w:semiHidden/>
    <w:unhideWhenUsed/>
    <w:rsid w:val="0065559D"/>
  </w:style>
  <w:style w:type="numbering" w:customStyle="1" w:styleId="143">
    <w:name w:val="Нет списка14"/>
    <w:next w:val="af3"/>
    <w:semiHidden/>
    <w:rsid w:val="0065559D"/>
  </w:style>
  <w:style w:type="numbering" w:customStyle="1" w:styleId="1141">
    <w:name w:val="Нет списка114"/>
    <w:next w:val="af3"/>
    <w:semiHidden/>
    <w:rsid w:val="0065559D"/>
  </w:style>
  <w:style w:type="numbering" w:customStyle="1" w:styleId="11140">
    <w:name w:val="Нет списка1114"/>
    <w:next w:val="af3"/>
    <w:semiHidden/>
    <w:unhideWhenUsed/>
    <w:rsid w:val="0065559D"/>
  </w:style>
  <w:style w:type="numbering" w:customStyle="1" w:styleId="111120">
    <w:name w:val="Нет списка11112"/>
    <w:next w:val="af3"/>
    <w:semiHidden/>
    <w:rsid w:val="0065559D"/>
  </w:style>
  <w:style w:type="numbering" w:customStyle="1" w:styleId="236">
    <w:name w:val="Нет списка23"/>
    <w:next w:val="af3"/>
    <w:semiHidden/>
    <w:unhideWhenUsed/>
    <w:rsid w:val="0065559D"/>
  </w:style>
  <w:style w:type="numbering" w:customStyle="1" w:styleId="1221">
    <w:name w:val="Нет списка122"/>
    <w:next w:val="af3"/>
    <w:semiHidden/>
    <w:rsid w:val="0065559D"/>
  </w:style>
  <w:style w:type="character" w:customStyle="1" w:styleId="LucidaSansUnicode6pt">
    <w:name w:val="Основной текст + Lucida Sans Unicode;6 pt"/>
    <w:basedOn w:val="afff0"/>
    <w:rsid w:val="0065559D"/>
    <w:rPr>
      <w:rFonts w:ascii="Lucida Sans Unicode" w:eastAsia="Lucida Sans Unicode" w:hAnsi="Lucida Sans Unicode" w:cs="Lucida Sans Unicode"/>
      <w:b w:val="0"/>
      <w:bCs w:val="0"/>
      <w:i w:val="0"/>
      <w:iCs w:val="0"/>
      <w:smallCaps w:val="0"/>
      <w:strike w:val="0"/>
      <w:color w:val="000000"/>
      <w:spacing w:val="0"/>
      <w:w w:val="100"/>
      <w:position w:val="0"/>
      <w:sz w:val="12"/>
      <w:szCs w:val="12"/>
      <w:u w:val="none"/>
      <w:shd w:val="clear" w:color="auto" w:fill="FFFFFF"/>
      <w:lang w:val="ru-RU"/>
    </w:rPr>
  </w:style>
  <w:style w:type="character" w:customStyle="1" w:styleId="LucidaSansUnicode4pt">
    <w:name w:val="Основной текст + Lucida Sans Unicode;4 pt"/>
    <w:basedOn w:val="afff0"/>
    <w:rsid w:val="0065559D"/>
    <w:rPr>
      <w:rFonts w:ascii="Lucida Sans Unicode" w:eastAsia="Lucida Sans Unicode" w:hAnsi="Lucida Sans Unicode" w:cs="Lucida Sans Unicode"/>
      <w:b w:val="0"/>
      <w:bCs w:val="0"/>
      <w:i w:val="0"/>
      <w:iCs w:val="0"/>
      <w:smallCaps w:val="0"/>
      <w:strike w:val="0"/>
      <w:color w:val="000000"/>
      <w:spacing w:val="0"/>
      <w:w w:val="100"/>
      <w:position w:val="0"/>
      <w:sz w:val="8"/>
      <w:szCs w:val="8"/>
      <w:u w:val="none"/>
      <w:shd w:val="clear" w:color="auto" w:fill="FFFFFF"/>
      <w:lang w:val="ru-RU"/>
    </w:rPr>
  </w:style>
  <w:style w:type="character" w:customStyle="1" w:styleId="Candara45pt">
    <w:name w:val="Основной текст + Candara;4;5 pt"/>
    <w:basedOn w:val="afff0"/>
    <w:rsid w:val="0065559D"/>
    <w:rPr>
      <w:rFonts w:ascii="Candara" w:eastAsia="Candara" w:hAnsi="Candara" w:cs="Candara"/>
      <w:b w:val="0"/>
      <w:bCs w:val="0"/>
      <w:i w:val="0"/>
      <w:iCs w:val="0"/>
      <w:smallCaps w:val="0"/>
      <w:strike w:val="0"/>
      <w:color w:val="000000"/>
      <w:spacing w:val="0"/>
      <w:w w:val="100"/>
      <w:position w:val="0"/>
      <w:sz w:val="9"/>
      <w:szCs w:val="9"/>
      <w:u w:val="none"/>
      <w:shd w:val="clear" w:color="auto" w:fill="FFFFFF"/>
      <w:lang w:val="ru-RU"/>
    </w:rPr>
  </w:style>
  <w:style w:type="character" w:customStyle="1" w:styleId="LucidaSansUnicode6pt0pt">
    <w:name w:val="Основной текст + Lucida Sans Unicode;6 pt;Курсив;Интервал 0 pt"/>
    <w:basedOn w:val="afff0"/>
    <w:rsid w:val="0065559D"/>
    <w:rPr>
      <w:rFonts w:ascii="Lucida Sans Unicode" w:eastAsia="Lucida Sans Unicode" w:hAnsi="Lucida Sans Unicode" w:cs="Lucida Sans Unicode"/>
      <w:b w:val="0"/>
      <w:bCs w:val="0"/>
      <w:i/>
      <w:iCs/>
      <w:smallCaps w:val="0"/>
      <w:strike w:val="0"/>
      <w:color w:val="000000"/>
      <w:spacing w:val="-10"/>
      <w:w w:val="100"/>
      <w:position w:val="0"/>
      <w:sz w:val="12"/>
      <w:szCs w:val="12"/>
      <w:u w:val="none"/>
      <w:shd w:val="clear" w:color="auto" w:fill="FFFFFF"/>
      <w:lang w:val="ru-RU"/>
    </w:rPr>
  </w:style>
  <w:style w:type="character" w:customStyle="1" w:styleId="LucidaSansUnicode5pt0pt">
    <w:name w:val="Основной текст + Lucida Sans Unicode;5 pt;Интервал 0 pt"/>
    <w:basedOn w:val="afff0"/>
    <w:rsid w:val="0065559D"/>
    <w:rPr>
      <w:rFonts w:ascii="Lucida Sans Unicode" w:eastAsia="Lucida Sans Unicode" w:hAnsi="Lucida Sans Unicode" w:cs="Lucida Sans Unicode"/>
      <w:b w:val="0"/>
      <w:bCs w:val="0"/>
      <w:i w:val="0"/>
      <w:iCs w:val="0"/>
      <w:smallCaps w:val="0"/>
      <w:strike w:val="0"/>
      <w:color w:val="000000"/>
      <w:spacing w:val="-10"/>
      <w:w w:val="100"/>
      <w:position w:val="0"/>
      <w:sz w:val="10"/>
      <w:szCs w:val="10"/>
      <w:u w:val="none"/>
      <w:shd w:val="clear" w:color="auto" w:fill="FFFFFF"/>
      <w:lang w:val="ru-RU"/>
    </w:rPr>
  </w:style>
  <w:style w:type="character" w:customStyle="1" w:styleId="65pt">
    <w:name w:val="Основной текст + 6;5 pt;Полужирный;Курсив"/>
    <w:basedOn w:val="afff0"/>
    <w:rsid w:val="0065559D"/>
    <w:rPr>
      <w:rFonts w:ascii="Times New Roman" w:eastAsia="Times New Roman" w:hAnsi="Times New Roman" w:cs="Times New Roman"/>
      <w:b/>
      <w:bCs/>
      <w:i/>
      <w:iCs/>
      <w:smallCaps w:val="0"/>
      <w:strike w:val="0"/>
      <w:color w:val="000000"/>
      <w:spacing w:val="0"/>
      <w:w w:val="100"/>
      <w:position w:val="0"/>
      <w:sz w:val="13"/>
      <w:szCs w:val="13"/>
      <w:u w:val="none"/>
      <w:shd w:val="clear" w:color="auto" w:fill="FFFFFF"/>
      <w:lang w:val="ru-RU"/>
    </w:rPr>
  </w:style>
  <w:style w:type="character" w:customStyle="1" w:styleId="LucidaSansUnicode6pt0">
    <w:name w:val="Основной текст + Lucida Sans Unicode;6 pt;Курсив"/>
    <w:basedOn w:val="afff0"/>
    <w:rsid w:val="0065559D"/>
    <w:rPr>
      <w:rFonts w:ascii="Lucida Sans Unicode" w:eastAsia="Lucida Sans Unicode" w:hAnsi="Lucida Sans Unicode" w:cs="Lucida Sans Unicode"/>
      <w:b w:val="0"/>
      <w:bCs w:val="0"/>
      <w:i/>
      <w:iCs/>
      <w:smallCaps w:val="0"/>
      <w:strike w:val="0"/>
      <w:color w:val="000000"/>
      <w:spacing w:val="0"/>
      <w:w w:val="100"/>
      <w:position w:val="0"/>
      <w:sz w:val="12"/>
      <w:szCs w:val="12"/>
      <w:u w:val="none"/>
      <w:shd w:val="clear" w:color="auto" w:fill="FFFFFF"/>
    </w:rPr>
  </w:style>
  <w:style w:type="table" w:customStyle="1" w:styleId="TableNormal4">
    <w:name w:val="Table Normal4"/>
    <w:uiPriority w:val="2"/>
    <w:semiHidden/>
    <w:unhideWhenUsed/>
    <w:qFormat/>
    <w:rsid w:val="0065559D"/>
    <w:pPr>
      <w:widowControl w:val="0"/>
      <w:spacing w:after="0" w:line="240" w:lineRule="auto"/>
    </w:pPr>
    <w:rPr>
      <w:rFonts w:eastAsia="Calibri"/>
      <w:lang w:val="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65559D"/>
    <w:pPr>
      <w:widowControl w:val="0"/>
      <w:spacing w:after="0" w:line="240" w:lineRule="auto"/>
    </w:pPr>
    <w:rPr>
      <w:rFonts w:eastAsia="Calibri"/>
      <w:lang w:val="en-US"/>
    </w:rPr>
    <w:tblPr>
      <w:tblInd w:w="0" w:type="dxa"/>
      <w:tblCellMar>
        <w:top w:w="0" w:type="dxa"/>
        <w:left w:w="0" w:type="dxa"/>
        <w:bottom w:w="0" w:type="dxa"/>
        <w:right w:w="0" w:type="dxa"/>
      </w:tblCellMar>
    </w:tblPr>
  </w:style>
  <w:style w:type="table" w:customStyle="1" w:styleId="TableNormal21">
    <w:name w:val="Table Normal21"/>
    <w:uiPriority w:val="2"/>
    <w:semiHidden/>
    <w:unhideWhenUsed/>
    <w:qFormat/>
    <w:rsid w:val="0065559D"/>
    <w:pPr>
      <w:widowControl w:val="0"/>
      <w:spacing w:after="0" w:line="240" w:lineRule="auto"/>
    </w:pPr>
    <w:rPr>
      <w:rFonts w:eastAsia="Calibri"/>
      <w:lang w:val="en-US"/>
    </w:rPr>
    <w:tblPr>
      <w:tblInd w:w="0" w:type="dxa"/>
      <w:tblCellMar>
        <w:top w:w="0" w:type="dxa"/>
        <w:left w:w="0" w:type="dxa"/>
        <w:bottom w:w="0" w:type="dxa"/>
        <w:right w:w="0" w:type="dxa"/>
      </w:tblCellMar>
    </w:tblPr>
  </w:style>
  <w:style w:type="numbering" w:customStyle="1" w:styleId="7a">
    <w:name w:val="Нет списка7"/>
    <w:next w:val="af3"/>
    <w:uiPriority w:val="99"/>
    <w:semiHidden/>
    <w:unhideWhenUsed/>
    <w:rsid w:val="0065559D"/>
  </w:style>
  <w:style w:type="table" w:customStyle="1" w:styleId="342">
    <w:name w:val="Сетка таблицы34"/>
    <w:basedOn w:val="af2"/>
    <w:next w:val="af6"/>
    <w:uiPriority w:val="59"/>
    <w:rsid w:val="0065559D"/>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0">
    <w:name w:val="Сетка таблицы53"/>
    <w:basedOn w:val="af2"/>
    <w:next w:val="af6"/>
    <w:uiPriority w:val="59"/>
    <w:rsid w:val="0065559D"/>
    <w:pPr>
      <w:spacing w:after="0" w:line="240" w:lineRule="auto"/>
      <w:ind w:firstLine="567"/>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4">
    <w:name w:val="Нет списка15"/>
    <w:next w:val="af3"/>
    <w:uiPriority w:val="99"/>
    <w:semiHidden/>
    <w:unhideWhenUsed/>
    <w:rsid w:val="0065559D"/>
  </w:style>
  <w:style w:type="numbering" w:customStyle="1" w:styleId="312">
    <w:name w:val="Стиль312"/>
    <w:rsid w:val="0065559D"/>
    <w:pPr>
      <w:numPr>
        <w:numId w:val="27"/>
      </w:numPr>
    </w:pPr>
  </w:style>
  <w:style w:type="numbering" w:customStyle="1" w:styleId="244">
    <w:name w:val="Нет списка24"/>
    <w:next w:val="af3"/>
    <w:uiPriority w:val="99"/>
    <w:semiHidden/>
    <w:unhideWhenUsed/>
    <w:rsid w:val="0065559D"/>
  </w:style>
  <w:style w:type="numbering" w:customStyle="1" w:styleId="3114">
    <w:name w:val="Нет списка311"/>
    <w:next w:val="af3"/>
    <w:uiPriority w:val="99"/>
    <w:semiHidden/>
    <w:unhideWhenUsed/>
    <w:rsid w:val="0065559D"/>
  </w:style>
  <w:style w:type="table" w:customStyle="1" w:styleId="1215">
    <w:name w:val="Сетка таблицы121"/>
    <w:basedOn w:val="af2"/>
    <w:next w:val="af6"/>
    <w:uiPriority w:val="59"/>
    <w:rsid w:val="0065559D"/>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1">
    <w:name w:val="Нет списка411"/>
    <w:next w:val="af3"/>
    <w:uiPriority w:val="99"/>
    <w:semiHidden/>
    <w:unhideWhenUsed/>
    <w:rsid w:val="0065559D"/>
  </w:style>
  <w:style w:type="numbering" w:customStyle="1" w:styleId="5111">
    <w:name w:val="Нет списка511"/>
    <w:next w:val="af3"/>
    <w:uiPriority w:val="99"/>
    <w:semiHidden/>
    <w:unhideWhenUsed/>
    <w:rsid w:val="0065559D"/>
  </w:style>
  <w:style w:type="numbering" w:customStyle="1" w:styleId="6110">
    <w:name w:val="Нет списка611"/>
    <w:next w:val="af3"/>
    <w:uiPriority w:val="99"/>
    <w:semiHidden/>
    <w:unhideWhenUsed/>
    <w:rsid w:val="0065559D"/>
  </w:style>
  <w:style w:type="numbering" w:customStyle="1" w:styleId="711">
    <w:name w:val="Нет списка71"/>
    <w:next w:val="af3"/>
    <w:uiPriority w:val="99"/>
    <w:semiHidden/>
    <w:unhideWhenUsed/>
    <w:rsid w:val="0065559D"/>
  </w:style>
  <w:style w:type="numbering" w:customStyle="1" w:styleId="88">
    <w:name w:val="Нет списка8"/>
    <w:next w:val="af3"/>
    <w:uiPriority w:val="99"/>
    <w:semiHidden/>
    <w:unhideWhenUsed/>
    <w:rsid w:val="0065559D"/>
  </w:style>
  <w:style w:type="table" w:customStyle="1" w:styleId="2121">
    <w:name w:val="Сетка таблицы212"/>
    <w:basedOn w:val="af2"/>
    <w:next w:val="af6"/>
    <w:uiPriority w:val="59"/>
    <w:rsid w:val="0065559D"/>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95pt">
    <w:name w:val="Основной текст + 9;5 pt"/>
    <w:rsid w:val="0065559D"/>
    <w:rPr>
      <w:color w:val="000000"/>
      <w:spacing w:val="0"/>
      <w:w w:val="100"/>
      <w:position w:val="0"/>
      <w:sz w:val="19"/>
      <w:szCs w:val="19"/>
      <w:shd w:val="clear" w:color="auto" w:fill="FFFFFF"/>
      <w:lang w:val="ru-RU" w:eastAsia="ru-RU" w:bidi="ru-RU"/>
    </w:rPr>
  </w:style>
  <w:style w:type="character" w:customStyle="1" w:styleId="6pt3pt">
    <w:name w:val="Основной текст + 6 pt;Курсив;Интервал 3 pt"/>
    <w:rsid w:val="0065559D"/>
    <w:rPr>
      <w:i/>
      <w:iCs/>
      <w:color w:val="000000"/>
      <w:spacing w:val="60"/>
      <w:w w:val="100"/>
      <w:position w:val="0"/>
      <w:sz w:val="12"/>
      <w:szCs w:val="12"/>
      <w:shd w:val="clear" w:color="auto" w:fill="FFFFFF"/>
      <w:lang w:val="ru-RU" w:eastAsia="ru-RU" w:bidi="ru-RU"/>
    </w:rPr>
  </w:style>
  <w:style w:type="character" w:customStyle="1" w:styleId="295pt">
    <w:name w:val="Основной текст (2) + 9;5 pt"/>
    <w:basedOn w:val="2fa"/>
    <w:rsid w:val="0065559D"/>
    <w:rPr>
      <w:rFonts w:ascii="Times New Roman" w:eastAsia="Times New Roman" w:hAnsi="Times New Roman" w:cs="Times New Roman" w:hint="default"/>
      <w:b w:val="0"/>
      <w:bCs w:val="0"/>
      <w:i w:val="0"/>
      <w:iCs w:val="0"/>
      <w:smallCaps w:val="0"/>
      <w:strike w:val="0"/>
      <w:dstrike w:val="0"/>
      <w:color w:val="000000"/>
      <w:spacing w:val="0"/>
      <w:w w:val="100"/>
      <w:position w:val="0"/>
      <w:sz w:val="19"/>
      <w:szCs w:val="19"/>
      <w:u w:val="none"/>
      <w:effect w:val="none"/>
      <w:lang w:val="ru-RU" w:eastAsia="ru-RU" w:bidi="ru-RU"/>
    </w:rPr>
  </w:style>
  <w:style w:type="character" w:customStyle="1" w:styleId="1111pt0">
    <w:name w:val="Основной текст (11) + 11 pt;Не курсив"/>
    <w:basedOn w:val="11d"/>
    <w:rsid w:val="0065559D"/>
    <w:rPr>
      <w:rFonts w:ascii="Times New Roman" w:hAnsi="Times New Roman" w:cs="Times New Roman"/>
      <w:b/>
      <w:bCs/>
      <w:i/>
      <w:iCs/>
      <w:color w:val="000000"/>
      <w:spacing w:val="0"/>
      <w:w w:val="100"/>
      <w:position w:val="0"/>
      <w:sz w:val="22"/>
      <w:szCs w:val="22"/>
      <w:shd w:val="clear" w:color="auto" w:fill="FFFFFF"/>
      <w:lang w:val="ru-RU" w:eastAsia="ru-RU" w:bidi="ru-RU"/>
    </w:rPr>
  </w:style>
  <w:style w:type="table" w:customStyle="1" w:styleId="3120">
    <w:name w:val="Сетка таблицы312"/>
    <w:basedOn w:val="af2"/>
    <w:next w:val="af6"/>
    <w:uiPriority w:val="59"/>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6">
    <w:name w:val="Нет списка9"/>
    <w:next w:val="af3"/>
    <w:uiPriority w:val="99"/>
    <w:semiHidden/>
    <w:unhideWhenUsed/>
    <w:rsid w:val="0065559D"/>
  </w:style>
  <w:style w:type="table" w:customStyle="1" w:styleId="423">
    <w:name w:val="Сетка таблицы42"/>
    <w:basedOn w:val="af2"/>
    <w:next w:val="af6"/>
    <w:uiPriority w:val="59"/>
    <w:rsid w:val="0065559D"/>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0">
    <w:name w:val="Сетка таблицы512"/>
    <w:basedOn w:val="af2"/>
    <w:next w:val="af6"/>
    <w:uiPriority w:val="59"/>
    <w:rsid w:val="0065559D"/>
    <w:pPr>
      <w:spacing w:after="0" w:line="240" w:lineRule="auto"/>
      <w:ind w:firstLine="567"/>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5">
    <w:name w:val="Нет списка16"/>
    <w:next w:val="af3"/>
    <w:uiPriority w:val="99"/>
    <w:semiHidden/>
    <w:unhideWhenUsed/>
    <w:rsid w:val="0065559D"/>
  </w:style>
  <w:style w:type="numbering" w:customStyle="1" w:styleId="3112">
    <w:name w:val="Стиль3112"/>
    <w:rsid w:val="0065559D"/>
    <w:pPr>
      <w:numPr>
        <w:numId w:val="12"/>
      </w:numPr>
    </w:pPr>
  </w:style>
  <w:style w:type="numbering" w:customStyle="1" w:styleId="253">
    <w:name w:val="Нет списка25"/>
    <w:next w:val="af3"/>
    <w:uiPriority w:val="99"/>
    <w:semiHidden/>
    <w:unhideWhenUsed/>
    <w:rsid w:val="0065559D"/>
  </w:style>
  <w:style w:type="numbering" w:customStyle="1" w:styleId="3210">
    <w:name w:val="Нет списка321"/>
    <w:next w:val="af3"/>
    <w:uiPriority w:val="99"/>
    <w:semiHidden/>
    <w:unhideWhenUsed/>
    <w:rsid w:val="0065559D"/>
  </w:style>
  <w:style w:type="table" w:customStyle="1" w:styleId="1310">
    <w:name w:val="Сетка таблицы131"/>
    <w:basedOn w:val="af2"/>
    <w:next w:val="af6"/>
    <w:uiPriority w:val="59"/>
    <w:rsid w:val="0065559D"/>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4">
    <w:name w:val="Нет списка42"/>
    <w:next w:val="af3"/>
    <w:uiPriority w:val="99"/>
    <w:semiHidden/>
    <w:unhideWhenUsed/>
    <w:rsid w:val="0065559D"/>
  </w:style>
  <w:style w:type="numbering" w:customStyle="1" w:styleId="522">
    <w:name w:val="Нет списка52"/>
    <w:next w:val="af3"/>
    <w:uiPriority w:val="99"/>
    <w:semiHidden/>
    <w:unhideWhenUsed/>
    <w:rsid w:val="0065559D"/>
  </w:style>
  <w:style w:type="numbering" w:customStyle="1" w:styleId="620">
    <w:name w:val="Нет списка62"/>
    <w:next w:val="af3"/>
    <w:uiPriority w:val="99"/>
    <w:semiHidden/>
    <w:unhideWhenUsed/>
    <w:rsid w:val="0065559D"/>
  </w:style>
  <w:style w:type="numbering" w:customStyle="1" w:styleId="720">
    <w:name w:val="Нет списка72"/>
    <w:next w:val="af3"/>
    <w:uiPriority w:val="99"/>
    <w:semiHidden/>
    <w:unhideWhenUsed/>
    <w:rsid w:val="0065559D"/>
  </w:style>
  <w:style w:type="numbering" w:customStyle="1" w:styleId="811">
    <w:name w:val="Нет списка81"/>
    <w:next w:val="af3"/>
    <w:uiPriority w:val="99"/>
    <w:semiHidden/>
    <w:unhideWhenUsed/>
    <w:rsid w:val="0065559D"/>
  </w:style>
  <w:style w:type="table" w:customStyle="1" w:styleId="2211">
    <w:name w:val="Сетка таблицы221"/>
    <w:basedOn w:val="af2"/>
    <w:next w:val="af6"/>
    <w:uiPriority w:val="59"/>
    <w:rsid w:val="0065559D"/>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
    <w:name w:val="Сетка таблицы321"/>
    <w:basedOn w:val="af2"/>
    <w:next w:val="af6"/>
    <w:uiPriority w:val="59"/>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2">
    <w:name w:val="Сетка таблицы61"/>
    <w:basedOn w:val="af2"/>
    <w:next w:val="af6"/>
    <w:uiPriority w:val="59"/>
    <w:rsid w:val="0065559D"/>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51">
    <w:name w:val="Заголовок 3 ур151"/>
    <w:uiPriority w:val="99"/>
    <w:rsid w:val="0065559D"/>
    <w:pPr>
      <w:numPr>
        <w:numId w:val="31"/>
      </w:numPr>
    </w:pPr>
  </w:style>
  <w:style w:type="numbering" w:customStyle="1" w:styleId="104">
    <w:name w:val="Нет списка10"/>
    <w:next w:val="af3"/>
    <w:uiPriority w:val="99"/>
    <w:semiHidden/>
    <w:unhideWhenUsed/>
    <w:rsid w:val="0065559D"/>
  </w:style>
  <w:style w:type="character" w:customStyle="1" w:styleId="775ptExact">
    <w:name w:val="Основной текст (7) + 7;5 pt Exact"/>
    <w:basedOn w:val="7Exact"/>
    <w:rsid w:val="0065559D"/>
    <w:rPr>
      <w:rFonts w:ascii="Arial Unicode MS" w:eastAsia="Arial Unicode MS" w:hAnsi="Arial Unicode MS" w:cs="Arial Unicode MS"/>
      <w:color w:val="000000"/>
      <w:spacing w:val="0"/>
      <w:w w:val="100"/>
      <w:position w:val="0"/>
      <w:sz w:val="15"/>
      <w:szCs w:val="15"/>
      <w:shd w:val="clear" w:color="auto" w:fill="FFFFFF"/>
      <w:lang w:val="ru-RU" w:eastAsia="ru-RU" w:bidi="ru-RU"/>
    </w:rPr>
  </w:style>
  <w:style w:type="character" w:customStyle="1" w:styleId="2FranklinGothicDemiCond15pt">
    <w:name w:val="Основной текст (2) + Franklin Gothic Demi Cond;15 pt"/>
    <w:basedOn w:val="2fa"/>
    <w:rsid w:val="0065559D"/>
    <w:rPr>
      <w:rFonts w:ascii="Franklin Gothic Demi Cond" w:eastAsia="Franklin Gothic Demi Cond" w:hAnsi="Franklin Gothic Demi Cond" w:cs="Franklin Gothic Demi Cond" w:hint="default"/>
      <w:b w:val="0"/>
      <w:bCs w:val="0"/>
      <w:i w:val="0"/>
      <w:iCs w:val="0"/>
      <w:smallCaps w:val="0"/>
      <w:strike w:val="0"/>
      <w:dstrike w:val="0"/>
      <w:color w:val="000000"/>
      <w:spacing w:val="0"/>
      <w:w w:val="100"/>
      <w:position w:val="0"/>
      <w:sz w:val="30"/>
      <w:szCs w:val="30"/>
      <w:u w:val="none"/>
      <w:effect w:val="none"/>
      <w:lang w:val="ru-RU" w:eastAsia="ru-RU" w:bidi="ru-RU"/>
    </w:rPr>
  </w:style>
  <w:style w:type="character" w:customStyle="1" w:styleId="2BookAntiqua10pt">
    <w:name w:val="Основной текст (2) + Book Antiqua;10 pt;Курсив"/>
    <w:basedOn w:val="2fa"/>
    <w:rsid w:val="0065559D"/>
    <w:rPr>
      <w:rFonts w:ascii="Book Antiqua" w:eastAsia="Book Antiqua" w:hAnsi="Book Antiqua" w:cs="Book Antiqua" w:hint="default"/>
      <w:b w:val="0"/>
      <w:bCs w:val="0"/>
      <w:i/>
      <w:iCs/>
      <w:smallCaps w:val="0"/>
      <w:strike w:val="0"/>
      <w:dstrike w:val="0"/>
      <w:color w:val="000000"/>
      <w:spacing w:val="0"/>
      <w:w w:val="100"/>
      <w:position w:val="0"/>
      <w:sz w:val="20"/>
      <w:szCs w:val="20"/>
      <w:u w:val="none"/>
      <w:effect w:val="none"/>
      <w:lang w:val="ru-RU" w:eastAsia="ru-RU" w:bidi="ru-RU"/>
    </w:rPr>
  </w:style>
  <w:style w:type="character" w:customStyle="1" w:styleId="2FranklinGothicMediumCond50pt">
    <w:name w:val="Основной текст (2) + Franklin Gothic Medium Cond;50 pt"/>
    <w:basedOn w:val="2fa"/>
    <w:rsid w:val="0065559D"/>
    <w:rPr>
      <w:rFonts w:ascii="Franklin Gothic Medium Cond" w:eastAsia="Franklin Gothic Medium Cond" w:hAnsi="Franklin Gothic Medium Cond" w:cs="Franklin Gothic Medium Cond" w:hint="default"/>
      <w:b/>
      <w:bCs/>
      <w:i w:val="0"/>
      <w:iCs w:val="0"/>
      <w:smallCaps w:val="0"/>
      <w:strike w:val="0"/>
      <w:dstrike w:val="0"/>
      <w:color w:val="000000"/>
      <w:spacing w:val="0"/>
      <w:w w:val="100"/>
      <w:position w:val="0"/>
      <w:sz w:val="100"/>
      <w:szCs w:val="100"/>
      <w:u w:val="none"/>
      <w:effect w:val="none"/>
      <w:lang w:val="ru-RU" w:eastAsia="ru-RU" w:bidi="ru-RU"/>
    </w:rPr>
  </w:style>
  <w:style w:type="character" w:customStyle="1" w:styleId="246pt0">
    <w:name w:val="Основной текст (2) + 46 pt;Полужирный"/>
    <w:basedOn w:val="2fa"/>
    <w:rsid w:val="0065559D"/>
    <w:rPr>
      <w:rFonts w:ascii="Times New Roman" w:eastAsia="Times New Roman" w:hAnsi="Times New Roman" w:cs="Times New Roman" w:hint="default"/>
      <w:b/>
      <w:bCs/>
      <w:i w:val="0"/>
      <w:iCs w:val="0"/>
      <w:smallCaps w:val="0"/>
      <w:strike w:val="0"/>
      <w:dstrike w:val="0"/>
      <w:color w:val="000000"/>
      <w:spacing w:val="0"/>
      <w:w w:val="100"/>
      <w:position w:val="0"/>
      <w:sz w:val="92"/>
      <w:szCs w:val="92"/>
      <w:u w:val="none"/>
      <w:effect w:val="none"/>
      <w:lang w:val="en-US" w:eastAsia="en-US" w:bidi="en-US"/>
    </w:rPr>
  </w:style>
  <w:style w:type="character" w:customStyle="1" w:styleId="2ArialUnicodeMS9pt">
    <w:name w:val="Основной текст (2) + Arial Unicode MS;9 pt"/>
    <w:basedOn w:val="2fa"/>
    <w:rsid w:val="0065559D"/>
    <w:rPr>
      <w:rFonts w:ascii="Arial Unicode MS" w:eastAsia="Arial Unicode MS" w:hAnsi="Arial Unicode MS" w:cs="Arial Unicode MS" w:hint="default"/>
      <w:b w:val="0"/>
      <w:bCs w:val="0"/>
      <w:i w:val="0"/>
      <w:iCs w:val="0"/>
      <w:smallCaps w:val="0"/>
      <w:strike w:val="0"/>
      <w:dstrike w:val="0"/>
      <w:color w:val="000000"/>
      <w:spacing w:val="0"/>
      <w:w w:val="100"/>
      <w:position w:val="0"/>
      <w:sz w:val="18"/>
      <w:szCs w:val="18"/>
      <w:u w:val="none"/>
      <w:effect w:val="none"/>
      <w:lang w:val="ru-RU" w:eastAsia="ru-RU" w:bidi="ru-RU"/>
    </w:rPr>
  </w:style>
  <w:style w:type="character" w:customStyle="1" w:styleId="296pt-3pt">
    <w:name w:val="Основной текст (2) + 96 pt;Интервал -3 pt"/>
    <w:basedOn w:val="2fa"/>
    <w:rsid w:val="0065559D"/>
    <w:rPr>
      <w:rFonts w:ascii="Times New Roman" w:eastAsia="Times New Roman" w:hAnsi="Times New Roman" w:cs="Times New Roman" w:hint="default"/>
      <w:b/>
      <w:bCs/>
      <w:i w:val="0"/>
      <w:iCs w:val="0"/>
      <w:smallCaps w:val="0"/>
      <w:strike w:val="0"/>
      <w:dstrike w:val="0"/>
      <w:color w:val="000000"/>
      <w:spacing w:val="-60"/>
      <w:w w:val="100"/>
      <w:position w:val="0"/>
      <w:sz w:val="192"/>
      <w:szCs w:val="192"/>
      <w:u w:val="none"/>
      <w:effect w:val="none"/>
      <w:lang w:val="en-US" w:eastAsia="en-US" w:bidi="en-US"/>
    </w:rPr>
  </w:style>
  <w:style w:type="character" w:customStyle="1" w:styleId="ArialUnicodeMS12pt-2pt">
    <w:name w:val="Колонтитул + Arial Unicode MS;12 pt;Курсив;Интервал -2 pt"/>
    <w:basedOn w:val="afffffff7"/>
    <w:rsid w:val="0065559D"/>
    <w:rPr>
      <w:rFonts w:ascii="Arial Unicode MS" w:eastAsia="Arial Unicode MS" w:hAnsi="Arial Unicode MS" w:cs="Arial Unicode MS" w:hint="default"/>
      <w:b w:val="0"/>
      <w:bCs w:val="0"/>
      <w:i/>
      <w:iCs/>
      <w:smallCaps w:val="0"/>
      <w:strike w:val="0"/>
      <w:dstrike w:val="0"/>
      <w:color w:val="000000"/>
      <w:spacing w:val="-50"/>
      <w:w w:val="100"/>
      <w:position w:val="0"/>
      <w:sz w:val="24"/>
      <w:szCs w:val="24"/>
      <w:u w:val="none"/>
      <w:effect w:val="none"/>
      <w:lang w:val="ru-RU" w:eastAsia="ru-RU" w:bidi="ru-RU"/>
    </w:rPr>
  </w:style>
  <w:style w:type="table" w:customStyle="1" w:styleId="712">
    <w:name w:val="Сетка таблицы71"/>
    <w:basedOn w:val="af2"/>
    <w:next w:val="af6"/>
    <w:uiPriority w:val="59"/>
    <w:rsid w:val="0065559D"/>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2">
    <w:name w:val="Нет списка17"/>
    <w:next w:val="af3"/>
    <w:uiPriority w:val="99"/>
    <w:semiHidden/>
    <w:unhideWhenUsed/>
    <w:rsid w:val="0065559D"/>
  </w:style>
  <w:style w:type="numbering" w:customStyle="1" w:styleId="182">
    <w:name w:val="Нет списка18"/>
    <w:next w:val="af3"/>
    <w:uiPriority w:val="99"/>
    <w:semiHidden/>
    <w:unhideWhenUsed/>
    <w:rsid w:val="0065559D"/>
  </w:style>
  <w:style w:type="table" w:customStyle="1" w:styleId="TableGridReport3">
    <w:name w:val="Table Grid Report3"/>
    <w:basedOn w:val="af2"/>
    <w:next w:val="af6"/>
    <w:uiPriority w:val="39"/>
    <w:locked/>
    <w:rsid w:val="0065559D"/>
    <w:pPr>
      <w:ind w:left="1080"/>
    </w:pPr>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
    <w:name w:val="Сетка таблицы 53"/>
    <w:basedOn w:val="af2"/>
    <w:next w:val="5a"/>
    <w:locked/>
    <w:rsid w:val="0065559D"/>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3">
    <w:name w:val="1 / 1.1 / 1.1.3"/>
    <w:basedOn w:val="af3"/>
    <w:next w:val="111111"/>
    <w:locked/>
    <w:rsid w:val="0065559D"/>
    <w:pPr>
      <w:numPr>
        <w:numId w:val="2"/>
      </w:numPr>
    </w:pPr>
  </w:style>
  <w:style w:type="table" w:customStyle="1" w:styleId="TableGrid12">
    <w:name w:val="Table Grid12"/>
    <w:basedOn w:val="af2"/>
    <w:next w:val="af6"/>
    <w:rsid w:val="0065559D"/>
    <w:rPr>
      <w:rFonts w:ascii="Cambria" w:eastAsia="Times New Roman" w:hAnsi="Cambria" w:cs="Times New Roman"/>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2fffb">
    <w:name w:val="Папушкин2"/>
    <w:basedOn w:val="af6"/>
    <w:rsid w:val="0065559D"/>
    <w:pPr>
      <w:spacing w:after="200" w:line="276" w:lineRule="auto"/>
      <w:jc w:val="center"/>
    </w:pPr>
    <w:rPr>
      <w:rFonts w:ascii="Arial" w:eastAsia="Times New Roman" w:hAnsi="Arial" w:cs="Times New Roman"/>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
    <w:name w:val="Сетка таблицы 522"/>
    <w:basedOn w:val="af2"/>
    <w:next w:val="5a"/>
    <w:rsid w:val="0065559D"/>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22">
    <w:name w:val="Столбцы таблицы 32"/>
    <w:basedOn w:val="af2"/>
    <w:next w:val="3f8"/>
    <w:rsid w:val="0065559D"/>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5">
    <w:name w:val="Столбцы таблицы 42"/>
    <w:basedOn w:val="af2"/>
    <w:next w:val="4f0"/>
    <w:rsid w:val="0065559D"/>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3">
    <w:name w:val="Столбцы таблицы 52"/>
    <w:basedOn w:val="af2"/>
    <w:next w:val="5e"/>
    <w:rsid w:val="0065559D"/>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
    <w:name w:val="Таблица-список 12"/>
    <w:basedOn w:val="af2"/>
    <w:next w:val="-10"/>
    <w:rsid w:val="0065559D"/>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5">
    <w:name w:val="Столбцы таблицы 22"/>
    <w:basedOn w:val="af2"/>
    <w:next w:val="2ff9"/>
    <w:rsid w:val="0065559D"/>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
    <w:name w:val="Таблица-список 22"/>
    <w:basedOn w:val="af2"/>
    <w:next w:val="-20"/>
    <w:rsid w:val="0065559D"/>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fc">
    <w:name w:val="Современная таблица2"/>
    <w:basedOn w:val="af2"/>
    <w:next w:val="affffffff8"/>
    <w:rsid w:val="0065559D"/>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50">
    <w:name w:val="Средний список 115"/>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 - Акцент 115"/>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MingLiU_HKSCS-ExtB" w:eastAsia="Times New Roman" w:hAnsi="MingLiU_HKSCS-ExtB"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26">
    <w:name w:val="Простая таблица 22"/>
    <w:basedOn w:val="af2"/>
    <w:next w:val="2ffa"/>
    <w:rsid w:val="0065559D"/>
    <w:pPr>
      <w:widowControl w:val="0"/>
      <w:adjustRightInd w:val="0"/>
      <w:spacing w:line="360" w:lineRule="atLeast"/>
      <w:ind w:firstLine="567"/>
      <w:jc w:val="both"/>
      <w:textAlignment w:val="baseline"/>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2fffd">
    <w:name w:val="Стандартная таблица2"/>
    <w:basedOn w:val="af2"/>
    <w:next w:val="affffffff9"/>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6">
    <w:name w:val="Классическая таблица 12"/>
    <w:basedOn w:val="af2"/>
    <w:next w:val="1fffa"/>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7">
    <w:name w:val="Простая таблица 12"/>
    <w:basedOn w:val="af2"/>
    <w:next w:val="1fffb"/>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7">
    <w:name w:val="Изящная таблица 22"/>
    <w:basedOn w:val="af2"/>
    <w:next w:val="2ffb"/>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0">
    <w:name w:val="Веб-таблица 12"/>
    <w:basedOn w:val="af2"/>
    <w:next w:val="-11"/>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f2"/>
    <w:next w:val="-21"/>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2">
    <w:name w:val="Веб-таблица 32"/>
    <w:basedOn w:val="af2"/>
    <w:next w:val="-30"/>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ff4">
    <w:name w:val="Изысканная таблица3"/>
    <w:basedOn w:val="af2"/>
    <w:next w:val="afffffffb"/>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28">
    <w:name w:val="Изящная таблица 12"/>
    <w:basedOn w:val="af2"/>
    <w:next w:val="1fffd"/>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8">
    <w:name w:val="Классическая таблица 22"/>
    <w:basedOn w:val="af2"/>
    <w:next w:val="2ffc"/>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66">
    <w:name w:val="Сетка таблицы16"/>
    <w:basedOn w:val="af2"/>
    <w:next w:val="af6"/>
    <w:uiPriority w:val="59"/>
    <w:rsid w:val="0065559D"/>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4">
    <w:name w:val="Сетка таблицы26"/>
    <w:basedOn w:val="af2"/>
    <w:next w:val="af6"/>
    <w:rsid w:val="0065559D"/>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0">
    <w:name w:val="Сетка таблицы 82"/>
    <w:basedOn w:val="af2"/>
    <w:next w:val="87"/>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29">
    <w:name w:val="Сетка таблицы 22"/>
    <w:basedOn w:val="af2"/>
    <w:next w:val="2ffe"/>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29">
    <w:name w:val="Сетка таблицы 12"/>
    <w:basedOn w:val="af2"/>
    <w:next w:val="1fffe"/>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92">
    <w:name w:val="Нет списка19"/>
    <w:next w:val="af3"/>
    <w:uiPriority w:val="99"/>
    <w:semiHidden/>
    <w:unhideWhenUsed/>
    <w:rsid w:val="0065559D"/>
  </w:style>
  <w:style w:type="character" w:customStyle="1" w:styleId="1f8">
    <w:name w:val="Без интервала Знак1"/>
    <w:aliases w:val="Title Знак,Основной Знак,Осн_текст Знак,С интервалом и отступом Знак"/>
    <w:basedOn w:val="af1"/>
    <w:link w:val="affff5"/>
    <w:uiPriority w:val="1"/>
    <w:qFormat/>
    <w:rsid w:val="0065559D"/>
    <w:rPr>
      <w:rFonts w:ascii="Times New Roman" w:eastAsia="Times New Roman" w:hAnsi="Times New Roman" w:cs="Times New Roman"/>
      <w:b/>
      <w:sz w:val="28"/>
      <w:lang w:eastAsia="ru-RU"/>
    </w:rPr>
  </w:style>
  <w:style w:type="table" w:customStyle="1" w:styleId="12a">
    <w:name w:val="Светлая заливка12"/>
    <w:basedOn w:val="af2"/>
    <w:uiPriority w:val="60"/>
    <w:rsid w:val="0065559D"/>
    <w:rPr>
      <w:rFonts w:ascii="Arial" w:eastAsia="Times New Roman" w:hAnsi="Arial"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50">
    <w:name w:val="Средний список 125"/>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20">
    <w:name w:val="Сетка таблицы252"/>
    <w:basedOn w:val="af2"/>
    <w:next w:val="af6"/>
    <w:rsid w:val="0065559D"/>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a">
    <w:name w:val="Светлая заливка22"/>
    <w:basedOn w:val="af2"/>
    <w:uiPriority w:val="60"/>
    <w:rsid w:val="0065559D"/>
    <w:rPr>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0">
    <w:name w:val="Сетка таблицы35"/>
    <w:basedOn w:val="af2"/>
    <w:next w:val="af6"/>
    <w:uiPriority w:val="59"/>
    <w:rsid w:val="0065559D"/>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b">
    <w:name w:val="Заголовок 2 уровень2"/>
    <w:basedOn w:val="af3"/>
    <w:uiPriority w:val="99"/>
    <w:rsid w:val="0065559D"/>
  </w:style>
  <w:style w:type="numbering" w:customStyle="1" w:styleId="323">
    <w:name w:val="Заголовок 3 ур2"/>
    <w:basedOn w:val="af3"/>
    <w:uiPriority w:val="99"/>
    <w:rsid w:val="0065559D"/>
  </w:style>
  <w:style w:type="paragraph" w:customStyle="1" w:styleId="30">
    <w:name w:val="3 уровень Подзаголовок"/>
    <w:basedOn w:val="34"/>
    <w:uiPriority w:val="99"/>
    <w:qFormat/>
    <w:rsid w:val="0065559D"/>
    <w:pPr>
      <w:numPr>
        <w:ilvl w:val="2"/>
        <w:numId w:val="35"/>
      </w:numPr>
      <w:suppressAutoHyphens/>
      <w:spacing w:before="200" w:line="271" w:lineRule="auto"/>
    </w:pPr>
    <w:rPr>
      <w:rFonts w:ascii="Arial Unicode MS" w:eastAsia="Arial Unicode MS" w:hAnsi="Arial Unicode MS" w:cs="Arial Unicode MS"/>
      <w:b/>
      <w:bCs/>
      <w:i/>
      <w:iCs/>
      <w:color w:val="000000"/>
      <w:sz w:val="21"/>
      <w:szCs w:val="21"/>
      <w:lang w:eastAsia="ru-RU" w:bidi="en-US"/>
    </w:rPr>
  </w:style>
  <w:style w:type="paragraph" w:customStyle="1" w:styleId="1330">
    <w:name w:val="Обычный 13 Знак3"/>
    <w:basedOn w:val="af0"/>
    <w:autoRedefine/>
    <w:rsid w:val="0065559D"/>
    <w:pPr>
      <w:keepNext/>
      <w:keepLines/>
      <w:suppressLineNumbers/>
      <w:tabs>
        <w:tab w:val="left" w:leader="dot" w:pos="9356"/>
      </w:tabs>
      <w:suppressAutoHyphens/>
      <w:spacing w:before="60" w:line="360" w:lineRule="auto"/>
      <w:ind w:firstLine="720"/>
      <w:jc w:val="both"/>
    </w:pPr>
    <w:rPr>
      <w:rFonts w:ascii="Times New Roman" w:eastAsia="Times New Roman" w:hAnsi="Times New Roman" w:cs="Times New Roman"/>
      <w:sz w:val="26"/>
      <w:szCs w:val="26"/>
      <w:lang w:val="en-US" w:eastAsia="ru-RU" w:bidi="en-US"/>
    </w:rPr>
  </w:style>
  <w:style w:type="paragraph" w:customStyle="1" w:styleId="137">
    <w:name w:val="Обычный 13"/>
    <w:basedOn w:val="af0"/>
    <w:link w:val="1350"/>
    <w:qFormat/>
    <w:rsid w:val="0065559D"/>
    <w:pPr>
      <w:keepNext/>
      <w:suppressLineNumbers/>
      <w:tabs>
        <w:tab w:val="left" w:pos="6804"/>
        <w:tab w:val="left" w:pos="6946"/>
        <w:tab w:val="left" w:leader="dot" w:pos="9356"/>
      </w:tabs>
      <w:suppressAutoHyphens/>
      <w:spacing w:before="60"/>
      <w:ind w:firstLine="680"/>
      <w:jc w:val="both"/>
    </w:pPr>
    <w:rPr>
      <w:rFonts w:ascii="Times New Roman" w:eastAsia="Times New Roman" w:hAnsi="Times New Roman" w:cs="Times New Roman"/>
      <w:sz w:val="26"/>
      <w:szCs w:val="26"/>
      <w:lang w:val="en-US" w:eastAsia="ru-RU" w:bidi="en-US"/>
    </w:rPr>
  </w:style>
  <w:style w:type="character" w:customStyle="1" w:styleId="1350">
    <w:name w:val="Обычный 13 Знак5"/>
    <w:basedOn w:val="af1"/>
    <w:link w:val="137"/>
    <w:rsid w:val="0065559D"/>
    <w:rPr>
      <w:rFonts w:ascii="Times New Roman" w:eastAsia="Times New Roman" w:hAnsi="Times New Roman" w:cs="Times New Roman"/>
      <w:sz w:val="26"/>
      <w:szCs w:val="26"/>
      <w:lang w:val="en-US" w:eastAsia="ru-RU" w:bidi="en-US"/>
    </w:rPr>
  </w:style>
  <w:style w:type="character" w:customStyle="1" w:styleId="4f5">
    <w:name w:val="заголовок 4 Знак"/>
    <w:rsid w:val="0065559D"/>
    <w:rPr>
      <w:rFonts w:ascii="Arial" w:hAnsi="Arial"/>
      <w:i/>
      <w:sz w:val="24"/>
      <w:szCs w:val="24"/>
      <w:lang w:val="ru-RU" w:eastAsia="ru-RU" w:bidi="ar-SA"/>
    </w:rPr>
  </w:style>
  <w:style w:type="paragraph" w:customStyle="1" w:styleId="afffffffffd">
    <w:name w:val="основной"/>
    <w:basedOn w:val="af0"/>
    <w:rsid w:val="0065559D"/>
    <w:pPr>
      <w:ind w:firstLine="720"/>
      <w:jc w:val="both"/>
    </w:pPr>
    <w:rPr>
      <w:rFonts w:ascii="Times New Roman" w:eastAsia="Times New Roman" w:hAnsi="Times New Roman" w:cs="Times New Roman"/>
      <w:sz w:val="24"/>
      <w:szCs w:val="20"/>
      <w:lang w:val="en-US" w:eastAsia="ru-RU" w:bidi="en-US"/>
    </w:rPr>
  </w:style>
  <w:style w:type="character" w:customStyle="1" w:styleId="FontStyle23">
    <w:name w:val="Font Style23"/>
    <w:rsid w:val="0065559D"/>
    <w:rPr>
      <w:rFonts w:ascii="Times New Roman" w:hAnsi="Times New Roman" w:cs="Times New Roman"/>
      <w:sz w:val="18"/>
      <w:szCs w:val="18"/>
    </w:rPr>
  </w:style>
  <w:style w:type="paragraph" w:customStyle="1" w:styleId="1ffff9">
    <w:name w:val="Знак Знак Знак1"/>
    <w:basedOn w:val="af0"/>
    <w:rsid w:val="0065559D"/>
    <w:pPr>
      <w:tabs>
        <w:tab w:val="num" w:pos="360"/>
      </w:tabs>
      <w:spacing w:after="160" w:line="240" w:lineRule="exact"/>
    </w:pPr>
    <w:rPr>
      <w:rFonts w:ascii="Verdana" w:eastAsia="Times New Roman" w:hAnsi="Verdana" w:cs="Verdana"/>
      <w:sz w:val="20"/>
      <w:szCs w:val="20"/>
      <w:lang w:val="en-US" w:bidi="en-US"/>
    </w:rPr>
  </w:style>
  <w:style w:type="paragraph" w:customStyle="1" w:styleId="e02">
    <w:name w:val="e02"/>
    <w:basedOn w:val="af0"/>
    <w:rsid w:val="0065559D"/>
    <w:pPr>
      <w:spacing w:before="100" w:beforeAutospacing="1" w:after="100" w:afterAutospacing="1"/>
    </w:pPr>
    <w:rPr>
      <w:rFonts w:ascii="Times New Roman" w:eastAsia="Times New Roman" w:hAnsi="Times New Roman" w:cs="Times New Roman"/>
      <w:sz w:val="24"/>
      <w:szCs w:val="24"/>
      <w:lang w:val="en-US" w:eastAsia="ru-RU" w:bidi="en-US"/>
    </w:rPr>
  </w:style>
  <w:style w:type="paragraph" w:customStyle="1" w:styleId="11f9">
    <w:name w:val="Знак Знак Знак11"/>
    <w:basedOn w:val="af0"/>
    <w:rsid w:val="0065559D"/>
    <w:pPr>
      <w:tabs>
        <w:tab w:val="num" w:pos="360"/>
      </w:tabs>
      <w:spacing w:after="160" w:line="240" w:lineRule="exact"/>
    </w:pPr>
    <w:rPr>
      <w:rFonts w:ascii="Verdana" w:eastAsia="Times New Roman" w:hAnsi="Verdana" w:cs="Verdana"/>
      <w:sz w:val="20"/>
      <w:szCs w:val="20"/>
      <w:lang w:val="en-US" w:bidi="en-US"/>
    </w:rPr>
  </w:style>
  <w:style w:type="paragraph" w:customStyle="1" w:styleId="afffffffffe">
    <w:name w:val="Табличный_центр"/>
    <w:basedOn w:val="af0"/>
    <w:qFormat/>
    <w:rsid w:val="0065559D"/>
    <w:rPr>
      <w:rFonts w:ascii="Times New Roman" w:eastAsia="Times New Roman" w:hAnsi="Times New Roman" w:cs="Times New Roman"/>
      <w:sz w:val="24"/>
      <w:lang w:val="en-US" w:eastAsia="ru-RU" w:bidi="en-US"/>
    </w:rPr>
  </w:style>
  <w:style w:type="paragraph" w:customStyle="1" w:styleId="affffffffff">
    <w:name w:val="Табличный_заголовки"/>
    <w:basedOn w:val="af0"/>
    <w:qFormat/>
    <w:rsid w:val="0065559D"/>
    <w:pPr>
      <w:keepNext/>
      <w:keepLines/>
    </w:pPr>
    <w:rPr>
      <w:rFonts w:ascii="Times New Roman" w:eastAsia="Times New Roman" w:hAnsi="Times New Roman" w:cs="Times New Roman"/>
      <w:b/>
      <w:sz w:val="24"/>
      <w:lang w:val="en-US" w:eastAsia="ru-RU" w:bidi="en-US"/>
    </w:rPr>
  </w:style>
  <w:style w:type="paragraph" w:customStyle="1" w:styleId="affffffffff0">
    <w:name w:val="Табличный_слева"/>
    <w:basedOn w:val="af0"/>
    <w:qFormat/>
    <w:rsid w:val="0065559D"/>
    <w:rPr>
      <w:rFonts w:ascii="Times New Roman" w:eastAsia="Times New Roman" w:hAnsi="Times New Roman" w:cs="Times New Roman"/>
      <w:sz w:val="24"/>
      <w:lang w:val="en-US" w:eastAsia="ru-RU" w:bidi="en-US"/>
    </w:rPr>
  </w:style>
  <w:style w:type="numbering" w:customStyle="1" w:styleId="12b">
    <w:name w:val="Стиль12"/>
    <w:uiPriority w:val="99"/>
    <w:rsid w:val="0065559D"/>
  </w:style>
  <w:style w:type="character" w:customStyle="1" w:styleId="affffffffff1">
    <w:name w:val="Основной текст + Полужирный"/>
    <w:basedOn w:val="afff0"/>
    <w:rsid w:val="0065559D"/>
    <w:rPr>
      <w:rFonts w:ascii="Times New Roman" w:eastAsia="Times New Roman" w:hAnsi="Times New Roman" w:cs="Times New Roman"/>
      <w:b/>
      <w:bCs/>
      <w:color w:val="000000"/>
      <w:spacing w:val="0"/>
      <w:w w:val="100"/>
      <w:position w:val="0"/>
      <w:sz w:val="18"/>
      <w:szCs w:val="18"/>
      <w:shd w:val="clear" w:color="auto" w:fill="FFFFFF"/>
      <w:lang w:val="ru-RU"/>
    </w:rPr>
  </w:style>
  <w:style w:type="character" w:customStyle="1" w:styleId="2fffe">
    <w:name w:val="Основной текст (2) + Не полужирный"/>
    <w:basedOn w:val="2fa"/>
    <w:rsid w:val="0065559D"/>
    <w:rPr>
      <w:rFonts w:ascii="Times New Roman" w:eastAsia="Times New Roman" w:hAnsi="Times New Roman" w:cs="Times New Roman" w:hint="default"/>
      <w:b/>
      <w:bCs/>
      <w:i w:val="0"/>
      <w:iCs w:val="0"/>
      <w:smallCaps w:val="0"/>
      <w:strike w:val="0"/>
      <w:dstrike w:val="0"/>
      <w:color w:val="000000"/>
      <w:spacing w:val="0"/>
      <w:w w:val="100"/>
      <w:position w:val="0"/>
      <w:sz w:val="18"/>
      <w:szCs w:val="18"/>
      <w:u w:val="none"/>
      <w:effect w:val="none"/>
      <w:shd w:val="clear" w:color="auto" w:fill="FFFFFF"/>
      <w:lang w:val="ru-RU"/>
    </w:rPr>
  </w:style>
  <w:style w:type="paragraph" w:customStyle="1" w:styleId="1ffffa">
    <w:name w:val="МОЙ Заголовок 1"/>
    <w:basedOn w:val="1e"/>
    <w:link w:val="1ffffb"/>
    <w:qFormat/>
    <w:rsid w:val="0065559D"/>
    <w:pPr>
      <w:keepNext w:val="0"/>
      <w:keepLines w:val="0"/>
      <w:suppressAutoHyphens/>
      <w:spacing w:before="480" w:after="240" w:line="240" w:lineRule="auto"/>
      <w:contextualSpacing/>
      <w:jc w:val="center"/>
    </w:pPr>
    <w:rPr>
      <w:rFonts w:ascii="Arial Black" w:eastAsia="Times New Roman" w:hAnsi="Arial Black" w:cs="Times New Roman"/>
      <w:bCs/>
      <w:smallCaps/>
      <w:color w:val="auto"/>
      <w:spacing w:val="5"/>
      <w:sz w:val="28"/>
      <w:szCs w:val="28"/>
      <w:lang w:bidi="en-US"/>
    </w:rPr>
  </w:style>
  <w:style w:type="character" w:customStyle="1" w:styleId="1ffffb">
    <w:name w:val="МОЙ Заголовок 1 Знак"/>
    <w:basedOn w:val="af1"/>
    <w:link w:val="1ffffa"/>
    <w:rsid w:val="0065559D"/>
    <w:rPr>
      <w:rFonts w:ascii="Arial Black" w:eastAsia="Times New Roman" w:hAnsi="Arial Black" w:cs="Times New Roman"/>
      <w:bCs/>
      <w:smallCaps/>
      <w:spacing w:val="5"/>
      <w:sz w:val="28"/>
      <w:szCs w:val="28"/>
      <w:lang w:bidi="en-US"/>
    </w:rPr>
  </w:style>
  <w:style w:type="character" w:customStyle="1" w:styleId="1ffffc">
    <w:name w:val="Стиль1 Знак"/>
    <w:basedOn w:val="af1"/>
    <w:rsid w:val="0065559D"/>
    <w:rPr>
      <w:rFonts w:ascii="Cambria" w:eastAsia="Times New Roman" w:hAnsi="Cambria" w:cs="Times New Roman"/>
      <w:b/>
      <w:bCs/>
      <w:color w:val="4F81BD"/>
      <w:spacing w:val="-10"/>
      <w:kern w:val="28"/>
      <w:sz w:val="26"/>
      <w:szCs w:val="26"/>
      <w:lang w:val="ru-RU" w:eastAsia="ru-RU"/>
    </w:rPr>
  </w:style>
  <w:style w:type="character" w:customStyle="1" w:styleId="85pt">
    <w:name w:val="Колонтитул + 8.5 pt;Не полужирный"/>
    <w:basedOn w:val="afffffff7"/>
    <w:rsid w:val="0065559D"/>
    <w:rPr>
      <w:rFonts w:ascii="Arial Narrow" w:eastAsia="Arial Narrow" w:hAnsi="Arial Narrow" w:cs="Arial Narrow" w:hint="default"/>
      <w:b/>
      <w:bCs/>
      <w:i w:val="0"/>
      <w:iCs w:val="0"/>
      <w:smallCaps w:val="0"/>
      <w:strike w:val="0"/>
      <w:dstrike w:val="0"/>
      <w:color w:val="000000"/>
      <w:spacing w:val="0"/>
      <w:w w:val="100"/>
      <w:position w:val="0"/>
      <w:sz w:val="17"/>
      <w:szCs w:val="17"/>
      <w:u w:val="none"/>
      <w:effect w:val="none"/>
      <w:shd w:val="clear" w:color="auto" w:fill="FFFFFF"/>
      <w:lang w:val="ru-RU"/>
    </w:rPr>
  </w:style>
  <w:style w:type="character" w:customStyle="1" w:styleId="Arial85pt">
    <w:name w:val="Колонтитул + Arial;8.5 pt"/>
    <w:basedOn w:val="afffffff7"/>
    <w:rsid w:val="0065559D"/>
    <w:rPr>
      <w:rFonts w:ascii="Arial" w:eastAsia="Arial" w:hAnsi="Arial" w:cs="Arial" w:hint="default"/>
      <w:b/>
      <w:bCs/>
      <w:i w:val="0"/>
      <w:iCs w:val="0"/>
      <w:smallCaps w:val="0"/>
      <w:strike w:val="0"/>
      <w:dstrike w:val="0"/>
      <w:color w:val="000000"/>
      <w:spacing w:val="0"/>
      <w:w w:val="100"/>
      <w:position w:val="0"/>
      <w:sz w:val="17"/>
      <w:szCs w:val="17"/>
      <w:u w:val="none"/>
      <w:effect w:val="none"/>
      <w:shd w:val="clear" w:color="auto" w:fill="FFFFFF"/>
      <w:lang w:val="ru-RU"/>
    </w:rPr>
  </w:style>
  <w:style w:type="character" w:customStyle="1" w:styleId="ArialUnicodeMS0pt">
    <w:name w:val="Подпись к таблице + Arial Unicode MS;Не полужирный;Интервал 0 pt"/>
    <w:basedOn w:val="af1"/>
    <w:rsid w:val="0065559D"/>
    <w:rPr>
      <w:rFonts w:ascii="Arial Unicode MS" w:eastAsia="Arial Unicode MS" w:hAnsi="Arial Unicode MS" w:cs="Arial Unicode MS"/>
      <w:b/>
      <w:bCs/>
      <w:i w:val="0"/>
      <w:iCs w:val="0"/>
      <w:smallCaps w:val="0"/>
      <w:strike w:val="0"/>
      <w:color w:val="000000"/>
      <w:spacing w:val="-10"/>
      <w:w w:val="100"/>
      <w:position w:val="0"/>
      <w:sz w:val="17"/>
      <w:szCs w:val="17"/>
      <w:u w:val="none"/>
      <w:lang w:val="ru-RU"/>
    </w:rPr>
  </w:style>
  <w:style w:type="character" w:customStyle="1" w:styleId="5ArialUnicodeMS">
    <w:name w:val="Основной текст (5) + Arial Unicode MS"/>
    <w:basedOn w:val="53"/>
    <w:rsid w:val="0065559D"/>
    <w:rPr>
      <w:rFonts w:ascii="Arial Unicode MS" w:eastAsia="Arial Unicode MS" w:hAnsi="Arial Unicode MS" w:cs="Arial Unicode MS"/>
      <w:b/>
      <w:bCs/>
      <w:i w:val="0"/>
      <w:iCs w:val="0"/>
      <w:smallCaps w:val="0"/>
      <w:strike w:val="0"/>
      <w:color w:val="000000"/>
      <w:spacing w:val="-10"/>
      <w:w w:val="100"/>
      <w:position w:val="0"/>
      <w:sz w:val="21"/>
      <w:szCs w:val="21"/>
      <w:u w:val="none"/>
      <w:shd w:val="clear" w:color="auto" w:fill="FFFFFF"/>
      <w:lang w:val="ru-RU"/>
    </w:rPr>
  </w:style>
  <w:style w:type="character" w:customStyle="1" w:styleId="3Tahoma105pt0pt">
    <w:name w:val="Основной текст (3) + Tahoma;10.5 pt;Интервал 0 pt"/>
    <w:basedOn w:val="3a"/>
    <w:rsid w:val="0065559D"/>
    <w:rPr>
      <w:rFonts w:ascii="Tahoma" w:eastAsia="Tahoma" w:hAnsi="Tahoma" w:cs="Tahoma"/>
      <w:b/>
      <w:bCs/>
      <w:i w:val="0"/>
      <w:iCs w:val="0"/>
      <w:smallCaps w:val="0"/>
      <w:strike w:val="0"/>
      <w:color w:val="000000"/>
      <w:spacing w:val="0"/>
      <w:w w:val="100"/>
      <w:position w:val="0"/>
      <w:sz w:val="21"/>
      <w:szCs w:val="21"/>
      <w:u w:val="none"/>
      <w:shd w:val="clear" w:color="auto" w:fill="FFFFFF"/>
      <w:lang w:val="ru-RU"/>
    </w:rPr>
  </w:style>
  <w:style w:type="character" w:customStyle="1" w:styleId="4Tahoma7pt">
    <w:name w:val="Основной текст (4) + Tahoma;7 pt;Не полужирный"/>
    <w:basedOn w:val="46"/>
    <w:rsid w:val="0065559D"/>
    <w:rPr>
      <w:rFonts w:ascii="Tahoma" w:eastAsia="Tahoma" w:hAnsi="Tahoma" w:cs="Tahoma"/>
      <w:b/>
      <w:bCs/>
      <w:i w:val="0"/>
      <w:iCs w:val="0"/>
      <w:smallCaps w:val="0"/>
      <w:strike w:val="0"/>
      <w:color w:val="000000"/>
      <w:spacing w:val="0"/>
      <w:w w:val="100"/>
      <w:position w:val="0"/>
      <w:sz w:val="14"/>
      <w:szCs w:val="14"/>
      <w:u w:val="none"/>
      <w:shd w:val="clear" w:color="auto" w:fill="FFFFFF"/>
      <w:lang w:val="ru-RU"/>
    </w:rPr>
  </w:style>
  <w:style w:type="character" w:customStyle="1" w:styleId="5f1">
    <w:name w:val="Заголовок №5"/>
    <w:basedOn w:val="af1"/>
    <w:rsid w:val="0065559D"/>
    <w:rPr>
      <w:rFonts w:ascii="Tahoma" w:eastAsia="Tahoma" w:hAnsi="Tahoma" w:cs="Tahoma"/>
      <w:b/>
      <w:bCs/>
      <w:i w:val="0"/>
      <w:iCs w:val="0"/>
      <w:smallCaps w:val="0"/>
      <w:strike w:val="0"/>
      <w:color w:val="000000"/>
      <w:spacing w:val="0"/>
      <w:w w:val="100"/>
      <w:position w:val="0"/>
      <w:sz w:val="21"/>
      <w:szCs w:val="21"/>
      <w:u w:val="none"/>
      <w:lang w:val="ru-RU"/>
    </w:rPr>
  </w:style>
  <w:style w:type="paragraph" w:customStyle="1" w:styleId="Standard">
    <w:name w:val="Standard"/>
    <w:uiPriority w:val="99"/>
    <w:rsid w:val="0065559D"/>
    <w:pPr>
      <w:widowControl w:val="0"/>
      <w:suppressAutoHyphens/>
      <w:autoSpaceDN w:val="0"/>
      <w:textAlignment w:val="baseline"/>
    </w:pPr>
    <w:rPr>
      <w:rFonts w:ascii="Cambria" w:eastAsia="Andale Sans UI" w:hAnsi="Cambria" w:cs="Tahoma"/>
      <w:kern w:val="3"/>
      <w:sz w:val="24"/>
      <w:szCs w:val="24"/>
      <w:lang w:val="de-DE" w:eastAsia="ja-JP" w:bidi="fa-IR"/>
    </w:rPr>
  </w:style>
  <w:style w:type="table" w:customStyle="1" w:styleId="324">
    <w:name w:val="Простая таблица 32"/>
    <w:basedOn w:val="af2"/>
    <w:next w:val="3fa"/>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2">
    <w:name w:val="Средняя заливка 2 - Акцент 42"/>
    <w:basedOn w:val="af2"/>
    <w:next w:val="2-4"/>
    <w:uiPriority w:val="64"/>
    <w:rsid w:val="0065559D"/>
    <w:rPr>
      <w:rFonts w:ascii="Cambria" w:eastAsia="Times New Roman" w:hAnsi="Cambria" w:cs="Times New Roman"/>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8">
    <w:name w:val="Светлая заливка111"/>
    <w:basedOn w:val="af2"/>
    <w:uiPriority w:val="60"/>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869F5D86A0724688A234C6CC24B6A76E">
    <w:name w:val="869F5D86A0724688A234C6CC24B6A76E"/>
    <w:uiPriority w:val="99"/>
    <w:rsid w:val="0065559D"/>
    <w:rPr>
      <w:rFonts w:eastAsia="Times New Roman"/>
      <w:lang w:val="en-US" w:eastAsia="ru-RU" w:bidi="en-US"/>
    </w:rPr>
  </w:style>
  <w:style w:type="paragraph" w:customStyle="1" w:styleId="xl47485">
    <w:name w:val="xl47485"/>
    <w:basedOn w:val="af0"/>
    <w:uiPriority w:val="99"/>
    <w:rsid w:val="0065559D"/>
    <w:pPr>
      <w:spacing w:before="100" w:beforeAutospacing="1" w:after="100" w:afterAutospacing="1" w:line="360" w:lineRule="auto"/>
    </w:pPr>
    <w:rPr>
      <w:rFonts w:ascii="Arial" w:eastAsia="Times New Roman" w:hAnsi="Arial" w:cs="Arial"/>
      <w:sz w:val="20"/>
      <w:szCs w:val="20"/>
      <w:lang w:val="en-US" w:eastAsia="ru-RU" w:bidi="en-US"/>
    </w:rPr>
  </w:style>
  <w:style w:type="paragraph" w:customStyle="1" w:styleId="xl47486">
    <w:name w:val="xl47486"/>
    <w:basedOn w:val="af0"/>
    <w:uiPriority w:val="99"/>
    <w:rsid w:val="0065559D"/>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sz w:val="20"/>
      <w:szCs w:val="20"/>
      <w:lang w:val="en-US" w:eastAsia="ru-RU" w:bidi="en-US"/>
    </w:rPr>
  </w:style>
  <w:style w:type="table" w:customStyle="1" w:styleId="1132">
    <w:name w:val="Светлая заливка113"/>
    <w:basedOn w:val="af2"/>
    <w:uiPriority w:val="60"/>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
    <w:name w:val="Светлая заливка115"/>
    <w:basedOn w:val="af2"/>
    <w:uiPriority w:val="60"/>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f5">
    <w:name w:val="Светлая заливка3"/>
    <w:basedOn w:val="af2"/>
    <w:next w:val="LightShading1"/>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f2"/>
    <w:uiPriority w:val="60"/>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4">
    <w:name w:val="Светлая заливка112"/>
    <w:basedOn w:val="af2"/>
    <w:uiPriority w:val="60"/>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30">
    <w:name w:val="Сетка таблицы43"/>
    <w:basedOn w:val="af2"/>
    <w:next w:val="af6"/>
    <w:uiPriority w:val="59"/>
    <w:rsid w:val="0065559D"/>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
    <w:name w:val="Светлая заливка114"/>
    <w:basedOn w:val="af2"/>
    <w:uiPriority w:val="60"/>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ffff2">
    <w:name w:val="рпдлпжлопж"/>
    <w:basedOn w:val="af2"/>
    <w:uiPriority w:val="99"/>
    <w:rsid w:val="0065559D"/>
    <w:pPr>
      <w:jc w:val="right"/>
    </w:pPr>
    <w:rPr>
      <w:rFonts w:ascii="Arial" w:hAnsi="Arial"/>
      <w:sz w:val="18"/>
      <w:lang w:val="en-US"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1">
    <w:name w:val="1 / 1.1 / 1.1.21"/>
    <w:basedOn w:val="af3"/>
    <w:next w:val="111111"/>
    <w:locked/>
    <w:rsid w:val="0065559D"/>
  </w:style>
  <w:style w:type="numbering" w:customStyle="1" w:styleId="1111131">
    <w:name w:val="1 / 1.1 / 1.1.31"/>
    <w:basedOn w:val="af3"/>
    <w:next w:val="111111"/>
    <w:locked/>
    <w:rsid w:val="0065559D"/>
  </w:style>
  <w:style w:type="table" w:customStyle="1" w:styleId="31f1">
    <w:name w:val="Светлая заливка31"/>
    <w:basedOn w:val="af2"/>
    <w:next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65">
    <w:name w:val="Нет списка26"/>
    <w:next w:val="af3"/>
    <w:uiPriority w:val="99"/>
    <w:semiHidden/>
    <w:unhideWhenUsed/>
    <w:rsid w:val="0065559D"/>
  </w:style>
  <w:style w:type="table" w:customStyle="1" w:styleId="540">
    <w:name w:val="Сетка таблицы54"/>
    <w:basedOn w:val="af2"/>
    <w:next w:val="af6"/>
    <w:rsid w:val="0065559D"/>
    <w:pPr>
      <w:ind w:left="1080"/>
    </w:pPr>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2">
    <w:name w:val="Сетка таблицы 511"/>
    <w:basedOn w:val="af2"/>
    <w:next w:val="5a"/>
    <w:rsid w:val="0065559D"/>
    <w:pPr>
      <w:ind w:left="1080"/>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0">
    <w:name w:val="1 / 1.1 / 1.1.4"/>
    <w:basedOn w:val="af3"/>
    <w:next w:val="111111"/>
    <w:rsid w:val="0065559D"/>
  </w:style>
  <w:style w:type="table" w:customStyle="1" w:styleId="TableGrid111">
    <w:name w:val="Table Grid111"/>
    <w:basedOn w:val="af2"/>
    <w:next w:val="af6"/>
    <w:rsid w:val="0065559D"/>
    <w:rPr>
      <w:rFonts w:ascii="Cambria" w:eastAsia="Times New Roman" w:hAnsi="Cambria" w:cs="Times New Roman"/>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1fa">
    <w:name w:val="Папушкин11"/>
    <w:basedOn w:val="af6"/>
    <w:rsid w:val="0065559D"/>
    <w:pPr>
      <w:spacing w:after="200" w:line="276" w:lineRule="auto"/>
      <w:jc w:val="center"/>
    </w:pPr>
    <w:rPr>
      <w:rFonts w:ascii="Arial" w:eastAsia="Times New Roman" w:hAnsi="Arial" w:cs="Times New Roman"/>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
    <w:name w:val="Сетка таблицы 5211"/>
    <w:basedOn w:val="af2"/>
    <w:next w:val="5a"/>
    <w:rsid w:val="0065559D"/>
    <w:pPr>
      <w:ind w:left="1080"/>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5">
    <w:name w:val="Столбцы таблицы 311"/>
    <w:basedOn w:val="af2"/>
    <w:next w:val="3f8"/>
    <w:rsid w:val="0065559D"/>
    <w:pPr>
      <w:widowControl w:val="0"/>
      <w:adjustRightInd w:val="0"/>
      <w:spacing w:line="360" w:lineRule="atLeast"/>
      <w:ind w:firstLine="567"/>
      <w:jc w:val="both"/>
      <w:textAlignment w:val="baseline"/>
    </w:pPr>
    <w:rPr>
      <w:rFonts w:ascii="Cambria" w:eastAsia="Times New Roman" w:hAnsi="Cambria" w:cs="Times New Roman"/>
      <w:b/>
      <w:bCs/>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
    <w:name w:val="Столбцы таблицы 411"/>
    <w:basedOn w:val="af2"/>
    <w:next w:val="4f0"/>
    <w:rsid w:val="0065559D"/>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3">
    <w:name w:val="Столбцы таблицы 511"/>
    <w:basedOn w:val="af2"/>
    <w:next w:val="5e"/>
    <w:rsid w:val="0065559D"/>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
    <w:name w:val="Таблица-список 111"/>
    <w:basedOn w:val="af2"/>
    <w:next w:val="-10"/>
    <w:rsid w:val="0065559D"/>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
    <w:name w:val="Столбцы таблицы 211"/>
    <w:basedOn w:val="af2"/>
    <w:next w:val="2ff9"/>
    <w:rsid w:val="0065559D"/>
    <w:pPr>
      <w:widowControl w:val="0"/>
      <w:adjustRightInd w:val="0"/>
      <w:spacing w:line="360" w:lineRule="atLeast"/>
      <w:ind w:firstLine="567"/>
      <w:jc w:val="both"/>
      <w:textAlignment w:val="baseline"/>
    </w:pPr>
    <w:rPr>
      <w:rFonts w:ascii="Cambria" w:eastAsia="Times New Roman" w:hAnsi="Cambria" w:cs="Times New Roman"/>
      <w:b/>
      <w:bCs/>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0">
    <w:name w:val="Таблица-список 211"/>
    <w:basedOn w:val="af2"/>
    <w:next w:val="-20"/>
    <w:rsid w:val="0065559D"/>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b">
    <w:name w:val="Современная таблица11"/>
    <w:basedOn w:val="af2"/>
    <w:next w:val="affffffff8"/>
    <w:rsid w:val="0065559D"/>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41">
    <w:name w:val="Средний список 1114"/>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4">
    <w:name w:val="Средний список 1 - Акцент 1114"/>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4F81BD"/>
        <w:bottom w:val="single" w:sz="8" w:space="0" w:color="4F81BD"/>
      </w:tblBorders>
    </w:tblPr>
    <w:tblStylePr w:type="firstRow">
      <w:rPr>
        <w:rFonts w:ascii="MingLiU_HKSCS-ExtB" w:eastAsia="Times New Roman" w:hAnsi="MingLiU_HKSCS-ExtB"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3">
    <w:name w:val="Простая таблица 211"/>
    <w:basedOn w:val="af2"/>
    <w:next w:val="2ffa"/>
    <w:rsid w:val="0065559D"/>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fc">
    <w:name w:val="Стандартная таблица11"/>
    <w:basedOn w:val="af2"/>
    <w:next w:val="affffffff9"/>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9">
    <w:name w:val="Классическая таблица 111"/>
    <w:basedOn w:val="af2"/>
    <w:next w:val="1fffa"/>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a">
    <w:name w:val="Простая таблица 111"/>
    <w:basedOn w:val="af2"/>
    <w:next w:val="1fffb"/>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4">
    <w:name w:val="Изящная таблица 211"/>
    <w:basedOn w:val="af2"/>
    <w:next w:val="2ffb"/>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
    <w:name w:val="Веб-таблица 111"/>
    <w:basedOn w:val="af2"/>
    <w:next w:val="-11"/>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1">
    <w:name w:val="Веб-таблица 211"/>
    <w:basedOn w:val="af2"/>
    <w:next w:val="-21"/>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0">
    <w:name w:val="Веб-таблица 311"/>
    <w:basedOn w:val="af2"/>
    <w:next w:val="-30"/>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fd">
    <w:name w:val="Изысканная таблица11"/>
    <w:basedOn w:val="af2"/>
    <w:next w:val="afffffffb"/>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b">
    <w:name w:val="Изящная таблица 111"/>
    <w:basedOn w:val="af2"/>
    <w:next w:val="1fffd"/>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5">
    <w:name w:val="Классическая таблица 211"/>
    <w:basedOn w:val="af2"/>
    <w:next w:val="2ffc"/>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33">
    <w:name w:val="Сетка таблицы113"/>
    <w:basedOn w:val="af2"/>
    <w:next w:val="af6"/>
    <w:uiPriority w:val="59"/>
    <w:rsid w:val="0065559D"/>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f2"/>
    <w:next w:val="af6"/>
    <w:rsid w:val="0065559D"/>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0">
    <w:name w:val="Сетка таблицы 811"/>
    <w:basedOn w:val="af2"/>
    <w:next w:val="87"/>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6">
    <w:name w:val="Сетка таблицы 211"/>
    <w:basedOn w:val="af2"/>
    <w:next w:val="2ffe"/>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c">
    <w:name w:val="Сетка таблицы 111"/>
    <w:basedOn w:val="af2"/>
    <w:next w:val="1fffe"/>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6">
    <w:name w:val="Простая таблица 311"/>
    <w:basedOn w:val="af2"/>
    <w:next w:val="3fa"/>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
    <w:name w:val="Средняя заливка 2 - Акцент 411"/>
    <w:basedOn w:val="af2"/>
    <w:next w:val="2-4"/>
    <w:uiPriority w:val="64"/>
    <w:rsid w:val="0065559D"/>
    <w:rPr>
      <w:rFonts w:ascii="Cambria" w:eastAsia="Times New Roman" w:hAnsi="Cambria" w:cs="Times New Roman"/>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52">
    <w:name w:val="Нет списка115"/>
    <w:next w:val="af3"/>
    <w:uiPriority w:val="99"/>
    <w:semiHidden/>
    <w:unhideWhenUsed/>
    <w:rsid w:val="0065559D"/>
  </w:style>
  <w:style w:type="table" w:customStyle="1" w:styleId="138">
    <w:name w:val="Средний список 13"/>
    <w:basedOn w:val="af2"/>
    <w:uiPriority w:val="65"/>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5">
    <w:name w:val="Средний список 11111"/>
    <w:basedOn w:val="af2"/>
    <w:next w:val="138"/>
    <w:uiPriority w:val="65"/>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f6">
    <w:name w:val="Светлая заливка4"/>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31">
    <w:name w:val="Нет списка213"/>
    <w:next w:val="af3"/>
    <w:uiPriority w:val="99"/>
    <w:semiHidden/>
    <w:unhideWhenUsed/>
    <w:rsid w:val="0065559D"/>
  </w:style>
  <w:style w:type="numbering" w:customStyle="1" w:styleId="11150">
    <w:name w:val="Нет списка1115"/>
    <w:next w:val="af3"/>
    <w:uiPriority w:val="99"/>
    <w:semiHidden/>
    <w:unhideWhenUsed/>
    <w:rsid w:val="0065559D"/>
  </w:style>
  <w:style w:type="table" w:customStyle="1" w:styleId="11211">
    <w:name w:val="Средний список 1121"/>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32">
    <w:name w:val="Нет списка33"/>
    <w:next w:val="af3"/>
    <w:semiHidden/>
    <w:unhideWhenUsed/>
    <w:rsid w:val="0065559D"/>
  </w:style>
  <w:style w:type="table" w:customStyle="1" w:styleId="11310">
    <w:name w:val="Средний список 1131"/>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6">
    <w:name w:val="Светлая заливка121"/>
    <w:basedOn w:val="af2"/>
    <w:next w:val="4f6"/>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31">
    <w:name w:val="Нет списка43"/>
    <w:next w:val="af3"/>
    <w:uiPriority w:val="99"/>
    <w:semiHidden/>
    <w:unhideWhenUsed/>
    <w:rsid w:val="0065559D"/>
  </w:style>
  <w:style w:type="table" w:customStyle="1" w:styleId="11410">
    <w:name w:val="Средний список 1141"/>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32">
    <w:name w:val="Нет списка53"/>
    <w:next w:val="af3"/>
    <w:uiPriority w:val="99"/>
    <w:semiHidden/>
    <w:unhideWhenUsed/>
    <w:rsid w:val="0065559D"/>
  </w:style>
  <w:style w:type="table" w:customStyle="1" w:styleId="1160">
    <w:name w:val="Средний список 116"/>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7">
    <w:name w:val="Светлая заливка211"/>
    <w:basedOn w:val="af2"/>
    <w:next w:val="4f6"/>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30">
    <w:name w:val="Нет списка63"/>
    <w:next w:val="af3"/>
    <w:uiPriority w:val="99"/>
    <w:semiHidden/>
    <w:unhideWhenUsed/>
    <w:rsid w:val="0065559D"/>
  </w:style>
  <w:style w:type="table" w:customStyle="1" w:styleId="1170">
    <w:name w:val="Средний список 117"/>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30">
    <w:name w:val="Нет списка73"/>
    <w:next w:val="af3"/>
    <w:uiPriority w:val="99"/>
    <w:semiHidden/>
    <w:unhideWhenUsed/>
    <w:rsid w:val="0065559D"/>
  </w:style>
  <w:style w:type="table" w:customStyle="1" w:styleId="1111112">
    <w:name w:val="Средний список 111111"/>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5">
    <w:name w:val="Светлая заливка32"/>
    <w:basedOn w:val="af2"/>
    <w:next w:val="4f6"/>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21">
    <w:name w:val="Нет списка82"/>
    <w:next w:val="af3"/>
    <w:uiPriority w:val="99"/>
    <w:semiHidden/>
    <w:unhideWhenUsed/>
    <w:rsid w:val="0065559D"/>
  </w:style>
  <w:style w:type="table" w:customStyle="1" w:styleId="111210">
    <w:name w:val="Средний список 11121"/>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0">
    <w:name w:val="Средний список 11131"/>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
    <w:name w:val="Средний список 1115"/>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0">
    <w:name w:val="Средний список 1116"/>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f2"/>
    <w:uiPriority w:val="60"/>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3">
    <w:name w:val="Светлая заливка33"/>
    <w:basedOn w:val="af2"/>
    <w:next w:val="4f6"/>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9">
    <w:name w:val="Светлая заливка13"/>
    <w:basedOn w:val="af2"/>
    <w:next w:val="4f6"/>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0">
    <w:name w:val="Сетка таблицы 5111"/>
    <w:basedOn w:val="af2"/>
    <w:next w:val="5a"/>
    <w:rsid w:val="0065559D"/>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ConsNormal">
    <w:name w:val="ConsNormal"/>
    <w:qFormat/>
    <w:rsid w:val="0065559D"/>
    <w:pPr>
      <w:overflowPunct w:val="0"/>
      <w:autoSpaceDE w:val="0"/>
      <w:autoSpaceDN w:val="0"/>
      <w:adjustRightInd w:val="0"/>
      <w:ind w:firstLine="720"/>
      <w:textAlignment w:val="baseline"/>
    </w:pPr>
    <w:rPr>
      <w:rFonts w:ascii="Consultant" w:eastAsia="Times New Roman" w:hAnsi="Consultant" w:cs="Times New Roman"/>
      <w:lang w:val="en-US" w:eastAsia="ru-RU" w:bidi="en-US"/>
    </w:rPr>
  </w:style>
  <w:style w:type="paragraph" w:customStyle="1" w:styleId="ConsNonformat">
    <w:name w:val="ConsNonformat"/>
    <w:uiPriority w:val="99"/>
    <w:qFormat/>
    <w:rsid w:val="0065559D"/>
    <w:pPr>
      <w:overflowPunct w:val="0"/>
      <w:autoSpaceDE w:val="0"/>
      <w:autoSpaceDN w:val="0"/>
      <w:adjustRightInd w:val="0"/>
      <w:textAlignment w:val="baseline"/>
    </w:pPr>
    <w:rPr>
      <w:rFonts w:ascii="Consultant" w:eastAsia="Times New Roman" w:hAnsi="Consultant" w:cs="Times New Roman"/>
      <w:lang w:val="en-US" w:eastAsia="ru-RU" w:bidi="en-US"/>
    </w:rPr>
  </w:style>
  <w:style w:type="paragraph" w:customStyle="1" w:styleId="ConsCell">
    <w:name w:val="ConsCell"/>
    <w:uiPriority w:val="99"/>
    <w:rsid w:val="0065559D"/>
    <w:pPr>
      <w:overflowPunct w:val="0"/>
      <w:autoSpaceDE w:val="0"/>
      <w:autoSpaceDN w:val="0"/>
      <w:adjustRightInd w:val="0"/>
      <w:textAlignment w:val="baseline"/>
    </w:pPr>
    <w:rPr>
      <w:rFonts w:ascii="Consultant" w:eastAsia="Times New Roman" w:hAnsi="Consultant" w:cs="Times New Roman"/>
      <w:lang w:val="en-US" w:eastAsia="ru-RU" w:bidi="en-US"/>
    </w:rPr>
  </w:style>
  <w:style w:type="paragraph" w:customStyle="1" w:styleId="ConsTitle">
    <w:name w:val="ConsTitle"/>
    <w:uiPriority w:val="99"/>
    <w:rsid w:val="0065559D"/>
    <w:pPr>
      <w:overflowPunct w:val="0"/>
      <w:autoSpaceDE w:val="0"/>
      <w:autoSpaceDN w:val="0"/>
      <w:adjustRightInd w:val="0"/>
      <w:textAlignment w:val="baseline"/>
    </w:pPr>
    <w:rPr>
      <w:rFonts w:ascii="Arial" w:eastAsia="Times New Roman" w:hAnsi="Arial" w:cs="Times New Roman"/>
      <w:b/>
      <w:sz w:val="16"/>
      <w:lang w:val="en-US" w:eastAsia="ru-RU" w:bidi="en-US"/>
    </w:rPr>
  </w:style>
  <w:style w:type="paragraph" w:customStyle="1" w:styleId="xl46737">
    <w:name w:val="xl46737"/>
    <w:basedOn w:val="af0"/>
    <w:uiPriority w:val="99"/>
    <w:rsid w:val="0065559D"/>
    <w:pPr>
      <w:pBdr>
        <w:top w:val="single" w:sz="4" w:space="0" w:color="auto"/>
        <w:left w:val="single" w:sz="8" w:space="0" w:color="auto"/>
        <w:bottom w:val="single" w:sz="4" w:space="0" w:color="auto"/>
        <w:right w:val="single" w:sz="4" w:space="0" w:color="auto"/>
      </w:pBdr>
      <w:shd w:val="clear" w:color="000000" w:fill="EAF1DD"/>
      <w:spacing w:before="100" w:beforeAutospacing="1" w:after="100" w:afterAutospacing="1" w:line="360" w:lineRule="auto"/>
      <w:textAlignment w:val="center"/>
    </w:pPr>
    <w:rPr>
      <w:rFonts w:ascii="Times New Roman" w:eastAsia="Times New Roman" w:hAnsi="Times New Roman" w:cs="Times New Roman"/>
      <w:sz w:val="20"/>
      <w:szCs w:val="20"/>
      <w:lang w:val="en-US" w:eastAsia="ru-RU" w:bidi="en-US"/>
    </w:rPr>
  </w:style>
  <w:style w:type="paragraph" w:customStyle="1" w:styleId="xl46738">
    <w:name w:val="xl46738"/>
    <w:basedOn w:val="af0"/>
    <w:uiPriority w:val="99"/>
    <w:rsid w:val="0065559D"/>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Times New Roman" w:eastAsia="Times New Roman" w:hAnsi="Times New Roman" w:cs="Times New Roman"/>
      <w:sz w:val="20"/>
      <w:szCs w:val="20"/>
      <w:lang w:val="en-US" w:eastAsia="ru-RU" w:bidi="en-US"/>
    </w:rPr>
  </w:style>
  <w:style w:type="paragraph" w:customStyle="1" w:styleId="xl46739">
    <w:name w:val="xl46739"/>
    <w:basedOn w:val="af0"/>
    <w:uiPriority w:val="99"/>
    <w:rsid w:val="0065559D"/>
    <w:pPr>
      <w:pBdr>
        <w:top w:val="single" w:sz="4" w:space="0" w:color="auto"/>
        <w:left w:val="single" w:sz="8" w:space="0" w:color="auto"/>
        <w:bottom w:val="single" w:sz="4" w:space="0" w:color="auto"/>
        <w:right w:val="single" w:sz="4" w:space="0" w:color="auto"/>
      </w:pBdr>
      <w:shd w:val="clear" w:color="000000" w:fill="FDE9D9"/>
      <w:spacing w:before="100" w:beforeAutospacing="1" w:after="100" w:afterAutospacing="1" w:line="360" w:lineRule="auto"/>
      <w:textAlignment w:val="center"/>
    </w:pPr>
    <w:rPr>
      <w:rFonts w:ascii="Times New Roman" w:eastAsia="Times New Roman" w:hAnsi="Times New Roman" w:cs="Times New Roman"/>
      <w:sz w:val="20"/>
      <w:szCs w:val="20"/>
      <w:lang w:val="en-US" w:eastAsia="ru-RU" w:bidi="en-US"/>
    </w:rPr>
  </w:style>
  <w:style w:type="paragraph" w:customStyle="1" w:styleId="xl46740">
    <w:name w:val="xl46740"/>
    <w:basedOn w:val="af0"/>
    <w:uiPriority w:val="99"/>
    <w:rsid w:val="0065559D"/>
    <w:pPr>
      <w:pBdr>
        <w:top w:val="single" w:sz="4" w:space="0" w:color="auto"/>
        <w:left w:val="single" w:sz="8" w:space="0" w:color="auto"/>
        <w:bottom w:val="single" w:sz="4" w:space="0" w:color="auto"/>
        <w:right w:val="single" w:sz="4" w:space="0" w:color="auto"/>
      </w:pBdr>
      <w:shd w:val="clear" w:color="000000" w:fill="DBEEF3"/>
      <w:spacing w:before="100" w:beforeAutospacing="1" w:after="100" w:afterAutospacing="1" w:line="360" w:lineRule="auto"/>
      <w:textAlignment w:val="center"/>
    </w:pPr>
    <w:rPr>
      <w:rFonts w:ascii="Times New Roman" w:eastAsia="Times New Roman" w:hAnsi="Times New Roman" w:cs="Times New Roman"/>
      <w:sz w:val="20"/>
      <w:szCs w:val="20"/>
      <w:lang w:val="en-US" w:eastAsia="ru-RU" w:bidi="en-US"/>
    </w:rPr>
  </w:style>
  <w:style w:type="paragraph" w:customStyle="1" w:styleId="xl46741">
    <w:name w:val="xl46741"/>
    <w:basedOn w:val="af0"/>
    <w:uiPriority w:val="99"/>
    <w:rsid w:val="0065559D"/>
    <w:pPr>
      <w:pBdr>
        <w:top w:val="single" w:sz="4" w:space="0" w:color="auto"/>
        <w:left w:val="single" w:sz="8" w:space="0" w:color="auto"/>
        <w:bottom w:val="single" w:sz="4" w:space="0" w:color="auto"/>
        <w:right w:val="single" w:sz="4" w:space="0" w:color="auto"/>
      </w:pBdr>
      <w:shd w:val="clear" w:color="000000" w:fill="E6B9B8"/>
      <w:spacing w:before="100" w:beforeAutospacing="1" w:after="100" w:afterAutospacing="1" w:line="360" w:lineRule="auto"/>
      <w:jc w:val="center"/>
      <w:textAlignment w:val="center"/>
    </w:pPr>
    <w:rPr>
      <w:rFonts w:ascii="Times New Roman" w:eastAsia="Times New Roman" w:hAnsi="Times New Roman" w:cs="Times New Roman"/>
      <w:sz w:val="20"/>
      <w:szCs w:val="20"/>
      <w:lang w:val="en-US" w:eastAsia="ru-RU" w:bidi="en-US"/>
    </w:rPr>
  </w:style>
  <w:style w:type="paragraph" w:customStyle="1" w:styleId="xl46742">
    <w:name w:val="xl46742"/>
    <w:basedOn w:val="af0"/>
    <w:uiPriority w:val="99"/>
    <w:rsid w:val="0065559D"/>
    <w:pPr>
      <w:pBdr>
        <w:top w:val="single" w:sz="4" w:space="0" w:color="auto"/>
        <w:left w:val="single" w:sz="8" w:space="0" w:color="auto"/>
        <w:bottom w:val="single" w:sz="4" w:space="0" w:color="auto"/>
        <w:right w:val="single" w:sz="4" w:space="0" w:color="auto"/>
      </w:pBdr>
      <w:shd w:val="clear" w:color="000000" w:fill="EEECE1"/>
      <w:spacing w:before="100" w:beforeAutospacing="1" w:after="100" w:afterAutospacing="1" w:line="360" w:lineRule="auto"/>
      <w:textAlignment w:val="center"/>
    </w:pPr>
    <w:rPr>
      <w:rFonts w:ascii="Times New Roman" w:eastAsia="Times New Roman" w:hAnsi="Times New Roman" w:cs="Times New Roman"/>
      <w:sz w:val="20"/>
      <w:szCs w:val="20"/>
      <w:lang w:val="en-US" w:eastAsia="ru-RU" w:bidi="en-US"/>
    </w:rPr>
  </w:style>
  <w:style w:type="paragraph" w:customStyle="1" w:styleId="xl46743">
    <w:name w:val="xl46743"/>
    <w:basedOn w:val="af0"/>
    <w:uiPriority w:val="99"/>
    <w:rsid w:val="0065559D"/>
    <w:pPr>
      <w:pBdr>
        <w:top w:val="single" w:sz="4" w:space="0" w:color="auto"/>
        <w:left w:val="single" w:sz="8" w:space="0" w:color="auto"/>
        <w:bottom w:val="single" w:sz="8" w:space="0" w:color="auto"/>
        <w:right w:val="single" w:sz="4" w:space="0" w:color="auto"/>
      </w:pBdr>
      <w:shd w:val="clear" w:color="000000" w:fill="92D050"/>
      <w:spacing w:before="100" w:beforeAutospacing="1" w:after="100" w:afterAutospacing="1" w:line="360" w:lineRule="auto"/>
      <w:textAlignment w:val="top"/>
    </w:pPr>
    <w:rPr>
      <w:rFonts w:ascii="Times New Roman" w:eastAsia="Times New Roman" w:hAnsi="Times New Roman" w:cs="Times New Roman"/>
      <w:sz w:val="24"/>
      <w:szCs w:val="24"/>
      <w:lang w:val="en-US" w:eastAsia="ru-RU" w:bidi="en-US"/>
    </w:rPr>
  </w:style>
  <w:style w:type="paragraph" w:customStyle="1" w:styleId="xl46744">
    <w:name w:val="xl46744"/>
    <w:basedOn w:val="af0"/>
    <w:uiPriority w:val="99"/>
    <w:rsid w:val="0065559D"/>
    <w:pPr>
      <w:pBdr>
        <w:top w:val="single" w:sz="4" w:space="0" w:color="auto"/>
        <w:left w:val="single" w:sz="8" w:space="0" w:color="auto"/>
        <w:bottom w:val="single" w:sz="4" w:space="0" w:color="auto"/>
        <w:right w:val="single" w:sz="4" w:space="0" w:color="auto"/>
      </w:pBdr>
      <w:shd w:val="clear" w:color="000000" w:fill="BFBFBF"/>
      <w:spacing w:before="100" w:beforeAutospacing="1" w:after="100" w:afterAutospacing="1" w:line="360" w:lineRule="auto"/>
      <w:textAlignment w:val="center"/>
    </w:pPr>
    <w:rPr>
      <w:rFonts w:ascii="Times New Roman" w:eastAsia="Times New Roman" w:hAnsi="Times New Roman" w:cs="Times New Roman"/>
      <w:sz w:val="20"/>
      <w:szCs w:val="20"/>
      <w:lang w:val="en-US" w:eastAsia="ru-RU" w:bidi="en-US"/>
    </w:rPr>
  </w:style>
  <w:style w:type="paragraph" w:customStyle="1" w:styleId="xl46745">
    <w:name w:val="xl46745"/>
    <w:basedOn w:val="af0"/>
    <w:uiPriority w:val="99"/>
    <w:rsid w:val="0065559D"/>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46">
    <w:name w:val="xl46746"/>
    <w:basedOn w:val="af0"/>
    <w:uiPriority w:val="99"/>
    <w:rsid w:val="0065559D"/>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47">
    <w:name w:val="xl46747"/>
    <w:basedOn w:val="af0"/>
    <w:uiPriority w:val="99"/>
    <w:rsid w:val="0065559D"/>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48">
    <w:name w:val="xl46748"/>
    <w:basedOn w:val="af0"/>
    <w:uiPriority w:val="99"/>
    <w:rsid w:val="0065559D"/>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49">
    <w:name w:val="xl46749"/>
    <w:basedOn w:val="af0"/>
    <w:uiPriority w:val="99"/>
    <w:rsid w:val="0065559D"/>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50">
    <w:name w:val="xl46750"/>
    <w:basedOn w:val="af0"/>
    <w:uiPriority w:val="99"/>
    <w:rsid w:val="0065559D"/>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51">
    <w:name w:val="xl46751"/>
    <w:basedOn w:val="af0"/>
    <w:uiPriority w:val="99"/>
    <w:rsid w:val="0065559D"/>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52">
    <w:name w:val="xl46752"/>
    <w:basedOn w:val="af0"/>
    <w:uiPriority w:val="99"/>
    <w:rsid w:val="0065559D"/>
    <w:pPr>
      <w:pBdr>
        <w:top w:val="single" w:sz="4" w:space="0" w:color="auto"/>
        <w:left w:val="single" w:sz="4" w:space="0" w:color="auto"/>
        <w:bottom w:val="single" w:sz="4" w:space="0" w:color="auto"/>
        <w:right w:val="single" w:sz="4" w:space="0" w:color="auto"/>
      </w:pBdr>
      <w:shd w:val="clear" w:color="000000" w:fill="93CD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53">
    <w:name w:val="xl46753"/>
    <w:basedOn w:val="af0"/>
    <w:uiPriority w:val="99"/>
    <w:rsid w:val="0065559D"/>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jc w:val="center"/>
    </w:pPr>
    <w:rPr>
      <w:rFonts w:ascii="Times New Roman" w:eastAsia="Times New Roman" w:hAnsi="Times New Roman" w:cs="Times New Roman"/>
      <w:b/>
      <w:bCs/>
      <w:sz w:val="28"/>
      <w:szCs w:val="28"/>
      <w:lang w:val="en-US" w:eastAsia="ru-RU" w:bidi="en-US"/>
    </w:rPr>
  </w:style>
  <w:style w:type="paragraph" w:customStyle="1" w:styleId="xl46754">
    <w:name w:val="xl46754"/>
    <w:basedOn w:val="af0"/>
    <w:uiPriority w:val="99"/>
    <w:rsid w:val="0065559D"/>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right"/>
    </w:pPr>
    <w:rPr>
      <w:rFonts w:ascii="Times New Roman" w:eastAsia="Times New Roman" w:hAnsi="Times New Roman" w:cs="Times New Roman"/>
      <w:b/>
      <w:bCs/>
      <w:sz w:val="28"/>
      <w:szCs w:val="28"/>
      <w:lang w:val="en-US" w:eastAsia="ru-RU" w:bidi="en-US"/>
    </w:rPr>
  </w:style>
  <w:style w:type="paragraph" w:customStyle="1" w:styleId="xl46755">
    <w:name w:val="xl46755"/>
    <w:basedOn w:val="af0"/>
    <w:uiPriority w:val="99"/>
    <w:rsid w:val="0065559D"/>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right"/>
    </w:pPr>
    <w:rPr>
      <w:rFonts w:ascii="Times New Roman" w:eastAsia="Times New Roman" w:hAnsi="Times New Roman" w:cs="Times New Roman"/>
      <w:b/>
      <w:bCs/>
      <w:sz w:val="28"/>
      <w:szCs w:val="28"/>
      <w:lang w:val="en-US" w:eastAsia="ru-RU" w:bidi="en-US"/>
    </w:rPr>
  </w:style>
  <w:style w:type="paragraph" w:customStyle="1" w:styleId="xl46756">
    <w:name w:val="xl46756"/>
    <w:basedOn w:val="af0"/>
    <w:uiPriority w:val="99"/>
    <w:rsid w:val="0065559D"/>
    <w:pPr>
      <w:pBdr>
        <w:top w:val="single" w:sz="8" w:space="0" w:color="auto"/>
        <w:left w:val="single" w:sz="4" w:space="0" w:color="auto"/>
        <w:bottom w:val="single" w:sz="4" w:space="0" w:color="auto"/>
        <w:right w:val="single" w:sz="8" w:space="0" w:color="auto"/>
      </w:pBdr>
      <w:shd w:val="clear" w:color="000000" w:fill="FAC090"/>
      <w:spacing w:before="100" w:beforeAutospacing="1" w:after="100" w:afterAutospacing="1" w:line="360" w:lineRule="auto"/>
      <w:jc w:val="right"/>
    </w:pPr>
    <w:rPr>
      <w:rFonts w:ascii="Times New Roman" w:eastAsia="Times New Roman" w:hAnsi="Times New Roman" w:cs="Times New Roman"/>
      <w:b/>
      <w:bCs/>
      <w:sz w:val="28"/>
      <w:szCs w:val="28"/>
      <w:lang w:val="en-US" w:eastAsia="ru-RU" w:bidi="en-US"/>
    </w:rPr>
  </w:style>
  <w:style w:type="paragraph" w:customStyle="1" w:styleId="xl46757">
    <w:name w:val="xl46757"/>
    <w:basedOn w:val="af0"/>
    <w:uiPriority w:val="99"/>
    <w:rsid w:val="0065559D"/>
    <w:pPr>
      <w:pBdr>
        <w:top w:val="single" w:sz="4" w:space="0" w:color="auto"/>
        <w:left w:val="single" w:sz="4" w:space="0" w:color="auto"/>
        <w:bottom w:val="single" w:sz="4" w:space="0" w:color="auto"/>
        <w:right w:val="single" w:sz="8" w:space="0" w:color="auto"/>
      </w:pBdr>
      <w:shd w:val="clear" w:color="000000" w:fill="EAF1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58">
    <w:name w:val="xl46758"/>
    <w:basedOn w:val="af0"/>
    <w:uiPriority w:val="99"/>
    <w:rsid w:val="0065559D"/>
    <w:pPr>
      <w:pBdr>
        <w:top w:val="single" w:sz="4" w:space="0" w:color="auto"/>
        <w:left w:val="single" w:sz="4" w:space="0" w:color="auto"/>
        <w:bottom w:val="single" w:sz="4" w:space="0" w:color="auto"/>
        <w:right w:val="single" w:sz="8" w:space="0" w:color="auto"/>
      </w:pBdr>
      <w:shd w:val="clear" w:color="000000" w:fill="BFBFBF"/>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59">
    <w:name w:val="xl46759"/>
    <w:basedOn w:val="af0"/>
    <w:uiPriority w:val="99"/>
    <w:rsid w:val="0065559D"/>
    <w:pPr>
      <w:pBdr>
        <w:top w:val="single" w:sz="4" w:space="0" w:color="auto"/>
        <w:left w:val="single" w:sz="4" w:space="0" w:color="auto"/>
        <w:bottom w:val="single" w:sz="4" w:space="0" w:color="auto"/>
        <w:right w:val="single" w:sz="8" w:space="0" w:color="auto"/>
      </w:pBdr>
      <w:shd w:val="clear" w:color="000000" w:fill="FDE9D9"/>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60">
    <w:name w:val="xl46760"/>
    <w:basedOn w:val="af0"/>
    <w:uiPriority w:val="99"/>
    <w:rsid w:val="0065559D"/>
    <w:pPr>
      <w:pBdr>
        <w:top w:val="single" w:sz="4" w:space="0" w:color="auto"/>
        <w:left w:val="single" w:sz="4" w:space="0" w:color="auto"/>
        <w:bottom w:val="single" w:sz="4" w:space="0" w:color="auto"/>
        <w:right w:val="single" w:sz="8" w:space="0" w:color="auto"/>
      </w:pBdr>
      <w:shd w:val="clear" w:color="000000" w:fill="DBEEF3"/>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61">
    <w:name w:val="xl46761"/>
    <w:basedOn w:val="af0"/>
    <w:uiPriority w:val="99"/>
    <w:rsid w:val="0065559D"/>
    <w:pPr>
      <w:pBdr>
        <w:top w:val="single" w:sz="4" w:space="0" w:color="auto"/>
        <w:left w:val="single" w:sz="4" w:space="0" w:color="auto"/>
        <w:bottom w:val="single" w:sz="4" w:space="0" w:color="auto"/>
        <w:right w:val="single" w:sz="8" w:space="0" w:color="auto"/>
      </w:pBdr>
      <w:shd w:val="clear" w:color="000000" w:fill="D8D8D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62">
    <w:name w:val="xl46762"/>
    <w:basedOn w:val="af0"/>
    <w:uiPriority w:val="99"/>
    <w:rsid w:val="0065559D"/>
    <w:pPr>
      <w:pBdr>
        <w:top w:val="single" w:sz="4" w:space="0" w:color="auto"/>
        <w:left w:val="single" w:sz="4" w:space="0" w:color="auto"/>
        <w:bottom w:val="single" w:sz="4" w:space="0" w:color="auto"/>
        <w:right w:val="single" w:sz="8" w:space="0" w:color="auto"/>
      </w:pBdr>
      <w:shd w:val="clear" w:color="000000" w:fill="E6B9B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63">
    <w:name w:val="xl46763"/>
    <w:basedOn w:val="af0"/>
    <w:uiPriority w:val="99"/>
    <w:rsid w:val="0065559D"/>
    <w:pPr>
      <w:pBdr>
        <w:top w:val="single" w:sz="4" w:space="0" w:color="auto"/>
        <w:left w:val="single" w:sz="4" w:space="0" w:color="auto"/>
        <w:bottom w:val="single" w:sz="4" w:space="0" w:color="auto"/>
        <w:right w:val="single" w:sz="8" w:space="0" w:color="auto"/>
      </w:pBdr>
      <w:shd w:val="clear" w:color="000000" w:fill="EEECE1"/>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64">
    <w:name w:val="xl46764"/>
    <w:basedOn w:val="af0"/>
    <w:uiPriority w:val="99"/>
    <w:rsid w:val="0065559D"/>
    <w:pPr>
      <w:pBdr>
        <w:top w:val="single" w:sz="4" w:space="0" w:color="auto"/>
        <w:left w:val="single" w:sz="8" w:space="0" w:color="auto"/>
        <w:bottom w:val="single" w:sz="4" w:space="0" w:color="auto"/>
        <w:right w:val="single" w:sz="4" w:space="0" w:color="auto"/>
      </w:pBdr>
      <w:shd w:val="clear" w:color="000000" w:fill="93CDDD"/>
      <w:spacing w:before="100" w:beforeAutospacing="1" w:after="100" w:afterAutospacing="1" w:line="360" w:lineRule="auto"/>
      <w:textAlignment w:val="center"/>
    </w:pPr>
    <w:rPr>
      <w:rFonts w:ascii="Times New Roman" w:eastAsia="Times New Roman" w:hAnsi="Times New Roman" w:cs="Times New Roman"/>
      <w:sz w:val="20"/>
      <w:szCs w:val="20"/>
      <w:lang w:val="en-US" w:eastAsia="ru-RU" w:bidi="en-US"/>
    </w:rPr>
  </w:style>
  <w:style w:type="paragraph" w:customStyle="1" w:styleId="xl46765">
    <w:name w:val="xl46765"/>
    <w:basedOn w:val="af0"/>
    <w:uiPriority w:val="99"/>
    <w:rsid w:val="0065559D"/>
    <w:pPr>
      <w:pBdr>
        <w:top w:val="single" w:sz="4" w:space="0" w:color="auto"/>
        <w:left w:val="single" w:sz="4" w:space="0" w:color="auto"/>
        <w:bottom w:val="single" w:sz="4" w:space="0" w:color="auto"/>
        <w:right w:val="single" w:sz="8" w:space="0" w:color="auto"/>
      </w:pBdr>
      <w:shd w:val="clear" w:color="000000" w:fill="93CD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eastAsia="ru-RU" w:bidi="en-US"/>
    </w:rPr>
  </w:style>
  <w:style w:type="paragraph" w:customStyle="1" w:styleId="xl46766">
    <w:name w:val="xl46766"/>
    <w:basedOn w:val="af0"/>
    <w:uiPriority w:val="99"/>
    <w:rsid w:val="0065559D"/>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line="360" w:lineRule="auto"/>
      <w:jc w:val="right"/>
      <w:textAlignment w:val="top"/>
    </w:pPr>
    <w:rPr>
      <w:rFonts w:ascii="Times New Roman" w:eastAsia="Times New Roman" w:hAnsi="Times New Roman" w:cs="Times New Roman"/>
      <w:sz w:val="24"/>
      <w:szCs w:val="24"/>
      <w:lang w:val="en-US" w:eastAsia="ru-RU" w:bidi="en-US"/>
    </w:rPr>
  </w:style>
  <w:style w:type="paragraph" w:customStyle="1" w:styleId="xl46767">
    <w:name w:val="xl46767"/>
    <w:basedOn w:val="af0"/>
    <w:uiPriority w:val="99"/>
    <w:rsid w:val="0065559D"/>
    <w:pPr>
      <w:pBdr>
        <w:top w:val="single" w:sz="4" w:space="0" w:color="auto"/>
        <w:left w:val="single" w:sz="4" w:space="0" w:color="auto"/>
        <w:bottom w:val="single" w:sz="8" w:space="0" w:color="auto"/>
        <w:right w:val="single" w:sz="8" w:space="0" w:color="auto"/>
      </w:pBdr>
      <w:shd w:val="clear" w:color="000000" w:fill="92D050"/>
      <w:spacing w:before="100" w:beforeAutospacing="1" w:after="100" w:afterAutospacing="1" w:line="360" w:lineRule="auto"/>
      <w:jc w:val="right"/>
      <w:textAlignment w:val="top"/>
    </w:pPr>
    <w:rPr>
      <w:rFonts w:ascii="Times New Roman" w:eastAsia="Times New Roman" w:hAnsi="Times New Roman" w:cs="Times New Roman"/>
      <w:sz w:val="24"/>
      <w:szCs w:val="24"/>
      <w:lang w:val="en-US" w:eastAsia="ru-RU" w:bidi="en-US"/>
    </w:rPr>
  </w:style>
  <w:style w:type="character" w:customStyle="1" w:styleId="1ffffd">
    <w:name w:val="Нижний колонтитул Знак1"/>
    <w:aliases w:val=" Знак1 Знак2"/>
    <w:basedOn w:val="af1"/>
    <w:uiPriority w:val="99"/>
    <w:semiHidden/>
    <w:rsid w:val="0065559D"/>
    <w:rPr>
      <w:rFonts w:ascii="Arial" w:eastAsia="Microsoft YaHei" w:hAnsi="Arial" w:cs="Times New Roman"/>
      <w:spacing w:val="-5"/>
    </w:rPr>
  </w:style>
  <w:style w:type="character" w:customStyle="1" w:styleId="1ffffe">
    <w:name w:val="Основной текст Знак1"/>
    <w:aliases w:val="TabelTekst Знак1,text Знак1,Body Text2 Знак1,Char Знак1,Body Text2 Char Char Char Char Char Char Char Char Char Знак1,Main text Знак1,Body Text Char2 Char Знак1,Body Text Char1 Char Char Знак1,Body Text Char Char Char Char Знак1"/>
    <w:basedOn w:val="af1"/>
    <w:rsid w:val="0065559D"/>
    <w:rPr>
      <w:rFonts w:ascii="Arial" w:eastAsia="Microsoft YaHei" w:hAnsi="Arial" w:cs="Times New Roman"/>
      <w:spacing w:val="-5"/>
    </w:rPr>
  </w:style>
  <w:style w:type="paragraph" w:customStyle="1" w:styleId="xl46735">
    <w:name w:val="xl46735"/>
    <w:basedOn w:val="af0"/>
    <w:uiPriority w:val="99"/>
    <w:rsid w:val="0065559D"/>
    <w:pPr>
      <w:spacing w:before="100" w:beforeAutospacing="1" w:after="100" w:afterAutospacing="1" w:line="360" w:lineRule="auto"/>
      <w:textAlignment w:val="top"/>
    </w:pPr>
    <w:rPr>
      <w:rFonts w:ascii="Times New Roman" w:eastAsia="Times New Roman" w:hAnsi="Times New Roman" w:cs="Times New Roman"/>
      <w:sz w:val="24"/>
      <w:szCs w:val="24"/>
      <w:lang w:val="en-US" w:eastAsia="ru-RU" w:bidi="en-US"/>
    </w:rPr>
  </w:style>
  <w:style w:type="paragraph" w:customStyle="1" w:styleId="xl46736">
    <w:name w:val="xl46736"/>
    <w:basedOn w:val="af0"/>
    <w:uiPriority w:val="99"/>
    <w:rsid w:val="0065559D"/>
    <w:pPr>
      <w:shd w:val="clear" w:color="000000" w:fill="FFFF00"/>
      <w:spacing w:before="100" w:beforeAutospacing="1" w:after="100" w:afterAutospacing="1" w:line="360" w:lineRule="auto"/>
      <w:textAlignment w:val="top"/>
    </w:pPr>
    <w:rPr>
      <w:rFonts w:ascii="Times New Roman" w:eastAsia="Times New Roman" w:hAnsi="Times New Roman" w:cs="Times New Roman"/>
      <w:sz w:val="24"/>
      <w:szCs w:val="24"/>
      <w:lang w:val="en-US" w:eastAsia="ru-RU" w:bidi="en-US"/>
    </w:rPr>
  </w:style>
  <w:style w:type="paragraph" w:customStyle="1" w:styleId="xl47857">
    <w:name w:val="xl47857"/>
    <w:basedOn w:val="af0"/>
    <w:rsid w:val="0065559D"/>
    <w:pPr>
      <w:spacing w:before="100" w:beforeAutospacing="1" w:after="100" w:afterAutospacing="1" w:line="360" w:lineRule="auto"/>
      <w:textAlignment w:val="top"/>
    </w:pPr>
    <w:rPr>
      <w:rFonts w:ascii="Times New Roman" w:eastAsia="Times New Roman" w:hAnsi="Times New Roman" w:cs="Times New Roman"/>
      <w:sz w:val="24"/>
      <w:szCs w:val="24"/>
      <w:lang w:val="en-US" w:eastAsia="ru-RU" w:bidi="en-US"/>
    </w:rPr>
  </w:style>
  <w:style w:type="paragraph" w:customStyle="1" w:styleId="xl47858">
    <w:name w:val="xl47858"/>
    <w:basedOn w:val="af0"/>
    <w:rsid w:val="0065559D"/>
    <w:pPr>
      <w:shd w:val="clear" w:color="000000" w:fill="FFFF00"/>
      <w:spacing w:before="100" w:beforeAutospacing="1" w:after="100" w:afterAutospacing="1" w:line="360" w:lineRule="auto"/>
      <w:textAlignment w:val="top"/>
    </w:pPr>
    <w:rPr>
      <w:rFonts w:ascii="Times New Roman" w:eastAsia="Times New Roman" w:hAnsi="Times New Roman" w:cs="Times New Roman"/>
      <w:sz w:val="24"/>
      <w:szCs w:val="24"/>
      <w:lang w:val="en-US" w:eastAsia="ru-RU" w:bidi="en-US"/>
    </w:rPr>
  </w:style>
  <w:style w:type="paragraph" w:customStyle="1" w:styleId="xl47859">
    <w:name w:val="xl47859"/>
    <w:basedOn w:val="af0"/>
    <w:rsid w:val="0065559D"/>
    <w:pPr>
      <w:pBdr>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w:eastAsia="Times New Roman" w:hAnsi="Times New Roman" w:cs="Times New Roman"/>
      <w:sz w:val="24"/>
      <w:szCs w:val="24"/>
      <w:lang w:val="en-US" w:eastAsia="ru-RU" w:bidi="en-US"/>
    </w:rPr>
  </w:style>
  <w:style w:type="paragraph" w:customStyle="1" w:styleId="xl47860">
    <w:name w:val="xl47860"/>
    <w:basedOn w:val="af0"/>
    <w:rsid w:val="0065559D"/>
    <w:pPr>
      <w:pBdr>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eastAsia="ru-RU" w:bidi="en-US"/>
    </w:rPr>
  </w:style>
  <w:style w:type="paragraph" w:customStyle="1" w:styleId="xl47861">
    <w:name w:val="xl47861"/>
    <w:basedOn w:val="af0"/>
    <w:rsid w:val="0065559D"/>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eastAsia="ru-RU" w:bidi="en-US"/>
    </w:rPr>
  </w:style>
  <w:style w:type="paragraph" w:customStyle="1" w:styleId="xl47862">
    <w:name w:val="xl47862"/>
    <w:basedOn w:val="af0"/>
    <w:rsid w:val="0065559D"/>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pPr>
    <w:rPr>
      <w:rFonts w:ascii="Times New Roman" w:eastAsia="Times New Roman" w:hAnsi="Times New Roman" w:cs="Times New Roman"/>
      <w:b/>
      <w:bCs/>
      <w:i/>
      <w:iCs/>
      <w:sz w:val="24"/>
      <w:szCs w:val="24"/>
      <w:lang w:val="en-US" w:eastAsia="ru-RU" w:bidi="en-US"/>
    </w:rPr>
  </w:style>
  <w:style w:type="paragraph" w:customStyle="1" w:styleId="xl47863">
    <w:name w:val="xl47863"/>
    <w:basedOn w:val="af0"/>
    <w:rsid w:val="0065559D"/>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pPr>
    <w:rPr>
      <w:rFonts w:ascii="Times New Roman" w:eastAsia="Times New Roman" w:hAnsi="Times New Roman" w:cs="Times New Roman"/>
      <w:b/>
      <w:bCs/>
      <w:i/>
      <w:iCs/>
      <w:sz w:val="24"/>
      <w:szCs w:val="24"/>
      <w:lang w:val="en-US" w:eastAsia="ru-RU" w:bidi="en-US"/>
    </w:rPr>
  </w:style>
  <w:style w:type="paragraph" w:customStyle="1" w:styleId="xl47864">
    <w:name w:val="xl47864"/>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w:eastAsia="Times New Roman" w:hAnsi="Times New Roman" w:cs="Times New Roman"/>
      <w:sz w:val="24"/>
      <w:szCs w:val="24"/>
      <w:lang w:val="en-US" w:eastAsia="ru-RU" w:bidi="en-US"/>
    </w:rPr>
  </w:style>
  <w:style w:type="paragraph" w:customStyle="1" w:styleId="xl47865">
    <w:name w:val="xl47865"/>
    <w:basedOn w:val="af0"/>
    <w:rsid w:val="0065559D"/>
    <w:pPr>
      <w:pBdr>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eastAsia="ru-RU" w:bidi="en-US"/>
    </w:rPr>
  </w:style>
  <w:style w:type="paragraph" w:customStyle="1" w:styleId="xl47866">
    <w:name w:val="xl47866"/>
    <w:basedOn w:val="af0"/>
    <w:rsid w:val="0065559D"/>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eastAsia="ru-RU" w:bidi="en-US"/>
    </w:rPr>
  </w:style>
  <w:style w:type="paragraph" w:customStyle="1" w:styleId="xl47867">
    <w:name w:val="xl47867"/>
    <w:basedOn w:val="af0"/>
    <w:rsid w:val="0065559D"/>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360" w:lineRule="auto"/>
      <w:jc w:val="center"/>
    </w:pPr>
    <w:rPr>
      <w:rFonts w:ascii="Times New Roman" w:eastAsia="Times New Roman" w:hAnsi="Times New Roman" w:cs="Times New Roman"/>
      <w:b/>
      <w:bCs/>
      <w:sz w:val="28"/>
      <w:szCs w:val="28"/>
      <w:lang w:val="en-US" w:eastAsia="ru-RU" w:bidi="en-US"/>
    </w:rPr>
  </w:style>
  <w:style w:type="paragraph" w:customStyle="1" w:styleId="xl47868">
    <w:name w:val="xl47868"/>
    <w:basedOn w:val="af0"/>
    <w:rsid w:val="0065559D"/>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imes New Roman"/>
      <w:b/>
      <w:bCs/>
      <w:sz w:val="24"/>
      <w:szCs w:val="24"/>
      <w:lang w:val="en-US" w:eastAsia="ru-RU" w:bidi="en-US"/>
    </w:rPr>
  </w:style>
  <w:style w:type="paragraph" w:customStyle="1" w:styleId="xl47869">
    <w:name w:val="xl47869"/>
    <w:basedOn w:val="af0"/>
    <w:rsid w:val="0065559D"/>
    <w:pPr>
      <w:pBdr>
        <w:left w:val="single" w:sz="4" w:space="0" w:color="auto"/>
        <w:bottom w:val="single" w:sz="4" w:space="0" w:color="auto"/>
        <w:right w:val="single" w:sz="4" w:space="0" w:color="auto"/>
      </w:pBdr>
      <w:shd w:val="clear" w:color="000000" w:fill="EAF1DD"/>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47870">
    <w:name w:val="xl47870"/>
    <w:basedOn w:val="af0"/>
    <w:rsid w:val="0065559D"/>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47871">
    <w:name w:val="xl47871"/>
    <w:basedOn w:val="af0"/>
    <w:rsid w:val="0065559D"/>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jc w:val="center"/>
    </w:pPr>
    <w:rPr>
      <w:rFonts w:ascii="Times New Roman" w:eastAsia="Times New Roman" w:hAnsi="Times New Roman" w:cs="Times New Roman"/>
      <w:b/>
      <w:bCs/>
      <w:sz w:val="24"/>
      <w:szCs w:val="24"/>
      <w:lang w:val="en-US" w:eastAsia="ru-RU" w:bidi="en-US"/>
    </w:rPr>
  </w:style>
  <w:style w:type="paragraph" w:customStyle="1" w:styleId="xl47872">
    <w:name w:val="xl47872"/>
    <w:basedOn w:val="af0"/>
    <w:rsid w:val="0065559D"/>
    <w:pPr>
      <w:pBdr>
        <w:left w:val="single" w:sz="4" w:space="0" w:color="auto"/>
        <w:bottom w:val="single" w:sz="4" w:space="0" w:color="auto"/>
        <w:right w:val="single" w:sz="4" w:space="0" w:color="auto"/>
      </w:pBdr>
      <w:shd w:val="clear" w:color="000000" w:fill="DBEEF3"/>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47873">
    <w:name w:val="xl47873"/>
    <w:basedOn w:val="af0"/>
    <w:rsid w:val="0065559D"/>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47874">
    <w:name w:val="xl47874"/>
    <w:basedOn w:val="af0"/>
    <w:rsid w:val="0065559D"/>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47875">
    <w:name w:val="xl47875"/>
    <w:basedOn w:val="af0"/>
    <w:rsid w:val="0065559D"/>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47876">
    <w:name w:val="xl47876"/>
    <w:basedOn w:val="af0"/>
    <w:rsid w:val="0065559D"/>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pPr>
    <w:rPr>
      <w:rFonts w:ascii="Times New Roman" w:eastAsia="Times New Roman" w:hAnsi="Times New Roman" w:cs="Times New Roman"/>
      <w:b/>
      <w:bCs/>
      <w:sz w:val="24"/>
      <w:szCs w:val="24"/>
      <w:lang w:val="en-US" w:eastAsia="ru-RU" w:bidi="en-US"/>
    </w:rPr>
  </w:style>
  <w:style w:type="paragraph" w:customStyle="1" w:styleId="xl47877">
    <w:name w:val="xl47877"/>
    <w:basedOn w:val="af0"/>
    <w:rsid w:val="0065559D"/>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imes New Roman"/>
      <w:b/>
      <w:bCs/>
      <w:sz w:val="24"/>
      <w:szCs w:val="24"/>
      <w:lang w:val="en-US" w:eastAsia="ru-RU" w:bidi="en-US"/>
    </w:rPr>
  </w:style>
  <w:style w:type="paragraph" w:customStyle="1" w:styleId="xl47878">
    <w:name w:val="xl47878"/>
    <w:basedOn w:val="af0"/>
    <w:rsid w:val="0065559D"/>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47879">
    <w:name w:val="xl47879"/>
    <w:basedOn w:val="af0"/>
    <w:rsid w:val="0065559D"/>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360" w:lineRule="auto"/>
      <w:jc w:val="center"/>
    </w:pPr>
    <w:rPr>
      <w:rFonts w:ascii="Times New Roman" w:eastAsia="Times New Roman" w:hAnsi="Times New Roman" w:cs="Times New Roman"/>
      <w:b/>
      <w:bCs/>
      <w:sz w:val="24"/>
      <w:szCs w:val="24"/>
      <w:lang w:val="en-US" w:eastAsia="ru-RU" w:bidi="en-US"/>
    </w:rPr>
  </w:style>
  <w:style w:type="paragraph" w:customStyle="1" w:styleId="xl47880">
    <w:name w:val="xl47880"/>
    <w:basedOn w:val="af0"/>
    <w:rsid w:val="0065559D"/>
    <w:pPr>
      <w:pBdr>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eastAsia="ru-RU" w:bidi="en-US"/>
    </w:rPr>
  </w:style>
  <w:style w:type="paragraph" w:customStyle="1" w:styleId="xl47881">
    <w:name w:val="xl47881"/>
    <w:basedOn w:val="af0"/>
    <w:rsid w:val="0065559D"/>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imes New Roman"/>
      <w:b/>
      <w:bCs/>
      <w:sz w:val="24"/>
      <w:szCs w:val="24"/>
      <w:lang w:val="en-US" w:eastAsia="ru-RU" w:bidi="en-US"/>
    </w:rPr>
  </w:style>
  <w:style w:type="paragraph" w:customStyle="1" w:styleId="xl47882">
    <w:name w:val="xl47882"/>
    <w:basedOn w:val="af0"/>
    <w:rsid w:val="0065559D"/>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2ffff">
    <w:name w:val="Подзаголовок 2"/>
    <w:basedOn w:val="1e"/>
    <w:link w:val="2ffff0"/>
    <w:qFormat/>
    <w:rsid w:val="0065559D"/>
    <w:pPr>
      <w:keepNext w:val="0"/>
      <w:keepLines w:val="0"/>
      <w:suppressAutoHyphens/>
      <w:spacing w:before="480" w:after="240" w:line="240" w:lineRule="auto"/>
      <w:ind w:left="1152" w:hanging="432"/>
      <w:contextualSpacing/>
      <w:jc w:val="center"/>
    </w:pPr>
    <w:rPr>
      <w:rFonts w:ascii="Cambria" w:eastAsia="Times New Roman" w:hAnsi="Cambria" w:cs="Times New Roman"/>
      <w:bCs/>
      <w:smallCaps/>
      <w:color w:val="auto"/>
      <w:spacing w:val="5"/>
      <w:sz w:val="28"/>
      <w:szCs w:val="36"/>
      <w:lang w:eastAsia="ru-RU" w:bidi="en-US"/>
    </w:rPr>
  </w:style>
  <w:style w:type="character" w:customStyle="1" w:styleId="2ffff0">
    <w:name w:val="Подзаголовок 2 Знак"/>
    <w:basedOn w:val="af1"/>
    <w:link w:val="2ffff"/>
    <w:rsid w:val="0065559D"/>
    <w:rPr>
      <w:rFonts w:ascii="Cambria" w:eastAsia="Times New Roman" w:hAnsi="Cambria" w:cs="Times New Roman"/>
      <w:bCs/>
      <w:smallCaps/>
      <w:spacing w:val="5"/>
      <w:sz w:val="28"/>
      <w:szCs w:val="36"/>
      <w:lang w:eastAsia="ru-RU" w:bidi="en-US"/>
    </w:rPr>
  </w:style>
  <w:style w:type="paragraph" w:customStyle="1" w:styleId="ad">
    <w:name w:val="Рисунки"/>
    <w:basedOn w:val="af0"/>
    <w:link w:val="affffffffff3"/>
    <w:uiPriority w:val="99"/>
    <w:qFormat/>
    <w:rsid w:val="0065559D"/>
    <w:pPr>
      <w:numPr>
        <w:numId w:val="40"/>
      </w:numPr>
      <w:spacing w:after="0" w:line="240" w:lineRule="auto"/>
      <w:ind w:right="20"/>
      <w:jc w:val="center"/>
    </w:pPr>
    <w:rPr>
      <w:rFonts w:ascii="Arial" w:eastAsia="Arial" w:hAnsi="Arial" w:cs="Arial"/>
      <w:i/>
      <w:lang w:val="en-US" w:bidi="en-US"/>
    </w:rPr>
  </w:style>
  <w:style w:type="character" w:customStyle="1" w:styleId="affffffffff3">
    <w:name w:val="Рисунки Знак"/>
    <w:basedOn w:val="afff0"/>
    <w:link w:val="ad"/>
    <w:uiPriority w:val="99"/>
    <w:rsid w:val="0065559D"/>
    <w:rPr>
      <w:rFonts w:ascii="Arial" w:eastAsia="Arial" w:hAnsi="Arial" w:cs="Arial"/>
      <w:i/>
      <w:shd w:val="clear" w:color="auto" w:fill="FFFFFF"/>
      <w:lang w:val="en-US" w:bidi="en-US"/>
    </w:rPr>
  </w:style>
  <w:style w:type="paragraph" w:customStyle="1" w:styleId="xl729">
    <w:name w:val="xl729"/>
    <w:basedOn w:val="af0"/>
    <w:uiPriority w:val="99"/>
    <w:rsid w:val="0065559D"/>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730">
    <w:name w:val="xl730"/>
    <w:basedOn w:val="af0"/>
    <w:uiPriority w:val="99"/>
    <w:rsid w:val="0065559D"/>
    <w:pPr>
      <w:pBdr>
        <w:top w:val="single" w:sz="4" w:space="0" w:color="auto"/>
        <w:left w:val="single" w:sz="8" w:space="0" w:color="auto"/>
        <w:bottom w:val="single" w:sz="4" w:space="0" w:color="auto"/>
        <w:right w:val="single" w:sz="4" w:space="0" w:color="auto"/>
      </w:pBdr>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731">
    <w:name w:val="xl731"/>
    <w:basedOn w:val="af0"/>
    <w:uiPriority w:val="99"/>
    <w:rsid w:val="0065559D"/>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imes New Roman" w:eastAsia="Times New Roman" w:hAnsi="Times New Roman" w:cs="Times New Roman"/>
      <w:sz w:val="24"/>
      <w:szCs w:val="24"/>
      <w:lang w:val="en-US" w:eastAsia="ru-RU" w:bidi="en-US"/>
    </w:rPr>
  </w:style>
  <w:style w:type="paragraph" w:customStyle="1" w:styleId="xl732">
    <w:name w:val="xl732"/>
    <w:basedOn w:val="af0"/>
    <w:uiPriority w:val="99"/>
    <w:rsid w:val="0065559D"/>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top"/>
    </w:pPr>
    <w:rPr>
      <w:rFonts w:ascii="Times New Roman" w:eastAsia="Times New Roman" w:hAnsi="Times New Roman" w:cs="Times New Roman"/>
      <w:sz w:val="24"/>
      <w:szCs w:val="24"/>
      <w:lang w:val="en-US" w:eastAsia="ru-RU" w:bidi="en-US"/>
    </w:rPr>
  </w:style>
  <w:style w:type="character" w:customStyle="1" w:styleId="85pt0">
    <w:name w:val="Основной текст + 8.5 pt"/>
    <w:basedOn w:val="afff0"/>
    <w:rsid w:val="0065559D"/>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rPr>
  </w:style>
  <w:style w:type="character" w:customStyle="1" w:styleId="4ArialUnicodeMS65pt">
    <w:name w:val="Основной текст (4) + Arial Unicode MS;6.5 pt;Не полужирный"/>
    <w:basedOn w:val="46"/>
    <w:rsid w:val="0065559D"/>
    <w:rPr>
      <w:rFonts w:ascii="Arial Unicode MS" w:eastAsia="Arial Unicode MS" w:hAnsi="Arial Unicode MS" w:cs="Arial Unicode MS"/>
      <w:b/>
      <w:bCs/>
      <w:i w:val="0"/>
      <w:iCs w:val="0"/>
      <w:smallCaps w:val="0"/>
      <w:strike w:val="0"/>
      <w:color w:val="000000"/>
      <w:spacing w:val="0"/>
      <w:w w:val="100"/>
      <w:position w:val="0"/>
      <w:sz w:val="13"/>
      <w:szCs w:val="13"/>
      <w:u w:val="none"/>
      <w:shd w:val="clear" w:color="auto" w:fill="FFFFFF"/>
      <w:lang w:val="ru-RU"/>
    </w:rPr>
  </w:style>
  <w:style w:type="paragraph" w:customStyle="1" w:styleId="a9">
    <w:name w:val="Таблицы"/>
    <w:basedOn w:val="af9"/>
    <w:link w:val="affffffffff4"/>
    <w:uiPriority w:val="99"/>
    <w:qFormat/>
    <w:rsid w:val="0065559D"/>
    <w:pPr>
      <w:numPr>
        <w:numId w:val="41"/>
      </w:numPr>
      <w:spacing w:line="360" w:lineRule="auto"/>
      <w:contextualSpacing/>
      <w:jc w:val="right"/>
    </w:pPr>
    <w:rPr>
      <w:rFonts w:ascii="Arial" w:eastAsia="Times New Roman" w:hAnsi="Arial" w:cs="Times New Roman"/>
      <w:sz w:val="24"/>
      <w:szCs w:val="24"/>
      <w:lang w:val="en-US" w:eastAsia="ru-RU" w:bidi="en-US"/>
    </w:rPr>
  </w:style>
  <w:style w:type="character" w:customStyle="1" w:styleId="affffffffff4">
    <w:name w:val="Таблицы Знак"/>
    <w:basedOn w:val="afa"/>
    <w:link w:val="a9"/>
    <w:uiPriority w:val="99"/>
    <w:rsid w:val="0065559D"/>
    <w:rPr>
      <w:rFonts w:ascii="Arial" w:eastAsia="Times New Roman" w:hAnsi="Arial" w:cs="Times New Roman"/>
      <w:sz w:val="24"/>
      <w:szCs w:val="24"/>
      <w:lang w:val="en-US" w:eastAsia="ru-RU" w:bidi="en-US"/>
    </w:rPr>
  </w:style>
  <w:style w:type="paragraph" w:customStyle="1" w:styleId="xl733">
    <w:name w:val="xl733"/>
    <w:basedOn w:val="af0"/>
    <w:uiPriority w:val="99"/>
    <w:rsid w:val="0065559D"/>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eastAsia="ru-RU" w:bidi="en-US"/>
    </w:rPr>
  </w:style>
  <w:style w:type="paragraph" w:customStyle="1" w:styleId="xl734">
    <w:name w:val="xl734"/>
    <w:basedOn w:val="af0"/>
    <w:uiPriority w:val="99"/>
    <w:rsid w:val="0065559D"/>
    <w:pPr>
      <w:pBdr>
        <w:top w:val="single" w:sz="4" w:space="0" w:color="auto"/>
        <w:left w:val="single" w:sz="4" w:space="0" w:color="auto"/>
        <w:bottom w:val="single" w:sz="8"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eastAsia="ru-RU" w:bidi="en-US"/>
    </w:rPr>
  </w:style>
  <w:style w:type="paragraph" w:customStyle="1" w:styleId="xl735">
    <w:name w:val="xl735"/>
    <w:basedOn w:val="af0"/>
    <w:uiPriority w:val="99"/>
    <w:rsid w:val="0065559D"/>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36">
    <w:name w:val="xl736"/>
    <w:basedOn w:val="af0"/>
    <w:uiPriority w:val="99"/>
    <w:rsid w:val="0065559D"/>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37">
    <w:name w:val="xl737"/>
    <w:basedOn w:val="af0"/>
    <w:uiPriority w:val="99"/>
    <w:rsid w:val="0065559D"/>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38">
    <w:name w:val="xl738"/>
    <w:basedOn w:val="af0"/>
    <w:uiPriority w:val="99"/>
    <w:rsid w:val="0065559D"/>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39">
    <w:name w:val="xl739"/>
    <w:basedOn w:val="af0"/>
    <w:uiPriority w:val="99"/>
    <w:rsid w:val="0065559D"/>
    <w:pPr>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740">
    <w:name w:val="xl740"/>
    <w:basedOn w:val="af0"/>
    <w:uiPriority w:val="99"/>
    <w:rsid w:val="0065559D"/>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eastAsia="ru-RU" w:bidi="en-US"/>
    </w:rPr>
  </w:style>
  <w:style w:type="paragraph" w:customStyle="1" w:styleId="xl741">
    <w:name w:val="xl741"/>
    <w:basedOn w:val="af0"/>
    <w:uiPriority w:val="99"/>
    <w:rsid w:val="0065559D"/>
    <w:pPr>
      <w:pBdr>
        <w:top w:val="single" w:sz="8" w:space="0" w:color="auto"/>
        <w:left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742">
    <w:name w:val="xl742"/>
    <w:basedOn w:val="af0"/>
    <w:uiPriority w:val="99"/>
    <w:rsid w:val="0065559D"/>
    <w:pPr>
      <w:pBdr>
        <w:top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743">
    <w:name w:val="xl743"/>
    <w:basedOn w:val="af0"/>
    <w:uiPriority w:val="99"/>
    <w:rsid w:val="0065559D"/>
    <w:pPr>
      <w:pBdr>
        <w:top w:val="single" w:sz="8" w:space="0" w:color="auto"/>
        <w:right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744">
    <w:name w:val="xl744"/>
    <w:basedOn w:val="af0"/>
    <w:uiPriority w:val="99"/>
    <w:rsid w:val="0065559D"/>
    <w:pPr>
      <w:pBdr>
        <w:top w:val="single" w:sz="4"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eastAsia="ru-RU" w:bidi="en-US"/>
    </w:rPr>
  </w:style>
  <w:style w:type="paragraph" w:customStyle="1" w:styleId="xl745">
    <w:name w:val="xl745"/>
    <w:basedOn w:val="af0"/>
    <w:uiPriority w:val="99"/>
    <w:rsid w:val="0065559D"/>
    <w:pPr>
      <w:pBdr>
        <w:top w:val="single" w:sz="4"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eastAsia="ru-RU" w:bidi="en-US"/>
    </w:rPr>
  </w:style>
  <w:style w:type="paragraph" w:customStyle="1" w:styleId="xl746">
    <w:name w:val="xl746"/>
    <w:basedOn w:val="af0"/>
    <w:uiPriority w:val="99"/>
    <w:rsid w:val="0065559D"/>
    <w:pPr>
      <w:pBdr>
        <w:top w:val="single" w:sz="4" w:space="0" w:color="auto"/>
        <w:left w:val="single" w:sz="4" w:space="0" w:color="auto"/>
        <w:bottom w:val="single" w:sz="4" w:space="0" w:color="auto"/>
        <w:right w:val="single" w:sz="8"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eastAsia="ru-RU" w:bidi="en-US"/>
    </w:rPr>
  </w:style>
  <w:style w:type="paragraph" w:customStyle="1" w:styleId="xl747">
    <w:name w:val="xl747"/>
    <w:basedOn w:val="af0"/>
    <w:uiPriority w:val="99"/>
    <w:qFormat/>
    <w:rsid w:val="0065559D"/>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eastAsia="ru-RU" w:bidi="en-US"/>
    </w:rPr>
  </w:style>
  <w:style w:type="paragraph" w:customStyle="1" w:styleId="xl748">
    <w:name w:val="xl748"/>
    <w:basedOn w:val="af0"/>
    <w:uiPriority w:val="99"/>
    <w:qFormat/>
    <w:rsid w:val="0065559D"/>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eastAsia="ru-RU" w:bidi="en-US"/>
    </w:rPr>
  </w:style>
  <w:style w:type="paragraph" w:customStyle="1" w:styleId="xl749">
    <w:name w:val="xl749"/>
    <w:basedOn w:val="af0"/>
    <w:uiPriority w:val="99"/>
    <w:qFormat/>
    <w:rsid w:val="0065559D"/>
    <w:pPr>
      <w:pBdr>
        <w:top w:val="single" w:sz="4" w:space="0" w:color="auto"/>
        <w:left w:val="single" w:sz="4" w:space="0" w:color="auto"/>
        <w:bottom w:val="single" w:sz="8"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eastAsia="ru-RU" w:bidi="en-US"/>
    </w:rPr>
  </w:style>
  <w:style w:type="paragraph" w:customStyle="1" w:styleId="xl750">
    <w:name w:val="xl750"/>
    <w:basedOn w:val="af0"/>
    <w:uiPriority w:val="99"/>
    <w:qFormat/>
    <w:rsid w:val="0065559D"/>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eastAsia="ru-RU" w:bidi="en-US"/>
    </w:rPr>
  </w:style>
  <w:style w:type="paragraph" w:customStyle="1" w:styleId="xl751">
    <w:name w:val="xl751"/>
    <w:basedOn w:val="af0"/>
    <w:uiPriority w:val="99"/>
    <w:qFormat/>
    <w:rsid w:val="0065559D"/>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52">
    <w:name w:val="xl752"/>
    <w:basedOn w:val="af0"/>
    <w:uiPriority w:val="99"/>
    <w:qFormat/>
    <w:rsid w:val="0065559D"/>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53">
    <w:name w:val="xl753"/>
    <w:basedOn w:val="af0"/>
    <w:uiPriority w:val="99"/>
    <w:qFormat/>
    <w:rsid w:val="0065559D"/>
    <w:pPr>
      <w:pBdr>
        <w:top w:val="single" w:sz="4"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jc w:val="center"/>
      <w:textAlignment w:val="center"/>
    </w:pPr>
    <w:rPr>
      <w:rFonts w:ascii="Arial" w:eastAsia="Times New Roman" w:hAnsi="Arial" w:cs="Arial"/>
      <w:b/>
      <w:bCs/>
      <w:sz w:val="24"/>
      <w:szCs w:val="24"/>
      <w:lang w:val="en-US" w:eastAsia="ru-RU" w:bidi="en-US"/>
    </w:rPr>
  </w:style>
  <w:style w:type="paragraph" w:customStyle="1" w:styleId="xl754">
    <w:name w:val="xl754"/>
    <w:basedOn w:val="af0"/>
    <w:uiPriority w:val="99"/>
    <w:qFormat/>
    <w:rsid w:val="0065559D"/>
    <w:pPr>
      <w:pBdr>
        <w:top w:val="single" w:sz="4"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jc w:val="center"/>
      <w:textAlignment w:val="center"/>
    </w:pPr>
    <w:rPr>
      <w:rFonts w:ascii="Arial" w:eastAsia="Times New Roman" w:hAnsi="Arial" w:cs="Arial"/>
      <w:b/>
      <w:bCs/>
      <w:sz w:val="24"/>
      <w:szCs w:val="24"/>
      <w:lang w:val="en-US" w:eastAsia="ru-RU" w:bidi="en-US"/>
    </w:rPr>
  </w:style>
  <w:style w:type="paragraph" w:customStyle="1" w:styleId="xl755">
    <w:name w:val="xl755"/>
    <w:basedOn w:val="af0"/>
    <w:uiPriority w:val="99"/>
    <w:qFormat/>
    <w:rsid w:val="0065559D"/>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eastAsia="ru-RU" w:bidi="en-US"/>
    </w:rPr>
  </w:style>
  <w:style w:type="paragraph" w:customStyle="1" w:styleId="xl756">
    <w:name w:val="xl756"/>
    <w:basedOn w:val="af0"/>
    <w:uiPriority w:val="99"/>
    <w:qFormat/>
    <w:rsid w:val="0065559D"/>
    <w:pPr>
      <w:spacing w:before="100" w:beforeAutospacing="1" w:after="100" w:afterAutospacing="1" w:line="360" w:lineRule="auto"/>
    </w:pPr>
    <w:rPr>
      <w:rFonts w:ascii="Calibri" w:eastAsia="Times New Roman" w:hAnsi="Calibri" w:cs="Calibri"/>
      <w:sz w:val="24"/>
      <w:szCs w:val="24"/>
      <w:lang w:val="en-US" w:eastAsia="ru-RU" w:bidi="en-US"/>
    </w:rPr>
  </w:style>
  <w:style w:type="paragraph" w:customStyle="1" w:styleId="xl757">
    <w:name w:val="xl757"/>
    <w:basedOn w:val="af0"/>
    <w:uiPriority w:val="99"/>
    <w:qFormat/>
    <w:rsid w:val="0065559D"/>
    <w:pPr>
      <w:pBdr>
        <w:top w:val="single" w:sz="8" w:space="0" w:color="auto"/>
      </w:pBdr>
      <w:shd w:val="clear" w:color="000000" w:fill="B8CCE4"/>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758">
    <w:name w:val="xl758"/>
    <w:basedOn w:val="af0"/>
    <w:uiPriority w:val="99"/>
    <w:qFormat/>
    <w:rsid w:val="0065559D"/>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360" w:lineRule="auto"/>
      <w:jc w:val="center"/>
      <w:textAlignment w:val="center"/>
    </w:pPr>
    <w:rPr>
      <w:rFonts w:ascii="Arial" w:eastAsia="Times New Roman" w:hAnsi="Arial" w:cs="Arial"/>
      <w:b/>
      <w:bCs/>
      <w:sz w:val="24"/>
      <w:szCs w:val="24"/>
      <w:lang w:val="en-US" w:eastAsia="ru-RU" w:bidi="en-US"/>
    </w:rPr>
  </w:style>
  <w:style w:type="paragraph" w:customStyle="1" w:styleId="xl759">
    <w:name w:val="xl759"/>
    <w:basedOn w:val="af0"/>
    <w:uiPriority w:val="99"/>
    <w:qFormat/>
    <w:rsid w:val="0065559D"/>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Calibri"/>
      <w:sz w:val="24"/>
      <w:szCs w:val="24"/>
      <w:lang w:val="en-US" w:eastAsia="ru-RU" w:bidi="en-US"/>
    </w:rPr>
  </w:style>
  <w:style w:type="paragraph" w:customStyle="1" w:styleId="xl760">
    <w:name w:val="xl760"/>
    <w:basedOn w:val="af0"/>
    <w:uiPriority w:val="99"/>
    <w:qFormat/>
    <w:rsid w:val="0065559D"/>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Calibri"/>
      <w:sz w:val="24"/>
      <w:szCs w:val="24"/>
      <w:lang w:val="en-US" w:eastAsia="ru-RU" w:bidi="en-US"/>
    </w:rPr>
  </w:style>
  <w:style w:type="paragraph" w:customStyle="1" w:styleId="xl761">
    <w:name w:val="xl761"/>
    <w:basedOn w:val="af0"/>
    <w:uiPriority w:val="99"/>
    <w:qFormat/>
    <w:rsid w:val="0065559D"/>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eastAsia="ru-RU" w:bidi="en-US"/>
    </w:rPr>
  </w:style>
  <w:style w:type="paragraph" w:customStyle="1" w:styleId="xl762">
    <w:name w:val="xl762"/>
    <w:basedOn w:val="af0"/>
    <w:uiPriority w:val="99"/>
    <w:qFormat/>
    <w:rsid w:val="0065559D"/>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63">
    <w:name w:val="xl763"/>
    <w:basedOn w:val="af0"/>
    <w:uiPriority w:val="99"/>
    <w:qFormat/>
    <w:rsid w:val="0065559D"/>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eastAsia="ru-RU" w:bidi="en-US"/>
    </w:rPr>
  </w:style>
  <w:style w:type="paragraph" w:customStyle="1" w:styleId="xl764">
    <w:name w:val="xl764"/>
    <w:basedOn w:val="af0"/>
    <w:uiPriority w:val="99"/>
    <w:qFormat/>
    <w:rsid w:val="0065559D"/>
    <w:pPr>
      <w:pBdr>
        <w:top w:val="single" w:sz="8" w:space="0" w:color="auto"/>
        <w:right w:val="single" w:sz="8" w:space="0" w:color="auto"/>
      </w:pBdr>
      <w:shd w:val="clear" w:color="000000" w:fill="B8CCE4"/>
      <w:spacing w:before="100" w:beforeAutospacing="1" w:after="100" w:afterAutospacing="1" w:line="360" w:lineRule="auto"/>
    </w:pPr>
    <w:rPr>
      <w:rFonts w:ascii="Calibri" w:eastAsia="Times New Roman" w:hAnsi="Calibri" w:cs="Calibri"/>
      <w:sz w:val="24"/>
      <w:szCs w:val="24"/>
      <w:lang w:val="en-US" w:eastAsia="ru-RU" w:bidi="en-US"/>
    </w:rPr>
  </w:style>
  <w:style w:type="paragraph" w:customStyle="1" w:styleId="xl765">
    <w:name w:val="xl765"/>
    <w:basedOn w:val="af0"/>
    <w:uiPriority w:val="99"/>
    <w:qFormat/>
    <w:rsid w:val="0065559D"/>
    <w:pPr>
      <w:pBdr>
        <w:top w:val="single" w:sz="4" w:space="0" w:color="auto"/>
        <w:left w:val="single" w:sz="4" w:space="0" w:color="auto"/>
        <w:bottom w:val="single" w:sz="4" w:space="0" w:color="auto"/>
        <w:right w:val="single" w:sz="8" w:space="0" w:color="auto"/>
      </w:pBdr>
      <w:shd w:val="clear" w:color="000000" w:fill="B8CCE4"/>
      <w:spacing w:before="100" w:beforeAutospacing="1" w:after="100" w:afterAutospacing="1" w:line="360" w:lineRule="auto"/>
      <w:jc w:val="center"/>
      <w:textAlignment w:val="center"/>
    </w:pPr>
    <w:rPr>
      <w:rFonts w:ascii="Arial" w:eastAsia="Times New Roman" w:hAnsi="Arial" w:cs="Arial"/>
      <w:b/>
      <w:bCs/>
      <w:sz w:val="24"/>
      <w:szCs w:val="24"/>
      <w:lang w:val="en-US" w:eastAsia="ru-RU" w:bidi="en-US"/>
    </w:rPr>
  </w:style>
  <w:style w:type="paragraph" w:customStyle="1" w:styleId="xl766">
    <w:name w:val="xl766"/>
    <w:basedOn w:val="af0"/>
    <w:uiPriority w:val="99"/>
    <w:qFormat/>
    <w:rsid w:val="0065559D"/>
    <w:pPr>
      <w:pBdr>
        <w:right w:val="single" w:sz="8" w:space="0" w:color="auto"/>
      </w:pBdr>
      <w:spacing w:before="100" w:beforeAutospacing="1" w:after="100" w:afterAutospacing="1" w:line="360" w:lineRule="auto"/>
    </w:pPr>
    <w:rPr>
      <w:rFonts w:ascii="Calibri" w:eastAsia="Times New Roman" w:hAnsi="Calibri" w:cs="Calibri"/>
      <w:sz w:val="24"/>
      <w:szCs w:val="24"/>
      <w:lang w:val="en-US" w:eastAsia="ru-RU" w:bidi="en-US"/>
    </w:rPr>
  </w:style>
  <w:style w:type="paragraph" w:customStyle="1" w:styleId="xl767">
    <w:name w:val="xl767"/>
    <w:basedOn w:val="af0"/>
    <w:uiPriority w:val="99"/>
    <w:qFormat/>
    <w:rsid w:val="0065559D"/>
    <w:pPr>
      <w:pBdr>
        <w:top w:val="single" w:sz="4" w:space="0" w:color="auto"/>
        <w:bottom w:val="single" w:sz="4" w:space="0" w:color="auto"/>
        <w:right w:val="single" w:sz="4" w:space="0" w:color="auto"/>
      </w:pBdr>
      <w:shd w:val="clear" w:color="000000" w:fill="B8CCE4"/>
      <w:spacing w:before="100" w:beforeAutospacing="1" w:after="100" w:afterAutospacing="1" w:line="360" w:lineRule="auto"/>
      <w:jc w:val="center"/>
      <w:textAlignment w:val="center"/>
    </w:pPr>
    <w:rPr>
      <w:rFonts w:ascii="Arial" w:eastAsia="Times New Roman" w:hAnsi="Arial" w:cs="Arial"/>
      <w:b/>
      <w:bCs/>
      <w:sz w:val="24"/>
      <w:szCs w:val="24"/>
      <w:lang w:val="en-US" w:eastAsia="ru-RU" w:bidi="en-US"/>
    </w:rPr>
  </w:style>
  <w:style w:type="paragraph" w:customStyle="1" w:styleId="xl768">
    <w:name w:val="xl768"/>
    <w:basedOn w:val="af0"/>
    <w:uiPriority w:val="99"/>
    <w:qFormat/>
    <w:rsid w:val="0065559D"/>
    <w:pPr>
      <w:pBdr>
        <w:left w:val="single" w:sz="8" w:space="0" w:color="auto"/>
        <w:bottom w:val="single" w:sz="4" w:space="0" w:color="auto"/>
        <w:right w:val="single" w:sz="4" w:space="0" w:color="auto"/>
      </w:pBdr>
      <w:shd w:val="clear" w:color="000000" w:fill="B8CCE4"/>
      <w:spacing w:before="100" w:beforeAutospacing="1" w:after="100" w:afterAutospacing="1" w:line="360" w:lineRule="auto"/>
    </w:pPr>
    <w:rPr>
      <w:rFonts w:ascii="Calibri" w:eastAsia="Times New Roman" w:hAnsi="Calibri" w:cs="Calibri"/>
      <w:sz w:val="24"/>
      <w:szCs w:val="24"/>
      <w:lang w:val="en-US" w:eastAsia="ru-RU" w:bidi="en-US"/>
    </w:rPr>
  </w:style>
  <w:style w:type="paragraph" w:customStyle="1" w:styleId="xl769">
    <w:name w:val="xl769"/>
    <w:basedOn w:val="af0"/>
    <w:uiPriority w:val="99"/>
    <w:qFormat/>
    <w:rsid w:val="0065559D"/>
    <w:pPr>
      <w:pBdr>
        <w:top w:val="single" w:sz="4" w:space="0" w:color="auto"/>
        <w:bottom w:val="single" w:sz="4" w:space="0" w:color="auto"/>
        <w:right w:val="single" w:sz="4"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eastAsia="ru-RU" w:bidi="en-US"/>
    </w:rPr>
  </w:style>
  <w:style w:type="paragraph" w:customStyle="1" w:styleId="xl770">
    <w:name w:val="xl770"/>
    <w:basedOn w:val="af0"/>
    <w:uiPriority w:val="99"/>
    <w:qFormat/>
    <w:rsid w:val="0065559D"/>
    <w:pPr>
      <w:pBdr>
        <w:top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eastAsia="ru-RU" w:bidi="en-US"/>
    </w:rPr>
  </w:style>
  <w:style w:type="paragraph" w:customStyle="1" w:styleId="xl771">
    <w:name w:val="xl771"/>
    <w:basedOn w:val="af0"/>
    <w:uiPriority w:val="99"/>
    <w:qFormat/>
    <w:rsid w:val="0065559D"/>
    <w:pPr>
      <w:pBdr>
        <w:top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eastAsia="ru-RU" w:bidi="en-US"/>
    </w:rPr>
  </w:style>
  <w:style w:type="paragraph" w:customStyle="1" w:styleId="xl772">
    <w:name w:val="xl772"/>
    <w:basedOn w:val="af0"/>
    <w:uiPriority w:val="99"/>
    <w:qFormat/>
    <w:rsid w:val="0065559D"/>
    <w:pPr>
      <w:pBdr>
        <w:top w:val="single" w:sz="8"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773">
    <w:name w:val="xl773"/>
    <w:basedOn w:val="af0"/>
    <w:uiPriority w:val="99"/>
    <w:qFormat/>
    <w:rsid w:val="0065559D"/>
    <w:pPr>
      <w:pBdr>
        <w:top w:val="single" w:sz="8"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774">
    <w:name w:val="xl774"/>
    <w:basedOn w:val="af0"/>
    <w:uiPriority w:val="99"/>
    <w:qFormat/>
    <w:rsid w:val="0065559D"/>
    <w:pPr>
      <w:pBdr>
        <w:top w:val="single" w:sz="4" w:space="0" w:color="auto"/>
        <w:bottom w:val="single" w:sz="8"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eastAsia="ru-RU" w:bidi="en-US"/>
    </w:rPr>
  </w:style>
  <w:style w:type="paragraph" w:customStyle="1" w:styleId="xl775">
    <w:name w:val="xl775"/>
    <w:basedOn w:val="af0"/>
    <w:uiPriority w:val="99"/>
    <w:qFormat/>
    <w:rsid w:val="0065559D"/>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776">
    <w:name w:val="xl776"/>
    <w:basedOn w:val="af0"/>
    <w:uiPriority w:val="99"/>
    <w:qFormat/>
    <w:rsid w:val="0065559D"/>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777">
    <w:name w:val="xl777"/>
    <w:basedOn w:val="af0"/>
    <w:uiPriority w:val="99"/>
    <w:qFormat/>
    <w:rsid w:val="0065559D"/>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pPr>
    <w:rPr>
      <w:rFonts w:ascii="Calibri" w:eastAsia="Times New Roman" w:hAnsi="Calibri" w:cs="Calibri"/>
      <w:sz w:val="24"/>
      <w:szCs w:val="24"/>
      <w:lang w:val="en-US" w:eastAsia="ru-RU" w:bidi="en-US"/>
    </w:rPr>
  </w:style>
  <w:style w:type="paragraph" w:customStyle="1" w:styleId="xl778">
    <w:name w:val="xl778"/>
    <w:basedOn w:val="af0"/>
    <w:uiPriority w:val="99"/>
    <w:qFormat/>
    <w:rsid w:val="0065559D"/>
    <w:pPr>
      <w:pBdr>
        <w:top w:val="single" w:sz="8"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pPr>
    <w:rPr>
      <w:rFonts w:ascii="Calibri" w:eastAsia="Times New Roman" w:hAnsi="Calibri" w:cs="Calibri"/>
      <w:sz w:val="24"/>
      <w:szCs w:val="24"/>
      <w:lang w:val="en-US" w:eastAsia="ru-RU" w:bidi="en-US"/>
    </w:rPr>
  </w:style>
  <w:style w:type="paragraph" w:customStyle="1" w:styleId="xl779">
    <w:name w:val="xl779"/>
    <w:basedOn w:val="af0"/>
    <w:uiPriority w:val="99"/>
    <w:qFormat/>
    <w:rsid w:val="0065559D"/>
    <w:pPr>
      <w:pBdr>
        <w:top w:val="single" w:sz="4"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jc w:val="center"/>
      <w:textAlignment w:val="center"/>
    </w:pPr>
    <w:rPr>
      <w:rFonts w:ascii="Arial" w:eastAsia="Times New Roman" w:hAnsi="Arial" w:cs="Arial"/>
      <w:b/>
      <w:bCs/>
      <w:sz w:val="24"/>
      <w:szCs w:val="24"/>
      <w:lang w:val="en-US" w:eastAsia="ru-RU" w:bidi="en-US"/>
    </w:rPr>
  </w:style>
  <w:style w:type="paragraph" w:customStyle="1" w:styleId="xl780">
    <w:name w:val="xl780"/>
    <w:basedOn w:val="af0"/>
    <w:uiPriority w:val="99"/>
    <w:qFormat/>
    <w:rsid w:val="0065559D"/>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81">
    <w:name w:val="xl781"/>
    <w:basedOn w:val="af0"/>
    <w:uiPriority w:val="99"/>
    <w:qFormat/>
    <w:rsid w:val="0065559D"/>
    <w:pPr>
      <w:pBdr>
        <w:top w:val="single" w:sz="8" w:space="0" w:color="auto"/>
        <w:left w:val="single" w:sz="8" w:space="0" w:color="auto"/>
      </w:pBdr>
      <w:shd w:val="clear" w:color="000000" w:fill="B8CCE4"/>
      <w:spacing w:before="100" w:beforeAutospacing="1" w:after="100" w:afterAutospacing="1" w:line="360" w:lineRule="auto"/>
    </w:pPr>
    <w:rPr>
      <w:rFonts w:ascii="Times New Roman" w:eastAsia="Times New Roman" w:hAnsi="Times New Roman" w:cs="Times New Roman"/>
      <w:sz w:val="28"/>
      <w:szCs w:val="28"/>
      <w:lang w:val="en-US" w:eastAsia="ru-RU" w:bidi="en-US"/>
    </w:rPr>
  </w:style>
  <w:style w:type="paragraph" w:customStyle="1" w:styleId="xl782">
    <w:name w:val="xl782"/>
    <w:basedOn w:val="af0"/>
    <w:uiPriority w:val="99"/>
    <w:qFormat/>
    <w:rsid w:val="0065559D"/>
    <w:pPr>
      <w:pBdr>
        <w:top w:val="single" w:sz="8" w:space="0" w:color="auto"/>
        <w:left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783">
    <w:name w:val="xl783"/>
    <w:basedOn w:val="af0"/>
    <w:uiPriority w:val="99"/>
    <w:qFormat/>
    <w:rsid w:val="0065559D"/>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784">
    <w:name w:val="xl784"/>
    <w:basedOn w:val="af0"/>
    <w:uiPriority w:val="99"/>
    <w:qFormat/>
    <w:rsid w:val="0065559D"/>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pPr>
    <w:rPr>
      <w:rFonts w:ascii="Calibri" w:eastAsia="Times New Roman" w:hAnsi="Calibri" w:cs="Calibri"/>
      <w:sz w:val="24"/>
      <w:szCs w:val="24"/>
      <w:lang w:val="en-US" w:eastAsia="ru-RU" w:bidi="en-US"/>
    </w:rPr>
  </w:style>
  <w:style w:type="paragraph" w:customStyle="1" w:styleId="xl785">
    <w:name w:val="xl785"/>
    <w:basedOn w:val="af0"/>
    <w:uiPriority w:val="99"/>
    <w:qFormat/>
    <w:rsid w:val="0065559D"/>
    <w:pPr>
      <w:pBdr>
        <w:top w:val="single" w:sz="8"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pPr>
    <w:rPr>
      <w:rFonts w:ascii="Calibri" w:eastAsia="Times New Roman" w:hAnsi="Calibri" w:cs="Calibri"/>
      <w:sz w:val="24"/>
      <w:szCs w:val="24"/>
      <w:lang w:val="en-US" w:eastAsia="ru-RU" w:bidi="en-US"/>
    </w:rPr>
  </w:style>
  <w:style w:type="paragraph" w:customStyle="1" w:styleId="xl786">
    <w:name w:val="xl786"/>
    <w:basedOn w:val="af0"/>
    <w:uiPriority w:val="99"/>
    <w:qFormat/>
    <w:rsid w:val="0065559D"/>
    <w:pPr>
      <w:pBdr>
        <w:top w:val="single" w:sz="4" w:space="0" w:color="auto"/>
        <w:left w:val="single" w:sz="8" w:space="0" w:color="auto"/>
        <w:bottom w:val="single" w:sz="4" w:space="0" w:color="auto"/>
        <w:right w:val="single" w:sz="4" w:space="0" w:color="auto"/>
      </w:pBdr>
      <w:shd w:val="clear" w:color="000000" w:fill="EFFA62"/>
      <w:spacing w:before="100" w:beforeAutospacing="1" w:after="100" w:afterAutospacing="1" w:line="360" w:lineRule="auto"/>
      <w:jc w:val="center"/>
      <w:textAlignment w:val="center"/>
    </w:pPr>
    <w:rPr>
      <w:rFonts w:ascii="Arial" w:eastAsia="Times New Roman" w:hAnsi="Arial" w:cs="Arial"/>
      <w:b/>
      <w:bCs/>
      <w:sz w:val="24"/>
      <w:szCs w:val="24"/>
      <w:lang w:val="en-US" w:eastAsia="ru-RU" w:bidi="en-US"/>
    </w:rPr>
  </w:style>
  <w:style w:type="paragraph" w:customStyle="1" w:styleId="xl787">
    <w:name w:val="xl787"/>
    <w:basedOn w:val="af0"/>
    <w:uiPriority w:val="99"/>
    <w:qFormat/>
    <w:rsid w:val="0065559D"/>
    <w:pPr>
      <w:pBdr>
        <w:top w:val="single" w:sz="4"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jc w:val="center"/>
      <w:textAlignment w:val="center"/>
    </w:pPr>
    <w:rPr>
      <w:rFonts w:ascii="Arial" w:eastAsia="Times New Roman" w:hAnsi="Arial" w:cs="Arial"/>
      <w:b/>
      <w:bCs/>
      <w:sz w:val="24"/>
      <w:szCs w:val="24"/>
      <w:lang w:val="en-US" w:eastAsia="ru-RU" w:bidi="en-US"/>
    </w:rPr>
  </w:style>
  <w:style w:type="paragraph" w:customStyle="1" w:styleId="xl788">
    <w:name w:val="xl788"/>
    <w:basedOn w:val="af0"/>
    <w:uiPriority w:val="99"/>
    <w:qFormat/>
    <w:rsid w:val="0065559D"/>
    <w:pPr>
      <w:pBdr>
        <w:top w:val="single" w:sz="4"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jc w:val="center"/>
      <w:textAlignment w:val="center"/>
    </w:pPr>
    <w:rPr>
      <w:rFonts w:ascii="Arial" w:eastAsia="Times New Roman" w:hAnsi="Arial" w:cs="Arial"/>
      <w:b/>
      <w:bCs/>
      <w:sz w:val="24"/>
      <w:szCs w:val="24"/>
      <w:lang w:val="en-US" w:eastAsia="ru-RU" w:bidi="en-US"/>
    </w:rPr>
  </w:style>
  <w:style w:type="paragraph" w:customStyle="1" w:styleId="xl789">
    <w:name w:val="xl789"/>
    <w:basedOn w:val="af0"/>
    <w:uiPriority w:val="99"/>
    <w:qFormat/>
    <w:rsid w:val="0065559D"/>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jc w:val="center"/>
      <w:textAlignment w:val="center"/>
    </w:pPr>
    <w:rPr>
      <w:rFonts w:ascii="Arial" w:eastAsia="Times New Roman" w:hAnsi="Arial" w:cs="Arial"/>
      <w:sz w:val="24"/>
      <w:szCs w:val="24"/>
      <w:lang w:val="en-US" w:eastAsia="ru-RU" w:bidi="en-US"/>
    </w:rPr>
  </w:style>
  <w:style w:type="paragraph" w:customStyle="1" w:styleId="xl790">
    <w:name w:val="xl790"/>
    <w:basedOn w:val="af0"/>
    <w:uiPriority w:val="99"/>
    <w:qFormat/>
    <w:rsid w:val="0065559D"/>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791">
    <w:name w:val="xl791"/>
    <w:basedOn w:val="af0"/>
    <w:uiPriority w:val="99"/>
    <w:qFormat/>
    <w:rsid w:val="0065559D"/>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eastAsia="ru-RU" w:bidi="en-US"/>
    </w:rPr>
  </w:style>
  <w:style w:type="paragraph" w:customStyle="1" w:styleId="xl792">
    <w:name w:val="xl792"/>
    <w:basedOn w:val="af0"/>
    <w:uiPriority w:val="99"/>
    <w:qFormat/>
    <w:rsid w:val="0065559D"/>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eastAsia="ru-RU" w:bidi="en-US"/>
    </w:rPr>
  </w:style>
  <w:style w:type="paragraph" w:customStyle="1" w:styleId="xl793">
    <w:name w:val="xl793"/>
    <w:basedOn w:val="af0"/>
    <w:uiPriority w:val="99"/>
    <w:qFormat/>
    <w:rsid w:val="0065559D"/>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eastAsia="ru-RU" w:bidi="en-US"/>
    </w:rPr>
  </w:style>
  <w:style w:type="paragraph" w:customStyle="1" w:styleId="xl794">
    <w:name w:val="xl794"/>
    <w:basedOn w:val="af0"/>
    <w:uiPriority w:val="99"/>
    <w:qFormat/>
    <w:rsid w:val="0065559D"/>
    <w:pPr>
      <w:pBdr>
        <w:top w:val="single" w:sz="4"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eastAsia="ru-RU" w:bidi="en-US"/>
    </w:rPr>
  </w:style>
  <w:style w:type="paragraph" w:customStyle="1" w:styleId="xl795">
    <w:name w:val="xl795"/>
    <w:basedOn w:val="af0"/>
    <w:uiPriority w:val="99"/>
    <w:qFormat/>
    <w:rsid w:val="0065559D"/>
    <w:pPr>
      <w:pBdr>
        <w:top w:val="single" w:sz="4" w:space="0" w:color="auto"/>
        <w:left w:val="single" w:sz="8" w:space="0" w:color="auto"/>
        <w:bottom w:val="single" w:sz="8"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eastAsia="ru-RU" w:bidi="en-US"/>
    </w:rPr>
  </w:style>
  <w:style w:type="paragraph" w:customStyle="1" w:styleId="xl796">
    <w:name w:val="xl796"/>
    <w:basedOn w:val="af0"/>
    <w:uiPriority w:val="99"/>
    <w:qFormat/>
    <w:rsid w:val="0065559D"/>
    <w:pPr>
      <w:pBdr>
        <w:top w:val="single" w:sz="4" w:space="0" w:color="auto"/>
        <w:left w:val="single" w:sz="4" w:space="0" w:color="auto"/>
        <w:bottom w:val="single" w:sz="8"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eastAsia="ru-RU" w:bidi="en-US"/>
    </w:rPr>
  </w:style>
  <w:style w:type="paragraph" w:customStyle="1" w:styleId="xl797">
    <w:name w:val="xl797"/>
    <w:basedOn w:val="af0"/>
    <w:uiPriority w:val="99"/>
    <w:qFormat/>
    <w:rsid w:val="0065559D"/>
    <w:pPr>
      <w:pBdr>
        <w:top w:val="single" w:sz="8" w:space="0" w:color="auto"/>
        <w:left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eastAsia="ru-RU" w:bidi="en-US"/>
    </w:rPr>
  </w:style>
  <w:style w:type="paragraph" w:customStyle="1" w:styleId="xl798">
    <w:name w:val="xl798"/>
    <w:basedOn w:val="af0"/>
    <w:uiPriority w:val="99"/>
    <w:qFormat/>
    <w:rsid w:val="0065559D"/>
    <w:pPr>
      <w:pBdr>
        <w:left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eastAsia="ru-RU" w:bidi="en-US"/>
    </w:rPr>
  </w:style>
  <w:style w:type="paragraph" w:customStyle="1" w:styleId="xl799">
    <w:name w:val="xl799"/>
    <w:basedOn w:val="af0"/>
    <w:uiPriority w:val="99"/>
    <w:qFormat/>
    <w:rsid w:val="0065559D"/>
    <w:pPr>
      <w:pBdr>
        <w:left w:val="single" w:sz="4" w:space="0" w:color="auto"/>
        <w:bottom w:val="single" w:sz="8"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eastAsia="ru-RU" w:bidi="en-US"/>
    </w:rPr>
  </w:style>
  <w:style w:type="paragraph" w:customStyle="1" w:styleId="xl1860">
    <w:name w:val="xl1860"/>
    <w:basedOn w:val="af0"/>
    <w:uiPriority w:val="99"/>
    <w:qFormat/>
    <w:rsid w:val="0065559D"/>
    <w:pP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61">
    <w:name w:val="xl1861"/>
    <w:basedOn w:val="af0"/>
    <w:qFormat/>
    <w:rsid w:val="0065559D"/>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ahoma" w:eastAsia="Times New Roman" w:hAnsi="Tahoma" w:cs="Tahoma"/>
      <w:b/>
      <w:bCs/>
      <w:color w:val="0000FF"/>
      <w:sz w:val="18"/>
      <w:szCs w:val="18"/>
      <w:u w:val="single"/>
      <w:lang w:val="en-US" w:eastAsia="ru-RU" w:bidi="en-US"/>
    </w:rPr>
  </w:style>
  <w:style w:type="paragraph" w:customStyle="1" w:styleId="xl1862">
    <w:name w:val="xl1862"/>
    <w:basedOn w:val="af0"/>
    <w:qFormat/>
    <w:rsid w:val="0065559D"/>
    <w:pPr>
      <w:pBdr>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ahoma" w:eastAsia="Times New Roman" w:hAnsi="Tahoma" w:cs="Tahoma"/>
      <w:b/>
      <w:bCs/>
      <w:color w:val="0000FF"/>
      <w:sz w:val="18"/>
      <w:szCs w:val="18"/>
      <w:u w:val="single"/>
      <w:lang w:val="en-US" w:eastAsia="ru-RU" w:bidi="en-US"/>
    </w:rPr>
  </w:style>
  <w:style w:type="paragraph" w:customStyle="1" w:styleId="xl1863">
    <w:name w:val="xl1863"/>
    <w:basedOn w:val="af0"/>
    <w:qFormat/>
    <w:rsid w:val="0065559D"/>
    <w:pPr>
      <w:pBdr>
        <w:top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64">
    <w:name w:val="xl1864"/>
    <w:basedOn w:val="af0"/>
    <w:qFormat/>
    <w:rsid w:val="0065559D"/>
    <w:pPr>
      <w:pBdr>
        <w:top w:val="single" w:sz="4" w:space="0" w:color="auto"/>
        <w:left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color w:val="FFFFFF"/>
      <w:sz w:val="18"/>
      <w:szCs w:val="18"/>
      <w:lang w:val="en-US" w:eastAsia="ru-RU" w:bidi="en-US"/>
    </w:rPr>
  </w:style>
  <w:style w:type="paragraph" w:customStyle="1" w:styleId="xl1865">
    <w:name w:val="xl1865"/>
    <w:basedOn w:val="af0"/>
    <w:qFormat/>
    <w:rsid w:val="0065559D"/>
    <w:pPr>
      <w:pBdr>
        <w:top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sz w:val="18"/>
      <w:szCs w:val="18"/>
      <w:lang w:val="en-US" w:eastAsia="ru-RU" w:bidi="en-US"/>
    </w:rPr>
  </w:style>
  <w:style w:type="paragraph" w:customStyle="1" w:styleId="xl1866">
    <w:name w:val="xl1866"/>
    <w:basedOn w:val="af0"/>
    <w:qFormat/>
    <w:rsid w:val="0065559D"/>
    <w:pPr>
      <w:pBdr>
        <w:top w:val="single" w:sz="4" w:space="0" w:color="auto"/>
        <w:bottom w:val="single" w:sz="4" w:space="0" w:color="auto"/>
      </w:pBdr>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67">
    <w:name w:val="xl1867"/>
    <w:basedOn w:val="af0"/>
    <w:qFormat/>
    <w:rsid w:val="0065559D"/>
    <w:pPr>
      <w:pBdr>
        <w:top w:val="single" w:sz="4" w:space="0" w:color="auto"/>
        <w:left w:val="single" w:sz="4" w:space="0" w:color="auto"/>
        <w:bottom w:val="single" w:sz="4" w:space="0" w:color="auto"/>
      </w:pBdr>
      <w:shd w:val="thinReverseDiagStripe" w:color="C0C0C0" w:fill="auto"/>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68">
    <w:name w:val="xl1868"/>
    <w:basedOn w:val="af0"/>
    <w:qFormat/>
    <w:rsid w:val="0065559D"/>
    <w:pPr>
      <w:pBdr>
        <w:top w:val="single" w:sz="4" w:space="0" w:color="auto"/>
        <w:bottom w:val="single" w:sz="4" w:space="0" w:color="auto"/>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69">
    <w:name w:val="xl1869"/>
    <w:basedOn w:val="af0"/>
    <w:qFormat/>
    <w:rsid w:val="0065559D"/>
    <w:pPr>
      <w:pBdr>
        <w:top w:val="single" w:sz="4" w:space="0" w:color="auto"/>
        <w:left w:val="single" w:sz="4" w:space="7"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imes New Roman" w:eastAsia="Times New Roman" w:hAnsi="Times New Roman" w:cs="Times New Roman"/>
      <w:color w:val="0000FF"/>
      <w:sz w:val="24"/>
      <w:szCs w:val="24"/>
      <w:u w:val="single"/>
      <w:lang w:val="en-US" w:eastAsia="ru-RU" w:bidi="en-US"/>
    </w:rPr>
  </w:style>
  <w:style w:type="paragraph" w:customStyle="1" w:styleId="xl1870">
    <w:name w:val="xl1870"/>
    <w:basedOn w:val="af0"/>
    <w:qFormat/>
    <w:rsid w:val="0065559D"/>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imes New Roman" w:eastAsia="Times New Roman" w:hAnsi="Times New Roman" w:cs="Times New Roman"/>
      <w:color w:val="0000FF"/>
      <w:sz w:val="24"/>
      <w:szCs w:val="24"/>
      <w:u w:val="single"/>
      <w:lang w:val="en-US" w:eastAsia="ru-RU" w:bidi="en-US"/>
    </w:rPr>
  </w:style>
  <w:style w:type="paragraph" w:customStyle="1" w:styleId="xl1871">
    <w:name w:val="xl1871"/>
    <w:basedOn w:val="af0"/>
    <w:rsid w:val="0065559D"/>
    <w:pPr>
      <w:pBdr>
        <w:top w:val="single" w:sz="4" w:space="0" w:color="auto"/>
        <w:left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color w:val="FFFFFF"/>
      <w:sz w:val="18"/>
      <w:szCs w:val="18"/>
      <w:lang w:val="en-US" w:eastAsia="ru-RU" w:bidi="en-US"/>
    </w:rPr>
  </w:style>
  <w:style w:type="paragraph" w:customStyle="1" w:styleId="xl1872">
    <w:name w:val="xl1872"/>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73">
    <w:name w:val="xl1873"/>
    <w:basedOn w:val="af0"/>
    <w:rsid w:val="0065559D"/>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sz w:val="18"/>
      <w:szCs w:val="18"/>
      <w:lang w:val="en-US" w:eastAsia="ru-RU" w:bidi="en-US"/>
    </w:rPr>
  </w:style>
  <w:style w:type="paragraph" w:customStyle="1" w:styleId="xl1874">
    <w:name w:val="xl1874"/>
    <w:basedOn w:val="af0"/>
    <w:rsid w:val="0065559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75">
    <w:name w:val="xl1875"/>
    <w:basedOn w:val="af0"/>
    <w:rsid w:val="0065559D"/>
    <w:pPr>
      <w:pBdr>
        <w:top w:val="single" w:sz="4" w:space="0" w:color="auto"/>
        <w:bottom w:val="single" w:sz="4" w:space="0" w:color="auto"/>
        <w:right w:val="single" w:sz="4" w:space="0" w:color="333333"/>
      </w:pBdr>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76">
    <w:name w:val="xl1876"/>
    <w:basedOn w:val="af0"/>
    <w:rsid w:val="0065559D"/>
    <w:pPr>
      <w:pBdr>
        <w:top w:val="single" w:sz="4" w:space="0" w:color="auto"/>
        <w:left w:val="single" w:sz="4" w:space="0" w:color="auto"/>
        <w:bottom w:val="single" w:sz="4" w:space="0" w:color="auto"/>
        <w:right w:val="single" w:sz="4" w:space="0" w:color="333333"/>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77">
    <w:name w:val="xl1877"/>
    <w:basedOn w:val="af0"/>
    <w:rsid w:val="0065559D"/>
    <w:pPr>
      <w:pBdr>
        <w:top w:val="single" w:sz="4" w:space="0" w:color="auto"/>
        <w:bottom w:val="single" w:sz="4" w:space="0" w:color="auto"/>
        <w:right w:val="single" w:sz="4" w:space="0" w:color="333333"/>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78">
    <w:name w:val="xl1878"/>
    <w:basedOn w:val="af0"/>
    <w:rsid w:val="0065559D"/>
    <w:pPr>
      <w:pBdr>
        <w:top w:val="single" w:sz="4" w:space="0" w:color="auto"/>
        <w:bottom w:val="single" w:sz="4" w:space="0" w:color="auto"/>
        <w:right w:val="single" w:sz="4" w:space="0" w:color="333333"/>
      </w:pBdr>
      <w:shd w:val="thinReverseDiagStripe" w:color="C0C0C0" w:fill="FFFFFF"/>
      <w:spacing w:before="100" w:beforeAutospacing="1" w:after="100" w:afterAutospacing="1" w:line="360" w:lineRule="auto"/>
      <w:ind w:firstLineChars="100" w:firstLine="100"/>
      <w:textAlignment w:val="center"/>
    </w:pPr>
    <w:rPr>
      <w:rFonts w:ascii="Times New Roman" w:eastAsia="Times New Roman" w:hAnsi="Times New Roman" w:cs="Times New Roman"/>
      <w:color w:val="0000FF"/>
      <w:sz w:val="24"/>
      <w:szCs w:val="24"/>
      <w:u w:val="single"/>
      <w:lang w:val="en-US" w:eastAsia="ru-RU" w:bidi="en-US"/>
    </w:rPr>
  </w:style>
  <w:style w:type="paragraph" w:customStyle="1" w:styleId="xl1879">
    <w:name w:val="xl1879"/>
    <w:basedOn w:val="af0"/>
    <w:rsid w:val="0065559D"/>
    <w:pPr>
      <w:pBdr>
        <w:top w:val="single" w:sz="4" w:space="0" w:color="auto"/>
        <w:left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80">
    <w:name w:val="xl1880"/>
    <w:basedOn w:val="af0"/>
    <w:rsid w:val="0065559D"/>
    <w:pPr>
      <w:pBdr>
        <w:left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81">
    <w:name w:val="xl1881"/>
    <w:basedOn w:val="af0"/>
    <w:rsid w:val="0065559D"/>
    <w:pPr>
      <w:pBdr>
        <w:left w:val="single" w:sz="4" w:space="0" w:color="auto"/>
        <w:bottom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82">
    <w:name w:val="xl1882"/>
    <w:basedOn w:val="af0"/>
    <w:rsid w:val="0065559D"/>
    <w:pPr>
      <w:pBdr>
        <w:top w:val="single" w:sz="4" w:space="0" w:color="auto"/>
        <w:bottom w:val="single" w:sz="4" w:space="0" w:color="auto"/>
      </w:pBdr>
      <w:shd w:val="thinReverseDiagStripe" w:color="C0C0C0" w:fill="FFFFFF"/>
      <w:spacing w:before="100" w:beforeAutospacing="1" w:after="100" w:afterAutospacing="1" w:line="360" w:lineRule="auto"/>
      <w:textAlignment w:val="center"/>
    </w:pPr>
    <w:rPr>
      <w:rFonts w:ascii="Tahoma" w:eastAsia="Times New Roman" w:hAnsi="Tahoma" w:cs="Tahoma"/>
      <w:b/>
      <w:bCs/>
      <w:color w:val="0000FF"/>
      <w:sz w:val="18"/>
      <w:szCs w:val="18"/>
      <w:u w:val="single"/>
      <w:lang w:val="en-US" w:eastAsia="ru-RU" w:bidi="en-US"/>
    </w:rPr>
  </w:style>
  <w:style w:type="paragraph" w:customStyle="1" w:styleId="xl1883">
    <w:name w:val="xl1883"/>
    <w:basedOn w:val="af0"/>
    <w:rsid w:val="0065559D"/>
    <w:pPr>
      <w:pBdr>
        <w:top w:val="single" w:sz="4" w:space="0" w:color="auto"/>
        <w:left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84">
    <w:name w:val="xl1884"/>
    <w:basedOn w:val="af0"/>
    <w:rsid w:val="0065559D"/>
    <w:pPr>
      <w:pBdr>
        <w:left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85">
    <w:name w:val="xl1885"/>
    <w:basedOn w:val="af0"/>
    <w:rsid w:val="0065559D"/>
    <w:pPr>
      <w:pBdr>
        <w:left w:val="single" w:sz="4" w:space="0" w:color="auto"/>
        <w:bottom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86">
    <w:name w:val="xl1886"/>
    <w:basedOn w:val="af0"/>
    <w:rsid w:val="0065559D"/>
    <w:pPr>
      <w:pBdr>
        <w:top w:val="single" w:sz="4" w:space="0" w:color="auto"/>
        <w:left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87">
    <w:name w:val="xl1887"/>
    <w:basedOn w:val="af0"/>
    <w:rsid w:val="0065559D"/>
    <w:pPr>
      <w:pBdr>
        <w:left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88">
    <w:name w:val="xl1888"/>
    <w:basedOn w:val="af0"/>
    <w:rsid w:val="0065559D"/>
    <w:pPr>
      <w:pBdr>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89">
    <w:name w:val="xl1889"/>
    <w:basedOn w:val="af0"/>
    <w:rsid w:val="0065559D"/>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90">
    <w:name w:val="xl1890"/>
    <w:basedOn w:val="af0"/>
    <w:rsid w:val="0065559D"/>
    <w:pPr>
      <w:pBdr>
        <w:top w:val="single" w:sz="4" w:space="0" w:color="auto"/>
        <w:left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91">
    <w:name w:val="xl1891"/>
    <w:basedOn w:val="af0"/>
    <w:rsid w:val="0065559D"/>
    <w:pPr>
      <w:pBdr>
        <w:left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92">
    <w:name w:val="xl1892"/>
    <w:basedOn w:val="af0"/>
    <w:rsid w:val="0065559D"/>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1893">
    <w:name w:val="xl1893"/>
    <w:basedOn w:val="af0"/>
    <w:rsid w:val="0065559D"/>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eastAsia="ru-RU" w:bidi="en-US"/>
    </w:rPr>
  </w:style>
  <w:style w:type="paragraph" w:customStyle="1" w:styleId="xl50729">
    <w:name w:val="xl50729"/>
    <w:basedOn w:val="af0"/>
    <w:uiPriority w:val="99"/>
    <w:rsid w:val="0065559D"/>
    <w:pPr>
      <w:spacing w:before="100" w:beforeAutospacing="1" w:after="100" w:afterAutospacing="1" w:line="360" w:lineRule="auto"/>
    </w:pPr>
    <w:rPr>
      <w:rFonts w:ascii="Times New Roman" w:eastAsia="Times New Roman" w:hAnsi="Times New Roman" w:cs="Times New Roman"/>
      <w:b/>
      <w:bCs/>
      <w:sz w:val="24"/>
      <w:szCs w:val="24"/>
      <w:lang w:val="en-US" w:eastAsia="ru-RU" w:bidi="en-US"/>
    </w:rPr>
  </w:style>
  <w:style w:type="paragraph" w:customStyle="1" w:styleId="xl50730">
    <w:name w:val="xl50730"/>
    <w:basedOn w:val="af0"/>
    <w:uiPriority w:val="99"/>
    <w:rsid w:val="0065559D"/>
    <w:pPr>
      <w:pBdr>
        <w:top w:val="single" w:sz="8" w:space="0" w:color="auto"/>
        <w:left w:val="single" w:sz="8" w:space="0" w:color="auto"/>
        <w:right w:val="single" w:sz="4" w:space="0" w:color="auto"/>
      </w:pBdr>
      <w:spacing w:before="100" w:beforeAutospacing="1" w:after="100" w:afterAutospacing="1" w:line="360" w:lineRule="auto"/>
    </w:pPr>
    <w:rPr>
      <w:rFonts w:ascii="Times New Roman" w:eastAsia="Times New Roman" w:hAnsi="Times New Roman" w:cs="Times New Roman"/>
      <w:i/>
      <w:iCs/>
      <w:sz w:val="24"/>
      <w:szCs w:val="24"/>
      <w:lang w:val="en-US" w:eastAsia="ru-RU" w:bidi="en-US"/>
    </w:rPr>
  </w:style>
  <w:style w:type="paragraph" w:customStyle="1" w:styleId="xl50731">
    <w:name w:val="xl50731"/>
    <w:basedOn w:val="af0"/>
    <w:uiPriority w:val="99"/>
    <w:rsid w:val="0065559D"/>
    <w:pPr>
      <w:pBdr>
        <w:top w:val="single" w:sz="8" w:space="0" w:color="auto"/>
        <w:left w:val="single" w:sz="4" w:space="0" w:color="auto"/>
        <w:right w:val="single" w:sz="4" w:space="0" w:color="auto"/>
      </w:pBdr>
      <w:spacing w:before="100" w:beforeAutospacing="1" w:after="100" w:afterAutospacing="1" w:line="360" w:lineRule="auto"/>
    </w:pPr>
    <w:rPr>
      <w:rFonts w:ascii="Times New Roman" w:eastAsia="Times New Roman" w:hAnsi="Times New Roman" w:cs="Times New Roman"/>
      <w:b/>
      <w:bCs/>
      <w:sz w:val="24"/>
      <w:szCs w:val="24"/>
      <w:lang w:val="en-US" w:eastAsia="ru-RU" w:bidi="en-US"/>
    </w:rPr>
  </w:style>
  <w:style w:type="paragraph" w:customStyle="1" w:styleId="xl50732">
    <w:name w:val="xl50732"/>
    <w:basedOn w:val="af0"/>
    <w:uiPriority w:val="99"/>
    <w:rsid w:val="0065559D"/>
    <w:pPr>
      <w:pBdr>
        <w:top w:val="single" w:sz="8" w:space="0" w:color="auto"/>
        <w:left w:val="single" w:sz="4" w:space="0" w:color="auto"/>
        <w:right w:val="single" w:sz="8" w:space="0" w:color="auto"/>
      </w:pBdr>
      <w:spacing w:before="100" w:beforeAutospacing="1" w:after="100" w:afterAutospacing="1" w:line="360" w:lineRule="auto"/>
    </w:pPr>
    <w:rPr>
      <w:rFonts w:ascii="Times New Roman" w:eastAsia="Times New Roman" w:hAnsi="Times New Roman" w:cs="Times New Roman"/>
      <w:b/>
      <w:bCs/>
      <w:sz w:val="24"/>
      <w:szCs w:val="24"/>
      <w:lang w:val="en-US" w:eastAsia="ru-RU" w:bidi="en-US"/>
    </w:rPr>
  </w:style>
  <w:style w:type="paragraph" w:customStyle="1" w:styleId="xl50733">
    <w:name w:val="xl50733"/>
    <w:basedOn w:val="af0"/>
    <w:uiPriority w:val="99"/>
    <w:rsid w:val="0065559D"/>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0734">
    <w:name w:val="xl50734"/>
    <w:basedOn w:val="af0"/>
    <w:uiPriority w:val="99"/>
    <w:rsid w:val="0065559D"/>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0735">
    <w:name w:val="xl50735"/>
    <w:basedOn w:val="af0"/>
    <w:uiPriority w:val="99"/>
    <w:rsid w:val="0065559D"/>
    <w:pPr>
      <w:pBdr>
        <w:top w:val="single" w:sz="8"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b/>
      <w:bCs/>
      <w:i/>
      <w:iCs/>
      <w:sz w:val="24"/>
      <w:szCs w:val="24"/>
      <w:lang w:val="en-US" w:eastAsia="ru-RU" w:bidi="en-US"/>
    </w:rPr>
  </w:style>
  <w:style w:type="paragraph" w:customStyle="1" w:styleId="xl50736">
    <w:name w:val="xl50736"/>
    <w:basedOn w:val="af0"/>
    <w:uiPriority w:val="99"/>
    <w:rsid w:val="0065559D"/>
    <w:pPr>
      <w:pBdr>
        <w:top w:val="single" w:sz="8"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i/>
      <w:iCs/>
      <w:sz w:val="24"/>
      <w:szCs w:val="24"/>
      <w:lang w:val="en-US" w:eastAsia="ru-RU" w:bidi="en-US"/>
    </w:rPr>
  </w:style>
  <w:style w:type="paragraph" w:customStyle="1" w:styleId="xl50737">
    <w:name w:val="xl50737"/>
    <w:basedOn w:val="af0"/>
    <w:uiPriority w:val="99"/>
    <w:rsid w:val="0065559D"/>
    <w:pPr>
      <w:pBdr>
        <w:top w:val="single" w:sz="8"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pPr>
    <w:rPr>
      <w:rFonts w:ascii="Times New Roman" w:eastAsia="Times New Roman" w:hAnsi="Times New Roman" w:cs="Times New Roman"/>
      <w:i/>
      <w:iCs/>
      <w:sz w:val="24"/>
      <w:szCs w:val="24"/>
      <w:lang w:val="en-US" w:eastAsia="ru-RU" w:bidi="en-US"/>
    </w:rPr>
  </w:style>
  <w:style w:type="paragraph" w:customStyle="1" w:styleId="xl50738">
    <w:name w:val="xl50738"/>
    <w:basedOn w:val="af0"/>
    <w:uiPriority w:val="99"/>
    <w:rsid w:val="0065559D"/>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0739">
    <w:name w:val="xl50739"/>
    <w:basedOn w:val="af0"/>
    <w:uiPriority w:val="99"/>
    <w:rsid w:val="0065559D"/>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0740">
    <w:name w:val="xl50740"/>
    <w:basedOn w:val="af0"/>
    <w:uiPriority w:val="99"/>
    <w:rsid w:val="0065559D"/>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0741">
    <w:name w:val="xl50741"/>
    <w:basedOn w:val="af0"/>
    <w:uiPriority w:val="99"/>
    <w:rsid w:val="0065559D"/>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0742">
    <w:name w:val="xl50742"/>
    <w:basedOn w:val="af0"/>
    <w:uiPriority w:val="99"/>
    <w:rsid w:val="0065559D"/>
    <w:pPr>
      <w:pBdr>
        <w:top w:val="single" w:sz="4" w:space="0" w:color="auto"/>
        <w:left w:val="single" w:sz="4" w:space="0" w:color="auto"/>
        <w:bottom w:val="single" w:sz="4" w:space="0" w:color="auto"/>
        <w:right w:val="single" w:sz="8"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0743">
    <w:name w:val="xl50743"/>
    <w:basedOn w:val="af0"/>
    <w:uiPriority w:val="99"/>
    <w:rsid w:val="0065559D"/>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0744">
    <w:name w:val="xl50744"/>
    <w:basedOn w:val="af0"/>
    <w:uiPriority w:val="99"/>
    <w:rsid w:val="0065559D"/>
    <w:pPr>
      <w:pBdr>
        <w:top w:val="single" w:sz="4" w:space="0" w:color="auto"/>
        <w:left w:val="single" w:sz="8" w:space="0" w:color="auto"/>
        <w:bottom w:val="single" w:sz="8"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0745">
    <w:name w:val="xl50745"/>
    <w:basedOn w:val="af0"/>
    <w:uiPriority w:val="99"/>
    <w:rsid w:val="0065559D"/>
    <w:pPr>
      <w:pBdr>
        <w:top w:val="single" w:sz="4" w:space="0" w:color="auto"/>
        <w:left w:val="single" w:sz="4" w:space="0" w:color="auto"/>
        <w:bottom w:val="single" w:sz="8"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0746">
    <w:name w:val="xl50746"/>
    <w:basedOn w:val="af0"/>
    <w:uiPriority w:val="99"/>
    <w:rsid w:val="0065559D"/>
    <w:pPr>
      <w:pBdr>
        <w:top w:val="single" w:sz="4" w:space="0" w:color="auto"/>
        <w:left w:val="single" w:sz="4" w:space="0" w:color="auto"/>
        <w:bottom w:val="single" w:sz="8" w:space="0" w:color="auto"/>
        <w:right w:val="single" w:sz="8"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0747">
    <w:name w:val="xl50747"/>
    <w:basedOn w:val="af0"/>
    <w:uiPriority w:val="99"/>
    <w:rsid w:val="0065559D"/>
    <w:pPr>
      <w:pBdr>
        <w:top w:val="single" w:sz="4" w:space="0" w:color="auto"/>
        <w:left w:val="single" w:sz="8"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0748">
    <w:name w:val="xl50748"/>
    <w:basedOn w:val="af0"/>
    <w:uiPriority w:val="99"/>
    <w:rsid w:val="0065559D"/>
    <w:pPr>
      <w:pBdr>
        <w:top w:val="single" w:sz="4" w:space="0" w:color="auto"/>
        <w:left w:val="single" w:sz="4"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0749">
    <w:name w:val="xl50749"/>
    <w:basedOn w:val="af0"/>
    <w:uiPriority w:val="99"/>
    <w:rsid w:val="0065559D"/>
    <w:pPr>
      <w:pBdr>
        <w:top w:val="single" w:sz="4" w:space="0" w:color="auto"/>
        <w:left w:val="single" w:sz="4" w:space="0" w:color="auto"/>
        <w:right w:val="single" w:sz="8"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ae">
    <w:name w:val="Перечисление без номера"/>
    <w:basedOn w:val="af0"/>
    <w:link w:val="affffffffff5"/>
    <w:qFormat/>
    <w:rsid w:val="0065559D"/>
    <w:pPr>
      <w:numPr>
        <w:numId w:val="42"/>
      </w:numPr>
      <w:spacing w:after="0" w:line="360" w:lineRule="auto"/>
      <w:ind w:left="1570" w:hanging="357"/>
      <w:jc w:val="both"/>
    </w:pPr>
    <w:rPr>
      <w:rFonts w:ascii="Times New Roman" w:eastAsia="Calibri" w:hAnsi="Times New Roman" w:cs="Times New Roman"/>
      <w:sz w:val="24"/>
      <w:szCs w:val="28"/>
      <w:lang w:val="en-US" w:bidi="en-US"/>
    </w:rPr>
  </w:style>
  <w:style w:type="character" w:customStyle="1" w:styleId="affffffffff5">
    <w:name w:val="Перечисление без номера Знак"/>
    <w:basedOn w:val="af1"/>
    <w:link w:val="ae"/>
    <w:rsid w:val="0065559D"/>
    <w:rPr>
      <w:rFonts w:ascii="Times New Roman" w:eastAsia="Calibri" w:hAnsi="Times New Roman" w:cs="Times New Roman"/>
      <w:sz w:val="24"/>
      <w:szCs w:val="28"/>
      <w:lang w:val="en-US" w:bidi="en-US"/>
    </w:rPr>
  </w:style>
  <w:style w:type="paragraph" w:customStyle="1" w:styleId="xl51718">
    <w:name w:val="xl51718"/>
    <w:basedOn w:val="af0"/>
    <w:uiPriority w:val="99"/>
    <w:rsid w:val="0065559D"/>
    <w:pPr>
      <w:pBdr>
        <w:bottom w:val="single" w:sz="8" w:space="0" w:color="auto"/>
        <w:right w:val="single" w:sz="8" w:space="0" w:color="auto"/>
      </w:pBdr>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19">
    <w:name w:val="xl51719"/>
    <w:basedOn w:val="af0"/>
    <w:uiPriority w:val="99"/>
    <w:rsid w:val="0065559D"/>
    <w:pPr>
      <w:shd w:val="clear" w:color="000000" w:fill="FFFF00"/>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1720">
    <w:name w:val="xl51720"/>
    <w:basedOn w:val="af0"/>
    <w:uiPriority w:val="99"/>
    <w:rsid w:val="0065559D"/>
    <w:pPr>
      <w:pBdr>
        <w:left w:val="single" w:sz="8" w:space="0" w:color="auto"/>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21">
    <w:name w:val="xl51721"/>
    <w:basedOn w:val="af0"/>
    <w:uiPriority w:val="99"/>
    <w:rsid w:val="0065559D"/>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22">
    <w:name w:val="xl51722"/>
    <w:basedOn w:val="af0"/>
    <w:uiPriority w:val="99"/>
    <w:rsid w:val="0065559D"/>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23">
    <w:name w:val="xl51723"/>
    <w:basedOn w:val="af0"/>
    <w:uiPriority w:val="99"/>
    <w:rsid w:val="0065559D"/>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24">
    <w:name w:val="xl51724"/>
    <w:basedOn w:val="af0"/>
    <w:uiPriority w:val="99"/>
    <w:rsid w:val="0065559D"/>
    <w:pPr>
      <w:shd w:val="clear" w:color="000000" w:fill="FFFFFF"/>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1725">
    <w:name w:val="xl51725"/>
    <w:basedOn w:val="af0"/>
    <w:uiPriority w:val="99"/>
    <w:rsid w:val="0065559D"/>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eastAsia="ru-RU" w:bidi="en-US"/>
    </w:rPr>
  </w:style>
  <w:style w:type="paragraph" w:customStyle="1" w:styleId="xl51726">
    <w:name w:val="xl51726"/>
    <w:basedOn w:val="af0"/>
    <w:uiPriority w:val="99"/>
    <w:rsid w:val="0065559D"/>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eastAsia="ru-RU" w:bidi="en-US"/>
    </w:rPr>
  </w:style>
  <w:style w:type="paragraph" w:customStyle="1" w:styleId="xl51727">
    <w:name w:val="xl51727"/>
    <w:basedOn w:val="af0"/>
    <w:uiPriority w:val="99"/>
    <w:rsid w:val="0065559D"/>
    <w:pPr>
      <w:pBdr>
        <w:top w:val="single" w:sz="8" w:space="0" w:color="auto"/>
        <w:bottom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eastAsia="ru-RU" w:bidi="en-US"/>
    </w:rPr>
  </w:style>
  <w:style w:type="paragraph" w:customStyle="1" w:styleId="xl51728">
    <w:name w:val="xl51728"/>
    <w:basedOn w:val="af0"/>
    <w:uiPriority w:val="99"/>
    <w:rsid w:val="0065559D"/>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29">
    <w:name w:val="xl51729"/>
    <w:basedOn w:val="af0"/>
    <w:uiPriority w:val="99"/>
    <w:rsid w:val="0065559D"/>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30">
    <w:name w:val="xl51730"/>
    <w:basedOn w:val="af0"/>
    <w:uiPriority w:val="99"/>
    <w:rsid w:val="0065559D"/>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31">
    <w:name w:val="xl51731"/>
    <w:basedOn w:val="af0"/>
    <w:uiPriority w:val="99"/>
    <w:rsid w:val="0065559D"/>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32">
    <w:name w:val="xl51732"/>
    <w:basedOn w:val="af0"/>
    <w:uiPriority w:val="99"/>
    <w:rsid w:val="0065559D"/>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33">
    <w:name w:val="xl51733"/>
    <w:basedOn w:val="af0"/>
    <w:uiPriority w:val="99"/>
    <w:rsid w:val="0065559D"/>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Times New Roman" w:eastAsia="Times New Roman" w:hAnsi="Times New Roman" w:cs="Times New Roman"/>
      <w:color w:val="FF0000"/>
      <w:sz w:val="20"/>
      <w:szCs w:val="20"/>
      <w:lang w:val="en-US" w:eastAsia="ru-RU" w:bidi="en-US"/>
    </w:rPr>
  </w:style>
  <w:style w:type="paragraph" w:customStyle="1" w:styleId="xl51734">
    <w:name w:val="xl51734"/>
    <w:basedOn w:val="af0"/>
    <w:uiPriority w:val="99"/>
    <w:rsid w:val="0065559D"/>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35">
    <w:name w:val="xl51735"/>
    <w:basedOn w:val="af0"/>
    <w:uiPriority w:val="99"/>
    <w:rsid w:val="0065559D"/>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36">
    <w:name w:val="xl51736"/>
    <w:basedOn w:val="af0"/>
    <w:uiPriority w:val="99"/>
    <w:rsid w:val="0065559D"/>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37">
    <w:name w:val="xl51737"/>
    <w:basedOn w:val="af0"/>
    <w:uiPriority w:val="99"/>
    <w:rsid w:val="0065559D"/>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38">
    <w:name w:val="xl51738"/>
    <w:basedOn w:val="af0"/>
    <w:uiPriority w:val="99"/>
    <w:rsid w:val="0065559D"/>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color w:val="FF0000"/>
      <w:sz w:val="20"/>
      <w:szCs w:val="20"/>
      <w:lang w:val="en-US" w:eastAsia="ru-RU" w:bidi="en-US"/>
    </w:rPr>
  </w:style>
  <w:style w:type="paragraph" w:customStyle="1" w:styleId="xl51739">
    <w:name w:val="xl51739"/>
    <w:basedOn w:val="af0"/>
    <w:uiPriority w:val="99"/>
    <w:rsid w:val="0065559D"/>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40">
    <w:name w:val="xl51740"/>
    <w:basedOn w:val="af0"/>
    <w:uiPriority w:val="99"/>
    <w:rsid w:val="0065559D"/>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41">
    <w:name w:val="xl51741"/>
    <w:basedOn w:val="af0"/>
    <w:uiPriority w:val="99"/>
    <w:rsid w:val="0065559D"/>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eastAsia="ru-RU" w:bidi="en-US"/>
    </w:rPr>
  </w:style>
  <w:style w:type="paragraph" w:customStyle="1" w:styleId="xl51742">
    <w:name w:val="xl51742"/>
    <w:basedOn w:val="af0"/>
    <w:uiPriority w:val="99"/>
    <w:rsid w:val="0065559D"/>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eastAsia="ru-RU" w:bidi="en-US"/>
    </w:rPr>
  </w:style>
  <w:style w:type="paragraph" w:customStyle="1" w:styleId="xl51743">
    <w:name w:val="xl51743"/>
    <w:basedOn w:val="af0"/>
    <w:uiPriority w:val="99"/>
    <w:rsid w:val="0065559D"/>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eastAsia="ru-RU" w:bidi="en-US"/>
    </w:rPr>
  </w:style>
  <w:style w:type="paragraph" w:customStyle="1" w:styleId="xl51744">
    <w:name w:val="xl51744"/>
    <w:basedOn w:val="af0"/>
    <w:uiPriority w:val="99"/>
    <w:rsid w:val="0065559D"/>
    <w:pPr>
      <w:pBdr>
        <w:top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eastAsia="ru-RU" w:bidi="en-US"/>
    </w:rPr>
  </w:style>
  <w:style w:type="paragraph" w:customStyle="1" w:styleId="xl51745">
    <w:name w:val="xl51745"/>
    <w:basedOn w:val="af0"/>
    <w:uiPriority w:val="99"/>
    <w:rsid w:val="0065559D"/>
    <w:pPr>
      <w:pBdr>
        <w:top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46">
    <w:name w:val="xl51746"/>
    <w:basedOn w:val="af0"/>
    <w:uiPriority w:val="99"/>
    <w:rsid w:val="0065559D"/>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47">
    <w:name w:val="xl51747"/>
    <w:basedOn w:val="af0"/>
    <w:uiPriority w:val="99"/>
    <w:rsid w:val="0065559D"/>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48">
    <w:name w:val="xl51748"/>
    <w:basedOn w:val="af0"/>
    <w:uiPriority w:val="99"/>
    <w:rsid w:val="0065559D"/>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color w:val="FF0000"/>
      <w:sz w:val="20"/>
      <w:szCs w:val="20"/>
      <w:lang w:val="en-US" w:eastAsia="ru-RU" w:bidi="en-US"/>
    </w:rPr>
  </w:style>
  <w:style w:type="paragraph" w:customStyle="1" w:styleId="xl51749">
    <w:name w:val="xl51749"/>
    <w:basedOn w:val="af0"/>
    <w:uiPriority w:val="99"/>
    <w:rsid w:val="0065559D"/>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50">
    <w:name w:val="xl51750"/>
    <w:basedOn w:val="af0"/>
    <w:uiPriority w:val="99"/>
    <w:rsid w:val="0065559D"/>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51">
    <w:name w:val="xl51751"/>
    <w:basedOn w:val="af0"/>
    <w:uiPriority w:val="99"/>
    <w:rsid w:val="0065559D"/>
    <w:pPr>
      <w:pBdr>
        <w:top w:val="single" w:sz="8" w:space="0" w:color="auto"/>
        <w:left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52">
    <w:name w:val="xl51752"/>
    <w:basedOn w:val="af0"/>
    <w:uiPriority w:val="99"/>
    <w:rsid w:val="0065559D"/>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53">
    <w:name w:val="xl51753"/>
    <w:basedOn w:val="af0"/>
    <w:uiPriority w:val="99"/>
    <w:rsid w:val="0065559D"/>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eastAsia="ru-RU" w:bidi="en-US"/>
    </w:rPr>
  </w:style>
  <w:style w:type="paragraph" w:customStyle="1" w:styleId="xl51754">
    <w:name w:val="xl51754"/>
    <w:basedOn w:val="af0"/>
    <w:uiPriority w:val="99"/>
    <w:rsid w:val="0065559D"/>
    <w:pPr>
      <w:pBdr>
        <w:top w:val="single" w:sz="8" w:space="0" w:color="auto"/>
        <w:bottom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eastAsia="ru-RU" w:bidi="en-US"/>
    </w:rPr>
  </w:style>
  <w:style w:type="paragraph" w:customStyle="1" w:styleId="xl51755">
    <w:name w:val="xl51755"/>
    <w:basedOn w:val="af0"/>
    <w:uiPriority w:val="99"/>
    <w:rsid w:val="0065559D"/>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eastAsia="ru-RU" w:bidi="en-US"/>
    </w:rPr>
  </w:style>
  <w:style w:type="paragraph" w:customStyle="1" w:styleId="xl51756">
    <w:name w:val="xl51756"/>
    <w:basedOn w:val="af0"/>
    <w:uiPriority w:val="99"/>
    <w:rsid w:val="0065559D"/>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57">
    <w:name w:val="xl51757"/>
    <w:basedOn w:val="af0"/>
    <w:uiPriority w:val="99"/>
    <w:rsid w:val="0065559D"/>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58">
    <w:name w:val="xl51758"/>
    <w:basedOn w:val="af0"/>
    <w:uiPriority w:val="99"/>
    <w:rsid w:val="0065559D"/>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color w:val="FF0000"/>
      <w:sz w:val="20"/>
      <w:szCs w:val="20"/>
      <w:lang w:val="en-US" w:eastAsia="ru-RU" w:bidi="en-US"/>
    </w:rPr>
  </w:style>
  <w:style w:type="paragraph" w:customStyle="1" w:styleId="xl51759">
    <w:name w:val="xl51759"/>
    <w:basedOn w:val="af0"/>
    <w:uiPriority w:val="99"/>
    <w:rsid w:val="0065559D"/>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60">
    <w:name w:val="xl51760"/>
    <w:basedOn w:val="af0"/>
    <w:uiPriority w:val="99"/>
    <w:rsid w:val="0065559D"/>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eastAsia="ru-RU" w:bidi="en-US"/>
    </w:rPr>
  </w:style>
  <w:style w:type="paragraph" w:customStyle="1" w:styleId="xl51761">
    <w:name w:val="xl51761"/>
    <w:basedOn w:val="af0"/>
    <w:uiPriority w:val="99"/>
    <w:rsid w:val="0065559D"/>
    <w:pPr>
      <w:pBdr>
        <w:top w:val="single" w:sz="8" w:space="0" w:color="auto"/>
        <w:bottom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eastAsia="ru-RU" w:bidi="en-US"/>
    </w:rPr>
  </w:style>
  <w:style w:type="paragraph" w:customStyle="1" w:styleId="xl51762">
    <w:name w:val="xl51762"/>
    <w:basedOn w:val="af0"/>
    <w:uiPriority w:val="99"/>
    <w:rsid w:val="0065559D"/>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rFonts w:ascii="Times New Roman" w:eastAsia="Times New Roman" w:hAnsi="Times New Roman" w:cs="Times New Roman"/>
      <w:color w:val="000000"/>
      <w:sz w:val="24"/>
      <w:szCs w:val="24"/>
      <w:lang w:val="en-US" w:eastAsia="ru-RU" w:bidi="en-US"/>
    </w:rPr>
  </w:style>
  <w:style w:type="paragraph" w:customStyle="1" w:styleId="xl51763">
    <w:name w:val="xl51763"/>
    <w:basedOn w:val="af0"/>
    <w:uiPriority w:val="99"/>
    <w:rsid w:val="0065559D"/>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rFonts w:ascii="Times New Roman" w:eastAsia="Times New Roman" w:hAnsi="Times New Roman" w:cs="Times New Roman"/>
      <w:color w:val="000000"/>
      <w:sz w:val="24"/>
      <w:szCs w:val="24"/>
      <w:lang w:val="en-US" w:eastAsia="ru-RU" w:bidi="en-US"/>
    </w:rPr>
  </w:style>
  <w:style w:type="paragraph" w:customStyle="1" w:styleId="xl51764">
    <w:name w:val="xl51764"/>
    <w:basedOn w:val="af0"/>
    <w:uiPriority w:val="99"/>
    <w:rsid w:val="0065559D"/>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rFonts w:ascii="Times New Roman" w:eastAsia="Times New Roman" w:hAnsi="Times New Roman" w:cs="Times New Roman"/>
      <w:color w:val="000000"/>
      <w:sz w:val="24"/>
      <w:szCs w:val="24"/>
      <w:lang w:val="en-US" w:eastAsia="ru-RU" w:bidi="en-US"/>
    </w:rPr>
  </w:style>
  <w:style w:type="paragraph" w:customStyle="1" w:styleId="xl51765">
    <w:name w:val="xl51765"/>
    <w:basedOn w:val="af0"/>
    <w:uiPriority w:val="99"/>
    <w:rsid w:val="0065559D"/>
    <w:pPr>
      <w:pBdr>
        <w:top w:val="single" w:sz="8" w:space="0" w:color="auto"/>
        <w:left w:val="single" w:sz="8" w:space="0" w:color="auto"/>
        <w:bottom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b/>
      <w:bCs/>
      <w:color w:val="000000"/>
      <w:sz w:val="24"/>
      <w:szCs w:val="24"/>
      <w:lang w:val="en-US" w:eastAsia="ru-RU" w:bidi="en-US"/>
    </w:rPr>
  </w:style>
  <w:style w:type="paragraph" w:customStyle="1" w:styleId="xl51766">
    <w:name w:val="xl51766"/>
    <w:basedOn w:val="af0"/>
    <w:uiPriority w:val="99"/>
    <w:rsid w:val="0065559D"/>
    <w:pPr>
      <w:pBdr>
        <w:top w:val="single" w:sz="8" w:space="0" w:color="auto"/>
        <w:bottom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b/>
      <w:bCs/>
      <w:color w:val="000000"/>
      <w:sz w:val="24"/>
      <w:szCs w:val="24"/>
      <w:lang w:val="en-US" w:eastAsia="ru-RU" w:bidi="en-US"/>
    </w:rPr>
  </w:style>
  <w:style w:type="paragraph" w:customStyle="1" w:styleId="xl51767">
    <w:name w:val="xl51767"/>
    <w:basedOn w:val="af0"/>
    <w:uiPriority w:val="99"/>
    <w:rsid w:val="0065559D"/>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b/>
      <w:bCs/>
      <w:color w:val="000000"/>
      <w:sz w:val="24"/>
      <w:szCs w:val="24"/>
      <w:lang w:val="en-US" w:eastAsia="ru-RU" w:bidi="en-US"/>
    </w:rPr>
  </w:style>
  <w:style w:type="paragraph" w:customStyle="1" w:styleId="xl51768">
    <w:name w:val="xl51768"/>
    <w:basedOn w:val="af0"/>
    <w:uiPriority w:val="99"/>
    <w:rsid w:val="0065559D"/>
    <w:pP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eastAsia="ru-RU" w:bidi="en-US"/>
    </w:rPr>
  </w:style>
  <w:style w:type="paragraph" w:customStyle="1" w:styleId="xl51769">
    <w:name w:val="xl51769"/>
    <w:basedOn w:val="af0"/>
    <w:uiPriority w:val="99"/>
    <w:rsid w:val="0065559D"/>
    <w:pPr>
      <w:pBdr>
        <w:bottom w:val="single" w:sz="8" w:space="0" w:color="auto"/>
        <w:right w:val="single" w:sz="8" w:space="0" w:color="auto"/>
      </w:pBdr>
      <w:spacing w:before="100" w:beforeAutospacing="1" w:after="100" w:afterAutospacing="1" w:line="360" w:lineRule="auto"/>
      <w:ind w:firstLineChars="200" w:firstLine="200"/>
      <w:textAlignment w:val="center"/>
    </w:pPr>
    <w:rPr>
      <w:rFonts w:ascii="Arial Unicode MS" w:eastAsia="Arial Unicode MS" w:hAnsi="Arial Unicode MS" w:cs="Arial Unicode MS"/>
      <w:sz w:val="20"/>
      <w:szCs w:val="20"/>
      <w:lang w:val="en-US" w:eastAsia="ru-RU" w:bidi="en-US"/>
    </w:rPr>
  </w:style>
  <w:style w:type="paragraph" w:customStyle="1" w:styleId="xl51770">
    <w:name w:val="xl51770"/>
    <w:basedOn w:val="af0"/>
    <w:uiPriority w:val="99"/>
    <w:rsid w:val="0065559D"/>
    <w:pPr>
      <w:pBdr>
        <w:bottom w:val="single" w:sz="8" w:space="0" w:color="auto"/>
        <w:right w:val="single" w:sz="8" w:space="0" w:color="auto"/>
      </w:pBdr>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71">
    <w:name w:val="xl51771"/>
    <w:basedOn w:val="af0"/>
    <w:uiPriority w:val="99"/>
    <w:rsid w:val="0065559D"/>
    <w:pPr>
      <w:shd w:val="clear" w:color="000000" w:fill="FFFF00"/>
      <w:spacing w:before="100" w:beforeAutospacing="1" w:after="100" w:afterAutospacing="1" w:line="360" w:lineRule="auto"/>
      <w:jc w:val="center"/>
    </w:pPr>
    <w:rPr>
      <w:rFonts w:ascii="Times New Roman" w:eastAsia="Times New Roman" w:hAnsi="Times New Roman" w:cs="Times New Roman"/>
      <w:sz w:val="24"/>
      <w:szCs w:val="24"/>
      <w:lang w:val="en-US" w:eastAsia="ru-RU" w:bidi="en-US"/>
    </w:rPr>
  </w:style>
  <w:style w:type="paragraph" w:customStyle="1" w:styleId="xl51772">
    <w:name w:val="xl51772"/>
    <w:basedOn w:val="af0"/>
    <w:uiPriority w:val="99"/>
    <w:rsid w:val="0065559D"/>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paragraph" w:customStyle="1" w:styleId="xl51773">
    <w:name w:val="xl51773"/>
    <w:basedOn w:val="af0"/>
    <w:uiPriority w:val="99"/>
    <w:rsid w:val="0065559D"/>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eastAsia="ru-RU" w:bidi="en-US"/>
    </w:rPr>
  </w:style>
  <w:style w:type="numbering" w:customStyle="1" w:styleId="910">
    <w:name w:val="Нет списка91"/>
    <w:next w:val="af3"/>
    <w:uiPriority w:val="99"/>
    <w:semiHidden/>
    <w:unhideWhenUsed/>
    <w:rsid w:val="0065559D"/>
  </w:style>
  <w:style w:type="character" w:customStyle="1" w:styleId="85pt1">
    <w:name w:val="Колонтитул + 8.5 pt"/>
    <w:aliases w:val="Не полужирный,Основной текст + 9 pt,Основной текст (21) + 6 pt,Курсив15,Полужирный2,Курсив2"/>
    <w:basedOn w:val="46"/>
    <w:rsid w:val="0065559D"/>
    <w:rPr>
      <w:rFonts w:ascii="Arial Unicode MS" w:eastAsia="Arial Unicode MS" w:hAnsi="Arial Unicode MS" w:cs="Arial Unicode MS" w:hint="eastAsia"/>
      <w:b/>
      <w:bCs/>
      <w:i w:val="0"/>
      <w:iCs w:val="0"/>
      <w:smallCaps w:val="0"/>
      <w:strike w:val="0"/>
      <w:dstrike w:val="0"/>
      <w:color w:val="000000"/>
      <w:spacing w:val="0"/>
      <w:w w:val="100"/>
      <w:position w:val="0"/>
      <w:sz w:val="13"/>
      <w:szCs w:val="13"/>
      <w:u w:val="none"/>
      <w:effect w:val="none"/>
      <w:shd w:val="clear" w:color="auto" w:fill="FFFFFF"/>
      <w:lang w:val="ru-RU"/>
    </w:rPr>
  </w:style>
  <w:style w:type="character" w:customStyle="1" w:styleId="Arial">
    <w:name w:val="Колонтитул + Arial"/>
    <w:aliases w:val="8.5 pt,10,Полужирный4"/>
    <w:basedOn w:val="afffffff7"/>
    <w:rsid w:val="0065559D"/>
    <w:rPr>
      <w:rFonts w:ascii="Arial" w:eastAsia="Arial" w:hAnsi="Arial" w:cs="Arial" w:hint="default"/>
      <w:b/>
      <w:bCs/>
      <w:i w:val="0"/>
      <w:iCs w:val="0"/>
      <w:smallCaps w:val="0"/>
      <w:strike w:val="0"/>
      <w:dstrike w:val="0"/>
      <w:color w:val="000000"/>
      <w:spacing w:val="0"/>
      <w:w w:val="100"/>
      <w:position w:val="0"/>
      <w:sz w:val="17"/>
      <w:szCs w:val="17"/>
      <w:u w:val="none"/>
      <w:effect w:val="none"/>
      <w:shd w:val="clear" w:color="auto" w:fill="FFFFFF"/>
      <w:lang w:val="ru-RU"/>
    </w:rPr>
  </w:style>
  <w:style w:type="table" w:customStyle="1" w:styleId="1217">
    <w:name w:val="Простая таблица 121"/>
    <w:basedOn w:val="af2"/>
    <w:next w:val="1fffb"/>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12">
    <w:name w:val="Простая таблица 221"/>
    <w:basedOn w:val="af2"/>
    <w:next w:val="2ffa"/>
    <w:semiHidden/>
    <w:unhideWhenUsed/>
    <w:rsid w:val="0065559D"/>
    <w:pPr>
      <w:widowControl w:val="0"/>
      <w:adjustRightInd w:val="0"/>
      <w:spacing w:line="360" w:lineRule="atLeast"/>
      <w:ind w:firstLine="567"/>
      <w:jc w:val="both"/>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12">
    <w:name w:val="Простая таблица 321"/>
    <w:basedOn w:val="af2"/>
    <w:next w:val="3fa"/>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18">
    <w:name w:val="Классическая таблица 121"/>
    <w:basedOn w:val="af2"/>
    <w:next w:val="1fffa"/>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3">
    <w:name w:val="Классическая таблица 221"/>
    <w:basedOn w:val="af2"/>
    <w:next w:val="2ffc"/>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14">
    <w:name w:val="Столбцы таблицы 221"/>
    <w:basedOn w:val="af2"/>
    <w:next w:val="2ff9"/>
    <w:semiHidden/>
    <w:unhideWhenUsed/>
    <w:rsid w:val="0065559D"/>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13">
    <w:name w:val="Столбцы таблицы 321"/>
    <w:basedOn w:val="af2"/>
    <w:next w:val="3f8"/>
    <w:semiHidden/>
    <w:unhideWhenUsed/>
    <w:rsid w:val="0065559D"/>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10">
    <w:name w:val="Столбцы таблицы 421"/>
    <w:basedOn w:val="af2"/>
    <w:next w:val="4f0"/>
    <w:semiHidden/>
    <w:unhideWhenUsed/>
    <w:rsid w:val="0065559D"/>
    <w:pPr>
      <w:widowControl w:val="0"/>
      <w:adjustRightInd w:val="0"/>
      <w:spacing w:line="360" w:lineRule="atLeast"/>
      <w:ind w:firstLine="567"/>
      <w:jc w:val="both"/>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12">
    <w:name w:val="Столбцы таблицы 521"/>
    <w:basedOn w:val="af2"/>
    <w:next w:val="5e"/>
    <w:semiHidden/>
    <w:unhideWhenUsed/>
    <w:rsid w:val="0065559D"/>
    <w:pPr>
      <w:widowControl w:val="0"/>
      <w:adjustRightInd w:val="0"/>
      <w:spacing w:line="360" w:lineRule="atLeast"/>
      <w:ind w:firstLine="567"/>
      <w:jc w:val="both"/>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19">
    <w:name w:val="Сетка таблицы 121"/>
    <w:basedOn w:val="af2"/>
    <w:next w:val="1fffe"/>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15">
    <w:name w:val="Сетка таблицы 221"/>
    <w:basedOn w:val="af2"/>
    <w:next w:val="2ffe"/>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10">
    <w:name w:val="Сетка таблицы 531"/>
    <w:basedOn w:val="af2"/>
    <w:next w:val="5a"/>
    <w:semiHidden/>
    <w:unhideWhenUsed/>
    <w:rsid w:val="0065559D"/>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10">
    <w:name w:val="Сетка таблицы 821"/>
    <w:basedOn w:val="af2"/>
    <w:next w:val="87"/>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1">
    <w:name w:val="Таблица-список 121"/>
    <w:basedOn w:val="af2"/>
    <w:next w:val="-10"/>
    <w:semiHidden/>
    <w:unhideWhenUsed/>
    <w:rsid w:val="0065559D"/>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
    <w:name w:val="Таблица-список 221"/>
    <w:basedOn w:val="af2"/>
    <w:next w:val="-20"/>
    <w:semiHidden/>
    <w:unhideWhenUsed/>
    <w:rsid w:val="0065559D"/>
    <w:pPr>
      <w:widowControl w:val="0"/>
      <w:adjustRightInd w:val="0"/>
      <w:spacing w:line="360" w:lineRule="atLeast"/>
      <w:ind w:firstLine="567"/>
      <w:jc w:val="both"/>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3">
    <w:name w:val="Современная таблица21"/>
    <w:basedOn w:val="af2"/>
    <w:next w:val="affffffff8"/>
    <w:semiHidden/>
    <w:unhideWhenUsed/>
    <w:rsid w:val="0065559D"/>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f4">
    <w:name w:val="Изысканная таблица21"/>
    <w:basedOn w:val="af2"/>
    <w:next w:val="afffffffb"/>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1f5">
    <w:name w:val="Стандартная таблица21"/>
    <w:basedOn w:val="af2"/>
    <w:next w:val="affffffff9"/>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1a">
    <w:name w:val="Изящная таблица 121"/>
    <w:basedOn w:val="af2"/>
    <w:next w:val="1fffd"/>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6">
    <w:name w:val="Изящная таблица 221"/>
    <w:basedOn w:val="af2"/>
    <w:next w:val="2ffb"/>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10">
    <w:name w:val="Веб-таблица 121"/>
    <w:basedOn w:val="af2"/>
    <w:next w:val="-11"/>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0">
    <w:name w:val="Веб-таблица 221"/>
    <w:basedOn w:val="af2"/>
    <w:next w:val="-21"/>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1">
    <w:name w:val="Веб-таблица 321"/>
    <w:basedOn w:val="af2"/>
    <w:next w:val="-30"/>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1">
    <w:name w:val="Средняя заливка 2 - Акцент 421"/>
    <w:basedOn w:val="af2"/>
    <w:next w:val="2-4"/>
    <w:uiPriority w:val="64"/>
    <w:semiHidden/>
    <w:unhideWhenUsed/>
    <w:rsid w:val="0065559D"/>
    <w:rPr>
      <w:rFonts w:ascii="Cambria" w:eastAsia="Times New Roman" w:hAnsi="Cambria" w:cs="Times New Roman"/>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f6">
    <w:name w:val="Папушкин21"/>
    <w:basedOn w:val="af6"/>
    <w:rsid w:val="0065559D"/>
    <w:pPr>
      <w:spacing w:after="200" w:line="276" w:lineRule="auto"/>
      <w:jc w:val="center"/>
    </w:pPr>
    <w:rPr>
      <w:rFonts w:ascii="Arial" w:eastAsia="Times New Roman" w:hAnsi="Arial" w:cs="Times New Roman"/>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1">
    <w:name w:val="Сетка таблицы 5221"/>
    <w:basedOn w:val="af2"/>
    <w:rsid w:val="0065559D"/>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0">
    <w:name w:val="Средний список 1117"/>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 - Акцент 112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MingLiU_HKSCS-ExtB" w:eastAsia="Times New Roman" w:hAnsi="MingLiU_HKSCS-ExtB"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4">
    <w:name w:val="Светлая заливка14"/>
    <w:basedOn w:val="af2"/>
    <w:uiPriority w:val="60"/>
    <w:rsid w:val="0065559D"/>
    <w:rPr>
      <w:rFonts w:ascii="Arial" w:eastAsia="Times New Roman" w:hAnsi="Arial"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40">
    <w:name w:val="Средний список 1214"/>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17">
    <w:name w:val="Светлая заливка221"/>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
    <w:name w:val="Светлая заливка117"/>
    <w:basedOn w:val="af2"/>
    <w:uiPriority w:val="60"/>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1">
    <w:name w:val="Светлая заливка1131"/>
    <w:basedOn w:val="af2"/>
    <w:uiPriority w:val="60"/>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0">
    <w:name w:val="Светлая заливка1151"/>
    <w:basedOn w:val="af2"/>
    <w:uiPriority w:val="60"/>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5">
    <w:name w:val="Светлая заливка1111"/>
    <w:basedOn w:val="af2"/>
    <w:uiPriority w:val="60"/>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3">
    <w:name w:val="Светлая заливка34"/>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
    <w:name w:val="Light Shading11"/>
    <w:basedOn w:val="af2"/>
    <w:uiPriority w:val="60"/>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
    <w:name w:val="Светлая заливка1121"/>
    <w:basedOn w:val="af2"/>
    <w:uiPriority w:val="60"/>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
    <w:name w:val="Светлая заливка1141"/>
    <w:basedOn w:val="af2"/>
    <w:uiPriority w:val="60"/>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ffff">
    <w:name w:val="рпдлпжлопж1"/>
    <w:basedOn w:val="af2"/>
    <w:uiPriority w:val="99"/>
    <w:rsid w:val="0065559D"/>
    <w:pPr>
      <w:jc w:val="right"/>
    </w:pPr>
    <w:rPr>
      <w:rFonts w:ascii="Arial" w:eastAsia="Calibri" w:hAnsi="Arial" w:cs="Times New Roman"/>
      <w:sz w:val="18"/>
      <w:lang w:val="en-US" w:bidi="en-US"/>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7">
    <w:name w:val="Светлая заливка311"/>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1">
    <w:name w:val="Сетка таблицы 512"/>
    <w:basedOn w:val="af2"/>
    <w:rsid w:val="0065559D"/>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d">
    <w:name w:val="Папушкин111"/>
    <w:basedOn w:val="af6"/>
    <w:rsid w:val="0065559D"/>
    <w:pPr>
      <w:spacing w:after="200" w:line="276" w:lineRule="auto"/>
      <w:jc w:val="center"/>
    </w:pPr>
    <w:rPr>
      <w:rFonts w:ascii="Arial" w:eastAsia="Times New Roman" w:hAnsi="Arial" w:cs="Times New Roman"/>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1">
    <w:name w:val="Сетка таблицы 52111"/>
    <w:basedOn w:val="af2"/>
    <w:rsid w:val="0065559D"/>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10">
    <w:name w:val="Столбцы таблицы 3111"/>
    <w:basedOn w:val="af2"/>
    <w:rsid w:val="0065559D"/>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10">
    <w:name w:val="Столбцы таблицы 4111"/>
    <w:basedOn w:val="af2"/>
    <w:rsid w:val="0065559D"/>
    <w:pPr>
      <w:widowControl w:val="0"/>
      <w:adjustRightInd w:val="0"/>
      <w:spacing w:line="360" w:lineRule="atLeast"/>
      <w:ind w:firstLine="567"/>
      <w:jc w:val="both"/>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1">
    <w:name w:val="Столбцы таблицы 5111"/>
    <w:basedOn w:val="af2"/>
    <w:rsid w:val="0065559D"/>
    <w:pPr>
      <w:widowControl w:val="0"/>
      <w:adjustRightInd w:val="0"/>
      <w:spacing w:line="360" w:lineRule="atLeast"/>
      <w:ind w:firstLine="567"/>
      <w:jc w:val="both"/>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0">
    <w:name w:val="Таблица-список 1111"/>
    <w:basedOn w:val="af2"/>
    <w:rsid w:val="0065559D"/>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0">
    <w:name w:val="Столбцы таблицы 2111"/>
    <w:basedOn w:val="af2"/>
    <w:rsid w:val="0065559D"/>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0">
    <w:name w:val="Таблица-список 2111"/>
    <w:basedOn w:val="af2"/>
    <w:rsid w:val="0065559D"/>
    <w:pPr>
      <w:widowControl w:val="0"/>
      <w:adjustRightInd w:val="0"/>
      <w:spacing w:line="360" w:lineRule="atLeast"/>
      <w:ind w:firstLine="567"/>
      <w:jc w:val="both"/>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e">
    <w:name w:val="Современная таблица111"/>
    <w:basedOn w:val="af2"/>
    <w:rsid w:val="0065559D"/>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0">
    <w:name w:val="Средний список 1118"/>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
    <w:name w:val="Средний список 1 - Акцент 111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MingLiU_HKSCS-ExtB" w:eastAsia="Times New Roman" w:hAnsi="MingLiU_HKSCS-ExtB"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11">
    <w:name w:val="Простая таблица 2111"/>
    <w:basedOn w:val="af2"/>
    <w:rsid w:val="0065559D"/>
    <w:pPr>
      <w:widowControl w:val="0"/>
      <w:adjustRightInd w:val="0"/>
      <w:spacing w:line="360" w:lineRule="atLeast"/>
      <w:ind w:firstLine="567"/>
      <w:jc w:val="both"/>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1f">
    <w:name w:val="Стандартная таблица111"/>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16">
    <w:name w:val="Классическая таблица 1111"/>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7">
    <w:name w:val="Простая таблица 1111"/>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12">
    <w:name w:val="Изящная таблица 2111"/>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1">
    <w:name w:val="Веб-таблица 1111"/>
    <w:basedOn w:val="af2"/>
    <w:rsid w:val="0065559D"/>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11">
    <w:name w:val="Веб-таблица 2111"/>
    <w:basedOn w:val="af2"/>
    <w:rsid w:val="0065559D"/>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1">
    <w:name w:val="Веб-таблица 3111"/>
    <w:basedOn w:val="af2"/>
    <w:rsid w:val="0065559D"/>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1f0">
    <w:name w:val="Изысканная таблица111"/>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18">
    <w:name w:val="Изящная таблица 1111"/>
    <w:basedOn w:val="af2"/>
    <w:rsid w:val="0065559D"/>
    <w:pPr>
      <w:widowControl w:val="0"/>
      <w:adjustRightInd w:val="0"/>
      <w:spacing w:before="120" w:after="120"/>
      <w:ind w:firstLine="567"/>
      <w:jc w:val="both"/>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3">
    <w:name w:val="Классическая таблица 2111"/>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1">
    <w:name w:val="Сетка таблицы 8111"/>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14">
    <w:name w:val="Сетка таблицы 2111"/>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19">
    <w:name w:val="Сетка таблицы 1111"/>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11">
    <w:name w:val="Простая таблица 3111"/>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1">
    <w:name w:val="Средняя заливка 2 - Акцент 4111"/>
    <w:basedOn w:val="af2"/>
    <w:uiPriority w:val="64"/>
    <w:rsid w:val="0065559D"/>
    <w:rPr>
      <w:rFonts w:ascii="Cambria" w:eastAsia="Times New Roman" w:hAnsi="Cambria" w:cs="Times New Roman"/>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1">
    <w:name w:val="Средний список 131"/>
    <w:basedOn w:val="af2"/>
    <w:uiPriority w:val="65"/>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1112"/>
    <w:basedOn w:val="af2"/>
    <w:uiPriority w:val="65"/>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9">
    <w:name w:val="Светлая заливка41"/>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0">
    <w:name w:val="Средний список 112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0">
    <w:name w:val="Средний список 113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11">
    <w:name w:val="Светлая заливка1211"/>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0">
    <w:name w:val="Средний список 114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
    <w:name w:val="Средний список 115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0">
    <w:name w:val="Средний список 116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15">
    <w:name w:val="Светлая заливка2111"/>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0">
    <w:name w:val="Средний список 117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
    <w:name w:val="Средний список 118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
    <w:name w:val="Средний список 119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
    <w:name w:val="Средний список 1110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0">
    <w:name w:val="Средний список 11111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4">
    <w:name w:val="Светлая заливка321"/>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1">
    <w:name w:val="Средний список 1112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
    <w:name w:val="Средний список 1113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0">
    <w:name w:val="Средний список 1114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0">
    <w:name w:val="Средний список 1115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
    <w:name w:val="Средний список 1116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MingLiU_HKSCS-ExtB" w:eastAsia="Times New Roman" w:hAnsi="MingLiU_HKSCS-ExtB"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
    <w:name w:val="Светлая заливка1161"/>
    <w:basedOn w:val="af2"/>
    <w:uiPriority w:val="60"/>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0">
    <w:name w:val="Светлая заливка331"/>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2">
    <w:name w:val="Светлая заливка131"/>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10">
    <w:name w:val="Сетка таблицы 51111"/>
    <w:basedOn w:val="af2"/>
    <w:rsid w:val="0065559D"/>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10">
    <w:name w:val="Заголовок 3 ур11"/>
    <w:uiPriority w:val="99"/>
    <w:rsid w:val="0065559D"/>
    <w:pPr>
      <w:numPr>
        <w:numId w:val="33"/>
      </w:numPr>
    </w:pPr>
  </w:style>
  <w:style w:type="numbering" w:customStyle="1" w:styleId="1111150">
    <w:name w:val="1 / 1.1 / 1.1.5"/>
    <w:basedOn w:val="af3"/>
    <w:next w:val="111111"/>
    <w:semiHidden/>
    <w:unhideWhenUsed/>
    <w:rsid w:val="0065559D"/>
  </w:style>
  <w:style w:type="numbering" w:customStyle="1" w:styleId="1110">
    <w:name w:val="Стиль111"/>
    <w:uiPriority w:val="99"/>
    <w:rsid w:val="0065559D"/>
    <w:pPr>
      <w:numPr>
        <w:numId w:val="7"/>
      </w:numPr>
    </w:pPr>
  </w:style>
  <w:style w:type="numbering" w:customStyle="1" w:styleId="2118">
    <w:name w:val="Заголовок 2 уровень11"/>
    <w:uiPriority w:val="99"/>
    <w:rsid w:val="0065559D"/>
  </w:style>
  <w:style w:type="table" w:customStyle="1" w:styleId="621">
    <w:name w:val="Сетка таблицы62"/>
    <w:basedOn w:val="af2"/>
    <w:next w:val="af6"/>
    <w:uiPriority w:val="39"/>
    <w:rsid w:val="0065559D"/>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
    <w:name w:val="Сетка таблицы72"/>
    <w:basedOn w:val="af2"/>
    <w:next w:val="af6"/>
    <w:uiPriority w:val="39"/>
    <w:rsid w:val="0065559D"/>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
    <w:name w:val="Сетка таблицы421"/>
    <w:basedOn w:val="af2"/>
    <w:next w:val="af6"/>
    <w:uiPriority w:val="59"/>
    <w:rsid w:val="0065559D"/>
    <w:rPr>
      <w:rFonts w:eastAsia="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2">
    <w:name w:val="Изысканная таблица5"/>
    <w:basedOn w:val="af2"/>
    <w:next w:val="afffffffb"/>
    <w:rsid w:val="0065559D"/>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5">
    <w:name w:val="Изящная таблица 15"/>
    <w:basedOn w:val="af2"/>
    <w:next w:val="1fffd"/>
    <w:rsid w:val="0065559D"/>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4">
    <w:name w:val="Классическая таблица 25"/>
    <w:basedOn w:val="af2"/>
    <w:next w:val="2ffc"/>
    <w:rsid w:val="0065559D"/>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10">
    <w:name w:val="Сетка таблицы141"/>
    <w:basedOn w:val="af2"/>
    <w:next w:val="af6"/>
    <w:rsid w:val="0065559D"/>
    <w:pPr>
      <w:spacing w:line="360" w:lineRule="auto"/>
      <w:ind w:firstLine="567"/>
      <w:jc w:val="both"/>
    </w:pPr>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f2"/>
    <w:next w:val="af6"/>
    <w:rsid w:val="0065559D"/>
    <w:pPr>
      <w:spacing w:line="360" w:lineRule="auto"/>
      <w:ind w:firstLine="567"/>
      <w:jc w:val="both"/>
    </w:pPr>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0">
    <w:name w:val="Сетка таблицы 85"/>
    <w:basedOn w:val="af2"/>
    <w:next w:val="87"/>
    <w:rsid w:val="0065559D"/>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fontstyle01">
    <w:name w:val="fontstyle01"/>
    <w:basedOn w:val="af1"/>
    <w:rsid w:val="0065559D"/>
    <w:rPr>
      <w:rFonts w:ascii="Times New Roman" w:hAnsi="Times New Roman" w:cs="Times New Roman" w:hint="default"/>
      <w:b w:val="0"/>
      <w:bCs w:val="0"/>
      <w:i w:val="0"/>
      <w:iCs w:val="0"/>
      <w:color w:val="000000"/>
      <w:sz w:val="26"/>
      <w:szCs w:val="26"/>
    </w:rPr>
  </w:style>
  <w:style w:type="character" w:customStyle="1" w:styleId="fontstyle21">
    <w:name w:val="fontstyle21"/>
    <w:basedOn w:val="af1"/>
    <w:rsid w:val="0065559D"/>
    <w:rPr>
      <w:rFonts w:ascii="Times New Roman" w:hAnsi="Times New Roman" w:cs="Times New Roman" w:hint="default"/>
      <w:b/>
      <w:bCs/>
      <w:i w:val="0"/>
      <w:iCs w:val="0"/>
      <w:color w:val="000000"/>
      <w:sz w:val="26"/>
      <w:szCs w:val="26"/>
    </w:rPr>
  </w:style>
  <w:style w:type="paragraph" w:customStyle="1" w:styleId="affffffffff6">
    <w:name w:val="Заголовки рисунков / таблиц"/>
    <w:basedOn w:val="af0"/>
    <w:link w:val="affffffffff7"/>
    <w:qFormat/>
    <w:rsid w:val="0065559D"/>
    <w:pPr>
      <w:suppressAutoHyphens/>
      <w:spacing w:after="0" w:line="360" w:lineRule="auto"/>
      <w:jc w:val="center"/>
    </w:pPr>
    <w:rPr>
      <w:rFonts w:ascii="Arial" w:eastAsia="Times New Roman" w:hAnsi="Arial" w:cs="Times New Roman"/>
      <w:b/>
      <w:color w:val="365F91"/>
      <w:sz w:val="24"/>
      <w:lang w:bidi="en-US"/>
    </w:rPr>
  </w:style>
  <w:style w:type="character" w:customStyle="1" w:styleId="affffffffff7">
    <w:name w:val="Заголовки рисунков / таблиц Знак"/>
    <w:basedOn w:val="af1"/>
    <w:link w:val="affffffffff6"/>
    <w:rsid w:val="0065559D"/>
    <w:rPr>
      <w:rFonts w:ascii="Arial" w:eastAsia="Times New Roman" w:hAnsi="Arial" w:cs="Times New Roman"/>
      <w:b/>
      <w:color w:val="365F91"/>
      <w:sz w:val="24"/>
      <w:lang w:bidi="en-US"/>
    </w:rPr>
  </w:style>
  <w:style w:type="table" w:customStyle="1" w:styleId="812">
    <w:name w:val="Сетка таблицы81"/>
    <w:basedOn w:val="af2"/>
    <w:next w:val="af6"/>
    <w:uiPriority w:val="39"/>
    <w:rsid w:val="0065559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
    <w:name w:val="Сетка таблицы91"/>
    <w:basedOn w:val="af2"/>
    <w:next w:val="af6"/>
    <w:uiPriority w:val="39"/>
    <w:rsid w:val="0065559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0">
    <w:name w:val="Сетка таблицы101"/>
    <w:basedOn w:val="af2"/>
    <w:next w:val="af6"/>
    <w:rsid w:val="0065559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
    <w:name w:val="Сетка таблицы122"/>
    <w:basedOn w:val="af2"/>
    <w:next w:val="af6"/>
    <w:uiPriority w:val="59"/>
    <w:rsid w:val="0065559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0">
    <w:name w:val="Сетка таблицы132"/>
    <w:basedOn w:val="af2"/>
    <w:next w:val="af6"/>
    <w:uiPriority w:val="59"/>
    <w:rsid w:val="0065559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0">
    <w:name w:val="Сетка таблицы151"/>
    <w:basedOn w:val="af2"/>
    <w:next w:val="af6"/>
    <w:uiPriority w:val="39"/>
    <w:rsid w:val="006555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
    <w:name w:val="Сетка таблицы161"/>
    <w:basedOn w:val="af2"/>
    <w:next w:val="af6"/>
    <w:uiPriority w:val="39"/>
    <w:rsid w:val="006555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
    <w:name w:val="Сетка таблицы17"/>
    <w:basedOn w:val="af2"/>
    <w:next w:val="af6"/>
    <w:uiPriority w:val="39"/>
    <w:rsid w:val="006555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3">
    <w:name w:val="Сетка таблицы18"/>
    <w:basedOn w:val="af2"/>
    <w:next w:val="af6"/>
    <w:uiPriority w:val="39"/>
    <w:rsid w:val="006555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1111">
    <w:name w:val="_1.1.1.1. Знак"/>
    <w:basedOn w:val="af1"/>
    <w:link w:val="11110"/>
    <w:rsid w:val="0065559D"/>
    <w:rPr>
      <w:rFonts w:ascii="Cambria" w:eastAsia="Times New Roman" w:hAnsi="Cambria" w:cs="Times New Roman"/>
      <w:i/>
      <w:iCs/>
      <w:color w:val="365F91"/>
      <w:sz w:val="26"/>
      <w:lang w:eastAsia="ru-RU"/>
    </w:rPr>
  </w:style>
  <w:style w:type="character" w:customStyle="1" w:styleId="211pt">
    <w:name w:val="Основной текст (2) + 11 pt"/>
    <w:basedOn w:val="2fa"/>
    <w:rsid w:val="0065559D"/>
    <w:rPr>
      <w:rFonts w:ascii="Times New Roman" w:eastAsia="Times New Roman" w:hAnsi="Times New Roman" w:cs="Times New Roman" w:hint="default"/>
      <w:b w:val="0"/>
      <w:bCs w:val="0"/>
      <w:i w:val="0"/>
      <w:iCs w:val="0"/>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2Verdana8pt">
    <w:name w:val="Основной текст (2) + Verdana;8 pt"/>
    <w:basedOn w:val="2fa"/>
    <w:rsid w:val="0065559D"/>
    <w:rPr>
      <w:rFonts w:ascii="Verdana" w:eastAsia="Verdana" w:hAnsi="Verdana" w:cs="Verdana" w:hint="default"/>
      <w:b w:val="0"/>
      <w:bCs w:val="0"/>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paragraph" w:customStyle="1" w:styleId="21f7">
    <w:name w:val="Основной текст (2)1"/>
    <w:basedOn w:val="af0"/>
    <w:qFormat/>
    <w:rsid w:val="0065559D"/>
    <w:pPr>
      <w:widowControl w:val="0"/>
      <w:shd w:val="clear" w:color="auto" w:fill="FFFFFF"/>
      <w:spacing w:before="420" w:after="60" w:line="302" w:lineRule="exact"/>
      <w:jc w:val="center"/>
    </w:pPr>
    <w:rPr>
      <w:rFonts w:ascii="Times New Roman" w:eastAsia="Times New Roman" w:hAnsi="Times New Roman" w:cs="Times New Roman"/>
      <w:color w:val="000000"/>
      <w:sz w:val="26"/>
      <w:szCs w:val="26"/>
      <w:lang w:eastAsia="ru-RU" w:bidi="ru-RU"/>
    </w:rPr>
  </w:style>
  <w:style w:type="character" w:customStyle="1" w:styleId="29pt">
    <w:name w:val="Основной текст (2) + 9 pt;Полужирный"/>
    <w:basedOn w:val="2fa"/>
    <w:rsid w:val="0065559D"/>
    <w:rPr>
      <w:rFonts w:ascii="Times New Roman" w:eastAsia="Times New Roman" w:hAnsi="Times New Roman" w:cs="Times New Roman" w:hint="default"/>
      <w:b/>
      <w:bCs/>
      <w:i w:val="0"/>
      <w:iCs w:val="0"/>
      <w:smallCaps w:val="0"/>
      <w:strike w:val="0"/>
      <w:dstrike w:val="0"/>
      <w:color w:val="000000"/>
      <w:spacing w:val="0"/>
      <w:w w:val="100"/>
      <w:position w:val="0"/>
      <w:sz w:val="18"/>
      <w:szCs w:val="18"/>
      <w:u w:val="none"/>
      <w:effect w:val="none"/>
      <w:shd w:val="clear" w:color="auto" w:fill="FFFFFF"/>
      <w:lang w:val="ru-RU" w:eastAsia="ru-RU" w:bidi="ru-RU"/>
    </w:rPr>
  </w:style>
  <w:style w:type="character" w:customStyle="1" w:styleId="Exact">
    <w:name w:val="Оглавление Exact"/>
    <w:basedOn w:val="af1"/>
    <w:rsid w:val="0065559D"/>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2ffff1">
    <w:name w:val="Основной текст (2) + Курсив"/>
    <w:basedOn w:val="2fa"/>
    <w:rsid w:val="0065559D"/>
    <w:rPr>
      <w:rFonts w:ascii="Times New Roman" w:eastAsia="Times New Roman" w:hAnsi="Times New Roman" w:cs="Times New Roman" w:hint="default"/>
      <w:b w:val="0"/>
      <w:bCs w:val="0"/>
      <w:i/>
      <w:iCs/>
      <w:smallCaps w:val="0"/>
      <w:strike w:val="0"/>
      <w:dstrike w:val="0"/>
      <w:color w:val="000000"/>
      <w:spacing w:val="0"/>
      <w:w w:val="100"/>
      <w:position w:val="0"/>
      <w:sz w:val="19"/>
      <w:szCs w:val="19"/>
      <w:u w:val="none"/>
      <w:effect w:val="none"/>
      <w:shd w:val="clear" w:color="auto" w:fill="FFFFFF"/>
      <w:lang w:val="ru-RU" w:eastAsia="ru-RU" w:bidi="ru-RU"/>
    </w:rPr>
  </w:style>
  <w:style w:type="paragraph" w:customStyle="1" w:styleId="xl47855">
    <w:name w:val="xl47855"/>
    <w:basedOn w:val="af0"/>
    <w:rsid w:val="0065559D"/>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856">
    <w:name w:val="xl47856"/>
    <w:basedOn w:val="af0"/>
    <w:rsid w:val="0065559D"/>
    <w:pP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47883">
    <w:name w:val="xl47883"/>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884">
    <w:name w:val="xl47884"/>
    <w:basedOn w:val="af0"/>
    <w:rsid w:val="0065559D"/>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885">
    <w:name w:val="xl47885"/>
    <w:basedOn w:val="af0"/>
    <w:rsid w:val="0065559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886">
    <w:name w:val="xl47886"/>
    <w:basedOn w:val="af0"/>
    <w:rsid w:val="0065559D"/>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887">
    <w:name w:val="xl47887"/>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888">
    <w:name w:val="xl47888"/>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889">
    <w:name w:val="xl47889"/>
    <w:basedOn w:val="af0"/>
    <w:rsid w:val="0065559D"/>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890">
    <w:name w:val="xl47890"/>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891">
    <w:name w:val="xl47891"/>
    <w:basedOn w:val="af0"/>
    <w:rsid w:val="0065559D"/>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892">
    <w:name w:val="xl47892"/>
    <w:basedOn w:val="af0"/>
    <w:rsid w:val="0065559D"/>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893">
    <w:name w:val="xl47893"/>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894">
    <w:name w:val="xl47894"/>
    <w:basedOn w:val="af0"/>
    <w:rsid w:val="0065559D"/>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895">
    <w:name w:val="xl47895"/>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896">
    <w:name w:val="xl47896"/>
    <w:basedOn w:val="af0"/>
    <w:rsid w:val="0065559D"/>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897">
    <w:name w:val="xl47897"/>
    <w:basedOn w:val="af0"/>
    <w:rsid w:val="0065559D"/>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898">
    <w:name w:val="xl47898"/>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899">
    <w:name w:val="xl47899"/>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00">
    <w:name w:val="xl47900"/>
    <w:basedOn w:val="af0"/>
    <w:rsid w:val="0065559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01">
    <w:name w:val="xl47901"/>
    <w:basedOn w:val="af0"/>
    <w:rsid w:val="0065559D"/>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02">
    <w:name w:val="xl47902"/>
    <w:basedOn w:val="af0"/>
    <w:rsid w:val="0065559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03">
    <w:name w:val="xl47903"/>
    <w:basedOn w:val="af0"/>
    <w:rsid w:val="0065559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04">
    <w:name w:val="xl47904"/>
    <w:basedOn w:val="af0"/>
    <w:rsid w:val="0065559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905">
    <w:name w:val="xl47905"/>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47906">
    <w:name w:val="xl47906"/>
    <w:basedOn w:val="af0"/>
    <w:rsid w:val="0065559D"/>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907">
    <w:name w:val="xl47907"/>
    <w:basedOn w:val="af0"/>
    <w:rsid w:val="0065559D"/>
    <w:pPr>
      <w:pBdr>
        <w:top w:val="single" w:sz="8" w:space="0" w:color="auto"/>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47908">
    <w:name w:val="xl47908"/>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09">
    <w:name w:val="xl47909"/>
    <w:basedOn w:val="af0"/>
    <w:rsid w:val="0065559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10">
    <w:name w:val="xl47910"/>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911">
    <w:name w:val="xl47911"/>
    <w:basedOn w:val="af0"/>
    <w:rsid w:val="0065559D"/>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12">
    <w:name w:val="xl47912"/>
    <w:basedOn w:val="af0"/>
    <w:rsid w:val="0065559D"/>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13">
    <w:name w:val="xl47913"/>
    <w:basedOn w:val="af0"/>
    <w:rsid w:val="0065559D"/>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14">
    <w:name w:val="xl47914"/>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15">
    <w:name w:val="xl47915"/>
    <w:basedOn w:val="af0"/>
    <w:rsid w:val="0065559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16">
    <w:name w:val="xl47916"/>
    <w:basedOn w:val="af0"/>
    <w:rsid w:val="0065559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17">
    <w:name w:val="xl47917"/>
    <w:basedOn w:val="af0"/>
    <w:rsid w:val="0065559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18">
    <w:name w:val="xl47918"/>
    <w:basedOn w:val="af0"/>
    <w:rsid w:val="0065559D"/>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19">
    <w:name w:val="xl47919"/>
    <w:basedOn w:val="af0"/>
    <w:rsid w:val="0065559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920">
    <w:name w:val="xl47920"/>
    <w:basedOn w:val="af0"/>
    <w:rsid w:val="0065559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21">
    <w:name w:val="xl47921"/>
    <w:basedOn w:val="af0"/>
    <w:rsid w:val="0065559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47922">
    <w:name w:val="xl47922"/>
    <w:basedOn w:val="af0"/>
    <w:rsid w:val="0065559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23">
    <w:name w:val="xl47923"/>
    <w:basedOn w:val="af0"/>
    <w:rsid w:val="0065559D"/>
    <w:pPr>
      <w:shd w:val="clear" w:color="000000" w:fill="FFFF00"/>
      <w:spacing w:before="100" w:beforeAutospacing="1" w:after="100" w:afterAutospacing="1" w:line="240" w:lineRule="auto"/>
      <w:textAlignment w:val="center"/>
    </w:pPr>
    <w:rPr>
      <w:rFonts w:ascii="Tahoma" w:eastAsia="Times New Roman" w:hAnsi="Tahoma" w:cs="Tahoma"/>
      <w:color w:val="000000"/>
      <w:sz w:val="16"/>
      <w:szCs w:val="16"/>
      <w:lang w:eastAsia="ru-RU"/>
    </w:rPr>
  </w:style>
  <w:style w:type="paragraph" w:customStyle="1" w:styleId="xl47924">
    <w:name w:val="xl47924"/>
    <w:basedOn w:val="af0"/>
    <w:rsid w:val="0065559D"/>
    <w:pPr>
      <w:shd w:val="clear" w:color="000000" w:fill="FFFF0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47925">
    <w:name w:val="xl47925"/>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47926">
    <w:name w:val="xl47926"/>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47927">
    <w:name w:val="xl47927"/>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28">
    <w:name w:val="xl47928"/>
    <w:basedOn w:val="af0"/>
    <w:rsid w:val="0065559D"/>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29">
    <w:name w:val="xl47929"/>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30">
    <w:name w:val="xl47930"/>
    <w:basedOn w:val="af0"/>
    <w:rsid w:val="0065559D"/>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31">
    <w:name w:val="xl47931"/>
    <w:basedOn w:val="af0"/>
    <w:rsid w:val="0065559D"/>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47932">
    <w:name w:val="xl47932"/>
    <w:basedOn w:val="af0"/>
    <w:rsid w:val="0065559D"/>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933">
    <w:name w:val="xl47933"/>
    <w:basedOn w:val="af0"/>
    <w:rsid w:val="0065559D"/>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934">
    <w:name w:val="xl47934"/>
    <w:basedOn w:val="af0"/>
    <w:rsid w:val="0065559D"/>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935">
    <w:name w:val="xl47935"/>
    <w:basedOn w:val="af0"/>
    <w:rsid w:val="0065559D"/>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936">
    <w:name w:val="xl47936"/>
    <w:basedOn w:val="af0"/>
    <w:rsid w:val="0065559D"/>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37">
    <w:name w:val="xl47937"/>
    <w:basedOn w:val="af0"/>
    <w:rsid w:val="0065559D"/>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38">
    <w:name w:val="xl47938"/>
    <w:basedOn w:val="af0"/>
    <w:rsid w:val="0065559D"/>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39">
    <w:name w:val="xl47939"/>
    <w:basedOn w:val="af0"/>
    <w:rsid w:val="0065559D"/>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40">
    <w:name w:val="xl47940"/>
    <w:basedOn w:val="af0"/>
    <w:rsid w:val="0065559D"/>
    <w:pPr>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47941">
    <w:name w:val="xl47941"/>
    <w:basedOn w:val="af0"/>
    <w:rsid w:val="0065559D"/>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942">
    <w:name w:val="xl47942"/>
    <w:basedOn w:val="af0"/>
    <w:rsid w:val="0065559D"/>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43">
    <w:name w:val="xl47943"/>
    <w:basedOn w:val="af0"/>
    <w:rsid w:val="0065559D"/>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944">
    <w:name w:val="xl47944"/>
    <w:basedOn w:val="af0"/>
    <w:rsid w:val="0065559D"/>
    <w:pPr>
      <w:shd w:val="clear" w:color="000000" w:fill="FFFFFF"/>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47945">
    <w:name w:val="xl47945"/>
    <w:basedOn w:val="af0"/>
    <w:rsid w:val="0065559D"/>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46">
    <w:name w:val="xl47946"/>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47">
    <w:name w:val="xl47947"/>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48">
    <w:name w:val="xl47948"/>
    <w:basedOn w:val="af0"/>
    <w:rsid w:val="0065559D"/>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49">
    <w:name w:val="xl47949"/>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50">
    <w:name w:val="xl47950"/>
    <w:basedOn w:val="af0"/>
    <w:rsid w:val="0065559D"/>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51">
    <w:name w:val="xl47951"/>
    <w:basedOn w:val="af0"/>
    <w:rsid w:val="0065559D"/>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52">
    <w:name w:val="xl47952"/>
    <w:basedOn w:val="af0"/>
    <w:rsid w:val="0065559D"/>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53">
    <w:name w:val="xl47953"/>
    <w:basedOn w:val="af0"/>
    <w:rsid w:val="0065559D"/>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54">
    <w:name w:val="xl47954"/>
    <w:basedOn w:val="af0"/>
    <w:rsid w:val="0065559D"/>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55">
    <w:name w:val="xl47955"/>
    <w:basedOn w:val="af0"/>
    <w:rsid w:val="0065559D"/>
    <w:pPr>
      <w:pBdr>
        <w:top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56">
    <w:name w:val="xl47956"/>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47957">
    <w:name w:val="xl47957"/>
    <w:basedOn w:val="af0"/>
    <w:rsid w:val="0065559D"/>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58">
    <w:name w:val="xl47958"/>
    <w:basedOn w:val="af0"/>
    <w:rsid w:val="0065559D"/>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59">
    <w:name w:val="xl47959"/>
    <w:basedOn w:val="af0"/>
    <w:rsid w:val="0065559D"/>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60">
    <w:name w:val="xl47960"/>
    <w:basedOn w:val="af0"/>
    <w:rsid w:val="0065559D"/>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61">
    <w:name w:val="xl47961"/>
    <w:basedOn w:val="af0"/>
    <w:rsid w:val="0065559D"/>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62">
    <w:name w:val="xl47962"/>
    <w:basedOn w:val="af0"/>
    <w:rsid w:val="0065559D"/>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63">
    <w:name w:val="xl47963"/>
    <w:basedOn w:val="af0"/>
    <w:rsid w:val="0065559D"/>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64">
    <w:name w:val="xl47964"/>
    <w:basedOn w:val="af0"/>
    <w:rsid w:val="0065559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47965">
    <w:name w:val="xl47965"/>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66">
    <w:name w:val="xl47966"/>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67">
    <w:name w:val="xl47967"/>
    <w:basedOn w:val="af0"/>
    <w:rsid w:val="0065559D"/>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68">
    <w:name w:val="xl47968"/>
    <w:basedOn w:val="af0"/>
    <w:rsid w:val="0065559D"/>
    <w:pPr>
      <w:shd w:val="clear" w:color="000000" w:fill="FFFF00"/>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47969">
    <w:name w:val="xl47969"/>
    <w:basedOn w:val="af0"/>
    <w:rsid w:val="0065559D"/>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70">
    <w:name w:val="xl47970"/>
    <w:basedOn w:val="af0"/>
    <w:rsid w:val="0065559D"/>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71">
    <w:name w:val="xl47971"/>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972">
    <w:name w:val="xl47972"/>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73">
    <w:name w:val="xl47973"/>
    <w:basedOn w:val="af0"/>
    <w:rsid w:val="0065559D"/>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74">
    <w:name w:val="xl47974"/>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975">
    <w:name w:val="xl47975"/>
    <w:basedOn w:val="af0"/>
    <w:rsid w:val="0065559D"/>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76">
    <w:name w:val="xl47976"/>
    <w:basedOn w:val="af0"/>
    <w:rsid w:val="0065559D"/>
    <w:pPr>
      <w:pBdr>
        <w:top w:val="single" w:sz="4" w:space="0" w:color="auto"/>
        <w:left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77">
    <w:name w:val="xl47977"/>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47978">
    <w:name w:val="xl47978"/>
    <w:basedOn w:val="af0"/>
    <w:rsid w:val="0065559D"/>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79">
    <w:name w:val="xl47979"/>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980">
    <w:name w:val="xl47980"/>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81">
    <w:name w:val="xl47981"/>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47982">
    <w:name w:val="xl47982"/>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83">
    <w:name w:val="xl47983"/>
    <w:basedOn w:val="af0"/>
    <w:rsid w:val="0065559D"/>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84">
    <w:name w:val="xl47984"/>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85">
    <w:name w:val="xl47985"/>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86">
    <w:name w:val="xl47986"/>
    <w:basedOn w:val="af0"/>
    <w:rsid w:val="0065559D"/>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87">
    <w:name w:val="xl47987"/>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47988">
    <w:name w:val="xl47988"/>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7989">
    <w:name w:val="xl47989"/>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47990">
    <w:name w:val="xl47990"/>
    <w:basedOn w:val="af0"/>
    <w:rsid w:val="0065559D"/>
    <w:pP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47991">
    <w:name w:val="xl47991"/>
    <w:basedOn w:val="af0"/>
    <w:rsid w:val="0065559D"/>
    <w:pPr>
      <w:shd w:val="clear" w:color="000000" w:fill="FFFFFF"/>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47992">
    <w:name w:val="xl47992"/>
    <w:basedOn w:val="af0"/>
    <w:rsid w:val="0065559D"/>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93">
    <w:name w:val="xl47993"/>
    <w:basedOn w:val="af0"/>
    <w:rsid w:val="0065559D"/>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94">
    <w:name w:val="xl47994"/>
    <w:basedOn w:val="af0"/>
    <w:rsid w:val="0065559D"/>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7995">
    <w:name w:val="xl47995"/>
    <w:basedOn w:val="af0"/>
    <w:rsid w:val="0065559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96">
    <w:name w:val="xl47996"/>
    <w:basedOn w:val="af0"/>
    <w:rsid w:val="0065559D"/>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97">
    <w:name w:val="xl47997"/>
    <w:basedOn w:val="af0"/>
    <w:rsid w:val="0065559D"/>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7998">
    <w:name w:val="xl47998"/>
    <w:basedOn w:val="af0"/>
    <w:rsid w:val="0065559D"/>
    <w:pPr>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47999">
    <w:name w:val="xl47999"/>
    <w:basedOn w:val="af0"/>
    <w:rsid w:val="0065559D"/>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00">
    <w:name w:val="xl48000"/>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01">
    <w:name w:val="xl48001"/>
    <w:basedOn w:val="af0"/>
    <w:rsid w:val="0065559D"/>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02">
    <w:name w:val="xl48002"/>
    <w:basedOn w:val="af0"/>
    <w:rsid w:val="0065559D"/>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03">
    <w:name w:val="xl48003"/>
    <w:basedOn w:val="af0"/>
    <w:rsid w:val="0065559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04">
    <w:name w:val="xl48004"/>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8005">
    <w:name w:val="xl48005"/>
    <w:basedOn w:val="af0"/>
    <w:rsid w:val="0065559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06">
    <w:name w:val="xl48006"/>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8007">
    <w:name w:val="xl48007"/>
    <w:basedOn w:val="af0"/>
    <w:rsid w:val="0065559D"/>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08">
    <w:name w:val="xl48008"/>
    <w:basedOn w:val="af0"/>
    <w:rsid w:val="0065559D"/>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09">
    <w:name w:val="xl48009"/>
    <w:basedOn w:val="af0"/>
    <w:rsid w:val="0065559D"/>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10">
    <w:name w:val="xl48010"/>
    <w:basedOn w:val="af0"/>
    <w:rsid w:val="0065559D"/>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11">
    <w:name w:val="xl48011"/>
    <w:basedOn w:val="af0"/>
    <w:rsid w:val="0065559D"/>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CC0000"/>
      <w:sz w:val="20"/>
      <w:szCs w:val="20"/>
      <w:lang w:eastAsia="ru-RU"/>
    </w:rPr>
  </w:style>
  <w:style w:type="paragraph" w:customStyle="1" w:styleId="xl48012">
    <w:name w:val="xl48012"/>
    <w:basedOn w:val="af0"/>
    <w:rsid w:val="0065559D"/>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13">
    <w:name w:val="xl48013"/>
    <w:basedOn w:val="af0"/>
    <w:rsid w:val="0065559D"/>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14">
    <w:name w:val="xl48014"/>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15">
    <w:name w:val="xl48015"/>
    <w:basedOn w:val="af0"/>
    <w:rsid w:val="0065559D"/>
    <w:pPr>
      <w:pBdr>
        <w:top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48016">
    <w:name w:val="xl48016"/>
    <w:basedOn w:val="af0"/>
    <w:rsid w:val="0065559D"/>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17">
    <w:name w:val="xl48017"/>
    <w:basedOn w:val="af0"/>
    <w:rsid w:val="0065559D"/>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18">
    <w:name w:val="xl48018"/>
    <w:basedOn w:val="af0"/>
    <w:rsid w:val="0065559D"/>
    <w:pPr>
      <w:shd w:val="clear" w:color="000000" w:fill="FFFFFF"/>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48019">
    <w:name w:val="xl48019"/>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48020">
    <w:name w:val="xl48020"/>
    <w:basedOn w:val="af0"/>
    <w:rsid w:val="0065559D"/>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48021">
    <w:name w:val="xl48021"/>
    <w:basedOn w:val="af0"/>
    <w:rsid w:val="0065559D"/>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22">
    <w:name w:val="xl48022"/>
    <w:basedOn w:val="af0"/>
    <w:rsid w:val="0065559D"/>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23">
    <w:name w:val="xl48023"/>
    <w:basedOn w:val="af0"/>
    <w:rsid w:val="0065559D"/>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24">
    <w:name w:val="xl48024"/>
    <w:basedOn w:val="af0"/>
    <w:rsid w:val="0065559D"/>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25">
    <w:name w:val="xl48025"/>
    <w:basedOn w:val="af0"/>
    <w:rsid w:val="0065559D"/>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26">
    <w:name w:val="xl48026"/>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8027">
    <w:name w:val="xl48027"/>
    <w:basedOn w:val="af0"/>
    <w:rsid w:val="0065559D"/>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textAlignment w:val="center"/>
    </w:pPr>
    <w:rPr>
      <w:rFonts w:ascii="Times New Roman" w:eastAsia="Times New Roman" w:hAnsi="Times New Roman" w:cs="Times New Roman"/>
      <w:sz w:val="18"/>
      <w:szCs w:val="18"/>
      <w:lang w:eastAsia="ru-RU"/>
    </w:rPr>
  </w:style>
  <w:style w:type="paragraph" w:customStyle="1" w:styleId="xl48028">
    <w:name w:val="xl48028"/>
    <w:basedOn w:val="af0"/>
    <w:rsid w:val="0065559D"/>
    <w:pPr>
      <w:pBdr>
        <w:top w:val="single" w:sz="8" w:space="0" w:color="auto"/>
        <w:bottom w:val="single" w:sz="8" w:space="0" w:color="auto"/>
        <w:right w:val="single" w:sz="8" w:space="0" w:color="auto"/>
      </w:pBdr>
      <w:spacing w:before="100" w:beforeAutospacing="1" w:after="100" w:afterAutospacing="1" w:line="240" w:lineRule="auto"/>
      <w:jc w:val="right"/>
      <w:textAlignment w:val="center"/>
    </w:pPr>
    <w:rPr>
      <w:rFonts w:ascii="Tahoma" w:eastAsia="Times New Roman" w:hAnsi="Tahoma" w:cs="Tahoma"/>
      <w:sz w:val="18"/>
      <w:szCs w:val="18"/>
      <w:lang w:eastAsia="ru-RU"/>
    </w:rPr>
  </w:style>
  <w:style w:type="paragraph" w:customStyle="1" w:styleId="xl48029">
    <w:name w:val="xl48029"/>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30">
    <w:name w:val="xl48030"/>
    <w:basedOn w:val="af0"/>
    <w:rsid w:val="0065559D"/>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31">
    <w:name w:val="xl48031"/>
    <w:basedOn w:val="af0"/>
    <w:rsid w:val="0065559D"/>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32">
    <w:name w:val="xl48032"/>
    <w:basedOn w:val="af0"/>
    <w:rsid w:val="0065559D"/>
    <w:pPr>
      <w:pBdr>
        <w:top w:val="single" w:sz="8" w:space="0" w:color="000000"/>
        <w:left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33">
    <w:name w:val="xl48033"/>
    <w:basedOn w:val="af0"/>
    <w:rsid w:val="0065559D"/>
    <w:pPr>
      <w:pBdr>
        <w:top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34">
    <w:name w:val="xl48034"/>
    <w:basedOn w:val="af0"/>
    <w:rsid w:val="0065559D"/>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48035">
    <w:name w:val="xl48035"/>
    <w:basedOn w:val="af0"/>
    <w:rsid w:val="0065559D"/>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48036">
    <w:name w:val="xl48036"/>
    <w:basedOn w:val="af0"/>
    <w:rsid w:val="0065559D"/>
    <w:pPr>
      <w:shd w:val="clear" w:color="000000" w:fill="FFFFFF"/>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48037">
    <w:name w:val="xl48037"/>
    <w:basedOn w:val="af0"/>
    <w:rsid w:val="0065559D"/>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48038">
    <w:name w:val="xl48038"/>
    <w:basedOn w:val="af0"/>
    <w:rsid w:val="0065559D"/>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48039">
    <w:name w:val="xl48039"/>
    <w:basedOn w:val="af0"/>
    <w:rsid w:val="0065559D"/>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40">
    <w:name w:val="xl48040"/>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41">
    <w:name w:val="xl48041"/>
    <w:basedOn w:val="af0"/>
    <w:rsid w:val="0065559D"/>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42">
    <w:name w:val="xl48042"/>
    <w:basedOn w:val="af0"/>
    <w:rsid w:val="0065559D"/>
    <w:pPr>
      <w:pBdr>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43">
    <w:name w:val="xl48043"/>
    <w:basedOn w:val="af0"/>
    <w:rsid w:val="0065559D"/>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44">
    <w:name w:val="xl48044"/>
    <w:basedOn w:val="af0"/>
    <w:rsid w:val="0065559D"/>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45">
    <w:name w:val="xl48045"/>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8046">
    <w:name w:val="xl48046"/>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48047">
    <w:name w:val="xl48047"/>
    <w:basedOn w:val="af0"/>
    <w:rsid w:val="0065559D"/>
    <w:pPr>
      <w:pBdr>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8048">
    <w:name w:val="xl48048"/>
    <w:basedOn w:val="af0"/>
    <w:rsid w:val="0065559D"/>
    <w:pPr>
      <w:pBdr>
        <w:top w:val="single" w:sz="8" w:space="0" w:color="auto"/>
        <w:left w:val="single" w:sz="8" w:space="7" w:color="auto"/>
      </w:pBdr>
      <w:shd w:val="clear" w:color="000000" w:fill="FFFFFF"/>
      <w:spacing w:before="100" w:beforeAutospacing="1" w:after="100" w:afterAutospacing="1" w:line="240" w:lineRule="auto"/>
      <w:ind w:firstLineChars="100" w:firstLine="100"/>
      <w:textAlignment w:val="center"/>
    </w:pPr>
    <w:rPr>
      <w:rFonts w:ascii="Times New Roman" w:eastAsia="Times New Roman" w:hAnsi="Times New Roman" w:cs="Times New Roman"/>
      <w:color w:val="000000"/>
      <w:sz w:val="20"/>
      <w:szCs w:val="20"/>
      <w:lang w:eastAsia="ru-RU"/>
    </w:rPr>
  </w:style>
  <w:style w:type="paragraph" w:customStyle="1" w:styleId="xl48049">
    <w:name w:val="xl48049"/>
    <w:basedOn w:val="af0"/>
    <w:rsid w:val="0065559D"/>
    <w:pPr>
      <w:pBdr>
        <w:top w:val="single" w:sz="8" w:space="0" w:color="auto"/>
        <w:left w:val="single" w:sz="8" w:space="7" w:color="auto"/>
        <w:bottom w:val="single" w:sz="8" w:space="0" w:color="auto"/>
      </w:pBdr>
      <w:shd w:val="clear" w:color="000000" w:fill="FFFFFF"/>
      <w:spacing w:before="100" w:beforeAutospacing="1" w:after="100" w:afterAutospacing="1" w:line="240" w:lineRule="auto"/>
      <w:ind w:firstLineChars="100" w:firstLine="100"/>
      <w:textAlignment w:val="center"/>
    </w:pPr>
    <w:rPr>
      <w:rFonts w:ascii="Times New Roman" w:eastAsia="Times New Roman" w:hAnsi="Times New Roman" w:cs="Times New Roman"/>
      <w:color w:val="000000"/>
      <w:sz w:val="20"/>
      <w:szCs w:val="20"/>
      <w:lang w:eastAsia="ru-RU"/>
    </w:rPr>
  </w:style>
  <w:style w:type="paragraph" w:customStyle="1" w:styleId="xl48050">
    <w:name w:val="xl48050"/>
    <w:basedOn w:val="af0"/>
    <w:rsid w:val="0065559D"/>
    <w:pPr>
      <w:pBdr>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8051">
    <w:name w:val="xl48051"/>
    <w:basedOn w:val="af0"/>
    <w:rsid w:val="0065559D"/>
    <w:pP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48052">
    <w:name w:val="xl48052"/>
    <w:basedOn w:val="af0"/>
    <w:rsid w:val="0065559D"/>
    <w:pPr>
      <w:pBdr>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48053">
    <w:name w:val="xl48053"/>
    <w:basedOn w:val="af0"/>
    <w:rsid w:val="0065559D"/>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054">
    <w:name w:val="xl48054"/>
    <w:basedOn w:val="af0"/>
    <w:rsid w:val="0065559D"/>
    <w:pPr>
      <w:pBdr>
        <w:top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055">
    <w:name w:val="xl48055"/>
    <w:basedOn w:val="af0"/>
    <w:rsid w:val="0065559D"/>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056">
    <w:name w:val="xl48056"/>
    <w:basedOn w:val="af0"/>
    <w:rsid w:val="0065559D"/>
    <w:pPr>
      <w:pBdr>
        <w:top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057">
    <w:name w:val="xl48057"/>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8058">
    <w:name w:val="xl48058"/>
    <w:basedOn w:val="af0"/>
    <w:rsid w:val="0065559D"/>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48059">
    <w:name w:val="xl48059"/>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60">
    <w:name w:val="xl48060"/>
    <w:basedOn w:val="af0"/>
    <w:rsid w:val="0065559D"/>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61">
    <w:name w:val="xl48061"/>
    <w:basedOn w:val="af0"/>
    <w:rsid w:val="0065559D"/>
    <w:pPr>
      <w:pBdr>
        <w:top w:val="single" w:sz="4" w:space="0" w:color="auto"/>
        <w:left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62">
    <w:name w:val="xl48062"/>
    <w:basedOn w:val="af0"/>
    <w:rsid w:val="0065559D"/>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63">
    <w:name w:val="xl48063"/>
    <w:basedOn w:val="af0"/>
    <w:rsid w:val="0065559D"/>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64">
    <w:name w:val="xl48064"/>
    <w:basedOn w:val="af0"/>
    <w:rsid w:val="0065559D"/>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65">
    <w:name w:val="xl48065"/>
    <w:basedOn w:val="af0"/>
    <w:rsid w:val="0065559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66">
    <w:name w:val="xl48066"/>
    <w:basedOn w:val="af0"/>
    <w:rsid w:val="0065559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67">
    <w:name w:val="xl48067"/>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48068">
    <w:name w:val="xl48068"/>
    <w:basedOn w:val="af0"/>
    <w:rsid w:val="0065559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69">
    <w:name w:val="xl48069"/>
    <w:basedOn w:val="af0"/>
    <w:rsid w:val="0065559D"/>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70">
    <w:name w:val="xl48070"/>
    <w:basedOn w:val="af0"/>
    <w:rsid w:val="0065559D"/>
    <w:pPr>
      <w:pBdr>
        <w:top w:val="single" w:sz="4" w:space="0" w:color="auto"/>
        <w:lef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71">
    <w:name w:val="xl48071"/>
    <w:basedOn w:val="af0"/>
    <w:rsid w:val="0065559D"/>
    <w:pPr>
      <w:pBdr>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72">
    <w:name w:val="xl48072"/>
    <w:basedOn w:val="af0"/>
    <w:rsid w:val="0065559D"/>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73">
    <w:name w:val="xl48073"/>
    <w:basedOn w:val="af0"/>
    <w:rsid w:val="0065559D"/>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74">
    <w:name w:val="xl48074"/>
    <w:basedOn w:val="af0"/>
    <w:rsid w:val="0065559D"/>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75">
    <w:name w:val="xl48075"/>
    <w:basedOn w:val="af0"/>
    <w:rsid w:val="0065559D"/>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76">
    <w:name w:val="xl48076"/>
    <w:basedOn w:val="af0"/>
    <w:rsid w:val="0065559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77">
    <w:name w:val="xl48077"/>
    <w:basedOn w:val="af0"/>
    <w:rsid w:val="0065559D"/>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78">
    <w:name w:val="xl48078"/>
    <w:basedOn w:val="af0"/>
    <w:rsid w:val="0065559D"/>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79">
    <w:name w:val="xl48079"/>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80">
    <w:name w:val="xl48080"/>
    <w:basedOn w:val="af0"/>
    <w:rsid w:val="0065559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081">
    <w:name w:val="xl48081"/>
    <w:basedOn w:val="af0"/>
    <w:rsid w:val="0065559D"/>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82">
    <w:name w:val="xl48082"/>
    <w:basedOn w:val="af0"/>
    <w:rsid w:val="0065559D"/>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83">
    <w:name w:val="xl48083"/>
    <w:basedOn w:val="af0"/>
    <w:rsid w:val="0065559D"/>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lang w:eastAsia="ru-RU"/>
    </w:rPr>
  </w:style>
  <w:style w:type="paragraph" w:customStyle="1" w:styleId="xl48084">
    <w:name w:val="xl48084"/>
    <w:basedOn w:val="af0"/>
    <w:rsid w:val="0065559D"/>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lang w:eastAsia="ru-RU"/>
    </w:rPr>
  </w:style>
  <w:style w:type="paragraph" w:customStyle="1" w:styleId="xl48085">
    <w:name w:val="xl48085"/>
    <w:basedOn w:val="af0"/>
    <w:rsid w:val="0065559D"/>
    <w:pPr>
      <w:pBdr>
        <w:top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lang w:eastAsia="ru-RU"/>
    </w:rPr>
  </w:style>
  <w:style w:type="paragraph" w:customStyle="1" w:styleId="xl48086">
    <w:name w:val="xl48086"/>
    <w:basedOn w:val="af0"/>
    <w:rsid w:val="0065559D"/>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87">
    <w:name w:val="xl48087"/>
    <w:basedOn w:val="af0"/>
    <w:rsid w:val="0065559D"/>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88">
    <w:name w:val="xl48088"/>
    <w:basedOn w:val="af0"/>
    <w:rsid w:val="0065559D"/>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89">
    <w:name w:val="xl48089"/>
    <w:basedOn w:val="af0"/>
    <w:rsid w:val="0065559D"/>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90">
    <w:name w:val="xl48090"/>
    <w:basedOn w:val="af0"/>
    <w:rsid w:val="0065559D"/>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91">
    <w:name w:val="xl48091"/>
    <w:basedOn w:val="af0"/>
    <w:rsid w:val="0065559D"/>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92">
    <w:name w:val="xl48092"/>
    <w:basedOn w:val="af0"/>
    <w:rsid w:val="0065559D"/>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93">
    <w:name w:val="xl48093"/>
    <w:basedOn w:val="af0"/>
    <w:rsid w:val="0065559D"/>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94">
    <w:name w:val="xl48094"/>
    <w:basedOn w:val="af0"/>
    <w:rsid w:val="0065559D"/>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95">
    <w:name w:val="xl48095"/>
    <w:basedOn w:val="af0"/>
    <w:rsid w:val="0065559D"/>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096">
    <w:name w:val="xl48096"/>
    <w:basedOn w:val="af0"/>
    <w:rsid w:val="0065559D"/>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097">
    <w:name w:val="xl48097"/>
    <w:basedOn w:val="af0"/>
    <w:rsid w:val="0065559D"/>
    <w:pPr>
      <w:pBdr>
        <w:top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098">
    <w:name w:val="xl48098"/>
    <w:basedOn w:val="af0"/>
    <w:rsid w:val="0065559D"/>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099">
    <w:name w:val="xl48099"/>
    <w:basedOn w:val="af0"/>
    <w:rsid w:val="0065559D"/>
    <w:pPr>
      <w:pBdr>
        <w:top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100">
    <w:name w:val="xl48100"/>
    <w:basedOn w:val="af0"/>
    <w:rsid w:val="0065559D"/>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101">
    <w:name w:val="xl48101"/>
    <w:basedOn w:val="af0"/>
    <w:rsid w:val="0065559D"/>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102">
    <w:name w:val="xl48102"/>
    <w:basedOn w:val="af0"/>
    <w:rsid w:val="0065559D"/>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103">
    <w:name w:val="xl48103"/>
    <w:basedOn w:val="af0"/>
    <w:rsid w:val="0065559D"/>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104">
    <w:name w:val="xl48104"/>
    <w:basedOn w:val="af0"/>
    <w:rsid w:val="0065559D"/>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05">
    <w:name w:val="xl48105"/>
    <w:basedOn w:val="af0"/>
    <w:rsid w:val="0065559D"/>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06">
    <w:name w:val="xl48106"/>
    <w:basedOn w:val="af0"/>
    <w:rsid w:val="0065559D"/>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07">
    <w:name w:val="xl48107"/>
    <w:basedOn w:val="af0"/>
    <w:rsid w:val="0065559D"/>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08">
    <w:name w:val="xl48108"/>
    <w:basedOn w:val="af0"/>
    <w:rsid w:val="0065559D"/>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09">
    <w:name w:val="xl48109"/>
    <w:basedOn w:val="af0"/>
    <w:rsid w:val="0065559D"/>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lang w:eastAsia="ru-RU"/>
    </w:rPr>
  </w:style>
  <w:style w:type="paragraph" w:customStyle="1" w:styleId="xl48110">
    <w:name w:val="xl48110"/>
    <w:basedOn w:val="af0"/>
    <w:rsid w:val="0065559D"/>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lang w:eastAsia="ru-RU"/>
    </w:rPr>
  </w:style>
  <w:style w:type="paragraph" w:customStyle="1" w:styleId="xl48111">
    <w:name w:val="xl48111"/>
    <w:basedOn w:val="af0"/>
    <w:rsid w:val="0065559D"/>
    <w:pPr>
      <w:pBdr>
        <w:top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lang w:eastAsia="ru-RU"/>
    </w:rPr>
  </w:style>
  <w:style w:type="paragraph" w:customStyle="1" w:styleId="xl48112">
    <w:name w:val="xl48112"/>
    <w:basedOn w:val="af0"/>
    <w:rsid w:val="0065559D"/>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13">
    <w:name w:val="xl48113"/>
    <w:basedOn w:val="af0"/>
    <w:rsid w:val="0065559D"/>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14">
    <w:name w:val="xl48114"/>
    <w:basedOn w:val="af0"/>
    <w:rsid w:val="0065559D"/>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15">
    <w:name w:val="xl48115"/>
    <w:basedOn w:val="af0"/>
    <w:rsid w:val="0065559D"/>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16">
    <w:name w:val="xl48116"/>
    <w:basedOn w:val="af0"/>
    <w:rsid w:val="0065559D"/>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17">
    <w:name w:val="xl48117"/>
    <w:basedOn w:val="af0"/>
    <w:rsid w:val="0065559D"/>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18">
    <w:name w:val="xl48118"/>
    <w:basedOn w:val="af0"/>
    <w:rsid w:val="0065559D"/>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19">
    <w:name w:val="xl48119"/>
    <w:basedOn w:val="af0"/>
    <w:rsid w:val="0065559D"/>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20">
    <w:name w:val="xl48120"/>
    <w:basedOn w:val="af0"/>
    <w:rsid w:val="0065559D"/>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21">
    <w:name w:val="xl48121"/>
    <w:basedOn w:val="af0"/>
    <w:rsid w:val="0065559D"/>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48122">
    <w:name w:val="xl48122"/>
    <w:basedOn w:val="af0"/>
    <w:rsid w:val="0065559D"/>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123">
    <w:name w:val="xl48123"/>
    <w:basedOn w:val="af0"/>
    <w:rsid w:val="0065559D"/>
    <w:pPr>
      <w:pBdr>
        <w:top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124">
    <w:name w:val="xl48124"/>
    <w:basedOn w:val="af0"/>
    <w:rsid w:val="0065559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48125">
    <w:name w:val="xl48125"/>
    <w:basedOn w:val="af0"/>
    <w:rsid w:val="0065559D"/>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126">
    <w:name w:val="xl48126"/>
    <w:basedOn w:val="af0"/>
    <w:rsid w:val="0065559D"/>
    <w:pPr>
      <w:pBdr>
        <w:top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127">
    <w:name w:val="xl48127"/>
    <w:basedOn w:val="af0"/>
    <w:rsid w:val="0065559D"/>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128">
    <w:name w:val="xl48128"/>
    <w:basedOn w:val="af0"/>
    <w:rsid w:val="0065559D"/>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129">
    <w:name w:val="xl48129"/>
    <w:basedOn w:val="af0"/>
    <w:rsid w:val="0065559D"/>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48130">
    <w:name w:val="xl48130"/>
    <w:basedOn w:val="af0"/>
    <w:rsid w:val="0065559D"/>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48131">
    <w:name w:val="xl48131"/>
    <w:basedOn w:val="af0"/>
    <w:rsid w:val="0065559D"/>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48132">
    <w:name w:val="xl48132"/>
    <w:basedOn w:val="af0"/>
    <w:rsid w:val="0065559D"/>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48133">
    <w:name w:val="xl48133"/>
    <w:basedOn w:val="af0"/>
    <w:rsid w:val="0065559D"/>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48134">
    <w:name w:val="xl48134"/>
    <w:basedOn w:val="af0"/>
    <w:rsid w:val="0065559D"/>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48135">
    <w:name w:val="xl48135"/>
    <w:basedOn w:val="af0"/>
    <w:rsid w:val="0065559D"/>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numbering" w:customStyle="1" w:styleId="31112">
    <w:name w:val="Заголовок 3 ур111"/>
    <w:uiPriority w:val="99"/>
    <w:rsid w:val="0065559D"/>
  </w:style>
  <w:style w:type="numbering" w:customStyle="1" w:styleId="1011">
    <w:name w:val="Нет списка101"/>
    <w:next w:val="af3"/>
    <w:uiPriority w:val="99"/>
    <w:semiHidden/>
    <w:unhideWhenUsed/>
    <w:rsid w:val="0065559D"/>
  </w:style>
  <w:style w:type="table" w:customStyle="1" w:styleId="TableGridReport111">
    <w:name w:val="Table Grid Report111"/>
    <w:basedOn w:val="af2"/>
    <w:next w:val="af6"/>
    <w:uiPriority w:val="59"/>
    <w:rsid w:val="0065559D"/>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2c">
    <w:name w:val="Знак Знак Знак12"/>
    <w:basedOn w:val="af0"/>
    <w:rsid w:val="0065559D"/>
    <w:pPr>
      <w:tabs>
        <w:tab w:val="num" w:pos="360"/>
      </w:tabs>
      <w:spacing w:after="160" w:line="240" w:lineRule="exact"/>
    </w:pPr>
    <w:rPr>
      <w:rFonts w:ascii="Verdana" w:eastAsia="Times New Roman" w:hAnsi="Verdana" w:cs="Verdana"/>
      <w:sz w:val="20"/>
      <w:szCs w:val="20"/>
      <w:lang w:val="en-US"/>
    </w:rPr>
  </w:style>
  <w:style w:type="table" w:customStyle="1" w:styleId="2220">
    <w:name w:val="Сетка таблицы222"/>
    <w:basedOn w:val="af2"/>
    <w:next w:val="af6"/>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b">
    <w:name w:val="Стиль121"/>
    <w:uiPriority w:val="99"/>
    <w:rsid w:val="0065559D"/>
  </w:style>
  <w:style w:type="paragraph" w:customStyle="1" w:styleId="2ffff2">
    <w:name w:val="Абзац списка2"/>
    <w:basedOn w:val="af0"/>
    <w:uiPriority w:val="99"/>
    <w:qFormat/>
    <w:rsid w:val="0065559D"/>
    <w:pPr>
      <w:spacing w:after="0" w:line="240" w:lineRule="auto"/>
      <w:ind w:left="720"/>
      <w:jc w:val="center"/>
    </w:pPr>
    <w:rPr>
      <w:rFonts w:ascii="Calibri" w:eastAsia="Times New Roman" w:hAnsi="Calibri" w:cs="Calibri"/>
    </w:rPr>
  </w:style>
  <w:style w:type="numbering" w:customStyle="1" w:styleId="1231">
    <w:name w:val="Нет списка123"/>
    <w:next w:val="af3"/>
    <w:uiPriority w:val="99"/>
    <w:semiHidden/>
    <w:unhideWhenUsed/>
    <w:rsid w:val="0065559D"/>
  </w:style>
  <w:style w:type="paragraph" w:customStyle="1" w:styleId="affffffffff8">
    <w:name w:val="заголовок табл"/>
    <w:basedOn w:val="af0"/>
    <w:link w:val="1fffff0"/>
    <w:qFormat/>
    <w:rsid w:val="0065559D"/>
    <w:pPr>
      <w:keepNext/>
      <w:suppressLineNumbers/>
      <w:tabs>
        <w:tab w:val="num" w:pos="1440"/>
        <w:tab w:val="left" w:leader="dot" w:pos="9356"/>
      </w:tabs>
      <w:suppressAutoHyphens/>
      <w:spacing w:before="120" w:after="120" w:line="240" w:lineRule="auto"/>
      <w:ind w:left="-794" w:firstLine="794"/>
      <w:jc w:val="center"/>
    </w:pPr>
    <w:rPr>
      <w:rFonts w:ascii="Times New Roman" w:eastAsia="Times New Roman" w:hAnsi="Times New Roman" w:cs="Times New Roman"/>
      <w:b/>
      <w:bCs/>
      <w:sz w:val="24"/>
      <w:szCs w:val="24"/>
      <w:lang w:eastAsia="ru-RU"/>
    </w:rPr>
  </w:style>
  <w:style w:type="paragraph" w:customStyle="1" w:styleId="affffffffff9">
    <w:name w:val="подпись"/>
    <w:basedOn w:val="af0"/>
    <w:rsid w:val="0065559D"/>
    <w:pPr>
      <w:keepNext/>
      <w:suppressLineNumbers/>
      <w:tabs>
        <w:tab w:val="right" w:pos="9072"/>
        <w:tab w:val="left" w:leader="dot" w:pos="9356"/>
      </w:tabs>
      <w:suppressAutoHyphens/>
      <w:spacing w:before="840" w:after="0" w:line="240" w:lineRule="auto"/>
    </w:pPr>
    <w:rPr>
      <w:rFonts w:ascii="Times New Roman" w:eastAsia="Times New Roman" w:hAnsi="Times New Roman" w:cs="Times New Roman"/>
      <w:sz w:val="24"/>
      <w:szCs w:val="24"/>
      <w:lang w:eastAsia="ru-RU"/>
    </w:rPr>
  </w:style>
  <w:style w:type="paragraph" w:customStyle="1" w:styleId="affffffffffa">
    <w:name w:val="текст табл"/>
    <w:basedOn w:val="af0"/>
    <w:rsid w:val="0065559D"/>
    <w:pPr>
      <w:keepNext/>
      <w:keepLines/>
      <w:suppressLineNumbers/>
      <w:tabs>
        <w:tab w:val="left" w:leader="dot" w:pos="9356"/>
      </w:tabs>
      <w:suppressAutoHyphens/>
      <w:spacing w:before="60" w:after="60" w:line="240" w:lineRule="auto"/>
    </w:pPr>
    <w:rPr>
      <w:rFonts w:ascii="Times New Roman" w:eastAsia="Times New Roman" w:hAnsi="Times New Roman" w:cs="Times New Roman"/>
      <w:sz w:val="24"/>
      <w:szCs w:val="24"/>
      <w:lang w:eastAsia="ru-RU"/>
    </w:rPr>
  </w:style>
  <w:style w:type="paragraph" w:customStyle="1" w:styleId="145">
    <w:name w:val="Обычный 14"/>
    <w:basedOn w:val="af0"/>
    <w:autoRedefine/>
    <w:rsid w:val="0065559D"/>
    <w:pPr>
      <w:keepNext/>
      <w:suppressLineNumbers/>
      <w:tabs>
        <w:tab w:val="left" w:pos="993"/>
        <w:tab w:val="left" w:leader="dot" w:pos="9356"/>
      </w:tabs>
      <w:suppressAutoHyphens/>
      <w:spacing w:before="120" w:after="0" w:line="240" w:lineRule="auto"/>
      <w:jc w:val="center"/>
    </w:pPr>
    <w:rPr>
      <w:rFonts w:ascii="Times New Roman" w:eastAsia="Times New Roman" w:hAnsi="Times New Roman" w:cs="Times New Roman"/>
      <w:b/>
      <w:bCs/>
      <w:position w:val="-24"/>
      <w:sz w:val="28"/>
      <w:szCs w:val="28"/>
      <w:lang w:eastAsia="ru-RU"/>
    </w:rPr>
  </w:style>
  <w:style w:type="paragraph" w:customStyle="1" w:styleId="11fe">
    <w:name w:val="текст таблицы 11"/>
    <w:basedOn w:val="affffffffffa"/>
    <w:rsid w:val="0065559D"/>
    <w:rPr>
      <w:sz w:val="22"/>
      <w:szCs w:val="22"/>
    </w:rPr>
  </w:style>
  <w:style w:type="paragraph" w:customStyle="1" w:styleId="105">
    <w:name w:val="Текст таблицы 10"/>
    <w:basedOn w:val="affffffffffa"/>
    <w:rsid w:val="0065559D"/>
    <w:rPr>
      <w:sz w:val="20"/>
      <w:szCs w:val="20"/>
    </w:rPr>
  </w:style>
  <w:style w:type="paragraph" w:customStyle="1" w:styleId="affffffffffb">
    <w:name w:val="Подрисуночная надпись"/>
    <w:basedOn w:val="affffffffffa"/>
    <w:link w:val="affffffffffc"/>
    <w:autoRedefine/>
    <w:rsid w:val="0065559D"/>
    <w:pPr>
      <w:keepNext w:val="0"/>
      <w:keepLines w:val="0"/>
      <w:widowControl w:val="0"/>
      <w:suppressLineNumbers w:val="0"/>
      <w:tabs>
        <w:tab w:val="clear" w:pos="9356"/>
        <w:tab w:val="left" w:pos="851"/>
        <w:tab w:val="left" w:pos="900"/>
        <w:tab w:val="left" w:pos="1134"/>
      </w:tabs>
      <w:suppressAutoHyphens w:val="0"/>
      <w:spacing w:before="0" w:after="0"/>
      <w:jc w:val="center"/>
    </w:pPr>
    <w:rPr>
      <w:b/>
      <w:bCs/>
    </w:rPr>
  </w:style>
  <w:style w:type="paragraph" w:customStyle="1" w:styleId="affffffffffd">
    <w:name w:val="обычный без абзаца"/>
    <w:basedOn w:val="af0"/>
    <w:rsid w:val="0065559D"/>
    <w:pPr>
      <w:keepNext/>
      <w:suppressLineNumbers/>
      <w:tabs>
        <w:tab w:val="left" w:pos="720"/>
        <w:tab w:val="left" w:pos="2835"/>
        <w:tab w:val="left" w:pos="4536"/>
        <w:tab w:val="left" w:pos="6237"/>
        <w:tab w:val="left" w:pos="7938"/>
        <w:tab w:val="left" w:leader="dot" w:pos="9356"/>
        <w:tab w:val="right" w:pos="9639"/>
      </w:tabs>
      <w:suppressAutoHyphens/>
      <w:spacing w:after="0" w:line="360" w:lineRule="auto"/>
    </w:pPr>
    <w:rPr>
      <w:rFonts w:ascii="NTTimes/Cyrillic" w:eastAsia="Times New Roman" w:hAnsi="NTTimes/Cyrillic" w:cs="Times New Roman"/>
      <w:sz w:val="26"/>
      <w:szCs w:val="26"/>
      <w:lang w:eastAsia="ru-RU"/>
    </w:rPr>
  </w:style>
  <w:style w:type="paragraph" w:customStyle="1" w:styleId="1fffff1">
    <w:name w:val="указатель 1"/>
    <w:basedOn w:val="af0"/>
    <w:rsid w:val="0065559D"/>
    <w:pPr>
      <w:keepNext/>
      <w:tabs>
        <w:tab w:val="left" w:pos="0"/>
        <w:tab w:val="left" w:pos="566"/>
        <w:tab w:val="left" w:pos="1133"/>
        <w:tab w:val="left" w:pos="1699"/>
        <w:tab w:val="left" w:pos="2265"/>
        <w:tab w:val="left" w:pos="2832"/>
        <w:tab w:val="left" w:pos="3398"/>
        <w:tab w:val="left" w:pos="3965"/>
        <w:tab w:val="left" w:pos="4531"/>
        <w:tab w:val="left" w:pos="5097"/>
        <w:tab w:val="left" w:pos="5664"/>
        <w:tab w:val="left" w:pos="6230"/>
        <w:tab w:val="left" w:pos="6797"/>
        <w:tab w:val="left" w:pos="7363"/>
        <w:tab w:val="left" w:pos="7929"/>
        <w:tab w:val="left" w:pos="8496"/>
        <w:tab w:val="left" w:pos="9062"/>
        <w:tab w:val="right" w:leader="dot" w:pos="9360"/>
      </w:tabs>
      <w:suppressAutoHyphens/>
      <w:spacing w:after="0" w:line="240" w:lineRule="auto"/>
      <w:ind w:left="1440" w:right="720" w:hanging="1440"/>
      <w:jc w:val="both"/>
    </w:pPr>
    <w:rPr>
      <w:rFonts w:ascii="Times New Roman" w:eastAsia="Times New Roman" w:hAnsi="Times New Roman" w:cs="Times New Roman"/>
      <w:sz w:val="24"/>
      <w:szCs w:val="24"/>
      <w:lang w:val="en-US" w:eastAsia="ru-RU"/>
    </w:rPr>
  </w:style>
  <w:style w:type="paragraph" w:customStyle="1" w:styleId="affffffffffe">
    <w:name w:val="Стиль табл"/>
    <w:basedOn w:val="af0"/>
    <w:rsid w:val="0065559D"/>
    <w:pPr>
      <w:keepNext/>
      <w:tabs>
        <w:tab w:val="left" w:leader="dot" w:pos="9356"/>
      </w:tabs>
      <w:suppressAutoHyphens/>
      <w:spacing w:before="120" w:after="120" w:line="240" w:lineRule="auto"/>
      <w:jc w:val="center"/>
    </w:pPr>
    <w:rPr>
      <w:rFonts w:ascii="Times New Roman" w:eastAsia="Times New Roman" w:hAnsi="Times New Roman" w:cs="Times New Roman"/>
      <w:lang w:eastAsia="ru-RU"/>
    </w:rPr>
  </w:style>
  <w:style w:type="paragraph" w:customStyle="1" w:styleId="afffffffffff">
    <w:name w:val="глава"/>
    <w:basedOn w:val="1e"/>
    <w:autoRedefine/>
    <w:rsid w:val="0065559D"/>
    <w:pPr>
      <w:keepLines w:val="0"/>
      <w:tabs>
        <w:tab w:val="left" w:leader="dot" w:pos="9356"/>
        <w:tab w:val="left" w:leader="dot" w:pos="9720"/>
      </w:tabs>
      <w:suppressAutoHyphens/>
      <w:spacing w:before="0" w:after="120" w:line="240" w:lineRule="auto"/>
      <w:ind w:right="-81"/>
      <w:jc w:val="center"/>
      <w:outlineLvl w:val="9"/>
    </w:pPr>
    <w:rPr>
      <w:rFonts w:ascii="Times New Roman" w:eastAsia="Times New Roman" w:hAnsi="Times New Roman" w:cs="Times New Roman"/>
      <w:b/>
      <w:bCs/>
      <w:caps/>
      <w:color w:val="auto"/>
      <w:kern w:val="28"/>
      <w:sz w:val="26"/>
      <w:szCs w:val="26"/>
      <w:lang w:eastAsia="ru-RU"/>
    </w:rPr>
  </w:style>
  <w:style w:type="paragraph" w:customStyle="1" w:styleId="afffffffffff0">
    <w:name w:val="подрисунок"/>
    <w:basedOn w:val="af0"/>
    <w:rsid w:val="0065559D"/>
    <w:pPr>
      <w:keepNext/>
      <w:suppressLineNumbers/>
      <w:tabs>
        <w:tab w:val="left" w:pos="720"/>
        <w:tab w:val="left" w:pos="2835"/>
        <w:tab w:val="left" w:pos="4536"/>
        <w:tab w:val="left" w:pos="6237"/>
        <w:tab w:val="left" w:pos="7938"/>
        <w:tab w:val="left" w:leader="dot" w:pos="9356"/>
        <w:tab w:val="right" w:pos="9639"/>
      </w:tabs>
      <w:suppressAutoHyphens/>
      <w:spacing w:before="120" w:after="0" w:line="240" w:lineRule="auto"/>
      <w:jc w:val="center"/>
    </w:pPr>
    <w:rPr>
      <w:rFonts w:ascii="NTTimes/Cyrillic" w:eastAsia="Times New Roman" w:hAnsi="NTTimes/Cyrillic" w:cs="Times New Roman"/>
      <w:sz w:val="26"/>
      <w:szCs w:val="26"/>
      <w:lang w:eastAsia="ru-RU"/>
    </w:rPr>
  </w:style>
  <w:style w:type="paragraph" w:styleId="6a">
    <w:name w:val="index 6"/>
    <w:basedOn w:val="af0"/>
    <w:next w:val="af0"/>
    <w:autoRedefine/>
    <w:rsid w:val="0065559D"/>
    <w:pPr>
      <w:keepNext/>
      <w:suppressLineNumbers/>
      <w:tabs>
        <w:tab w:val="left" w:leader="dot" w:pos="9356"/>
      </w:tabs>
      <w:suppressAutoHyphens/>
      <w:spacing w:after="0" w:line="300" w:lineRule="auto"/>
      <w:ind w:left="1440" w:hanging="240"/>
      <w:jc w:val="both"/>
    </w:pPr>
    <w:rPr>
      <w:rFonts w:ascii="Times New Roman" w:eastAsia="Times New Roman" w:hAnsi="Times New Roman" w:cs="Times New Roman"/>
      <w:sz w:val="24"/>
      <w:szCs w:val="24"/>
      <w:lang w:eastAsia="ru-RU"/>
    </w:rPr>
  </w:style>
  <w:style w:type="paragraph" w:styleId="7b">
    <w:name w:val="index 7"/>
    <w:basedOn w:val="af0"/>
    <w:next w:val="af0"/>
    <w:autoRedefine/>
    <w:rsid w:val="0065559D"/>
    <w:pPr>
      <w:keepNext/>
      <w:suppressLineNumbers/>
      <w:tabs>
        <w:tab w:val="left" w:leader="dot" w:pos="9356"/>
      </w:tabs>
      <w:suppressAutoHyphens/>
      <w:spacing w:after="0" w:line="300" w:lineRule="auto"/>
      <w:ind w:left="1680" w:hanging="240"/>
      <w:jc w:val="both"/>
    </w:pPr>
    <w:rPr>
      <w:rFonts w:ascii="Times New Roman" w:eastAsia="Times New Roman" w:hAnsi="Times New Roman" w:cs="Times New Roman"/>
      <w:sz w:val="24"/>
      <w:szCs w:val="24"/>
      <w:lang w:eastAsia="ru-RU"/>
    </w:rPr>
  </w:style>
  <w:style w:type="paragraph" w:styleId="89">
    <w:name w:val="index 8"/>
    <w:basedOn w:val="af0"/>
    <w:next w:val="af0"/>
    <w:autoRedefine/>
    <w:rsid w:val="0065559D"/>
    <w:pPr>
      <w:keepNext/>
      <w:suppressLineNumbers/>
      <w:tabs>
        <w:tab w:val="left" w:leader="dot" w:pos="9356"/>
      </w:tabs>
      <w:suppressAutoHyphens/>
      <w:spacing w:after="0" w:line="300" w:lineRule="auto"/>
      <w:ind w:left="1920" w:hanging="240"/>
      <w:jc w:val="both"/>
    </w:pPr>
    <w:rPr>
      <w:rFonts w:ascii="Times New Roman" w:eastAsia="Times New Roman" w:hAnsi="Times New Roman" w:cs="Times New Roman"/>
      <w:sz w:val="24"/>
      <w:szCs w:val="24"/>
      <w:lang w:eastAsia="ru-RU"/>
    </w:rPr>
  </w:style>
  <w:style w:type="paragraph" w:styleId="97">
    <w:name w:val="index 9"/>
    <w:basedOn w:val="af0"/>
    <w:next w:val="af0"/>
    <w:autoRedefine/>
    <w:rsid w:val="0065559D"/>
    <w:pPr>
      <w:keepNext/>
      <w:suppressLineNumbers/>
      <w:tabs>
        <w:tab w:val="left" w:leader="dot" w:pos="9356"/>
      </w:tabs>
      <w:suppressAutoHyphens/>
      <w:spacing w:after="0" w:line="300" w:lineRule="auto"/>
      <w:ind w:left="2160" w:hanging="240"/>
      <w:jc w:val="both"/>
    </w:pPr>
    <w:rPr>
      <w:rFonts w:ascii="Times New Roman" w:eastAsia="Times New Roman" w:hAnsi="Times New Roman" w:cs="Times New Roman"/>
      <w:sz w:val="24"/>
      <w:szCs w:val="24"/>
      <w:lang w:eastAsia="ru-RU"/>
    </w:rPr>
  </w:style>
  <w:style w:type="character" w:customStyle="1" w:styleId="1fffff0">
    <w:name w:val="заголовок табл Знак1"/>
    <w:link w:val="affffffffff8"/>
    <w:rsid w:val="0065559D"/>
    <w:rPr>
      <w:rFonts w:ascii="Times New Roman" w:eastAsia="Times New Roman" w:hAnsi="Times New Roman" w:cs="Times New Roman"/>
      <w:b/>
      <w:bCs/>
      <w:sz w:val="24"/>
      <w:szCs w:val="24"/>
      <w:lang w:eastAsia="ru-RU"/>
    </w:rPr>
  </w:style>
  <w:style w:type="paragraph" w:customStyle="1" w:styleId="afffffffffff1">
    <w:name w:val="Обычный без абзаца"/>
    <w:basedOn w:val="af0"/>
    <w:autoRedefine/>
    <w:rsid w:val="0065559D"/>
    <w:pPr>
      <w:keepNext/>
      <w:widowControl w:val="0"/>
      <w:tabs>
        <w:tab w:val="left" w:leader="dot" w:pos="9356"/>
      </w:tabs>
      <w:suppressAutoHyphens/>
      <w:spacing w:before="60" w:after="0" w:line="240" w:lineRule="auto"/>
      <w:ind w:left="1134" w:hanging="340"/>
      <w:jc w:val="center"/>
    </w:pPr>
    <w:rPr>
      <w:rFonts w:ascii="Times New Roman" w:eastAsia="Times New Roman" w:hAnsi="Times New Roman" w:cs="Times New Roman"/>
      <w:sz w:val="24"/>
      <w:szCs w:val="24"/>
      <w:lang w:eastAsia="ru-RU"/>
    </w:rPr>
  </w:style>
  <w:style w:type="paragraph" w:customStyle="1" w:styleId="Normal">
    <w:name w:val="Normal Знак"/>
    <w:rsid w:val="0065559D"/>
    <w:pPr>
      <w:spacing w:before="120" w:after="120" w:line="240" w:lineRule="auto"/>
      <w:ind w:left="567"/>
      <w:jc w:val="both"/>
    </w:pPr>
    <w:rPr>
      <w:rFonts w:ascii="Times New Roman" w:eastAsia="Times New Roman" w:hAnsi="Times New Roman" w:cs="Times New Roman"/>
      <w:sz w:val="24"/>
      <w:szCs w:val="24"/>
      <w:lang w:eastAsia="ru-RU"/>
    </w:rPr>
  </w:style>
  <w:style w:type="character" w:customStyle="1" w:styleId="13a">
    <w:name w:val="Обычный 13 Знак"/>
    <w:rsid w:val="0065559D"/>
    <w:rPr>
      <w:rFonts w:ascii="Times New Roman" w:hAnsi="Times New Roman" w:cs="Times New Roman"/>
      <w:sz w:val="26"/>
      <w:szCs w:val="26"/>
      <w:vertAlign w:val="baseline"/>
    </w:rPr>
  </w:style>
  <w:style w:type="paragraph" w:customStyle="1" w:styleId="13b">
    <w:name w:val="Обычный 13 Знак Знак"/>
    <w:basedOn w:val="af0"/>
    <w:link w:val="13c"/>
    <w:rsid w:val="0065559D"/>
    <w:pPr>
      <w:keepNext/>
      <w:suppressLineNumbers/>
      <w:tabs>
        <w:tab w:val="left" w:leader="dot" w:pos="9356"/>
      </w:tabs>
      <w:suppressAutoHyphens/>
      <w:spacing w:after="0" w:line="240" w:lineRule="auto"/>
      <w:jc w:val="both"/>
    </w:pPr>
    <w:rPr>
      <w:rFonts w:ascii="Times New Roman" w:eastAsia="Times New Roman" w:hAnsi="Times New Roman" w:cs="Times New Roman"/>
      <w:sz w:val="26"/>
      <w:szCs w:val="26"/>
      <w:lang w:eastAsia="ru-RU"/>
    </w:rPr>
  </w:style>
  <w:style w:type="character" w:customStyle="1" w:styleId="1321">
    <w:name w:val="Обычный 13 Знак2"/>
    <w:rsid w:val="0065559D"/>
    <w:rPr>
      <w:snapToGrid w:val="0"/>
      <w:sz w:val="26"/>
      <w:szCs w:val="26"/>
      <w:lang w:val="ru-RU" w:eastAsia="ru-RU"/>
    </w:rPr>
  </w:style>
  <w:style w:type="character" w:customStyle="1" w:styleId="afffffffffff2">
    <w:name w:val="íîìåð ñòðàíèöû"/>
    <w:basedOn w:val="af1"/>
    <w:rsid w:val="0065559D"/>
  </w:style>
  <w:style w:type="character" w:customStyle="1" w:styleId="1313">
    <w:name w:val="Обычный 13 Знак1"/>
    <w:rsid w:val="0065559D"/>
    <w:rPr>
      <w:sz w:val="26"/>
      <w:szCs w:val="26"/>
      <w:lang w:val="ru-RU" w:eastAsia="ru-RU"/>
    </w:rPr>
  </w:style>
  <w:style w:type="paragraph" w:customStyle="1" w:styleId="1fffff2">
    <w:name w:val="Рис.1 Подрисуночная надпись"/>
    <w:basedOn w:val="af0"/>
    <w:autoRedefine/>
    <w:rsid w:val="0065559D"/>
    <w:pPr>
      <w:keepNext/>
      <w:widowControl w:val="0"/>
      <w:numPr>
        <w:ilvl w:val="12"/>
      </w:numPr>
      <w:tabs>
        <w:tab w:val="left" w:pos="709"/>
        <w:tab w:val="left" w:pos="993"/>
        <w:tab w:val="left" w:pos="1440"/>
      </w:tabs>
      <w:spacing w:before="20" w:after="20" w:line="240" w:lineRule="auto"/>
      <w:ind w:left="113" w:firstLine="680"/>
      <w:jc w:val="both"/>
    </w:pPr>
    <w:rPr>
      <w:rFonts w:ascii="Times New Roman" w:eastAsia="Times New Roman" w:hAnsi="Times New Roman" w:cs="Times New Roman"/>
      <w:sz w:val="20"/>
      <w:szCs w:val="20"/>
      <w:lang w:eastAsia="ru-RU"/>
    </w:rPr>
  </w:style>
  <w:style w:type="character" w:customStyle="1" w:styleId="afffffffffff3">
    <w:name w:val="Подрисуночная надпись Знак"/>
    <w:rsid w:val="0065559D"/>
    <w:rPr>
      <w:b/>
      <w:bCs/>
      <w:color w:val="000000"/>
      <w:sz w:val="24"/>
      <w:szCs w:val="24"/>
      <w:lang w:val="ru-RU" w:eastAsia="ru-RU"/>
    </w:rPr>
  </w:style>
  <w:style w:type="character" w:customStyle="1" w:styleId="afffffffffff4">
    <w:name w:val="текст табл Знак"/>
    <w:rsid w:val="0065559D"/>
    <w:rPr>
      <w:sz w:val="24"/>
      <w:szCs w:val="24"/>
      <w:lang w:val="ru-RU" w:eastAsia="ru-RU"/>
    </w:rPr>
  </w:style>
  <w:style w:type="paragraph" w:customStyle="1" w:styleId="31">
    <w:name w:val="Стиль Маркированный список + Перед:  3 пт"/>
    <w:basedOn w:val="a0"/>
    <w:rsid w:val="0065559D"/>
    <w:pPr>
      <w:keepNext/>
      <w:numPr>
        <w:numId w:val="4"/>
      </w:numPr>
      <w:suppressLineNumbers/>
      <w:suppressAutoHyphens/>
      <w:spacing w:before="60" w:line="240" w:lineRule="auto"/>
      <w:ind w:left="0" w:firstLine="567"/>
    </w:pPr>
    <w:rPr>
      <w:rFonts w:ascii="Times New Roman" w:eastAsia="Times New Roman" w:hAnsi="Times New Roman" w:cs="Times New Roman"/>
      <w:lang w:eastAsia="ru-RU"/>
    </w:rPr>
  </w:style>
  <w:style w:type="paragraph" w:customStyle="1" w:styleId="106">
    <w:name w:val="Стиль Оглавление 1 + Первая строка:  0 см"/>
    <w:basedOn w:val="1f2"/>
    <w:rsid w:val="0065559D"/>
    <w:pPr>
      <w:keepNext/>
      <w:suppressLineNumbers/>
      <w:tabs>
        <w:tab w:val="left" w:pos="540"/>
        <w:tab w:val="left" w:leader="dot" w:pos="9356"/>
      </w:tabs>
      <w:suppressAutoHyphens/>
      <w:spacing w:before="60" w:after="60" w:line="240" w:lineRule="auto"/>
      <w:ind w:left="540"/>
      <w:contextualSpacing/>
    </w:pPr>
    <w:rPr>
      <w:rFonts w:ascii="Times New Roman" w:eastAsia="Times New Roman" w:hAnsi="Times New Roman" w:cs="Times New Roman"/>
      <w:b/>
      <w:bCs/>
      <w:caps/>
      <w:noProof/>
      <w:sz w:val="26"/>
      <w:szCs w:val="26"/>
      <w:lang w:eastAsia="ru-RU"/>
    </w:rPr>
  </w:style>
  <w:style w:type="paragraph" w:customStyle="1" w:styleId="FR1">
    <w:name w:val="FR1"/>
    <w:qFormat/>
    <w:rsid w:val="0065559D"/>
    <w:pPr>
      <w:widowControl w:val="0"/>
      <w:spacing w:before="500" w:after="0" w:line="300" w:lineRule="auto"/>
      <w:ind w:left="400"/>
    </w:pPr>
    <w:rPr>
      <w:rFonts w:ascii="Times New Roman" w:eastAsia="Times New Roman" w:hAnsi="Times New Roman" w:cs="Times New Roman"/>
      <w:sz w:val="24"/>
      <w:szCs w:val="24"/>
      <w:lang w:eastAsia="ru-RU"/>
    </w:rPr>
  </w:style>
  <w:style w:type="paragraph" w:customStyle="1" w:styleId="FR2">
    <w:name w:val="FR2"/>
    <w:qFormat/>
    <w:rsid w:val="0065559D"/>
    <w:pPr>
      <w:widowControl w:val="0"/>
      <w:spacing w:after="20" w:line="240" w:lineRule="auto"/>
    </w:pPr>
    <w:rPr>
      <w:rFonts w:ascii="Times New Roman" w:eastAsia="Times New Roman" w:hAnsi="Times New Roman" w:cs="Times New Roman"/>
      <w:sz w:val="16"/>
      <w:szCs w:val="16"/>
      <w:lang w:eastAsia="ru-RU"/>
    </w:rPr>
  </w:style>
  <w:style w:type="paragraph" w:customStyle="1" w:styleId="3ff6">
    <w:name w:val="заголовок 3"/>
    <w:basedOn w:val="af0"/>
    <w:next w:val="af0"/>
    <w:autoRedefine/>
    <w:qFormat/>
    <w:rsid w:val="0065559D"/>
    <w:pPr>
      <w:keepNext/>
      <w:keepLines/>
      <w:suppressLineNumbers/>
      <w:autoSpaceDE w:val="0"/>
      <w:autoSpaceDN w:val="0"/>
      <w:spacing w:before="120" w:after="0" w:line="240" w:lineRule="auto"/>
      <w:ind w:left="720" w:hanging="720"/>
      <w:jc w:val="center"/>
    </w:pPr>
    <w:rPr>
      <w:rFonts w:ascii="Times New Roman" w:eastAsia="Times New Roman" w:hAnsi="Times New Roman" w:cs="Times New Roman"/>
      <w:b/>
      <w:bCs/>
      <w:sz w:val="24"/>
      <w:szCs w:val="24"/>
      <w:lang w:eastAsia="ru-RU"/>
    </w:rPr>
  </w:style>
  <w:style w:type="paragraph" w:customStyle="1" w:styleId="afffffffffff5">
    <w:name w:val="Стиль начало"/>
    <w:basedOn w:val="af0"/>
    <w:rsid w:val="0065559D"/>
    <w:pPr>
      <w:spacing w:after="0" w:line="264" w:lineRule="auto"/>
    </w:pPr>
    <w:rPr>
      <w:rFonts w:ascii="Times New Roman" w:eastAsia="Times New Roman" w:hAnsi="Times New Roman" w:cs="Times New Roman"/>
      <w:sz w:val="28"/>
      <w:szCs w:val="28"/>
      <w:lang w:eastAsia="ru-RU"/>
    </w:rPr>
  </w:style>
  <w:style w:type="character" w:customStyle="1" w:styleId="afffffffffff6">
    <w:name w:val="Основной текст Знак Знак"/>
    <w:rsid w:val="0065559D"/>
    <w:rPr>
      <w:sz w:val="28"/>
      <w:szCs w:val="28"/>
      <w:lang w:val="ru-RU" w:eastAsia="ru-RU"/>
    </w:rPr>
  </w:style>
  <w:style w:type="character" w:customStyle="1" w:styleId="14pt0">
    <w:name w:val="Стиль 14 pt"/>
    <w:rsid w:val="0065559D"/>
    <w:rPr>
      <w:rFonts w:ascii="Times New Roman" w:hAnsi="Times New Roman" w:cs="Times New Roman"/>
      <w:b/>
      <w:bCs/>
      <w:spacing w:val="0"/>
      <w:position w:val="0"/>
      <w:sz w:val="28"/>
      <w:szCs w:val="28"/>
    </w:rPr>
  </w:style>
  <w:style w:type="paragraph" w:customStyle="1" w:styleId="1331">
    <w:name w:val="Обычный 13 Знак3 Знак Знак Знак1 Знак"/>
    <w:basedOn w:val="af0"/>
    <w:autoRedefine/>
    <w:rsid w:val="0065559D"/>
    <w:pPr>
      <w:keepNext/>
      <w:tabs>
        <w:tab w:val="left" w:leader="dot" w:pos="9356"/>
      </w:tabs>
      <w:spacing w:before="120" w:after="0" w:line="252" w:lineRule="auto"/>
      <w:ind w:firstLine="567"/>
      <w:jc w:val="both"/>
    </w:pPr>
    <w:rPr>
      <w:rFonts w:ascii="Times New Roman" w:eastAsia="Times New Roman" w:hAnsi="Times New Roman" w:cs="Times New Roman"/>
      <w:sz w:val="26"/>
      <w:szCs w:val="26"/>
      <w:lang w:eastAsia="ru-RU"/>
    </w:rPr>
  </w:style>
  <w:style w:type="character" w:customStyle="1" w:styleId="13311">
    <w:name w:val="Обычный 13 Знак3 Знак Знак Знак1 Знак Знак1"/>
    <w:rsid w:val="0065559D"/>
    <w:rPr>
      <w:snapToGrid w:val="0"/>
      <w:sz w:val="26"/>
      <w:szCs w:val="26"/>
      <w:lang w:val="ru-RU" w:eastAsia="ru-RU"/>
    </w:rPr>
  </w:style>
  <w:style w:type="paragraph" w:customStyle="1" w:styleId="BodyText21">
    <w:name w:val="Body Text 21"/>
    <w:basedOn w:val="af0"/>
    <w:autoRedefine/>
    <w:rsid w:val="0065559D"/>
    <w:pPr>
      <w:tabs>
        <w:tab w:val="left" w:pos="0"/>
      </w:tabs>
      <w:spacing w:before="60" w:after="0" w:line="240" w:lineRule="auto"/>
      <w:ind w:firstLine="720"/>
      <w:jc w:val="both"/>
    </w:pPr>
    <w:rPr>
      <w:rFonts w:ascii="Times New Roman" w:eastAsia="Times New Roman" w:hAnsi="Times New Roman" w:cs="Times New Roman"/>
      <w:sz w:val="24"/>
      <w:szCs w:val="24"/>
      <w:lang w:eastAsia="ru-RU"/>
    </w:rPr>
  </w:style>
  <w:style w:type="character" w:customStyle="1" w:styleId="1fffff3">
    <w:name w:val="Строгий1"/>
    <w:rsid w:val="0065559D"/>
    <w:rPr>
      <w:b/>
      <w:bCs/>
      <w:color w:val="auto"/>
      <w:sz w:val="24"/>
      <w:szCs w:val="24"/>
    </w:rPr>
  </w:style>
  <w:style w:type="paragraph" w:customStyle="1" w:styleId="1340">
    <w:name w:val="Обычный 13 Знак4"/>
    <w:basedOn w:val="af0"/>
    <w:autoRedefine/>
    <w:rsid w:val="0065559D"/>
    <w:pPr>
      <w:keepNext/>
      <w:tabs>
        <w:tab w:val="left" w:leader="dot" w:pos="9356"/>
      </w:tabs>
      <w:spacing w:before="120" w:after="0" w:line="252" w:lineRule="auto"/>
      <w:ind w:firstLine="567"/>
      <w:jc w:val="both"/>
    </w:pPr>
    <w:rPr>
      <w:rFonts w:ascii="Times New Roman" w:eastAsia="Times New Roman" w:hAnsi="Times New Roman" w:cs="Times New Roman"/>
      <w:b/>
      <w:bCs/>
      <w:sz w:val="26"/>
      <w:szCs w:val="26"/>
      <w:lang w:eastAsia="ru-RU"/>
    </w:rPr>
  </w:style>
  <w:style w:type="character" w:customStyle="1" w:styleId="1341">
    <w:name w:val="Обычный 13 Знак4 Знак"/>
    <w:rsid w:val="0065559D"/>
    <w:rPr>
      <w:b/>
      <w:bCs/>
      <w:sz w:val="26"/>
      <w:szCs w:val="26"/>
      <w:lang w:val="ru-RU" w:eastAsia="ru-RU"/>
    </w:rPr>
  </w:style>
  <w:style w:type="character" w:customStyle="1" w:styleId="1332">
    <w:name w:val="Обычный 13 Знак3 Знак Знак Знак"/>
    <w:rsid w:val="0065559D"/>
    <w:rPr>
      <w:sz w:val="26"/>
      <w:szCs w:val="26"/>
      <w:lang w:val="ru-RU" w:eastAsia="ru-RU"/>
    </w:rPr>
  </w:style>
  <w:style w:type="character" w:customStyle="1" w:styleId="1342">
    <w:name w:val="Обычный 13 Знак4 Знак Знак"/>
    <w:rsid w:val="0065559D"/>
    <w:rPr>
      <w:b/>
      <w:bCs/>
      <w:sz w:val="26"/>
      <w:szCs w:val="26"/>
      <w:lang w:val="ru-RU" w:eastAsia="ru-RU"/>
    </w:rPr>
  </w:style>
  <w:style w:type="character" w:customStyle="1" w:styleId="13310">
    <w:name w:val="Обычный 13 Знак3 Знак Знак1"/>
    <w:rsid w:val="0065559D"/>
    <w:rPr>
      <w:sz w:val="26"/>
      <w:szCs w:val="26"/>
      <w:lang w:val="ru-RU" w:eastAsia="ru-RU"/>
    </w:rPr>
  </w:style>
  <w:style w:type="paragraph" w:customStyle="1" w:styleId="1333">
    <w:name w:val="Обычный 13 Знак3 Знак Знак"/>
    <w:basedOn w:val="af0"/>
    <w:autoRedefine/>
    <w:rsid w:val="0065559D"/>
    <w:pPr>
      <w:keepNext/>
      <w:tabs>
        <w:tab w:val="left" w:leader="dot" w:pos="9356"/>
      </w:tabs>
      <w:spacing w:before="120" w:after="0" w:line="252" w:lineRule="auto"/>
      <w:ind w:firstLine="567"/>
      <w:jc w:val="both"/>
    </w:pPr>
    <w:rPr>
      <w:rFonts w:ascii="Times New Roman" w:eastAsia="Times New Roman" w:hAnsi="Times New Roman" w:cs="Times New Roman"/>
      <w:sz w:val="26"/>
      <w:szCs w:val="26"/>
      <w:lang w:eastAsia="ru-RU"/>
    </w:rPr>
  </w:style>
  <w:style w:type="character" w:customStyle="1" w:styleId="13312">
    <w:name w:val="Обычный 13 Знак3 Знак Знак Знак1 Знак Знак"/>
    <w:rsid w:val="0065559D"/>
    <w:rPr>
      <w:sz w:val="26"/>
      <w:szCs w:val="26"/>
      <w:lang w:val="ru-RU" w:eastAsia="ru-RU"/>
    </w:rPr>
  </w:style>
  <w:style w:type="character" w:customStyle="1" w:styleId="1334">
    <w:name w:val="Обычный 13 Знак3 Знак"/>
    <w:rsid w:val="0065559D"/>
    <w:rPr>
      <w:sz w:val="26"/>
      <w:szCs w:val="26"/>
      <w:lang w:val="ru-RU" w:eastAsia="ru-RU"/>
    </w:rPr>
  </w:style>
  <w:style w:type="paragraph" w:customStyle="1" w:styleId="113">
    <w:name w:val="1.1.Нумерованный 3"/>
    <w:basedOn w:val="137"/>
    <w:rsid w:val="0065559D"/>
    <w:pPr>
      <w:numPr>
        <w:ilvl w:val="1"/>
        <w:numId w:val="45"/>
      </w:numPr>
      <w:tabs>
        <w:tab w:val="clear" w:pos="792"/>
        <w:tab w:val="num" w:pos="360"/>
      </w:tabs>
      <w:spacing w:after="0" w:line="240" w:lineRule="auto"/>
      <w:ind w:left="1647" w:hanging="360"/>
    </w:pPr>
    <w:rPr>
      <w:i/>
      <w:iCs/>
      <w:lang w:val="ru-RU" w:bidi="ar-SA"/>
    </w:rPr>
  </w:style>
  <w:style w:type="paragraph" w:customStyle="1" w:styleId="1114">
    <w:name w:val="1.1.1.Нумерованный список 4"/>
    <w:basedOn w:val="137"/>
    <w:rsid w:val="0065559D"/>
    <w:pPr>
      <w:numPr>
        <w:ilvl w:val="2"/>
        <w:numId w:val="46"/>
      </w:numPr>
      <w:tabs>
        <w:tab w:val="clear" w:pos="1916"/>
        <w:tab w:val="clear" w:pos="6804"/>
        <w:tab w:val="clear" w:pos="6946"/>
        <w:tab w:val="num" w:pos="360"/>
        <w:tab w:val="left" w:pos="1430"/>
      </w:tabs>
      <w:spacing w:after="0" w:line="240" w:lineRule="auto"/>
      <w:ind w:left="0" w:firstLine="0"/>
    </w:pPr>
    <w:rPr>
      <w:lang w:val="ru-RU" w:bidi="ar-SA"/>
    </w:rPr>
  </w:style>
  <w:style w:type="character" w:customStyle="1" w:styleId="21f8">
    <w:name w:val="Основной текст 2 Знак1"/>
    <w:rsid w:val="0065559D"/>
    <w:rPr>
      <w:rFonts w:ascii="Times New Roman" w:eastAsia="Times New Roman" w:hAnsi="Times New Roman"/>
      <w:b/>
      <w:sz w:val="24"/>
    </w:rPr>
  </w:style>
  <w:style w:type="paragraph" w:customStyle="1" w:styleId="af">
    <w:name w:val="подпись таблицы"/>
    <w:basedOn w:val="af0"/>
    <w:autoRedefine/>
    <w:rsid w:val="0065559D"/>
    <w:pPr>
      <w:numPr>
        <w:numId w:val="48"/>
      </w:numPr>
      <w:suppressLineNumbers/>
      <w:tabs>
        <w:tab w:val="clear" w:pos="2160"/>
      </w:tabs>
      <w:spacing w:after="0" w:line="324" w:lineRule="auto"/>
      <w:ind w:left="0" w:firstLine="720"/>
      <w:jc w:val="center"/>
    </w:pPr>
    <w:rPr>
      <w:rFonts w:ascii="Times New Roman" w:eastAsia="Times New Roman" w:hAnsi="Times New Roman" w:cs="Times New Roman"/>
      <w:b/>
      <w:sz w:val="24"/>
      <w:szCs w:val="24"/>
      <w:lang w:eastAsia="ru-RU"/>
    </w:rPr>
  </w:style>
  <w:style w:type="paragraph" w:customStyle="1" w:styleId="19">
    <w:name w:val="Стиль Рис.1. Подрисуночная надпись + полужирный"/>
    <w:basedOn w:val="af0"/>
    <w:autoRedefine/>
    <w:rsid w:val="0065559D"/>
    <w:pPr>
      <w:keepNext/>
      <w:numPr>
        <w:numId w:val="49"/>
      </w:numPr>
      <w:suppressLineNumbers/>
      <w:tabs>
        <w:tab w:val="left" w:pos="851"/>
        <w:tab w:val="left" w:leader="dot" w:pos="9356"/>
      </w:tabs>
      <w:suppressAutoHyphens/>
      <w:spacing w:after="0" w:line="240" w:lineRule="auto"/>
      <w:jc w:val="center"/>
    </w:pPr>
    <w:rPr>
      <w:rFonts w:ascii="Times New Roman" w:eastAsia="Times New Roman" w:hAnsi="Times New Roman" w:cs="Times New Roman"/>
      <w:b/>
      <w:bCs/>
      <w:sz w:val="24"/>
      <w:szCs w:val="24"/>
      <w:lang w:eastAsia="ru-RU"/>
    </w:rPr>
  </w:style>
  <w:style w:type="paragraph" w:customStyle="1" w:styleId="a8">
    <w:name w:val="подпись рисунка"/>
    <w:basedOn w:val="af0"/>
    <w:autoRedefine/>
    <w:rsid w:val="0065559D"/>
    <w:pPr>
      <w:widowControl w:val="0"/>
      <w:numPr>
        <w:numId w:val="47"/>
      </w:numPr>
      <w:shd w:val="clear" w:color="auto" w:fill="FFFFFF"/>
      <w:tabs>
        <w:tab w:val="clear" w:pos="3154"/>
        <w:tab w:val="left" w:pos="0"/>
        <w:tab w:val="num" w:pos="1560"/>
      </w:tabs>
      <w:autoSpaceDE w:val="0"/>
      <w:autoSpaceDN w:val="0"/>
      <w:adjustRightInd w:val="0"/>
      <w:spacing w:before="240" w:after="0" w:line="240" w:lineRule="auto"/>
      <w:ind w:left="0" w:firstLine="720"/>
      <w:jc w:val="center"/>
    </w:pPr>
    <w:rPr>
      <w:rFonts w:ascii="Times New Roman" w:eastAsia="Times New Roman" w:hAnsi="Times New Roman" w:cs="Times New Roman"/>
      <w:b/>
      <w:sz w:val="24"/>
      <w:szCs w:val="20"/>
      <w:lang w:eastAsia="ru-RU"/>
    </w:rPr>
  </w:style>
  <w:style w:type="character" w:customStyle="1" w:styleId="afffffffffff7">
    <w:name w:val="подпись рисунка Знак"/>
    <w:rsid w:val="0065559D"/>
    <w:rPr>
      <w:b/>
      <w:sz w:val="24"/>
      <w:lang w:val="ru-RU" w:eastAsia="ru-RU" w:bidi="ar-SA"/>
    </w:rPr>
  </w:style>
  <w:style w:type="paragraph" w:customStyle="1" w:styleId="11">
    <w:name w:val="Стиль Рис.1. Подрисуночная надпись + полужирный1"/>
    <w:basedOn w:val="af0"/>
    <w:autoRedefine/>
    <w:rsid w:val="0065559D"/>
    <w:pPr>
      <w:keepNext/>
      <w:numPr>
        <w:numId w:val="50"/>
      </w:numPr>
      <w:suppressLineNumbers/>
      <w:tabs>
        <w:tab w:val="left" w:pos="851"/>
        <w:tab w:val="left" w:leader="dot" w:pos="9356"/>
      </w:tabs>
      <w:suppressAutoHyphens/>
      <w:spacing w:after="0" w:line="240" w:lineRule="auto"/>
      <w:jc w:val="center"/>
    </w:pPr>
    <w:rPr>
      <w:rFonts w:ascii="Times New Roman" w:eastAsia="Times New Roman" w:hAnsi="Times New Roman" w:cs="Times New Roman"/>
      <w:b/>
      <w:bCs/>
      <w:sz w:val="24"/>
      <w:szCs w:val="24"/>
      <w:lang w:eastAsia="ru-RU"/>
    </w:rPr>
  </w:style>
  <w:style w:type="character" w:customStyle="1" w:styleId="affffffffffc">
    <w:name w:val="Подрисуночная надпись Знак Знак"/>
    <w:link w:val="affffffffffb"/>
    <w:rsid w:val="0065559D"/>
    <w:rPr>
      <w:rFonts w:ascii="Times New Roman" w:eastAsia="Times New Roman" w:hAnsi="Times New Roman" w:cs="Times New Roman"/>
      <w:b/>
      <w:bCs/>
      <w:sz w:val="24"/>
      <w:szCs w:val="24"/>
      <w:lang w:eastAsia="ru-RU"/>
    </w:rPr>
  </w:style>
  <w:style w:type="table" w:customStyle="1" w:styleId="193">
    <w:name w:val="Сетка таблицы19"/>
    <w:basedOn w:val="af2"/>
    <w:next w:val="af6"/>
    <w:uiPriority w:val="59"/>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3">
    <w:name w:val="Текст-2"/>
    <w:basedOn w:val="af0"/>
    <w:link w:val="-24"/>
    <w:qFormat/>
    <w:rsid w:val="0065559D"/>
    <w:pPr>
      <w:suppressLineNumbers/>
      <w:tabs>
        <w:tab w:val="left" w:leader="dot" w:pos="540"/>
      </w:tabs>
      <w:suppressAutoHyphens/>
      <w:spacing w:before="120" w:after="0" w:line="240" w:lineRule="auto"/>
      <w:ind w:firstLine="539"/>
      <w:jc w:val="both"/>
    </w:pPr>
    <w:rPr>
      <w:rFonts w:ascii="Times New Roman CYR" w:eastAsia="Times New Roman" w:hAnsi="Times New Roman CYR" w:cs="Times New Roman CYR"/>
      <w:sz w:val="26"/>
      <w:szCs w:val="26"/>
      <w:lang w:eastAsia="ru-RU"/>
    </w:rPr>
  </w:style>
  <w:style w:type="character" w:customStyle="1" w:styleId="-24">
    <w:name w:val="Текст-2 Знак"/>
    <w:link w:val="-23"/>
    <w:rsid w:val="0065559D"/>
    <w:rPr>
      <w:rFonts w:ascii="Times New Roman CYR" w:eastAsia="Times New Roman" w:hAnsi="Times New Roman CYR" w:cs="Times New Roman CYR"/>
      <w:sz w:val="26"/>
      <w:szCs w:val="26"/>
      <w:lang w:eastAsia="ru-RU"/>
    </w:rPr>
  </w:style>
  <w:style w:type="paragraph" w:customStyle="1" w:styleId="a5">
    <w:name w:val="таблица"/>
    <w:basedOn w:val="affffffff3"/>
    <w:link w:val="afffffffffff8"/>
    <w:autoRedefine/>
    <w:rsid w:val="0065559D"/>
    <w:pPr>
      <w:keepNext w:val="0"/>
      <w:numPr>
        <w:numId w:val="51"/>
      </w:numPr>
      <w:spacing w:before="120" w:line="240" w:lineRule="auto"/>
      <w:jc w:val="center"/>
    </w:pPr>
    <w:rPr>
      <w:rFonts w:ascii="Times New Roman" w:eastAsia="Times New Roman" w:hAnsi="Times New Roman" w:cs="Arial"/>
      <w:spacing w:val="0"/>
      <w:kern w:val="0"/>
      <w:sz w:val="24"/>
      <w:szCs w:val="20"/>
      <w:lang w:eastAsia="ru-RU"/>
    </w:rPr>
  </w:style>
  <w:style w:type="paragraph" w:customStyle="1" w:styleId="11ff">
    <w:name w:val="Обычный11"/>
    <w:rsid w:val="0065559D"/>
    <w:pPr>
      <w:spacing w:after="0" w:line="240" w:lineRule="auto"/>
      <w:jc w:val="center"/>
    </w:pPr>
    <w:rPr>
      <w:rFonts w:ascii="Times New Roman" w:eastAsia="Times New Roman" w:hAnsi="Times New Roman" w:cs="Times New Roman"/>
      <w:snapToGrid w:val="0"/>
      <w:sz w:val="24"/>
      <w:szCs w:val="20"/>
      <w:lang w:eastAsia="ru-RU"/>
    </w:rPr>
  </w:style>
  <w:style w:type="numbering" w:customStyle="1" w:styleId="a4">
    <w:name w:val="Рис."/>
    <w:rsid w:val="0065559D"/>
    <w:pPr>
      <w:numPr>
        <w:numId w:val="52"/>
      </w:numPr>
    </w:pPr>
  </w:style>
  <w:style w:type="paragraph" w:customStyle="1" w:styleId="12">
    <w:name w:val="Рис.1. Подрисуночная надпись"/>
    <w:basedOn w:val="af0"/>
    <w:autoRedefine/>
    <w:rsid w:val="0065559D"/>
    <w:pPr>
      <w:keepNext/>
      <w:numPr>
        <w:numId w:val="53"/>
      </w:numPr>
      <w:suppressLineNumbers/>
      <w:tabs>
        <w:tab w:val="left" w:pos="851"/>
        <w:tab w:val="left" w:leader="dot" w:pos="9356"/>
      </w:tabs>
      <w:suppressAutoHyphens/>
      <w:spacing w:after="0" w:line="240" w:lineRule="auto"/>
      <w:jc w:val="center"/>
    </w:pPr>
    <w:rPr>
      <w:rFonts w:ascii="Times New Roman" w:eastAsia="Times New Roman" w:hAnsi="Times New Roman" w:cs="Times New Roman"/>
      <w:b/>
      <w:bCs/>
      <w:sz w:val="24"/>
      <w:szCs w:val="24"/>
      <w:lang w:eastAsia="ru-RU"/>
    </w:rPr>
  </w:style>
  <w:style w:type="paragraph" w:customStyle="1" w:styleId="BodyText23">
    <w:name w:val="Body Text 23"/>
    <w:basedOn w:val="af0"/>
    <w:rsid w:val="0065559D"/>
    <w:pPr>
      <w:suppressLineNumbers/>
      <w:tabs>
        <w:tab w:val="left" w:leader="dot" w:pos="9639"/>
      </w:tabs>
      <w:spacing w:before="20" w:after="20" w:line="240" w:lineRule="auto"/>
      <w:jc w:val="center"/>
    </w:pPr>
    <w:rPr>
      <w:rFonts w:ascii="Times New Roman" w:eastAsia="Times New Roman" w:hAnsi="Times New Roman" w:cs="Times New Roman"/>
      <w:snapToGrid w:val="0"/>
      <w:sz w:val="20"/>
      <w:szCs w:val="20"/>
      <w:lang w:eastAsia="ru-RU"/>
    </w:rPr>
  </w:style>
  <w:style w:type="paragraph" w:customStyle="1" w:styleId="afffffffffff9">
    <w:name w:val="НПС"/>
    <w:basedOn w:val="af0"/>
    <w:link w:val="afffffffffffa"/>
    <w:rsid w:val="0065559D"/>
    <w:pPr>
      <w:keepNext/>
      <w:spacing w:after="0" w:line="240" w:lineRule="auto"/>
      <w:ind w:firstLine="709"/>
      <w:jc w:val="both"/>
    </w:pPr>
    <w:rPr>
      <w:rFonts w:ascii="Times New Roman" w:eastAsia="Times New Roman" w:hAnsi="Times New Roman" w:cs="Times New Roman"/>
      <w:sz w:val="24"/>
      <w:szCs w:val="24"/>
      <w:lang w:eastAsia="ru-RU"/>
    </w:rPr>
  </w:style>
  <w:style w:type="character" w:customStyle="1" w:styleId="afffffffffffa">
    <w:name w:val="НПС Знак"/>
    <w:link w:val="afffffffffff9"/>
    <w:rsid w:val="0065559D"/>
    <w:rPr>
      <w:rFonts w:ascii="Times New Roman" w:eastAsia="Times New Roman" w:hAnsi="Times New Roman" w:cs="Times New Roman"/>
      <w:sz w:val="24"/>
      <w:szCs w:val="24"/>
      <w:lang w:eastAsia="ru-RU"/>
    </w:rPr>
  </w:style>
  <w:style w:type="paragraph" w:customStyle="1" w:styleId="1fffff4">
    <w:name w:val="Таблица 1"/>
    <w:basedOn w:val="af0"/>
    <w:link w:val="1fffff5"/>
    <w:qFormat/>
    <w:rsid w:val="0065559D"/>
    <w:pPr>
      <w:autoSpaceDE w:val="0"/>
      <w:autoSpaceDN w:val="0"/>
      <w:adjustRightInd w:val="0"/>
      <w:spacing w:after="0" w:line="240" w:lineRule="auto"/>
      <w:ind w:left="-113" w:right="-113"/>
      <w:jc w:val="center"/>
    </w:pPr>
    <w:rPr>
      <w:rFonts w:ascii="Times New Roman" w:eastAsia="Times New Roman" w:hAnsi="Times New Roman" w:cs="Times New Roman"/>
      <w:color w:val="000000"/>
      <w:sz w:val="20"/>
      <w:szCs w:val="20"/>
      <w:lang w:eastAsia="ru-RU"/>
    </w:rPr>
  </w:style>
  <w:style w:type="paragraph" w:customStyle="1" w:styleId="-13">
    <w:name w:val="Текст - 1"/>
    <w:basedOn w:val="1330"/>
    <w:link w:val="-113"/>
    <w:rsid w:val="0065559D"/>
    <w:pPr>
      <w:tabs>
        <w:tab w:val="clear" w:pos="9356"/>
        <w:tab w:val="left" w:leader="dot" w:pos="540"/>
      </w:tabs>
      <w:spacing w:before="120" w:after="0" w:line="240" w:lineRule="auto"/>
      <w:ind w:firstLine="547"/>
      <w:jc w:val="left"/>
    </w:pPr>
    <w:rPr>
      <w:rFonts w:ascii="Times New Roman CYR" w:hAnsi="Times New Roman CYR" w:cs="Times New Roman CYR"/>
      <w:b/>
      <w:sz w:val="24"/>
      <w:szCs w:val="24"/>
      <w:lang w:val="ru-RU" w:bidi="ar-SA"/>
    </w:rPr>
  </w:style>
  <w:style w:type="character" w:customStyle="1" w:styleId="1fffff5">
    <w:name w:val="Таблица 1 Знак"/>
    <w:link w:val="1fffff4"/>
    <w:rsid w:val="0065559D"/>
    <w:rPr>
      <w:rFonts w:ascii="Times New Roman" w:eastAsia="Times New Roman" w:hAnsi="Times New Roman" w:cs="Times New Roman"/>
      <w:color w:val="000000"/>
      <w:sz w:val="20"/>
      <w:szCs w:val="20"/>
      <w:lang w:eastAsia="ru-RU"/>
    </w:rPr>
  </w:style>
  <w:style w:type="paragraph" w:customStyle="1" w:styleId="FR3">
    <w:name w:val="FR3"/>
    <w:qFormat/>
    <w:rsid w:val="0065559D"/>
    <w:pPr>
      <w:widowControl w:val="0"/>
      <w:spacing w:after="0" w:line="240" w:lineRule="auto"/>
      <w:jc w:val="center"/>
    </w:pPr>
    <w:rPr>
      <w:rFonts w:ascii="Arial" w:eastAsia="Times New Roman" w:hAnsi="Arial" w:cs="Times New Roman"/>
      <w:sz w:val="24"/>
      <w:szCs w:val="20"/>
      <w:lang w:eastAsia="ru-RU"/>
    </w:rPr>
  </w:style>
  <w:style w:type="character" w:customStyle="1" w:styleId="-14">
    <w:name w:val="Текст - 1 Знак"/>
    <w:rsid w:val="0065559D"/>
    <w:rPr>
      <w:rFonts w:ascii="Times New Roman CYR" w:hAnsi="Times New Roman CYR" w:cs="Times New Roman CYR"/>
      <w:sz w:val="26"/>
      <w:szCs w:val="26"/>
      <w:lang w:val="ru-RU" w:eastAsia="ru-RU"/>
    </w:rPr>
  </w:style>
  <w:style w:type="paragraph" w:customStyle="1" w:styleId="2119">
    <w:name w:val="Основной текст 211"/>
    <w:basedOn w:val="af0"/>
    <w:rsid w:val="0065559D"/>
    <w:pPr>
      <w:spacing w:after="0" w:line="360" w:lineRule="auto"/>
      <w:ind w:firstLine="720"/>
    </w:pPr>
    <w:rPr>
      <w:rFonts w:ascii="Arial" w:eastAsia="Times New Roman" w:hAnsi="Arial" w:cs="Times New Roman"/>
      <w:sz w:val="24"/>
      <w:szCs w:val="20"/>
      <w:lang w:eastAsia="ru-RU"/>
    </w:rPr>
  </w:style>
  <w:style w:type="paragraph" w:customStyle="1" w:styleId="2ffff3">
    <w:name w:val="Таблица 2"/>
    <w:basedOn w:val="1fffff4"/>
    <w:link w:val="2ffff4"/>
    <w:qFormat/>
    <w:rsid w:val="0065559D"/>
    <w:pPr>
      <w:ind w:left="-34" w:right="-76"/>
    </w:pPr>
  </w:style>
  <w:style w:type="character" w:customStyle="1" w:styleId="2ffff4">
    <w:name w:val="Таблица 2 Знак"/>
    <w:link w:val="2ffff3"/>
    <w:rsid w:val="0065559D"/>
    <w:rPr>
      <w:rFonts w:ascii="Times New Roman" w:eastAsia="Times New Roman" w:hAnsi="Times New Roman" w:cs="Times New Roman"/>
      <w:color w:val="000000"/>
      <w:sz w:val="20"/>
      <w:szCs w:val="20"/>
      <w:lang w:eastAsia="ru-RU"/>
    </w:rPr>
  </w:style>
  <w:style w:type="paragraph" w:customStyle="1" w:styleId="afffffffffffb">
    <w:name w:val="Заголовок рис."/>
    <w:basedOn w:val="affffffffffb"/>
    <w:link w:val="afffffffffffc"/>
    <w:qFormat/>
    <w:rsid w:val="0065559D"/>
    <w:pPr>
      <w:suppressLineNumbers/>
      <w:tabs>
        <w:tab w:val="clear" w:pos="851"/>
        <w:tab w:val="left" w:pos="709"/>
      </w:tabs>
      <w:spacing w:before="60"/>
      <w:ind w:firstLine="288"/>
    </w:pPr>
    <w:rPr>
      <w:bCs w:val="0"/>
      <w:szCs w:val="20"/>
    </w:rPr>
  </w:style>
  <w:style w:type="paragraph" w:customStyle="1" w:styleId="-15">
    <w:name w:val="Текст-1"/>
    <w:basedOn w:val="-13"/>
    <w:link w:val="-16"/>
    <w:rsid w:val="0065559D"/>
  </w:style>
  <w:style w:type="character" w:customStyle="1" w:styleId="1fffff6">
    <w:name w:val="Подрисуночная надпись Знак1"/>
    <w:rsid w:val="0065559D"/>
    <w:rPr>
      <w:b/>
      <w:sz w:val="24"/>
    </w:rPr>
  </w:style>
  <w:style w:type="character" w:customStyle="1" w:styleId="afffffffffffc">
    <w:name w:val="Заголовок рис. Знак"/>
    <w:link w:val="afffffffffffb"/>
    <w:rsid w:val="0065559D"/>
    <w:rPr>
      <w:rFonts w:ascii="Times New Roman" w:eastAsia="Times New Roman" w:hAnsi="Times New Roman" w:cs="Times New Roman"/>
      <w:b/>
      <w:sz w:val="24"/>
      <w:szCs w:val="20"/>
      <w:lang w:eastAsia="ru-RU"/>
    </w:rPr>
  </w:style>
  <w:style w:type="character" w:customStyle="1" w:styleId="-113">
    <w:name w:val="Текст - 1 Знак1"/>
    <w:link w:val="-13"/>
    <w:rsid w:val="0065559D"/>
    <w:rPr>
      <w:rFonts w:ascii="Times New Roman CYR" w:eastAsia="Times New Roman" w:hAnsi="Times New Roman CYR" w:cs="Times New Roman CYR"/>
      <w:b/>
      <w:sz w:val="24"/>
      <w:szCs w:val="24"/>
      <w:lang w:eastAsia="ru-RU"/>
    </w:rPr>
  </w:style>
  <w:style w:type="character" w:customStyle="1" w:styleId="-16">
    <w:name w:val="Текст-1 Знак"/>
    <w:link w:val="-15"/>
    <w:rsid w:val="0065559D"/>
    <w:rPr>
      <w:rFonts w:ascii="Times New Roman CYR" w:eastAsia="Times New Roman" w:hAnsi="Times New Roman CYR" w:cs="Times New Roman CYR"/>
      <w:b/>
      <w:sz w:val="24"/>
      <w:szCs w:val="24"/>
      <w:lang w:eastAsia="ru-RU"/>
    </w:rPr>
  </w:style>
  <w:style w:type="paragraph" w:customStyle="1" w:styleId="-17">
    <w:name w:val="Рис-1"/>
    <w:basedOn w:val="affffffffffb"/>
    <w:link w:val="-18"/>
    <w:qFormat/>
    <w:rsid w:val="0065559D"/>
  </w:style>
  <w:style w:type="paragraph" w:customStyle="1" w:styleId="-19">
    <w:name w:val="Табл-1"/>
    <w:basedOn w:val="af0"/>
    <w:link w:val="-1a"/>
    <w:qFormat/>
    <w:rsid w:val="0065559D"/>
    <w:pPr>
      <w:keepNext/>
      <w:suppressLineNumbers/>
      <w:tabs>
        <w:tab w:val="num" w:pos="1440"/>
        <w:tab w:val="left" w:leader="dot" w:pos="9356"/>
      </w:tabs>
      <w:suppressAutoHyphens/>
      <w:spacing w:before="120" w:after="120" w:line="240" w:lineRule="auto"/>
      <w:ind w:left="900" w:hanging="900"/>
      <w:jc w:val="center"/>
    </w:pPr>
    <w:rPr>
      <w:rFonts w:ascii="Times New Roman" w:eastAsia="Times New Roman" w:hAnsi="Times New Roman" w:cs="Times New Roman"/>
      <w:b/>
      <w:bCs/>
      <w:sz w:val="24"/>
      <w:szCs w:val="24"/>
      <w:lang w:eastAsia="ru-RU"/>
    </w:rPr>
  </w:style>
  <w:style w:type="character" w:customStyle="1" w:styleId="-18">
    <w:name w:val="Рис-1 Знак"/>
    <w:link w:val="-17"/>
    <w:rsid w:val="0065559D"/>
    <w:rPr>
      <w:rFonts w:ascii="Times New Roman" w:eastAsia="Times New Roman" w:hAnsi="Times New Roman" w:cs="Times New Roman"/>
      <w:b/>
      <w:bCs/>
      <w:sz w:val="24"/>
      <w:szCs w:val="24"/>
      <w:lang w:eastAsia="ru-RU"/>
    </w:rPr>
  </w:style>
  <w:style w:type="character" w:customStyle="1" w:styleId="-1a">
    <w:name w:val="Табл-1 Знак"/>
    <w:link w:val="-19"/>
    <w:rsid w:val="0065559D"/>
    <w:rPr>
      <w:rFonts w:ascii="Times New Roman" w:eastAsia="Times New Roman" w:hAnsi="Times New Roman" w:cs="Times New Roman"/>
      <w:b/>
      <w:bCs/>
      <w:sz w:val="24"/>
      <w:szCs w:val="24"/>
      <w:lang w:eastAsia="ru-RU"/>
    </w:rPr>
  </w:style>
  <w:style w:type="paragraph" w:customStyle="1" w:styleId="-1b">
    <w:name w:val="Таблица-1"/>
    <w:basedOn w:val="af0"/>
    <w:link w:val="-1c"/>
    <w:qFormat/>
    <w:rsid w:val="0065559D"/>
    <w:pPr>
      <w:autoSpaceDE w:val="0"/>
      <w:autoSpaceDN w:val="0"/>
      <w:adjustRightInd w:val="0"/>
      <w:spacing w:after="0" w:line="240" w:lineRule="auto"/>
      <w:jc w:val="center"/>
    </w:pPr>
    <w:rPr>
      <w:rFonts w:ascii="Times New Roman" w:eastAsia="Times New Roman" w:hAnsi="Times New Roman" w:cs="Times New Roman"/>
      <w:color w:val="000000"/>
      <w:sz w:val="20"/>
      <w:szCs w:val="20"/>
      <w:lang w:eastAsia="ru-RU"/>
    </w:rPr>
  </w:style>
  <w:style w:type="character" w:customStyle="1" w:styleId="-1c">
    <w:name w:val="Таблица-1 Знак"/>
    <w:link w:val="-1b"/>
    <w:rsid w:val="0065559D"/>
    <w:rPr>
      <w:rFonts w:ascii="Times New Roman" w:eastAsia="Times New Roman" w:hAnsi="Times New Roman" w:cs="Times New Roman"/>
      <w:color w:val="000000"/>
      <w:sz w:val="20"/>
      <w:szCs w:val="20"/>
      <w:lang w:eastAsia="ru-RU"/>
    </w:rPr>
  </w:style>
  <w:style w:type="character" w:customStyle="1" w:styleId="2212111">
    <w:name w:val="Заголовок 2;Заголовок 2 Знак1;Заголовок 2 Знак Знак;Знак1 Знак Знак;Знак1 Знак1"/>
    <w:rsid w:val="0065559D"/>
    <w:rPr>
      <w:b/>
      <w:bCs/>
      <w:kern w:val="28"/>
      <w:sz w:val="24"/>
      <w:szCs w:val="26"/>
      <w:lang w:val="ru-RU" w:eastAsia="ru-RU" w:bidi="ar-SA"/>
    </w:rPr>
  </w:style>
  <w:style w:type="character" w:customStyle="1" w:styleId="afffffffffffd">
    <w:name w:val="заголовок табл Знак Знак"/>
    <w:rsid w:val="0065559D"/>
    <w:rPr>
      <w:b/>
      <w:bCs/>
      <w:sz w:val="24"/>
      <w:szCs w:val="24"/>
      <w:lang w:val="ru-RU" w:eastAsia="ru-RU" w:bidi="ar-SA"/>
    </w:rPr>
  </w:style>
  <w:style w:type="paragraph" w:customStyle="1" w:styleId="a1">
    <w:name w:val="маркированный"/>
    <w:basedOn w:val="af0"/>
    <w:autoRedefine/>
    <w:rsid w:val="0065559D"/>
    <w:pPr>
      <w:numPr>
        <w:numId w:val="54"/>
      </w:numPr>
      <w:tabs>
        <w:tab w:val="left" w:pos="1134"/>
        <w:tab w:val="left" w:pos="1418"/>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after="0"/>
      <w:jc w:val="both"/>
    </w:pPr>
    <w:rPr>
      <w:rFonts w:ascii="Times New Roman" w:eastAsia="Times New Roman" w:hAnsi="Times New Roman" w:cs="Times New Roman"/>
      <w:sz w:val="24"/>
      <w:szCs w:val="24"/>
      <w:lang w:eastAsia="ru-RU"/>
    </w:rPr>
  </w:style>
  <w:style w:type="paragraph" w:customStyle="1" w:styleId="1c">
    <w:name w:val="Подрисуночная надпись Знак1 Знак Знак Знак"/>
    <w:basedOn w:val="af0"/>
    <w:autoRedefine/>
    <w:rsid w:val="0065559D"/>
    <w:pPr>
      <w:keepNext/>
      <w:numPr>
        <w:numId w:val="55"/>
      </w:numPr>
      <w:tabs>
        <w:tab w:val="left" w:pos="709"/>
        <w:tab w:val="left" w:pos="851"/>
        <w:tab w:val="left" w:pos="1418"/>
      </w:tabs>
      <w:spacing w:after="0" w:line="240" w:lineRule="auto"/>
      <w:jc w:val="center"/>
    </w:pPr>
    <w:rPr>
      <w:rFonts w:ascii="Times New Roman" w:eastAsia="Times New Roman" w:hAnsi="Times New Roman" w:cs="Times New Roman"/>
      <w:b/>
      <w:sz w:val="24"/>
      <w:szCs w:val="20"/>
      <w:lang w:eastAsia="ru-RU"/>
    </w:rPr>
  </w:style>
  <w:style w:type="character" w:customStyle="1" w:styleId="21212111221121211">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Знак Знак"/>
    <w:rsid w:val="0065559D"/>
    <w:rPr>
      <w:b/>
      <w:bCs/>
      <w:kern w:val="28"/>
      <w:sz w:val="26"/>
      <w:szCs w:val="26"/>
      <w:lang w:val="ru-RU" w:eastAsia="ru-RU" w:bidi="ar-SA"/>
    </w:rPr>
  </w:style>
  <w:style w:type="paragraph" w:customStyle="1" w:styleId="afffffffffffe">
    <w:name w:val="Заголовок табл."/>
    <w:basedOn w:val="affffffffff8"/>
    <w:link w:val="affffffffffff"/>
    <w:qFormat/>
    <w:rsid w:val="0065559D"/>
    <w:pPr>
      <w:widowControl w:val="0"/>
      <w:tabs>
        <w:tab w:val="clear" w:pos="9356"/>
        <w:tab w:val="right" w:pos="-3969"/>
        <w:tab w:val="left" w:pos="426"/>
        <w:tab w:val="left" w:pos="567"/>
        <w:tab w:val="left" w:pos="3686"/>
        <w:tab w:val="left" w:pos="5387"/>
        <w:tab w:val="left" w:pos="5670"/>
      </w:tabs>
      <w:suppressAutoHyphens w:val="0"/>
      <w:ind w:left="0" w:firstLine="288"/>
    </w:pPr>
    <w:rPr>
      <w:bCs w:val="0"/>
    </w:rPr>
  </w:style>
  <w:style w:type="character" w:customStyle="1" w:styleId="affffffffffff">
    <w:name w:val="Заголовок табл. Знак"/>
    <w:link w:val="afffffffffffe"/>
    <w:rsid w:val="0065559D"/>
    <w:rPr>
      <w:rFonts w:ascii="Times New Roman" w:eastAsia="Times New Roman" w:hAnsi="Times New Roman" w:cs="Times New Roman"/>
      <w:b/>
      <w:sz w:val="24"/>
      <w:szCs w:val="24"/>
      <w:lang w:eastAsia="ru-RU"/>
    </w:rPr>
  </w:style>
  <w:style w:type="character" w:customStyle="1" w:styleId="affffffffffff0">
    <w:name w:val="заголовок таблицы Знак Знак"/>
    <w:rsid w:val="0065559D"/>
    <w:rPr>
      <w:b/>
      <w:sz w:val="24"/>
    </w:rPr>
  </w:style>
  <w:style w:type="paragraph" w:customStyle="1" w:styleId="SmartView3">
    <w:name w:val="Smart View 3"/>
    <w:basedOn w:val="af0"/>
    <w:qFormat/>
    <w:rsid w:val="0065559D"/>
    <w:pPr>
      <w:keepNext/>
      <w:keepLines/>
      <w:spacing w:after="0" w:line="240" w:lineRule="auto"/>
      <w:contextualSpacing/>
    </w:pPr>
    <w:rPr>
      <w:rFonts w:ascii="Arial" w:eastAsia="Times New Roman" w:hAnsi="Arial" w:cs="Times New Roman"/>
      <w:b/>
      <w:bCs/>
      <w:sz w:val="24"/>
      <w:szCs w:val="28"/>
      <w:lang w:val="en-US"/>
    </w:rPr>
  </w:style>
  <w:style w:type="paragraph" w:customStyle="1" w:styleId="SmartView">
    <w:name w:val="Smart View"/>
    <w:basedOn w:val="af0"/>
    <w:qFormat/>
    <w:rsid w:val="0065559D"/>
    <w:pPr>
      <w:spacing w:after="0" w:line="240" w:lineRule="auto"/>
      <w:contextualSpacing/>
    </w:pPr>
    <w:rPr>
      <w:rFonts w:ascii="Arial" w:eastAsia="Calibri" w:hAnsi="Arial" w:cs="Times New Roman"/>
      <w:sz w:val="20"/>
      <w:szCs w:val="20"/>
      <w:lang w:val="en-US"/>
    </w:rPr>
  </w:style>
  <w:style w:type="paragraph" w:customStyle="1" w:styleId="2ffff5">
    <w:name w:val="Обычный2"/>
    <w:qFormat/>
    <w:rsid w:val="0065559D"/>
    <w:pPr>
      <w:spacing w:after="0" w:line="240" w:lineRule="auto"/>
      <w:jc w:val="center"/>
    </w:pPr>
    <w:rPr>
      <w:rFonts w:ascii="Times New Roman" w:eastAsia="Times New Roman" w:hAnsi="Times New Roman" w:cs="Times New Roman"/>
      <w:snapToGrid w:val="0"/>
      <w:sz w:val="24"/>
      <w:szCs w:val="20"/>
      <w:lang w:eastAsia="ru-RU"/>
    </w:rPr>
  </w:style>
  <w:style w:type="paragraph" w:customStyle="1" w:styleId="affffffffffff1">
    <w:name w:val="Стиль По центру"/>
    <w:basedOn w:val="af0"/>
    <w:rsid w:val="0065559D"/>
    <w:pPr>
      <w:spacing w:after="0" w:line="240" w:lineRule="auto"/>
      <w:jc w:val="center"/>
    </w:pPr>
    <w:rPr>
      <w:rFonts w:ascii="Times New Roman" w:eastAsia="Times New Roman" w:hAnsi="Times New Roman" w:cs="Times New Roman"/>
      <w:sz w:val="24"/>
      <w:szCs w:val="20"/>
      <w:lang w:eastAsia="ru-RU"/>
    </w:rPr>
  </w:style>
  <w:style w:type="paragraph" w:customStyle="1" w:styleId="affffffffffff2">
    <w:name w:val="Заголовок таблиц"/>
    <w:basedOn w:val="afff8"/>
    <w:autoRedefine/>
    <w:rsid w:val="0065559D"/>
    <w:pPr>
      <w:keepNext/>
      <w:keepLines/>
      <w:suppressLineNumbers/>
      <w:suppressAutoHyphens/>
      <w:spacing w:before="0" w:after="0" w:line="240" w:lineRule="auto"/>
      <w:ind w:firstLine="567"/>
    </w:pPr>
    <w:rPr>
      <w:sz w:val="28"/>
      <w:szCs w:val="28"/>
    </w:rPr>
  </w:style>
  <w:style w:type="character" w:customStyle="1" w:styleId="affffffffffff3">
    <w:name w:val="заголовок табл Знак"/>
    <w:rsid w:val="0065559D"/>
    <w:rPr>
      <w:b/>
      <w:bCs/>
      <w:sz w:val="24"/>
      <w:szCs w:val="24"/>
      <w:lang w:val="ru-RU" w:eastAsia="ru-RU" w:bidi="ar-SA"/>
    </w:rPr>
  </w:style>
  <w:style w:type="character" w:customStyle="1" w:styleId="98">
    <w:name w:val="Знак Знак9"/>
    <w:rsid w:val="0065559D"/>
    <w:rPr>
      <w:lang w:val="ru-RU" w:eastAsia="ru-RU" w:bidi="ar-SA"/>
    </w:rPr>
  </w:style>
  <w:style w:type="paragraph" w:customStyle="1" w:styleId="22c">
    <w:name w:val="стиль2 заголовок2"/>
    <w:basedOn w:val="23"/>
    <w:autoRedefine/>
    <w:rsid w:val="0065559D"/>
    <w:pPr>
      <w:suppressLineNumbers/>
      <w:tabs>
        <w:tab w:val="num" w:pos="1944"/>
      </w:tabs>
      <w:suppressAutoHyphens/>
      <w:spacing w:before="120" w:line="240" w:lineRule="auto"/>
      <w:ind w:left="1584"/>
    </w:pPr>
    <w:rPr>
      <w:rFonts w:ascii="Times New Roman" w:eastAsia="Times New Roman" w:hAnsi="Times New Roman" w:cs="Times New Roman"/>
      <w:b/>
      <w:bCs/>
      <w:color w:val="auto"/>
      <w:kern w:val="28"/>
      <w:sz w:val="24"/>
      <w:szCs w:val="28"/>
      <w:lang w:eastAsia="ru-RU"/>
    </w:rPr>
  </w:style>
  <w:style w:type="character" w:customStyle="1" w:styleId="212121112211212110">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w:rsid w:val="0065559D"/>
    <w:rPr>
      <w:b/>
      <w:kern w:val="28"/>
      <w:sz w:val="24"/>
      <w:szCs w:val="24"/>
      <w:lang w:val="ru-RU" w:eastAsia="ru-RU" w:bidi="ar-SA"/>
    </w:rPr>
  </w:style>
  <w:style w:type="paragraph" w:customStyle="1" w:styleId="13313">
    <w:name w:val="Стиль Обычный 13 Знак3 + Первая строка:  1 см"/>
    <w:basedOn w:val="af0"/>
    <w:rsid w:val="0065559D"/>
    <w:pPr>
      <w:keepNext/>
      <w:keepLines/>
      <w:suppressLineNumbers/>
      <w:tabs>
        <w:tab w:val="left" w:leader="dot" w:pos="9356"/>
      </w:tabs>
      <w:suppressAutoHyphens/>
      <w:spacing w:before="60" w:after="0" w:line="324" w:lineRule="auto"/>
      <w:ind w:firstLine="567"/>
      <w:jc w:val="both"/>
    </w:pPr>
    <w:rPr>
      <w:rFonts w:ascii="Times New Roman" w:eastAsia="Times New Roman" w:hAnsi="Times New Roman" w:cs="Times New Roman"/>
      <w:sz w:val="26"/>
      <w:szCs w:val="20"/>
      <w:lang w:eastAsia="ru-RU"/>
    </w:rPr>
  </w:style>
  <w:style w:type="paragraph" w:customStyle="1" w:styleId="affffffffffff4">
    <w:name w:val="основной текст"/>
    <w:basedOn w:val="af0"/>
    <w:autoRedefine/>
    <w:rsid w:val="0065559D"/>
    <w:pPr>
      <w:keepNext/>
      <w:keepLines/>
      <w:suppressLineNumbers/>
      <w:suppressAutoHyphens/>
      <w:spacing w:after="0" w:line="324" w:lineRule="auto"/>
      <w:ind w:firstLine="567"/>
      <w:jc w:val="both"/>
    </w:pPr>
    <w:rPr>
      <w:rFonts w:ascii="Times New Roman" w:eastAsia="Times New Roman" w:hAnsi="Times New Roman" w:cs="Times New Roman"/>
      <w:sz w:val="26"/>
      <w:szCs w:val="20"/>
      <w:lang w:eastAsia="ru-RU"/>
    </w:rPr>
  </w:style>
  <w:style w:type="paragraph" w:customStyle="1" w:styleId="-">
    <w:name w:val="таблица-заголовок"/>
    <w:basedOn w:val="af0"/>
    <w:autoRedefine/>
    <w:rsid w:val="0065559D"/>
    <w:pPr>
      <w:keepNext/>
      <w:numPr>
        <w:numId w:val="56"/>
      </w:numPr>
      <w:tabs>
        <w:tab w:val="clear" w:pos="1724"/>
        <w:tab w:val="num" w:pos="1260"/>
      </w:tabs>
      <w:spacing w:after="0" w:line="240" w:lineRule="auto"/>
      <w:ind w:left="1260" w:right="-190"/>
      <w:jc w:val="center"/>
    </w:pPr>
    <w:rPr>
      <w:rFonts w:ascii="Times New Roman" w:eastAsia="Times New Roman" w:hAnsi="Times New Roman" w:cs="Times New Roman"/>
      <w:b/>
      <w:bCs/>
      <w:sz w:val="24"/>
      <w:szCs w:val="24"/>
      <w:lang w:eastAsia="ru-RU"/>
    </w:rPr>
  </w:style>
  <w:style w:type="paragraph" w:customStyle="1" w:styleId="10">
    <w:name w:val="Заг 1"/>
    <w:basedOn w:val="af0"/>
    <w:rsid w:val="0065559D"/>
    <w:pPr>
      <w:numPr>
        <w:numId w:val="57"/>
      </w:numPr>
      <w:suppressLineNumbers/>
      <w:spacing w:after="0" w:line="324" w:lineRule="auto"/>
      <w:jc w:val="both"/>
    </w:pPr>
    <w:rPr>
      <w:rFonts w:ascii="Times New Roman" w:eastAsia="Times New Roman" w:hAnsi="Times New Roman" w:cs="Times New Roman"/>
      <w:sz w:val="24"/>
      <w:szCs w:val="20"/>
      <w:lang w:eastAsia="ru-RU"/>
    </w:rPr>
  </w:style>
  <w:style w:type="paragraph" w:customStyle="1" w:styleId="16">
    <w:name w:val="Стиль Заголовок 1"/>
    <w:aliases w:val="Заголовок 1 (табл) + Times New Roman 12 пт"/>
    <w:basedOn w:val="1e"/>
    <w:autoRedefine/>
    <w:rsid w:val="0065559D"/>
    <w:pPr>
      <w:keepLines w:val="0"/>
      <w:numPr>
        <w:numId w:val="58"/>
      </w:numPr>
      <w:suppressLineNumbers/>
      <w:spacing w:after="60" w:line="324" w:lineRule="auto"/>
      <w:jc w:val="center"/>
    </w:pPr>
    <w:rPr>
      <w:rFonts w:ascii="Times New Roman" w:eastAsia="Times New Roman" w:hAnsi="Times New Roman" w:cs="Arial"/>
      <w:b/>
      <w:bCs/>
      <w:color w:val="auto"/>
      <w:kern w:val="32"/>
      <w:sz w:val="24"/>
      <w:lang w:eastAsia="ru-RU"/>
    </w:rPr>
  </w:style>
  <w:style w:type="paragraph" w:customStyle="1" w:styleId="3130">
    <w:name w:val="Заголовок 3 + 13 пт не полужирный Авто По левому краю сни..."/>
    <w:basedOn w:val="34"/>
    <w:rsid w:val="0065559D"/>
    <w:pPr>
      <w:shd w:val="clear" w:color="auto" w:fill="FFFFFF"/>
      <w:tabs>
        <w:tab w:val="left" w:pos="1134"/>
        <w:tab w:val="num" w:pos="1260"/>
        <w:tab w:val="left" w:pos="1440"/>
        <w:tab w:val="left" w:leader="dot" w:pos="9356"/>
        <w:tab w:val="left" w:leader="dot" w:pos="9639"/>
      </w:tabs>
      <w:suppressAutoHyphens/>
      <w:autoSpaceDE w:val="0"/>
      <w:autoSpaceDN w:val="0"/>
      <w:adjustRightInd w:val="0"/>
      <w:spacing w:before="60" w:after="60" w:line="240" w:lineRule="auto"/>
      <w:ind w:left="1151" w:firstLine="170"/>
      <w:jc w:val="both"/>
      <w:textAlignment w:val="baseline"/>
    </w:pPr>
    <w:rPr>
      <w:rFonts w:ascii="Times New Roman" w:eastAsia="Times New Roman" w:hAnsi="Times New Roman" w:cs="Times New Roman"/>
      <w:bCs/>
      <w:color w:val="auto"/>
      <w:sz w:val="26"/>
      <w:szCs w:val="26"/>
      <w:lang w:eastAsia="ru-RU"/>
    </w:rPr>
  </w:style>
  <w:style w:type="character" w:customStyle="1" w:styleId="1fffff7">
    <w:name w:val="Рис.1 Подрисуночная надпись Знак"/>
    <w:rsid w:val="0065559D"/>
    <w:rPr>
      <w:rFonts w:ascii="Times New Roman" w:hAnsi="Times New Roman"/>
      <w:b/>
      <w:bCs/>
      <w:iCs/>
      <w:sz w:val="24"/>
      <w:szCs w:val="24"/>
      <w:lang w:val="ru-RU" w:eastAsia="ru-RU" w:bidi="ar-SA"/>
    </w:rPr>
  </w:style>
  <w:style w:type="paragraph" w:customStyle="1" w:styleId="1111a">
    <w:name w:val="Стиль Заголовок 1Заголовок 1 (табл)заголовок 1Заголовок 1 Знакз..."/>
    <w:basedOn w:val="1e"/>
    <w:autoRedefine/>
    <w:rsid w:val="0065559D"/>
    <w:pPr>
      <w:keepLines w:val="0"/>
      <w:widowControl w:val="0"/>
      <w:tabs>
        <w:tab w:val="num" w:pos="556"/>
        <w:tab w:val="num" w:pos="1080"/>
      </w:tabs>
      <w:autoSpaceDE w:val="0"/>
      <w:autoSpaceDN w:val="0"/>
      <w:adjustRightInd w:val="0"/>
      <w:spacing w:before="0" w:line="240" w:lineRule="auto"/>
      <w:ind w:left="556" w:hanging="72"/>
      <w:jc w:val="center"/>
    </w:pPr>
    <w:rPr>
      <w:rFonts w:ascii="Arial" w:eastAsia="Times New Roman" w:hAnsi="Arial" w:cs="Arial"/>
      <w:bCs/>
      <w:caps/>
      <w:color w:val="auto"/>
      <w:kern w:val="28"/>
      <w:sz w:val="28"/>
      <w:szCs w:val="20"/>
      <w:lang w:eastAsia="ru-RU"/>
    </w:rPr>
  </w:style>
  <w:style w:type="character" w:customStyle="1" w:styleId="22121111">
    <w:name w:val="Заголовок 2;Заголовок 2 Знак1;Заголовок 2 Знак Знак;Знак1 Знак Знак;Знак1 Знак11"/>
    <w:rsid w:val="0065559D"/>
    <w:rPr>
      <w:b/>
      <w:bCs/>
      <w:kern w:val="28"/>
      <w:sz w:val="24"/>
      <w:szCs w:val="26"/>
      <w:lang w:val="ru-RU" w:eastAsia="ru-RU" w:bidi="ar-SA"/>
    </w:rPr>
  </w:style>
  <w:style w:type="table" w:customStyle="1" w:styleId="-33">
    <w:name w:val="Веб-таблица 33"/>
    <w:basedOn w:val="af2"/>
    <w:next w:val="-30"/>
    <w:rsid w:val="0065559D"/>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Style1">
    <w:name w:val="Style1"/>
    <w:basedOn w:val="af0"/>
    <w:uiPriority w:val="99"/>
    <w:qFormat/>
    <w:rsid w:val="0065559D"/>
    <w:pPr>
      <w:widowControl w:val="0"/>
      <w:autoSpaceDE w:val="0"/>
      <w:autoSpaceDN w:val="0"/>
      <w:adjustRightInd w:val="0"/>
      <w:spacing w:after="0" w:line="240" w:lineRule="auto"/>
    </w:pPr>
    <w:rPr>
      <w:rFonts w:ascii="Century Schoolbook" w:eastAsia="Times New Roman" w:hAnsi="Century Schoolbook" w:cs="Times New Roman"/>
      <w:sz w:val="24"/>
      <w:szCs w:val="24"/>
      <w:lang w:eastAsia="ru-RU"/>
    </w:rPr>
  </w:style>
  <w:style w:type="character" w:customStyle="1" w:styleId="FontStyle11">
    <w:name w:val="Font Style11"/>
    <w:uiPriority w:val="99"/>
    <w:rsid w:val="0065559D"/>
    <w:rPr>
      <w:rFonts w:ascii="Century Schoolbook" w:hAnsi="Century Schoolbook" w:cs="Century Schoolbook"/>
      <w:color w:val="000000"/>
      <w:sz w:val="22"/>
      <w:szCs w:val="22"/>
    </w:rPr>
  </w:style>
  <w:style w:type="character" w:customStyle="1" w:styleId="13c">
    <w:name w:val="Обычный 13 Знак Знак Знак"/>
    <w:link w:val="13b"/>
    <w:rsid w:val="0065559D"/>
    <w:rPr>
      <w:rFonts w:ascii="Times New Roman" w:eastAsia="Times New Roman" w:hAnsi="Times New Roman" w:cs="Times New Roman"/>
      <w:sz w:val="26"/>
      <w:szCs w:val="26"/>
      <w:lang w:eastAsia="ru-RU"/>
    </w:rPr>
  </w:style>
  <w:style w:type="paragraph" w:customStyle="1" w:styleId="1fffff8">
    <w:name w:val="1. Заголовок"/>
    <w:basedOn w:val="1e"/>
    <w:link w:val="1fffff9"/>
    <w:qFormat/>
    <w:rsid w:val="0065559D"/>
    <w:pPr>
      <w:suppressLineNumbers/>
      <w:tabs>
        <w:tab w:val="num" w:pos="643"/>
        <w:tab w:val="left" w:leader="dot" w:pos="9356"/>
      </w:tabs>
      <w:suppressAutoHyphens/>
      <w:spacing w:before="120" w:after="120" w:line="240" w:lineRule="auto"/>
      <w:ind w:left="643" w:hanging="360"/>
      <w:jc w:val="center"/>
    </w:pPr>
    <w:rPr>
      <w:rFonts w:ascii="Times New Roman" w:eastAsia="Times New Roman" w:hAnsi="Times New Roman" w:cs="Times New Roman"/>
      <w:b/>
      <w:caps/>
      <w:color w:val="auto"/>
      <w:kern w:val="28"/>
      <w:sz w:val="28"/>
      <w:szCs w:val="26"/>
    </w:rPr>
  </w:style>
  <w:style w:type="character" w:customStyle="1" w:styleId="1fffff9">
    <w:name w:val="1. Заголовок Знак"/>
    <w:link w:val="1fffff8"/>
    <w:rsid w:val="0065559D"/>
    <w:rPr>
      <w:rFonts w:ascii="Times New Roman" w:eastAsia="Times New Roman" w:hAnsi="Times New Roman" w:cs="Times New Roman"/>
      <w:b/>
      <w:caps/>
      <w:kern w:val="28"/>
      <w:sz w:val="28"/>
      <w:szCs w:val="26"/>
    </w:rPr>
  </w:style>
  <w:style w:type="character" w:customStyle="1" w:styleId="219">
    <w:name w:val="заголовок 2 Знак1"/>
    <w:link w:val="2fff6"/>
    <w:rsid w:val="0065559D"/>
    <w:rPr>
      <w:rFonts w:ascii="Arial Narrow" w:eastAsia="MS Mincho" w:hAnsi="Arial Narrow" w:cs="Arial"/>
      <w:iCs/>
      <w:caps/>
      <w:snapToGrid w:val="0"/>
      <w:color w:val="1F497D"/>
      <w:spacing w:val="20"/>
      <w:sz w:val="20"/>
      <w:szCs w:val="20"/>
      <w:lang w:eastAsia="ru-RU"/>
    </w:rPr>
  </w:style>
  <w:style w:type="paragraph" w:customStyle="1" w:styleId="affffffffffff5">
    <w:name w:val="отчетный"/>
    <w:basedOn w:val="af0"/>
    <w:link w:val="affffffffffff6"/>
    <w:qFormat/>
    <w:rsid w:val="0065559D"/>
    <w:pPr>
      <w:suppressLineNumbers/>
      <w:tabs>
        <w:tab w:val="left" w:leader="dot" w:pos="540"/>
      </w:tabs>
      <w:suppressAutoHyphens/>
      <w:spacing w:before="120" w:after="0" w:line="240" w:lineRule="auto"/>
      <w:ind w:firstLine="539"/>
      <w:jc w:val="both"/>
    </w:pPr>
    <w:rPr>
      <w:rFonts w:ascii="Times New Roman CYR" w:eastAsia="Times New Roman" w:hAnsi="Times New Roman CYR" w:cs="Times New Roman"/>
      <w:sz w:val="26"/>
      <w:szCs w:val="26"/>
    </w:rPr>
  </w:style>
  <w:style w:type="character" w:customStyle="1" w:styleId="affffffffffff6">
    <w:name w:val="отчетный Знак"/>
    <w:link w:val="affffffffffff5"/>
    <w:rsid w:val="0065559D"/>
    <w:rPr>
      <w:rFonts w:ascii="Times New Roman CYR" w:eastAsia="Times New Roman" w:hAnsi="Times New Roman CYR" w:cs="Times New Roman"/>
      <w:sz w:val="26"/>
      <w:szCs w:val="26"/>
    </w:rPr>
  </w:style>
  <w:style w:type="paragraph" w:styleId="z-">
    <w:name w:val="HTML Top of Form"/>
    <w:basedOn w:val="af0"/>
    <w:next w:val="af0"/>
    <w:link w:val="z-0"/>
    <w:hidden/>
    <w:uiPriority w:val="99"/>
    <w:unhideWhenUsed/>
    <w:rsid w:val="0065559D"/>
    <w:pPr>
      <w:pBdr>
        <w:bottom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f1"/>
    <w:link w:val="z-"/>
    <w:uiPriority w:val="99"/>
    <w:rsid w:val="0065559D"/>
    <w:rPr>
      <w:rFonts w:ascii="Arial" w:eastAsia="Times New Roman" w:hAnsi="Arial" w:cs="Arial"/>
      <w:vanish/>
      <w:sz w:val="16"/>
      <w:szCs w:val="16"/>
      <w:lang w:eastAsia="ru-RU"/>
    </w:rPr>
  </w:style>
  <w:style w:type="paragraph" w:styleId="z-1">
    <w:name w:val="HTML Bottom of Form"/>
    <w:basedOn w:val="af0"/>
    <w:next w:val="af0"/>
    <w:link w:val="z-2"/>
    <w:hidden/>
    <w:uiPriority w:val="99"/>
    <w:unhideWhenUsed/>
    <w:rsid w:val="0065559D"/>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f1"/>
    <w:link w:val="z-1"/>
    <w:uiPriority w:val="99"/>
    <w:rsid w:val="0065559D"/>
    <w:rPr>
      <w:rFonts w:ascii="Arial" w:eastAsia="Times New Roman" w:hAnsi="Arial" w:cs="Arial"/>
      <w:vanish/>
      <w:sz w:val="16"/>
      <w:szCs w:val="16"/>
      <w:lang w:eastAsia="ru-RU"/>
    </w:rPr>
  </w:style>
  <w:style w:type="paragraph" w:customStyle="1" w:styleId="affffffffffff7">
    <w:name w:val="Для записок"/>
    <w:basedOn w:val="af0"/>
    <w:rsid w:val="0065559D"/>
    <w:pPr>
      <w:spacing w:before="120" w:after="0" w:line="240" w:lineRule="auto"/>
      <w:ind w:firstLine="720"/>
      <w:jc w:val="both"/>
    </w:pPr>
    <w:rPr>
      <w:rFonts w:ascii="Times New Roman" w:eastAsia="Times New Roman" w:hAnsi="Times New Roman" w:cs="Times New Roman"/>
      <w:sz w:val="24"/>
      <w:szCs w:val="20"/>
      <w:lang w:eastAsia="ru-RU"/>
    </w:rPr>
  </w:style>
  <w:style w:type="paragraph" w:customStyle="1" w:styleId="maintext">
    <w:name w:val="maintext"/>
    <w:basedOn w:val="af0"/>
    <w:rsid w:val="0065559D"/>
    <w:pPr>
      <w:spacing w:after="0" w:line="240" w:lineRule="auto"/>
      <w:ind w:left="480" w:right="480"/>
      <w:jc w:val="both"/>
    </w:pPr>
    <w:rPr>
      <w:rFonts w:ascii="Arial" w:eastAsia="Times New Roman" w:hAnsi="Arial" w:cs="Arial"/>
      <w:color w:val="202020"/>
      <w:sz w:val="20"/>
      <w:szCs w:val="20"/>
      <w:lang w:eastAsia="ru-RU"/>
    </w:rPr>
  </w:style>
  <w:style w:type="paragraph" w:customStyle="1" w:styleId="maintextbi">
    <w:name w:val="maintextbi"/>
    <w:basedOn w:val="af0"/>
    <w:rsid w:val="0065559D"/>
    <w:pPr>
      <w:spacing w:after="0" w:line="240" w:lineRule="auto"/>
      <w:ind w:left="480" w:right="480"/>
      <w:jc w:val="center"/>
    </w:pPr>
    <w:rPr>
      <w:rFonts w:ascii="Arial" w:eastAsia="Times New Roman" w:hAnsi="Arial" w:cs="Arial"/>
      <w:b/>
      <w:bCs/>
      <w:i/>
      <w:iCs/>
      <w:color w:val="202020"/>
      <w:sz w:val="20"/>
      <w:szCs w:val="20"/>
      <w:lang w:eastAsia="ru-RU"/>
    </w:rPr>
  </w:style>
  <w:style w:type="numbering" w:customStyle="1" w:styleId="11220">
    <w:name w:val="Нет списка1122"/>
    <w:next w:val="af3"/>
    <w:uiPriority w:val="99"/>
    <w:semiHidden/>
    <w:unhideWhenUsed/>
    <w:rsid w:val="0065559D"/>
  </w:style>
  <w:style w:type="table" w:customStyle="1" w:styleId="21116">
    <w:name w:val="Сетка таблицы2111"/>
    <w:basedOn w:val="af2"/>
    <w:next w:val="af6"/>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b">
    <w:name w:val="Сетка таблицы1111"/>
    <w:basedOn w:val="af2"/>
    <w:next w:val="af6"/>
    <w:uiPriority w:val="59"/>
    <w:rsid w:val="0065559D"/>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1985">
    <w:name w:val="xl1985"/>
    <w:basedOn w:val="af0"/>
    <w:rsid w:val="0065559D"/>
    <w:pP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986">
    <w:name w:val="xl1986"/>
    <w:basedOn w:val="af0"/>
    <w:rsid w:val="0065559D"/>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987">
    <w:name w:val="xl1987"/>
    <w:basedOn w:val="af0"/>
    <w:rsid w:val="0065559D"/>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988">
    <w:name w:val="xl1988"/>
    <w:basedOn w:val="af0"/>
    <w:rsid w:val="0065559D"/>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989">
    <w:name w:val="xl1989"/>
    <w:basedOn w:val="af0"/>
    <w:rsid w:val="0065559D"/>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990">
    <w:name w:val="xl1990"/>
    <w:basedOn w:val="af0"/>
    <w:rsid w:val="0065559D"/>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991">
    <w:name w:val="xl1991"/>
    <w:basedOn w:val="af0"/>
    <w:rsid w:val="0065559D"/>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992">
    <w:name w:val="xl1992"/>
    <w:basedOn w:val="af0"/>
    <w:rsid w:val="0065559D"/>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993">
    <w:name w:val="xl1993"/>
    <w:basedOn w:val="af0"/>
    <w:rsid w:val="0065559D"/>
    <w:pPr>
      <w:pBdr>
        <w:top w:val="single" w:sz="8" w:space="0" w:color="auto"/>
        <w:left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1994">
    <w:name w:val="xl1994"/>
    <w:basedOn w:val="af0"/>
    <w:rsid w:val="0065559D"/>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995">
    <w:name w:val="xl1995"/>
    <w:basedOn w:val="af0"/>
    <w:rsid w:val="0065559D"/>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1996">
    <w:name w:val="xl1996"/>
    <w:basedOn w:val="af0"/>
    <w:rsid w:val="0065559D"/>
    <w:pPr>
      <w:pBdr>
        <w:top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997">
    <w:name w:val="xl1997"/>
    <w:basedOn w:val="af0"/>
    <w:rsid w:val="0065559D"/>
    <w:pPr>
      <w:pBdr>
        <w:top w:val="single" w:sz="8" w:space="0" w:color="auto"/>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20"/>
      <w:szCs w:val="20"/>
      <w:lang w:eastAsia="ru-RU"/>
    </w:rPr>
  </w:style>
  <w:style w:type="paragraph" w:customStyle="1" w:styleId="xl1998">
    <w:name w:val="xl1998"/>
    <w:basedOn w:val="af0"/>
    <w:rsid w:val="0065559D"/>
    <w:pPr>
      <w:pBdr>
        <w:top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999">
    <w:name w:val="xl1999"/>
    <w:basedOn w:val="af0"/>
    <w:rsid w:val="0065559D"/>
    <w:pPr>
      <w:pBdr>
        <w:top w:val="single" w:sz="8" w:space="0" w:color="auto"/>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2000">
    <w:name w:val="xl2000"/>
    <w:basedOn w:val="af0"/>
    <w:rsid w:val="0065559D"/>
    <w:pPr>
      <w:pBdr>
        <w:top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01">
    <w:name w:val="xl2001"/>
    <w:basedOn w:val="af0"/>
    <w:rsid w:val="0065559D"/>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02">
    <w:name w:val="xl2002"/>
    <w:basedOn w:val="af0"/>
    <w:rsid w:val="0065559D"/>
    <w:pPr>
      <w:pBdr>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2003">
    <w:name w:val="xl2003"/>
    <w:basedOn w:val="af0"/>
    <w:rsid w:val="0065559D"/>
    <w:pPr>
      <w:pBdr>
        <w:top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04">
    <w:name w:val="xl2004"/>
    <w:basedOn w:val="af0"/>
    <w:rsid w:val="0065559D"/>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2005">
    <w:name w:val="xl2005"/>
    <w:basedOn w:val="af0"/>
    <w:rsid w:val="0065559D"/>
    <w:pPr>
      <w:pBdr>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06">
    <w:name w:val="xl2006"/>
    <w:basedOn w:val="af0"/>
    <w:rsid w:val="0065559D"/>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07">
    <w:name w:val="xl2007"/>
    <w:basedOn w:val="af0"/>
    <w:rsid w:val="0065559D"/>
    <w:pPr>
      <w:pBdr>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08">
    <w:name w:val="xl2008"/>
    <w:basedOn w:val="af0"/>
    <w:rsid w:val="0065559D"/>
    <w:pPr>
      <w:pBdr>
        <w:left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2009">
    <w:name w:val="xl2009"/>
    <w:basedOn w:val="af0"/>
    <w:rsid w:val="0065559D"/>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10">
    <w:name w:val="xl2010"/>
    <w:basedOn w:val="af0"/>
    <w:rsid w:val="0065559D"/>
    <w:pPr>
      <w:pBdr>
        <w:left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2011">
    <w:name w:val="xl2011"/>
    <w:basedOn w:val="af0"/>
    <w:rsid w:val="0065559D"/>
    <w:pPr>
      <w:pBdr>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2012">
    <w:name w:val="xl2012"/>
    <w:basedOn w:val="af0"/>
    <w:rsid w:val="0065559D"/>
    <w:pPr>
      <w:pBdr>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20"/>
      <w:szCs w:val="20"/>
      <w:lang w:eastAsia="ru-RU"/>
    </w:rPr>
  </w:style>
  <w:style w:type="character" w:customStyle="1" w:styleId="29pt0">
    <w:name w:val="Основной текст (2) + 9 pt;Малые прописные"/>
    <w:rsid w:val="0065559D"/>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ru-RU" w:eastAsia="ru-RU" w:bidi="ru-RU"/>
    </w:rPr>
  </w:style>
  <w:style w:type="paragraph" w:customStyle="1" w:styleId="xl2013">
    <w:name w:val="xl2013"/>
    <w:basedOn w:val="af0"/>
    <w:rsid w:val="0065559D"/>
    <w:pPr>
      <w:pBdr>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14">
    <w:name w:val="xl2014"/>
    <w:basedOn w:val="af0"/>
    <w:rsid w:val="0065559D"/>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15">
    <w:name w:val="xl2015"/>
    <w:basedOn w:val="af0"/>
    <w:rsid w:val="0065559D"/>
    <w:pPr>
      <w:pBdr>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016">
    <w:name w:val="xl2016"/>
    <w:basedOn w:val="af0"/>
    <w:rsid w:val="0065559D"/>
    <w:pPr>
      <w:pBdr>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2017">
    <w:name w:val="xl2017"/>
    <w:basedOn w:val="af0"/>
    <w:rsid w:val="0065559D"/>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18">
    <w:name w:val="xl2018"/>
    <w:basedOn w:val="af0"/>
    <w:rsid w:val="0065559D"/>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19">
    <w:name w:val="xl2019"/>
    <w:basedOn w:val="af0"/>
    <w:rsid w:val="0065559D"/>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20">
    <w:name w:val="xl2020"/>
    <w:basedOn w:val="af0"/>
    <w:rsid w:val="0065559D"/>
    <w:pPr>
      <w:pBdr>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21">
    <w:name w:val="xl2021"/>
    <w:basedOn w:val="af0"/>
    <w:rsid w:val="0065559D"/>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22">
    <w:name w:val="xl2022"/>
    <w:basedOn w:val="af0"/>
    <w:rsid w:val="0065559D"/>
    <w:pPr>
      <w:pBdr>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023">
    <w:name w:val="xl2023"/>
    <w:basedOn w:val="af0"/>
    <w:rsid w:val="0065559D"/>
    <w:pPr>
      <w:pBdr>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character" w:customStyle="1" w:styleId="211pt0">
    <w:name w:val="Основной текст (2) + 11 pt;Полужирный"/>
    <w:rsid w:val="0065559D"/>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5pt">
    <w:name w:val="Основной текст (2) + 11;5 pt"/>
    <w:rsid w:val="0065559D"/>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60pt">
    <w:name w:val="Основной текст (16) + Курсив;Интервал 0 pt"/>
    <w:rsid w:val="0065559D"/>
    <w:rPr>
      <w:rFonts w:ascii="Times New Roman" w:eastAsia="Times New Roman" w:hAnsi="Times New Roman" w:cs="Times New Roman"/>
      <w:b w:val="0"/>
      <w:bCs w:val="0"/>
      <w:i/>
      <w:iCs/>
      <w:smallCaps w:val="0"/>
      <w:strike w:val="0"/>
      <w:color w:val="000000"/>
      <w:spacing w:val="-10"/>
      <w:w w:val="100"/>
      <w:position w:val="0"/>
      <w:sz w:val="17"/>
      <w:szCs w:val="17"/>
      <w:u w:val="none"/>
      <w:lang w:val="ru-RU" w:eastAsia="ru-RU" w:bidi="ru-RU"/>
    </w:rPr>
  </w:style>
  <w:style w:type="character" w:customStyle="1" w:styleId="28pt">
    <w:name w:val="Основной текст (2) + 8 pt"/>
    <w:rsid w:val="0065559D"/>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80">
    <w:name w:val="Подпись к картинке (28)_"/>
    <w:link w:val="281"/>
    <w:rsid w:val="0065559D"/>
    <w:rPr>
      <w:b/>
      <w:bCs/>
      <w:shd w:val="clear" w:color="auto" w:fill="FFFFFF"/>
    </w:rPr>
  </w:style>
  <w:style w:type="paragraph" w:customStyle="1" w:styleId="281">
    <w:name w:val="Подпись к картинке (28)"/>
    <w:basedOn w:val="af0"/>
    <w:link w:val="280"/>
    <w:rsid w:val="0065559D"/>
    <w:pPr>
      <w:widowControl w:val="0"/>
      <w:shd w:val="clear" w:color="auto" w:fill="FFFFFF"/>
      <w:spacing w:after="0" w:line="0" w:lineRule="atLeast"/>
    </w:pPr>
    <w:rPr>
      <w:b/>
      <w:bCs/>
    </w:rPr>
  </w:style>
  <w:style w:type="character" w:customStyle="1" w:styleId="7Candara13pt-2pt">
    <w:name w:val="Основной текст (7) + Candara;13 pt;Не полужирный;Интервал -2 pt"/>
    <w:rsid w:val="0065559D"/>
    <w:rPr>
      <w:rFonts w:ascii="Candara" w:eastAsia="Candara" w:hAnsi="Candara" w:cs="Candara"/>
      <w:b/>
      <w:bCs/>
      <w:i w:val="0"/>
      <w:iCs w:val="0"/>
      <w:smallCaps w:val="0"/>
      <w:strike w:val="0"/>
      <w:color w:val="000000"/>
      <w:spacing w:val="-50"/>
      <w:w w:val="100"/>
      <w:position w:val="0"/>
      <w:sz w:val="26"/>
      <w:szCs w:val="26"/>
      <w:u w:val="none"/>
      <w:shd w:val="clear" w:color="auto" w:fill="FFFFFF"/>
      <w:lang w:val="ru-RU" w:eastAsia="ru-RU" w:bidi="ru-RU"/>
    </w:rPr>
  </w:style>
  <w:style w:type="character" w:customStyle="1" w:styleId="13pt">
    <w:name w:val="Колонтитул + 13 pt"/>
    <w:rsid w:val="0065559D"/>
    <w:rPr>
      <w:color w:val="000000"/>
      <w:spacing w:val="0"/>
      <w:w w:val="100"/>
      <w:position w:val="0"/>
      <w:sz w:val="26"/>
      <w:szCs w:val="26"/>
      <w:shd w:val="clear" w:color="auto" w:fill="FFFFFF"/>
      <w:lang w:val="ru-RU" w:eastAsia="ru-RU" w:bidi="ru-RU"/>
    </w:rPr>
  </w:style>
  <w:style w:type="character" w:customStyle="1" w:styleId="2115pt0pt">
    <w:name w:val="Основной текст (2) + 11;5 pt;Интервал 0 pt"/>
    <w:rsid w:val="0065559D"/>
    <w:rPr>
      <w:rFonts w:ascii="Times New Roman" w:eastAsia="Times New Roman" w:hAnsi="Times New Roman" w:cs="Times New Roman"/>
      <w:b w:val="0"/>
      <w:bCs w:val="0"/>
      <w:i w:val="0"/>
      <w:iCs w:val="0"/>
      <w:smallCaps w:val="0"/>
      <w:strike w:val="0"/>
      <w:color w:val="000000"/>
      <w:spacing w:val="-10"/>
      <w:w w:val="100"/>
      <w:position w:val="0"/>
      <w:sz w:val="23"/>
      <w:szCs w:val="23"/>
      <w:u w:val="none"/>
      <w:shd w:val="clear" w:color="auto" w:fill="FFFFFF"/>
      <w:lang w:val="ru-RU" w:eastAsia="ru-RU" w:bidi="ru-RU"/>
    </w:rPr>
  </w:style>
  <w:style w:type="character" w:customStyle="1" w:styleId="2Exact0">
    <w:name w:val="Основной текст (2) Exact"/>
    <w:rsid w:val="0065559D"/>
    <w:rPr>
      <w:rFonts w:ascii="Times New Roman" w:eastAsia="Times New Roman" w:hAnsi="Times New Roman" w:cs="Times New Roman"/>
      <w:b w:val="0"/>
      <w:bCs w:val="0"/>
      <w:i w:val="0"/>
      <w:iCs w:val="0"/>
      <w:smallCaps w:val="0"/>
      <w:strike w:val="0"/>
      <w:sz w:val="28"/>
      <w:szCs w:val="28"/>
      <w:u w:val="none"/>
    </w:rPr>
  </w:style>
  <w:style w:type="character" w:customStyle="1" w:styleId="2115pt1">
    <w:name w:val="Основной текст (2) + 11;5 pt1"/>
    <w:rsid w:val="0065559D"/>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713">
    <w:name w:val="Основной текст (7)1"/>
    <w:basedOn w:val="af0"/>
    <w:rsid w:val="0065559D"/>
    <w:pPr>
      <w:widowControl w:val="0"/>
      <w:shd w:val="clear" w:color="auto" w:fill="FFFFFF"/>
      <w:spacing w:after="0" w:line="0" w:lineRule="atLeast"/>
      <w:jc w:val="center"/>
    </w:pPr>
    <w:rPr>
      <w:rFonts w:ascii="Times New Roman" w:eastAsia="Times New Roman" w:hAnsi="Times New Roman" w:cs="Times New Roman"/>
      <w:b/>
      <w:bCs/>
      <w:color w:val="000000"/>
      <w:lang w:eastAsia="ru-RU" w:bidi="ru-RU"/>
    </w:rPr>
  </w:style>
  <w:style w:type="paragraph" w:customStyle="1" w:styleId="xl2096">
    <w:name w:val="xl2096"/>
    <w:basedOn w:val="af0"/>
    <w:rsid w:val="0065559D"/>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097">
    <w:name w:val="xl2097"/>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098">
    <w:name w:val="xl2098"/>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099">
    <w:name w:val="xl2099"/>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00">
    <w:name w:val="xl2100"/>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01">
    <w:name w:val="xl2101"/>
    <w:basedOn w:val="af0"/>
    <w:rsid w:val="0065559D"/>
    <w:pP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102">
    <w:name w:val="xl2102"/>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03">
    <w:name w:val="xl2103"/>
    <w:basedOn w:val="af0"/>
    <w:rsid w:val="0065559D"/>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04">
    <w:name w:val="xl2104"/>
    <w:basedOn w:val="af0"/>
    <w:rsid w:val="0065559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05">
    <w:name w:val="xl2105"/>
    <w:basedOn w:val="af0"/>
    <w:rsid w:val="0065559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06">
    <w:name w:val="xl2106"/>
    <w:basedOn w:val="af0"/>
    <w:rsid w:val="0065559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07">
    <w:name w:val="xl2107"/>
    <w:basedOn w:val="af0"/>
    <w:rsid w:val="0065559D"/>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08">
    <w:name w:val="xl2108"/>
    <w:basedOn w:val="af0"/>
    <w:rsid w:val="0065559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09">
    <w:name w:val="xl2109"/>
    <w:basedOn w:val="af0"/>
    <w:rsid w:val="0065559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10">
    <w:name w:val="xl2110"/>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11">
    <w:name w:val="xl2111"/>
    <w:basedOn w:val="af0"/>
    <w:rsid w:val="0065559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12">
    <w:name w:val="xl2112"/>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13">
    <w:name w:val="xl2113"/>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14">
    <w:name w:val="xl2114"/>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15">
    <w:name w:val="xl2115"/>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16">
    <w:name w:val="xl2116"/>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17">
    <w:name w:val="xl2117"/>
    <w:basedOn w:val="af0"/>
    <w:rsid w:val="0065559D"/>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2118">
    <w:name w:val="xl2118"/>
    <w:basedOn w:val="af0"/>
    <w:rsid w:val="0065559D"/>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2119">
    <w:name w:val="xl2119"/>
    <w:basedOn w:val="af0"/>
    <w:rsid w:val="0065559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20">
    <w:name w:val="xl2120"/>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121">
    <w:name w:val="xl2121"/>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22">
    <w:name w:val="xl2122"/>
    <w:basedOn w:val="af0"/>
    <w:rsid w:val="0065559D"/>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23">
    <w:name w:val="xl2123"/>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124">
    <w:name w:val="xl2124"/>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25">
    <w:name w:val="xl2125"/>
    <w:basedOn w:val="af0"/>
    <w:rsid w:val="0065559D"/>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26">
    <w:name w:val="xl2126"/>
    <w:basedOn w:val="af0"/>
    <w:rsid w:val="0065559D"/>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27">
    <w:name w:val="xl2127"/>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28">
    <w:name w:val="xl2128"/>
    <w:basedOn w:val="af0"/>
    <w:rsid w:val="0065559D"/>
    <w:pP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29">
    <w:name w:val="xl2129"/>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30">
    <w:name w:val="xl2130"/>
    <w:basedOn w:val="af0"/>
    <w:rsid w:val="0065559D"/>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31">
    <w:name w:val="xl2131"/>
    <w:basedOn w:val="af0"/>
    <w:rsid w:val="0065559D"/>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32">
    <w:name w:val="xl2132"/>
    <w:basedOn w:val="af0"/>
    <w:rsid w:val="0065559D"/>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33">
    <w:name w:val="xl2133"/>
    <w:basedOn w:val="af0"/>
    <w:rsid w:val="0065559D"/>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34">
    <w:name w:val="xl2134"/>
    <w:basedOn w:val="af0"/>
    <w:rsid w:val="0065559D"/>
    <w:pPr>
      <w:pBdr>
        <w:top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35">
    <w:name w:val="xl2135"/>
    <w:basedOn w:val="af0"/>
    <w:rsid w:val="0065559D"/>
    <w:pPr>
      <w:pBdr>
        <w:top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36">
    <w:name w:val="xl2136"/>
    <w:basedOn w:val="af0"/>
    <w:rsid w:val="0065559D"/>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37">
    <w:name w:val="xl2137"/>
    <w:basedOn w:val="af0"/>
    <w:rsid w:val="0065559D"/>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38">
    <w:name w:val="xl2138"/>
    <w:basedOn w:val="af0"/>
    <w:rsid w:val="0065559D"/>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2139">
    <w:name w:val="xl2139"/>
    <w:basedOn w:val="af0"/>
    <w:rsid w:val="0065559D"/>
    <w:pPr>
      <w:pBdr>
        <w:top w:val="single" w:sz="4" w:space="0" w:color="auto"/>
        <w:bottom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2140">
    <w:name w:val="xl2140"/>
    <w:basedOn w:val="af0"/>
    <w:rsid w:val="0065559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2141">
    <w:name w:val="xl2141"/>
    <w:basedOn w:val="af0"/>
    <w:rsid w:val="0065559D"/>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42">
    <w:name w:val="xl2142"/>
    <w:basedOn w:val="af0"/>
    <w:rsid w:val="0065559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2143">
    <w:name w:val="xl2143"/>
    <w:basedOn w:val="af0"/>
    <w:rsid w:val="0065559D"/>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44">
    <w:name w:val="xl2144"/>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2145">
    <w:name w:val="xl2145"/>
    <w:basedOn w:val="af0"/>
    <w:rsid w:val="0065559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2146">
    <w:name w:val="xl2146"/>
    <w:basedOn w:val="af0"/>
    <w:rsid w:val="0065559D"/>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47">
    <w:name w:val="xl2147"/>
    <w:basedOn w:val="af0"/>
    <w:rsid w:val="0065559D"/>
    <w:pPr>
      <w:pBdr>
        <w:top w:val="single" w:sz="4" w:space="0" w:color="auto"/>
        <w:left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48">
    <w:name w:val="xl2148"/>
    <w:basedOn w:val="af0"/>
    <w:rsid w:val="0065559D"/>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49">
    <w:name w:val="xl2149"/>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50">
    <w:name w:val="xl2150"/>
    <w:basedOn w:val="af0"/>
    <w:rsid w:val="0065559D"/>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2151">
    <w:name w:val="xl2151"/>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52">
    <w:name w:val="xl2152"/>
    <w:basedOn w:val="af0"/>
    <w:rsid w:val="0065559D"/>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2153">
    <w:name w:val="xl2153"/>
    <w:basedOn w:val="af0"/>
    <w:rsid w:val="0065559D"/>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54">
    <w:name w:val="xl2154"/>
    <w:basedOn w:val="af0"/>
    <w:rsid w:val="0065559D"/>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55">
    <w:name w:val="xl2155"/>
    <w:basedOn w:val="af0"/>
    <w:rsid w:val="0065559D"/>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character" w:customStyle="1" w:styleId="21f9">
    <w:name w:val="Знак2 Знак1"/>
    <w:aliases w:val="Заголовок 3 Знак + 12 pt Знак1,не полужирный Знак1,влево Знак1,Перед:  0 пт Знак1,Пос... Знак1,Заголовок 3 Знак + Знак1,Пер... Знак1"/>
    <w:rsid w:val="0065559D"/>
    <w:rPr>
      <w:rFonts w:ascii="Cambria" w:eastAsia="Times New Roman" w:hAnsi="Cambria" w:cs="Times New Roman"/>
      <w:b/>
      <w:bCs/>
      <w:color w:val="4F81BD"/>
    </w:rPr>
  </w:style>
  <w:style w:type="paragraph" w:customStyle="1" w:styleId="xl2157">
    <w:name w:val="xl2157"/>
    <w:basedOn w:val="af0"/>
    <w:rsid w:val="0065559D"/>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58">
    <w:name w:val="xl2158"/>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59">
    <w:name w:val="xl2159"/>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60">
    <w:name w:val="xl2160"/>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61">
    <w:name w:val="xl2161"/>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62">
    <w:name w:val="xl2162"/>
    <w:basedOn w:val="af0"/>
    <w:rsid w:val="0065559D"/>
    <w:pP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163">
    <w:name w:val="xl2163"/>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64">
    <w:name w:val="xl2164"/>
    <w:basedOn w:val="af0"/>
    <w:rsid w:val="0065559D"/>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65">
    <w:name w:val="xl2165"/>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66">
    <w:name w:val="xl2166"/>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67">
    <w:name w:val="xl2167"/>
    <w:basedOn w:val="af0"/>
    <w:rsid w:val="0065559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68">
    <w:name w:val="xl2168"/>
    <w:basedOn w:val="af0"/>
    <w:rsid w:val="0065559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69">
    <w:name w:val="xl2169"/>
    <w:basedOn w:val="af0"/>
    <w:rsid w:val="0065559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70">
    <w:name w:val="xl2170"/>
    <w:basedOn w:val="af0"/>
    <w:rsid w:val="0065559D"/>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71">
    <w:name w:val="xl2171"/>
    <w:basedOn w:val="af0"/>
    <w:rsid w:val="0065559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72">
    <w:name w:val="xl2172"/>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73">
    <w:name w:val="xl2173"/>
    <w:basedOn w:val="af0"/>
    <w:rsid w:val="0065559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74">
    <w:name w:val="xl2174"/>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75">
    <w:name w:val="xl2175"/>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76">
    <w:name w:val="xl2176"/>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77">
    <w:name w:val="xl2177"/>
    <w:basedOn w:val="af0"/>
    <w:rsid w:val="0065559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78">
    <w:name w:val="xl2178"/>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79">
    <w:name w:val="xl2179"/>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180">
    <w:name w:val="xl2180"/>
    <w:basedOn w:val="af0"/>
    <w:rsid w:val="0065559D"/>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81">
    <w:name w:val="xl2181"/>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82">
    <w:name w:val="xl2182"/>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83">
    <w:name w:val="xl2183"/>
    <w:basedOn w:val="af0"/>
    <w:rsid w:val="0065559D"/>
    <w:pP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84">
    <w:name w:val="xl2184"/>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85">
    <w:name w:val="xl2185"/>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86">
    <w:name w:val="xl2186"/>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87">
    <w:name w:val="xl2187"/>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88">
    <w:name w:val="xl2188"/>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189">
    <w:name w:val="xl2189"/>
    <w:basedOn w:val="af0"/>
    <w:rsid w:val="0065559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2190">
    <w:name w:val="xl2190"/>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91">
    <w:name w:val="xl2191"/>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192">
    <w:name w:val="xl2192"/>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2193">
    <w:name w:val="xl2193"/>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2194">
    <w:name w:val="xl2194"/>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2195">
    <w:name w:val="xl2195"/>
    <w:basedOn w:val="af0"/>
    <w:rsid w:val="0065559D"/>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96">
    <w:name w:val="xl2196"/>
    <w:basedOn w:val="af0"/>
    <w:rsid w:val="0065559D"/>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97">
    <w:name w:val="xl2197"/>
    <w:basedOn w:val="af0"/>
    <w:rsid w:val="0065559D"/>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98">
    <w:name w:val="xl2198"/>
    <w:basedOn w:val="af0"/>
    <w:rsid w:val="0065559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2199">
    <w:name w:val="xl2199"/>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00">
    <w:name w:val="xl2200"/>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56">
    <w:name w:val="xl2156"/>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a7">
    <w:name w:val="_Таблица"/>
    <w:basedOn w:val="af9"/>
    <w:link w:val="affffffffffff8"/>
    <w:uiPriority w:val="99"/>
    <w:qFormat/>
    <w:rsid w:val="0065559D"/>
    <w:pPr>
      <w:keepNext/>
      <w:numPr>
        <w:numId w:val="59"/>
      </w:numPr>
      <w:tabs>
        <w:tab w:val="left" w:pos="1985"/>
      </w:tabs>
      <w:spacing w:before="240" w:after="120"/>
      <w:ind w:right="282"/>
      <w:jc w:val="both"/>
    </w:pPr>
    <w:rPr>
      <w:b/>
      <w:bCs/>
      <w:sz w:val="26"/>
      <w:szCs w:val="26"/>
    </w:rPr>
  </w:style>
  <w:style w:type="character" w:customStyle="1" w:styleId="affffffffffff8">
    <w:name w:val="_Таблица Знак"/>
    <w:link w:val="a7"/>
    <w:uiPriority w:val="99"/>
    <w:locked/>
    <w:rsid w:val="0065559D"/>
    <w:rPr>
      <w:rFonts w:ascii="Calibri" w:eastAsia="Calibri" w:hAnsi="Calibri" w:cs="Calibri"/>
      <w:b/>
      <w:bCs/>
      <w:sz w:val="26"/>
      <w:szCs w:val="26"/>
    </w:rPr>
  </w:style>
  <w:style w:type="character" w:customStyle="1" w:styleId="affffff8">
    <w:name w:val="_Рисунок Знак"/>
    <w:link w:val="affffff7"/>
    <w:locked/>
    <w:rsid w:val="0065559D"/>
    <w:rPr>
      <w:rFonts w:ascii="Times New Roman" w:eastAsia="Calibri" w:hAnsi="Times New Roman" w:cs="Times New Roman"/>
      <w:sz w:val="26"/>
      <w:szCs w:val="26"/>
    </w:rPr>
  </w:style>
  <w:style w:type="paragraph" w:customStyle="1" w:styleId="00">
    <w:name w:val="00_Обычный текст"/>
    <w:basedOn w:val="af0"/>
    <w:link w:val="000"/>
    <w:uiPriority w:val="99"/>
    <w:qFormat/>
    <w:rsid w:val="0065559D"/>
    <w:pPr>
      <w:snapToGrid w:val="0"/>
      <w:spacing w:after="0" w:line="360" w:lineRule="auto"/>
      <w:ind w:firstLine="709"/>
      <w:jc w:val="both"/>
    </w:pPr>
    <w:rPr>
      <w:rFonts w:ascii="Times New Roman" w:eastAsia="Times New Roman" w:hAnsi="Times New Roman" w:cs="Times New Roman"/>
      <w:sz w:val="26"/>
      <w:szCs w:val="26"/>
    </w:rPr>
  </w:style>
  <w:style w:type="character" w:customStyle="1" w:styleId="000">
    <w:name w:val="00_Обычный текст Знак"/>
    <w:link w:val="00"/>
    <w:uiPriority w:val="99"/>
    <w:locked/>
    <w:rsid w:val="0065559D"/>
    <w:rPr>
      <w:rFonts w:ascii="Times New Roman" w:eastAsia="Times New Roman" w:hAnsi="Times New Roman" w:cs="Times New Roman"/>
      <w:sz w:val="26"/>
      <w:szCs w:val="26"/>
    </w:rPr>
  </w:style>
  <w:style w:type="paragraph" w:customStyle="1" w:styleId="110">
    <w:name w:val="1_1 Список ненумерной"/>
    <w:basedOn w:val="af0"/>
    <w:link w:val="11ff0"/>
    <w:qFormat/>
    <w:rsid w:val="0065559D"/>
    <w:pPr>
      <w:numPr>
        <w:numId w:val="60"/>
      </w:numPr>
      <w:snapToGrid w:val="0"/>
      <w:spacing w:after="40" w:line="360" w:lineRule="auto"/>
      <w:jc w:val="both"/>
    </w:pPr>
    <w:rPr>
      <w:rFonts w:ascii="Times New Roman" w:eastAsia="Times New Roman" w:hAnsi="Times New Roman" w:cs="Times New Roman"/>
      <w:sz w:val="26"/>
      <w:szCs w:val="26"/>
    </w:rPr>
  </w:style>
  <w:style w:type="character" w:customStyle="1" w:styleId="11ff0">
    <w:name w:val="1_1 Список ненумерной Знак"/>
    <w:link w:val="110"/>
    <w:locked/>
    <w:rsid w:val="0065559D"/>
    <w:rPr>
      <w:rFonts w:ascii="Times New Roman" w:eastAsia="Times New Roman" w:hAnsi="Times New Roman" w:cs="Times New Roman"/>
      <w:sz w:val="26"/>
      <w:szCs w:val="26"/>
    </w:rPr>
  </w:style>
  <w:style w:type="paragraph" w:customStyle="1" w:styleId="xl2201">
    <w:name w:val="xl2201"/>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202">
    <w:name w:val="xl2202"/>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203">
    <w:name w:val="xl2203"/>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04">
    <w:name w:val="xl2204"/>
    <w:basedOn w:val="af0"/>
    <w:rsid w:val="0065559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05">
    <w:name w:val="xl2205"/>
    <w:basedOn w:val="af0"/>
    <w:rsid w:val="0065559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2206">
    <w:name w:val="xl2206"/>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07">
    <w:name w:val="xl2207"/>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08">
    <w:name w:val="xl2208"/>
    <w:basedOn w:val="af0"/>
    <w:rsid w:val="0065559D"/>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2209">
    <w:name w:val="xl2209"/>
    <w:basedOn w:val="af0"/>
    <w:rsid w:val="0065559D"/>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10">
    <w:name w:val="xl2210"/>
    <w:basedOn w:val="af0"/>
    <w:rsid w:val="0065559D"/>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11">
    <w:name w:val="xl2211"/>
    <w:basedOn w:val="af0"/>
    <w:rsid w:val="0065559D"/>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12">
    <w:name w:val="xl2212"/>
    <w:basedOn w:val="af0"/>
    <w:rsid w:val="0065559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13">
    <w:name w:val="xl2213"/>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14">
    <w:name w:val="xl2214"/>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15">
    <w:name w:val="xl2215"/>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16">
    <w:name w:val="xl2216"/>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17">
    <w:name w:val="xl2217"/>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18">
    <w:name w:val="xl2218"/>
    <w:basedOn w:val="af0"/>
    <w:rsid w:val="0065559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19">
    <w:name w:val="xl2219"/>
    <w:basedOn w:val="af0"/>
    <w:rsid w:val="0065559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20">
    <w:name w:val="xl2220"/>
    <w:basedOn w:val="af0"/>
    <w:rsid w:val="0065559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21">
    <w:name w:val="xl2221"/>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22">
    <w:name w:val="xl2222"/>
    <w:basedOn w:val="af0"/>
    <w:rsid w:val="0065559D"/>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23">
    <w:name w:val="xl2223"/>
    <w:basedOn w:val="af0"/>
    <w:rsid w:val="0065559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24">
    <w:name w:val="xl2224"/>
    <w:basedOn w:val="af0"/>
    <w:rsid w:val="0065559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25">
    <w:name w:val="xl2225"/>
    <w:basedOn w:val="af0"/>
    <w:rsid w:val="0065559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26">
    <w:name w:val="xl2226"/>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27">
    <w:name w:val="xl2227"/>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28">
    <w:name w:val="xl2228"/>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29">
    <w:name w:val="xl2229"/>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30">
    <w:name w:val="xl2230"/>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31">
    <w:name w:val="xl2231"/>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2232">
    <w:name w:val="xl2232"/>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33">
    <w:name w:val="xl2233"/>
    <w:basedOn w:val="af0"/>
    <w:rsid w:val="0065559D"/>
    <w:pPr>
      <w:pBdr>
        <w:lef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2234">
    <w:name w:val="xl2234"/>
    <w:basedOn w:val="af0"/>
    <w:rsid w:val="0065559D"/>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2235">
    <w:name w:val="xl2235"/>
    <w:basedOn w:val="af0"/>
    <w:rsid w:val="0065559D"/>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2236">
    <w:name w:val="xl2236"/>
    <w:basedOn w:val="af0"/>
    <w:rsid w:val="0065559D"/>
    <w:pPr>
      <w:pBdr>
        <w:top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2237">
    <w:name w:val="xl2237"/>
    <w:basedOn w:val="af0"/>
    <w:rsid w:val="0065559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2238">
    <w:name w:val="xl2238"/>
    <w:basedOn w:val="af0"/>
    <w:rsid w:val="0065559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2239">
    <w:name w:val="xl2239"/>
    <w:basedOn w:val="af0"/>
    <w:rsid w:val="0065559D"/>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2240">
    <w:name w:val="xl2240"/>
    <w:basedOn w:val="af0"/>
    <w:rsid w:val="0065559D"/>
    <w:pPr>
      <w:pBdr>
        <w:top w:val="single" w:sz="4" w:space="0" w:color="auto"/>
        <w:bottom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2241">
    <w:name w:val="xl2241"/>
    <w:basedOn w:val="af0"/>
    <w:rsid w:val="0065559D"/>
    <w:pPr>
      <w:pBdr>
        <w:top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2242">
    <w:name w:val="xl2242"/>
    <w:basedOn w:val="af0"/>
    <w:rsid w:val="0065559D"/>
    <w:pPr>
      <w:pBdr>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2243">
    <w:name w:val="xl2243"/>
    <w:basedOn w:val="af0"/>
    <w:rsid w:val="0065559D"/>
    <w:pPr>
      <w:pBdr>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2244">
    <w:name w:val="xl2244"/>
    <w:basedOn w:val="af0"/>
    <w:rsid w:val="0065559D"/>
    <w:pPr>
      <w:pBdr>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2245">
    <w:name w:val="xl2245"/>
    <w:basedOn w:val="af0"/>
    <w:rsid w:val="0065559D"/>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46">
    <w:name w:val="xl2246"/>
    <w:basedOn w:val="af0"/>
    <w:rsid w:val="0065559D"/>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47">
    <w:name w:val="xl2247"/>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48">
    <w:name w:val="xl2248"/>
    <w:basedOn w:val="af0"/>
    <w:rsid w:val="0065559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2249">
    <w:name w:val="xl2249"/>
    <w:basedOn w:val="af0"/>
    <w:rsid w:val="0065559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50">
    <w:name w:val="xl2250"/>
    <w:basedOn w:val="af0"/>
    <w:rsid w:val="0065559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51">
    <w:name w:val="xl2251"/>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52">
    <w:name w:val="xl2252"/>
    <w:basedOn w:val="af0"/>
    <w:rsid w:val="0065559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53">
    <w:name w:val="xl2253"/>
    <w:basedOn w:val="af0"/>
    <w:rsid w:val="0065559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54">
    <w:name w:val="xl2254"/>
    <w:basedOn w:val="af0"/>
    <w:rsid w:val="0065559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2255">
    <w:name w:val="xl2255"/>
    <w:basedOn w:val="af0"/>
    <w:rsid w:val="0065559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56">
    <w:name w:val="xl2256"/>
    <w:basedOn w:val="af0"/>
    <w:rsid w:val="0065559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57">
    <w:name w:val="xl2257"/>
    <w:basedOn w:val="af0"/>
    <w:rsid w:val="0065559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58">
    <w:name w:val="xl2258"/>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59">
    <w:name w:val="xl2259"/>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60">
    <w:name w:val="xl2260"/>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61">
    <w:name w:val="xl2261"/>
    <w:basedOn w:val="af0"/>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2262">
    <w:name w:val="xl2262"/>
    <w:basedOn w:val="af0"/>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63">
    <w:name w:val="xl2263"/>
    <w:basedOn w:val="af0"/>
    <w:qFormat/>
    <w:rsid w:val="0065559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64">
    <w:name w:val="xl2264"/>
    <w:basedOn w:val="af0"/>
    <w:qFormat/>
    <w:rsid w:val="0065559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65">
    <w:name w:val="xl2265"/>
    <w:basedOn w:val="af0"/>
    <w:qFormat/>
    <w:rsid w:val="0065559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66">
    <w:name w:val="xl2266"/>
    <w:basedOn w:val="af0"/>
    <w:qFormat/>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67">
    <w:name w:val="xl2267"/>
    <w:basedOn w:val="af0"/>
    <w:qFormat/>
    <w:rsid w:val="0065559D"/>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68">
    <w:name w:val="xl2268"/>
    <w:basedOn w:val="af0"/>
    <w:qFormat/>
    <w:rsid w:val="0065559D"/>
    <w:pP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69">
    <w:name w:val="xl2269"/>
    <w:basedOn w:val="af0"/>
    <w:qFormat/>
    <w:rsid w:val="0065559D"/>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lang w:eastAsia="ru-RU"/>
    </w:rPr>
  </w:style>
  <w:style w:type="paragraph" w:customStyle="1" w:styleId="xl2270">
    <w:name w:val="xl2270"/>
    <w:basedOn w:val="af0"/>
    <w:qFormat/>
    <w:rsid w:val="0065559D"/>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71">
    <w:name w:val="xl2271"/>
    <w:basedOn w:val="af0"/>
    <w:qFormat/>
    <w:rsid w:val="0065559D"/>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72">
    <w:name w:val="xl2272"/>
    <w:basedOn w:val="af0"/>
    <w:qFormat/>
    <w:rsid w:val="0065559D"/>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73">
    <w:name w:val="xl2273"/>
    <w:basedOn w:val="af0"/>
    <w:qFormat/>
    <w:rsid w:val="0065559D"/>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74">
    <w:name w:val="xl2274"/>
    <w:basedOn w:val="af0"/>
    <w:qFormat/>
    <w:rsid w:val="0065559D"/>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75">
    <w:name w:val="xl2275"/>
    <w:basedOn w:val="af0"/>
    <w:qFormat/>
    <w:rsid w:val="0065559D"/>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76">
    <w:name w:val="xl2276"/>
    <w:basedOn w:val="af0"/>
    <w:qFormat/>
    <w:rsid w:val="0065559D"/>
    <w:pP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77">
    <w:name w:val="xl2277"/>
    <w:basedOn w:val="af0"/>
    <w:qFormat/>
    <w:rsid w:val="0065559D"/>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278">
    <w:name w:val="xl2278"/>
    <w:basedOn w:val="af0"/>
    <w:qFormat/>
    <w:rsid w:val="0065559D"/>
    <w:pP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numbering" w:customStyle="1" w:styleId="2221">
    <w:name w:val="Нет списка222"/>
    <w:next w:val="af3"/>
    <w:uiPriority w:val="99"/>
    <w:semiHidden/>
    <w:unhideWhenUsed/>
    <w:rsid w:val="0065559D"/>
  </w:style>
  <w:style w:type="table" w:customStyle="1" w:styleId="3131">
    <w:name w:val="Сетка таблицы313"/>
    <w:basedOn w:val="af2"/>
    <w:next w:val="af6"/>
    <w:uiPriority w:val="59"/>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
    <w:name w:val="Рис.1"/>
    <w:rsid w:val="0065559D"/>
    <w:pPr>
      <w:numPr>
        <w:numId w:val="44"/>
      </w:numPr>
    </w:pPr>
  </w:style>
  <w:style w:type="table" w:customStyle="1" w:styleId="-312">
    <w:name w:val="Веб-таблица 312"/>
    <w:basedOn w:val="af2"/>
    <w:next w:val="-30"/>
    <w:rsid w:val="0065559D"/>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20">
    <w:name w:val="Нет списка1212"/>
    <w:next w:val="af3"/>
    <w:uiPriority w:val="99"/>
    <w:semiHidden/>
    <w:unhideWhenUsed/>
    <w:rsid w:val="0065559D"/>
  </w:style>
  <w:style w:type="table" w:customStyle="1" w:styleId="12112">
    <w:name w:val="Сетка таблицы1211"/>
    <w:basedOn w:val="af2"/>
    <w:next w:val="af6"/>
    <w:uiPriority w:val="59"/>
    <w:rsid w:val="0065559D"/>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fffffffff9">
    <w:name w:val="ТЕКСТ"/>
    <w:basedOn w:val="af0"/>
    <w:link w:val="affffffffffffa"/>
    <w:uiPriority w:val="99"/>
    <w:qFormat/>
    <w:rsid w:val="0065559D"/>
    <w:pPr>
      <w:spacing w:after="0" w:line="360" w:lineRule="auto"/>
      <w:ind w:firstLine="567"/>
      <w:contextualSpacing/>
      <w:jc w:val="both"/>
    </w:pPr>
    <w:rPr>
      <w:rFonts w:ascii="Times New Roman" w:eastAsia="Calibri" w:hAnsi="Times New Roman" w:cs="Times New Roman"/>
      <w:sz w:val="24"/>
      <w:szCs w:val="24"/>
    </w:rPr>
  </w:style>
  <w:style w:type="character" w:customStyle="1" w:styleId="affffffffffffa">
    <w:name w:val="ТЕКСТ Знак"/>
    <w:link w:val="affffffffffff9"/>
    <w:uiPriority w:val="99"/>
    <w:rsid w:val="0065559D"/>
    <w:rPr>
      <w:rFonts w:ascii="Times New Roman" w:eastAsia="Calibri" w:hAnsi="Times New Roman" w:cs="Times New Roman"/>
      <w:sz w:val="24"/>
      <w:szCs w:val="24"/>
    </w:rPr>
  </w:style>
  <w:style w:type="paragraph" w:customStyle="1" w:styleId="aa">
    <w:name w:val="ТАБЛ"/>
    <w:basedOn w:val="af0"/>
    <w:link w:val="affffffffffffb"/>
    <w:autoRedefine/>
    <w:qFormat/>
    <w:rsid w:val="0065559D"/>
    <w:pPr>
      <w:numPr>
        <w:numId w:val="62"/>
      </w:numPr>
      <w:tabs>
        <w:tab w:val="left" w:pos="1418"/>
      </w:tabs>
      <w:spacing w:before="120" w:after="120" w:line="240" w:lineRule="auto"/>
      <w:ind w:left="0" w:firstLine="0"/>
      <w:contextualSpacing/>
      <w:jc w:val="both"/>
    </w:pPr>
    <w:rPr>
      <w:rFonts w:ascii="Times New Roman" w:eastAsia="Calibri" w:hAnsi="Times New Roman" w:cs="Times New Roman"/>
      <w:b/>
      <w:szCs w:val="24"/>
    </w:rPr>
  </w:style>
  <w:style w:type="paragraph" w:customStyle="1" w:styleId="1fffffa">
    <w:name w:val="Мой 1"/>
    <w:basedOn w:val="1e"/>
    <w:next w:val="af0"/>
    <w:link w:val="1fffffb"/>
    <w:autoRedefine/>
    <w:qFormat/>
    <w:rsid w:val="0065559D"/>
    <w:pPr>
      <w:pageBreakBefore/>
      <w:spacing w:before="120" w:line="240" w:lineRule="auto"/>
      <w:ind w:left="357" w:hanging="357"/>
      <w:jc w:val="both"/>
    </w:pPr>
    <w:rPr>
      <w:rFonts w:ascii="Times New Roman" w:eastAsia="TimesNewRomanPSMT" w:hAnsi="Times New Roman" w:cs="Times New Roman"/>
      <w:b/>
      <w:color w:val="0070C0"/>
      <w:sz w:val="28"/>
      <w:szCs w:val="20"/>
    </w:rPr>
  </w:style>
  <w:style w:type="paragraph" w:customStyle="1" w:styleId="11ff1">
    <w:name w:val="Мой 11"/>
    <w:basedOn w:val="23"/>
    <w:next w:val="af0"/>
    <w:link w:val="11ff2"/>
    <w:qFormat/>
    <w:rsid w:val="0065559D"/>
    <w:pPr>
      <w:keepNext w:val="0"/>
      <w:keepLines w:val="0"/>
      <w:widowControl w:val="0"/>
      <w:suppressAutoHyphens/>
      <w:spacing w:before="240" w:after="240" w:line="240" w:lineRule="auto"/>
      <w:ind w:left="1570" w:right="-108" w:hanging="578"/>
    </w:pPr>
    <w:rPr>
      <w:rFonts w:ascii="Times New Roman" w:eastAsia="Calibri" w:hAnsi="Times New Roman" w:cs="Times New Roman"/>
      <w:b/>
      <w:bCs/>
      <w:iCs/>
      <w:color w:val="auto"/>
    </w:rPr>
  </w:style>
  <w:style w:type="character" w:customStyle="1" w:styleId="11ff2">
    <w:name w:val="Мой 11 Знак"/>
    <w:link w:val="11ff1"/>
    <w:rsid w:val="0065559D"/>
    <w:rPr>
      <w:rFonts w:ascii="Times New Roman" w:eastAsia="Calibri" w:hAnsi="Times New Roman" w:cs="Times New Roman"/>
      <w:b/>
      <w:bCs/>
      <w:iCs/>
      <w:sz w:val="26"/>
      <w:szCs w:val="26"/>
    </w:rPr>
  </w:style>
  <w:style w:type="paragraph" w:customStyle="1" w:styleId="affffffffffffc">
    <w:name w:val="Мой Таб"/>
    <w:basedOn w:val="aa"/>
    <w:link w:val="affffffffffffd"/>
    <w:qFormat/>
    <w:rsid w:val="0065559D"/>
  </w:style>
  <w:style w:type="character" w:customStyle="1" w:styleId="affffffffffffd">
    <w:name w:val="Мой Таб Знак"/>
    <w:link w:val="affffffffffffc"/>
    <w:rsid w:val="0065559D"/>
    <w:rPr>
      <w:rFonts w:ascii="Times New Roman" w:eastAsia="Calibri" w:hAnsi="Times New Roman" w:cs="Times New Roman"/>
      <w:b/>
      <w:szCs w:val="24"/>
    </w:rPr>
  </w:style>
  <w:style w:type="paragraph" w:customStyle="1" w:styleId="6">
    <w:name w:val="Стиль6"/>
    <w:basedOn w:val="af0"/>
    <w:link w:val="6b"/>
    <w:qFormat/>
    <w:rsid w:val="0065559D"/>
    <w:pPr>
      <w:numPr>
        <w:numId w:val="63"/>
      </w:numPr>
      <w:spacing w:after="0" w:line="360" w:lineRule="auto"/>
      <w:ind w:left="0" w:firstLine="0"/>
      <w:contextualSpacing/>
      <w:jc w:val="center"/>
    </w:pPr>
    <w:rPr>
      <w:rFonts w:ascii="Times New Roman" w:eastAsia="Calibri" w:hAnsi="Times New Roman" w:cs="Times New Roman"/>
      <w:b/>
      <w:szCs w:val="24"/>
    </w:rPr>
  </w:style>
  <w:style w:type="character" w:customStyle="1" w:styleId="6b">
    <w:name w:val="Стиль6 Знак"/>
    <w:link w:val="6"/>
    <w:rsid w:val="0065559D"/>
    <w:rPr>
      <w:rFonts w:ascii="Times New Roman" w:eastAsia="Calibri" w:hAnsi="Times New Roman" w:cs="Times New Roman"/>
      <w:b/>
      <w:szCs w:val="24"/>
    </w:rPr>
  </w:style>
  <w:style w:type="paragraph" w:customStyle="1" w:styleId="affffffffffffe">
    <w:name w:val="Мой Рис."/>
    <w:basedOn w:val="af0"/>
    <w:link w:val="afffffffffffff"/>
    <w:qFormat/>
    <w:rsid w:val="0065559D"/>
    <w:pPr>
      <w:tabs>
        <w:tab w:val="num" w:pos="360"/>
        <w:tab w:val="left" w:pos="1418"/>
      </w:tabs>
      <w:spacing w:after="0" w:line="240" w:lineRule="auto"/>
      <w:contextualSpacing/>
      <w:jc w:val="center"/>
    </w:pPr>
    <w:rPr>
      <w:rFonts w:ascii="Times New Roman" w:eastAsia="Calibri" w:hAnsi="Times New Roman" w:cs="Times New Roman"/>
      <w:b/>
      <w:szCs w:val="24"/>
    </w:rPr>
  </w:style>
  <w:style w:type="character" w:customStyle="1" w:styleId="afffffffffffff">
    <w:name w:val="Мой Рис. Знак"/>
    <w:link w:val="affffffffffffe"/>
    <w:rsid w:val="0065559D"/>
    <w:rPr>
      <w:rFonts w:ascii="Times New Roman" w:eastAsia="Calibri" w:hAnsi="Times New Roman" w:cs="Times New Roman"/>
      <w:b/>
      <w:szCs w:val="24"/>
    </w:rPr>
  </w:style>
  <w:style w:type="paragraph" w:customStyle="1" w:styleId="afffffffffffff0">
    <w:name w:val="Рисунок картинка"/>
    <w:basedOn w:val="af7"/>
    <w:link w:val="afffffffffffff1"/>
    <w:qFormat/>
    <w:rsid w:val="0065559D"/>
    <w:pPr>
      <w:ind w:left="-284" w:firstLine="0"/>
      <w:jc w:val="center"/>
    </w:pPr>
    <w:rPr>
      <w:b/>
      <w:noProof/>
    </w:rPr>
  </w:style>
  <w:style w:type="character" w:customStyle="1" w:styleId="afffffffffffff1">
    <w:name w:val="Рисунок картинка Знак"/>
    <w:link w:val="afffffffffffff0"/>
    <w:rsid w:val="0065559D"/>
    <w:rPr>
      <w:rFonts w:ascii="Times New Roman" w:eastAsia="Calibri" w:hAnsi="Times New Roman" w:cs="Times New Roman"/>
      <w:b/>
      <w:noProof/>
      <w:sz w:val="24"/>
      <w:szCs w:val="28"/>
    </w:rPr>
  </w:style>
  <w:style w:type="character" w:customStyle="1" w:styleId="afffffffffffff2">
    <w:name w:val="Мой без № Знак"/>
    <w:link w:val="afffffffffffff3"/>
    <w:locked/>
    <w:rsid w:val="0065559D"/>
    <w:rPr>
      <w:rFonts w:ascii="Times New Roman" w:hAnsi="Times New Roman"/>
      <w:b/>
      <w:sz w:val="28"/>
      <w:szCs w:val="28"/>
    </w:rPr>
  </w:style>
  <w:style w:type="paragraph" w:customStyle="1" w:styleId="afffffffffffff3">
    <w:name w:val="Мой без №"/>
    <w:basedOn w:val="af0"/>
    <w:next w:val="af0"/>
    <w:link w:val="afffffffffffff2"/>
    <w:autoRedefine/>
    <w:qFormat/>
    <w:rsid w:val="0065559D"/>
    <w:pPr>
      <w:spacing w:after="0" w:line="360" w:lineRule="auto"/>
      <w:contextualSpacing/>
    </w:pPr>
    <w:rPr>
      <w:rFonts w:ascii="Times New Roman" w:hAnsi="Times New Roman"/>
      <w:b/>
      <w:sz w:val="28"/>
      <w:szCs w:val="28"/>
    </w:rPr>
  </w:style>
  <w:style w:type="character" w:customStyle="1" w:styleId="afffffffffffff4">
    <w:name w:val="Мой текст книги Знак"/>
    <w:link w:val="afffffffffffff5"/>
    <w:locked/>
    <w:rsid w:val="0065559D"/>
    <w:rPr>
      <w:rFonts w:ascii="Times New Roman" w:hAnsi="Times New Roman"/>
      <w:sz w:val="24"/>
      <w:szCs w:val="24"/>
    </w:rPr>
  </w:style>
  <w:style w:type="paragraph" w:customStyle="1" w:styleId="afffffffffffff5">
    <w:name w:val="Мой текст книги"/>
    <w:basedOn w:val="aff6"/>
    <w:link w:val="afffffffffffff4"/>
    <w:rsid w:val="0065559D"/>
    <w:pPr>
      <w:keepNext w:val="0"/>
      <w:tabs>
        <w:tab w:val="clear" w:pos="9356"/>
      </w:tabs>
      <w:suppressAutoHyphens w:val="0"/>
      <w:spacing w:line="360" w:lineRule="auto"/>
      <w:ind w:firstLine="851"/>
      <w:contextualSpacing/>
      <w:jc w:val="both"/>
    </w:pPr>
    <w:rPr>
      <w:rFonts w:ascii="Times New Roman" w:eastAsiaTheme="minorHAnsi" w:hAnsi="Times New Roman" w:cstheme="minorBidi"/>
      <w:sz w:val="24"/>
      <w:szCs w:val="24"/>
      <w:lang w:eastAsia="en-US"/>
    </w:rPr>
  </w:style>
  <w:style w:type="paragraph" w:customStyle="1" w:styleId="3ff7">
    <w:name w:val="Стиль3"/>
    <w:basedOn w:val="-19"/>
    <w:link w:val="3ff8"/>
    <w:qFormat/>
    <w:rsid w:val="0065559D"/>
    <w:pPr>
      <w:jc w:val="left"/>
    </w:pPr>
  </w:style>
  <w:style w:type="character" w:customStyle="1" w:styleId="3ff8">
    <w:name w:val="Стиль3 Знак"/>
    <w:link w:val="3ff7"/>
    <w:rsid w:val="0065559D"/>
    <w:rPr>
      <w:rFonts w:ascii="Times New Roman" w:eastAsia="Times New Roman" w:hAnsi="Times New Roman" w:cs="Times New Roman"/>
      <w:b/>
      <w:bCs/>
      <w:sz w:val="24"/>
      <w:szCs w:val="24"/>
      <w:lang w:eastAsia="ru-RU"/>
    </w:rPr>
  </w:style>
  <w:style w:type="character" w:customStyle="1" w:styleId="25Exact">
    <w:name w:val="Основной текст (25) Exact"/>
    <w:rsid w:val="0065559D"/>
    <w:rPr>
      <w:sz w:val="18"/>
      <w:szCs w:val="18"/>
      <w:shd w:val="clear" w:color="auto" w:fill="FFFFFF"/>
    </w:rPr>
  </w:style>
  <w:style w:type="character" w:customStyle="1" w:styleId="251ptExact">
    <w:name w:val="Основной текст (25) + Интервал 1 pt Exact"/>
    <w:rsid w:val="0065559D"/>
    <w:rPr>
      <w:rFonts w:ascii="Tahoma" w:eastAsia="Tahoma" w:hAnsi="Tahoma" w:cs="Tahoma"/>
      <w:color w:val="000000"/>
      <w:spacing w:val="20"/>
      <w:w w:val="100"/>
      <w:position w:val="0"/>
      <w:sz w:val="18"/>
      <w:szCs w:val="18"/>
      <w:shd w:val="clear" w:color="auto" w:fill="FFFFFF"/>
      <w:lang w:val="ru-RU" w:eastAsia="ru-RU" w:bidi="ru-RU"/>
    </w:rPr>
  </w:style>
  <w:style w:type="character" w:customStyle="1" w:styleId="2105pt">
    <w:name w:val="Основной текст (2) + 10;5 pt;Полужирный"/>
    <w:rsid w:val="0065559D"/>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12pt">
    <w:name w:val="Основной текст (2) + 12 pt"/>
    <w:rsid w:val="0065559D"/>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ArialNarrow14pt">
    <w:name w:val="Основной текст (2) + Arial Narrow;14 pt;Полужирный"/>
    <w:rsid w:val="0065559D"/>
    <w:rPr>
      <w:rFonts w:ascii="Arial Narrow" w:eastAsia="Arial Narrow" w:hAnsi="Arial Narrow" w:cs="Arial Narrow"/>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9pt7">
    <w:name w:val="Основной текст (2) + 9 pt7"/>
    <w:rsid w:val="0065559D"/>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2">
    <w:name w:val="Основной текст (2) + 9 pt;Курсив2"/>
    <w:rsid w:val="0065559D"/>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2105pt1">
    <w:name w:val="Основной текст (2) + 10;5 pt;Полужирный1"/>
    <w:rsid w:val="0065559D"/>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TrebuchetMS10pt0pt">
    <w:name w:val="Основной текст (2) + Trebuchet MS;10 pt;Интервал 0 pt"/>
    <w:rsid w:val="0065559D"/>
    <w:rPr>
      <w:rFonts w:ascii="Trebuchet MS" w:eastAsia="Trebuchet MS" w:hAnsi="Trebuchet MS" w:cs="Trebuchet MS"/>
      <w:b w:val="0"/>
      <w:bCs w:val="0"/>
      <w:i w:val="0"/>
      <w:iCs w:val="0"/>
      <w:smallCaps w:val="0"/>
      <w:strike w:val="0"/>
      <w:color w:val="000000"/>
      <w:spacing w:val="10"/>
      <w:w w:val="100"/>
      <w:position w:val="0"/>
      <w:sz w:val="20"/>
      <w:szCs w:val="20"/>
      <w:u w:val="none"/>
      <w:shd w:val="clear" w:color="auto" w:fill="FFFFFF"/>
      <w:lang w:val="ru-RU" w:eastAsia="ru-RU" w:bidi="ru-RU"/>
    </w:rPr>
  </w:style>
  <w:style w:type="paragraph" w:customStyle="1" w:styleId="1511">
    <w:name w:val="Основной текст (15)1"/>
    <w:basedOn w:val="af0"/>
    <w:qFormat/>
    <w:rsid w:val="0065559D"/>
    <w:pPr>
      <w:widowControl w:val="0"/>
      <w:shd w:val="clear" w:color="auto" w:fill="FFFFFF"/>
      <w:spacing w:after="60" w:line="104" w:lineRule="exact"/>
    </w:pPr>
    <w:rPr>
      <w:rFonts w:ascii="Times New Roman" w:eastAsia="Times New Roman" w:hAnsi="Times New Roman" w:cs="Times New Roman"/>
      <w:sz w:val="18"/>
      <w:szCs w:val="18"/>
      <w:lang w:val="en-US" w:bidi="en-US"/>
    </w:rPr>
  </w:style>
  <w:style w:type="character" w:customStyle="1" w:styleId="2Arial65pt2">
    <w:name w:val="Основной текст (2) + Arial;6;5 pt2"/>
    <w:rsid w:val="0065559D"/>
    <w:rPr>
      <w:rFonts w:ascii="Arial" w:eastAsia="Arial" w:hAnsi="Arial" w:cs="Arial"/>
      <w:b w:val="0"/>
      <w:bCs w:val="0"/>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970">
    <w:name w:val="Основной текст (97)_"/>
    <w:link w:val="971"/>
    <w:rsid w:val="0065559D"/>
    <w:rPr>
      <w:rFonts w:ascii="Times New Roman" w:eastAsia="Times New Roman" w:hAnsi="Times New Roman"/>
      <w:i/>
      <w:iCs/>
      <w:sz w:val="18"/>
      <w:szCs w:val="18"/>
      <w:shd w:val="clear" w:color="auto" w:fill="FFFFFF"/>
    </w:rPr>
  </w:style>
  <w:style w:type="paragraph" w:customStyle="1" w:styleId="971">
    <w:name w:val="Основной текст (97)1"/>
    <w:basedOn w:val="af0"/>
    <w:link w:val="970"/>
    <w:rsid w:val="0065559D"/>
    <w:pPr>
      <w:widowControl w:val="0"/>
      <w:shd w:val="clear" w:color="auto" w:fill="FFFFFF"/>
      <w:spacing w:after="0" w:line="112" w:lineRule="exact"/>
    </w:pPr>
    <w:rPr>
      <w:rFonts w:ascii="Times New Roman" w:eastAsia="Times New Roman" w:hAnsi="Times New Roman"/>
      <w:i/>
      <w:iCs/>
      <w:sz w:val="18"/>
      <w:szCs w:val="18"/>
    </w:rPr>
  </w:style>
  <w:style w:type="character" w:customStyle="1" w:styleId="9TimesNewRoman9ptExact">
    <w:name w:val="Основной текст (9) + Times New Roman;9 pt;Полужирный Exact"/>
    <w:rsid w:val="0065559D"/>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600">
    <w:name w:val="Основной текст (160)_"/>
    <w:link w:val="1601"/>
    <w:rsid w:val="0065559D"/>
    <w:rPr>
      <w:rFonts w:ascii="Times New Roman" w:eastAsia="Times New Roman" w:hAnsi="Times New Roman"/>
      <w:b/>
      <w:bCs/>
      <w:i/>
      <w:iCs/>
      <w:shd w:val="clear" w:color="auto" w:fill="FFFFFF"/>
    </w:rPr>
  </w:style>
  <w:style w:type="paragraph" w:customStyle="1" w:styleId="1601">
    <w:name w:val="Основной текст (160)1"/>
    <w:basedOn w:val="af0"/>
    <w:link w:val="1600"/>
    <w:rsid w:val="0065559D"/>
    <w:pPr>
      <w:widowControl w:val="0"/>
      <w:shd w:val="clear" w:color="auto" w:fill="FFFFFF"/>
      <w:spacing w:after="120" w:line="0" w:lineRule="atLeast"/>
      <w:ind w:hanging="1540"/>
    </w:pPr>
    <w:rPr>
      <w:rFonts w:ascii="Times New Roman" w:eastAsia="Times New Roman" w:hAnsi="Times New Roman"/>
      <w:b/>
      <w:bCs/>
      <w:i/>
      <w:iCs/>
    </w:rPr>
  </w:style>
  <w:style w:type="character" w:customStyle="1" w:styleId="22d">
    <w:name w:val="Основной текст (2) + Полужирный;Курсив2"/>
    <w:rsid w:val="0065559D"/>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211a">
    <w:name w:val="Основной текст (2)11"/>
    <w:rsid w:val="0065559D"/>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159">
    <w:name w:val="Основной текст (159)_"/>
    <w:link w:val="1591"/>
    <w:rsid w:val="0065559D"/>
    <w:rPr>
      <w:rFonts w:ascii="Times New Roman" w:eastAsia="Times New Roman" w:hAnsi="Times New Roman"/>
      <w:shd w:val="clear" w:color="auto" w:fill="FFFFFF"/>
    </w:rPr>
  </w:style>
  <w:style w:type="character" w:customStyle="1" w:styleId="15911pt">
    <w:name w:val="Основной текст (159) + 11 pt;Малые прописные"/>
    <w:rsid w:val="0065559D"/>
    <w:rPr>
      <w:rFonts w:ascii="Times New Roman" w:eastAsia="Times New Roman" w:hAnsi="Times New Roman"/>
      <w:smallCaps/>
      <w:color w:val="000000"/>
      <w:spacing w:val="0"/>
      <w:w w:val="100"/>
      <w:position w:val="0"/>
      <w:sz w:val="22"/>
      <w:szCs w:val="22"/>
      <w:shd w:val="clear" w:color="auto" w:fill="FFFFFF"/>
      <w:lang w:val="en-US" w:eastAsia="en-US" w:bidi="en-US"/>
    </w:rPr>
  </w:style>
  <w:style w:type="character" w:customStyle="1" w:styleId="159Arial55pt">
    <w:name w:val="Основной текст (159) + Arial;5;5 pt;Малые прописные"/>
    <w:rsid w:val="0065559D"/>
    <w:rPr>
      <w:rFonts w:ascii="Arial" w:eastAsia="Arial" w:hAnsi="Arial" w:cs="Arial"/>
      <w:smallCaps/>
      <w:color w:val="000000"/>
      <w:spacing w:val="0"/>
      <w:w w:val="100"/>
      <w:position w:val="0"/>
      <w:sz w:val="11"/>
      <w:szCs w:val="11"/>
      <w:shd w:val="clear" w:color="auto" w:fill="FFFFFF"/>
      <w:lang w:val="ru-RU" w:eastAsia="ru-RU" w:bidi="ru-RU"/>
    </w:rPr>
  </w:style>
  <w:style w:type="paragraph" w:customStyle="1" w:styleId="1591">
    <w:name w:val="Основной текст (159)1"/>
    <w:basedOn w:val="af0"/>
    <w:link w:val="159"/>
    <w:rsid w:val="0065559D"/>
    <w:pPr>
      <w:widowControl w:val="0"/>
      <w:shd w:val="clear" w:color="auto" w:fill="FFFFFF"/>
      <w:spacing w:after="0" w:line="320" w:lineRule="exact"/>
      <w:ind w:hanging="460"/>
      <w:jc w:val="both"/>
    </w:pPr>
    <w:rPr>
      <w:rFonts w:ascii="Times New Roman" w:eastAsia="Times New Roman" w:hAnsi="Times New Roman"/>
    </w:rPr>
  </w:style>
  <w:style w:type="character" w:customStyle="1" w:styleId="1590">
    <w:name w:val="Основной текст (159) + Малые прописные"/>
    <w:rsid w:val="0065559D"/>
    <w:rPr>
      <w:rFonts w:ascii="Times New Roman" w:eastAsia="Times New Roman" w:hAnsi="Times New Roman" w:cs="Times New Roman"/>
      <w:smallCaps/>
      <w:color w:val="000000"/>
      <w:spacing w:val="0"/>
      <w:w w:val="100"/>
      <w:position w:val="0"/>
      <w:sz w:val="24"/>
      <w:szCs w:val="24"/>
      <w:shd w:val="clear" w:color="auto" w:fill="FFFFFF"/>
      <w:lang w:val="en-US" w:eastAsia="en-US" w:bidi="en-US"/>
    </w:rPr>
  </w:style>
  <w:style w:type="character" w:customStyle="1" w:styleId="159Exact">
    <w:name w:val="Основной текст (159) Exact"/>
    <w:rsid w:val="0065559D"/>
    <w:rPr>
      <w:rFonts w:ascii="Times New Roman" w:eastAsia="Times New Roman" w:hAnsi="Times New Roman" w:cs="Times New Roman"/>
      <w:b w:val="0"/>
      <w:bCs w:val="0"/>
      <w:i w:val="0"/>
      <w:iCs w:val="0"/>
      <w:smallCaps w:val="0"/>
      <w:strike w:val="0"/>
      <w:u w:val="none"/>
    </w:rPr>
  </w:style>
  <w:style w:type="character" w:customStyle="1" w:styleId="62Exact">
    <w:name w:val="Основной текст (62) Exact"/>
    <w:link w:val="622"/>
    <w:rsid w:val="0065559D"/>
    <w:rPr>
      <w:rFonts w:ascii="Arial" w:eastAsia="Arial" w:hAnsi="Arial" w:cs="Arial"/>
      <w:sz w:val="13"/>
      <w:szCs w:val="13"/>
      <w:shd w:val="clear" w:color="auto" w:fill="FFFFFF"/>
    </w:rPr>
  </w:style>
  <w:style w:type="paragraph" w:customStyle="1" w:styleId="622">
    <w:name w:val="Основной текст (62)"/>
    <w:basedOn w:val="af0"/>
    <w:link w:val="62Exact"/>
    <w:rsid w:val="0065559D"/>
    <w:pPr>
      <w:widowControl w:val="0"/>
      <w:shd w:val="clear" w:color="auto" w:fill="FFFFFF"/>
      <w:spacing w:after="0" w:line="166" w:lineRule="exact"/>
    </w:pPr>
    <w:rPr>
      <w:rFonts w:ascii="Arial" w:eastAsia="Arial" w:hAnsi="Arial" w:cs="Arial"/>
      <w:sz w:val="13"/>
      <w:szCs w:val="13"/>
    </w:rPr>
  </w:style>
  <w:style w:type="character" w:customStyle="1" w:styleId="31f2">
    <w:name w:val="Основной текст (31)_"/>
    <w:link w:val="3118"/>
    <w:rsid w:val="0065559D"/>
    <w:rPr>
      <w:rFonts w:ascii="Times New Roman" w:eastAsia="Times New Roman" w:hAnsi="Times New Roman"/>
      <w:i/>
      <w:iCs/>
      <w:shd w:val="clear" w:color="auto" w:fill="FFFFFF"/>
    </w:rPr>
  </w:style>
  <w:style w:type="character" w:customStyle="1" w:styleId="31f3">
    <w:name w:val="Основной текст (31)"/>
    <w:rsid w:val="0065559D"/>
    <w:rPr>
      <w:rFonts w:ascii="Times New Roman" w:eastAsia="Times New Roman" w:hAnsi="Times New Roman"/>
      <w:i/>
      <w:iCs/>
      <w:color w:val="000000"/>
      <w:spacing w:val="0"/>
      <w:w w:val="100"/>
      <w:position w:val="0"/>
      <w:sz w:val="22"/>
      <w:szCs w:val="22"/>
      <w:u w:val="single"/>
      <w:shd w:val="clear" w:color="auto" w:fill="FFFFFF"/>
      <w:lang w:val="ru-RU" w:eastAsia="ru-RU" w:bidi="ru-RU"/>
    </w:rPr>
  </w:style>
  <w:style w:type="paragraph" w:customStyle="1" w:styleId="3118">
    <w:name w:val="Основной текст (31)1"/>
    <w:basedOn w:val="af0"/>
    <w:link w:val="31f2"/>
    <w:rsid w:val="0065559D"/>
    <w:pPr>
      <w:widowControl w:val="0"/>
      <w:shd w:val="clear" w:color="auto" w:fill="FFFFFF"/>
      <w:spacing w:after="0" w:line="259" w:lineRule="exact"/>
      <w:ind w:firstLine="880"/>
      <w:jc w:val="both"/>
    </w:pPr>
    <w:rPr>
      <w:rFonts w:ascii="Times New Roman" w:eastAsia="Times New Roman" w:hAnsi="Times New Roman"/>
      <w:i/>
      <w:iCs/>
    </w:rPr>
  </w:style>
  <w:style w:type="character" w:customStyle="1" w:styleId="28pt5">
    <w:name w:val="Основной текст (2) + 8 pt5"/>
    <w:rsid w:val="0065559D"/>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paragraph" w:customStyle="1" w:styleId="1810">
    <w:name w:val="Основной текст (18)1"/>
    <w:basedOn w:val="af0"/>
    <w:rsid w:val="0065559D"/>
    <w:pPr>
      <w:widowControl w:val="0"/>
      <w:shd w:val="clear" w:color="auto" w:fill="FFFFFF"/>
      <w:spacing w:after="0" w:line="0" w:lineRule="atLeast"/>
    </w:pPr>
    <w:rPr>
      <w:rFonts w:ascii="Times New Roman" w:eastAsia="Times New Roman" w:hAnsi="Times New Roman" w:cs="Times New Roman"/>
      <w:b/>
      <w:bCs/>
      <w:i/>
      <w:iCs/>
      <w:lang w:val="en-US" w:bidi="en-US"/>
    </w:rPr>
  </w:style>
  <w:style w:type="character" w:customStyle="1" w:styleId="1592">
    <w:name w:val="Основной текст (159) + Полужирный;Курсив"/>
    <w:rsid w:val="0065559D"/>
    <w:rPr>
      <w:rFonts w:ascii="Times New Roman" w:eastAsia="Times New Roman" w:hAnsi="Times New Roman" w:cs="Times New Roman"/>
      <w:b/>
      <w:bCs/>
      <w:i/>
      <w:iCs/>
      <w:color w:val="000000"/>
      <w:spacing w:val="0"/>
      <w:w w:val="100"/>
      <w:position w:val="0"/>
      <w:sz w:val="24"/>
      <w:szCs w:val="24"/>
      <w:u w:val="single"/>
      <w:shd w:val="clear" w:color="auto" w:fill="FFFFFF"/>
      <w:lang w:val="ru-RU" w:eastAsia="ru-RU" w:bidi="ru-RU"/>
    </w:rPr>
  </w:style>
  <w:style w:type="character" w:customStyle="1" w:styleId="15910">
    <w:name w:val="Основной текст (159) + Полужирный;Курсив1"/>
    <w:rsid w:val="0065559D"/>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15920">
    <w:name w:val="Основной текст (159)2"/>
    <w:rsid w:val="0065559D"/>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22">
    <w:name w:val="Заголовок №7 (2)_"/>
    <w:link w:val="723"/>
    <w:rsid w:val="0065559D"/>
    <w:rPr>
      <w:rFonts w:ascii="Times New Roman" w:eastAsia="Times New Roman" w:hAnsi="Times New Roman"/>
      <w:sz w:val="28"/>
      <w:szCs w:val="28"/>
      <w:shd w:val="clear" w:color="auto" w:fill="FFFFFF"/>
    </w:rPr>
  </w:style>
  <w:style w:type="paragraph" w:customStyle="1" w:styleId="723">
    <w:name w:val="Заголовок №7 (2)"/>
    <w:basedOn w:val="af0"/>
    <w:link w:val="722"/>
    <w:rsid w:val="0065559D"/>
    <w:pPr>
      <w:widowControl w:val="0"/>
      <w:shd w:val="clear" w:color="auto" w:fill="FFFFFF"/>
      <w:spacing w:after="0" w:line="0" w:lineRule="atLeast"/>
      <w:outlineLvl w:val="6"/>
    </w:pPr>
    <w:rPr>
      <w:rFonts w:ascii="Times New Roman" w:eastAsia="Times New Roman" w:hAnsi="Times New Roman"/>
      <w:sz w:val="28"/>
      <w:szCs w:val="28"/>
    </w:rPr>
  </w:style>
  <w:style w:type="character" w:customStyle="1" w:styleId="29pt20">
    <w:name w:val="Основной текст (2) + 9 pt;Полужирный2"/>
    <w:rsid w:val="0065559D"/>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1">
    <w:name w:val="Основной текст (2) + 7;5 pt1"/>
    <w:rsid w:val="0065559D"/>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12pt1">
    <w:name w:val="Основной текст (2) + 12 pt;Полужирный1"/>
    <w:rsid w:val="0065559D"/>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table" w:customStyle="1" w:styleId="TableNormal5">
    <w:name w:val="Table Normal5"/>
    <w:uiPriority w:val="2"/>
    <w:semiHidden/>
    <w:unhideWhenUsed/>
    <w:qFormat/>
    <w:rsid w:val="0065559D"/>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paragraph" w:customStyle="1" w:styleId="11ff3">
    <w:name w:val="Оглавление 11"/>
    <w:basedOn w:val="af0"/>
    <w:uiPriority w:val="1"/>
    <w:qFormat/>
    <w:rsid w:val="0065559D"/>
    <w:pPr>
      <w:widowControl w:val="0"/>
      <w:spacing w:after="0" w:line="240" w:lineRule="auto"/>
      <w:ind w:left="601" w:hanging="439"/>
    </w:pPr>
    <w:rPr>
      <w:rFonts w:ascii="Arial" w:eastAsia="Arial" w:hAnsi="Arial" w:cs="Arial"/>
      <w:sz w:val="20"/>
      <w:szCs w:val="20"/>
      <w:lang w:val="en-US"/>
    </w:rPr>
  </w:style>
  <w:style w:type="paragraph" w:customStyle="1" w:styleId="21fa">
    <w:name w:val="Оглавление 21"/>
    <w:basedOn w:val="af0"/>
    <w:uiPriority w:val="1"/>
    <w:qFormat/>
    <w:rsid w:val="0065559D"/>
    <w:pPr>
      <w:widowControl w:val="0"/>
      <w:spacing w:after="0" w:line="240" w:lineRule="auto"/>
      <w:ind w:left="382"/>
    </w:pPr>
    <w:rPr>
      <w:rFonts w:ascii="Arial" w:eastAsia="Arial" w:hAnsi="Arial" w:cs="Arial"/>
      <w:sz w:val="20"/>
      <w:szCs w:val="20"/>
      <w:lang w:val="en-US"/>
    </w:rPr>
  </w:style>
  <w:style w:type="paragraph" w:customStyle="1" w:styleId="31f4">
    <w:name w:val="Оглавление 31"/>
    <w:basedOn w:val="af0"/>
    <w:uiPriority w:val="1"/>
    <w:qFormat/>
    <w:rsid w:val="0065559D"/>
    <w:pPr>
      <w:widowControl w:val="0"/>
      <w:spacing w:before="34" w:after="0" w:line="240" w:lineRule="auto"/>
      <w:ind w:left="1482" w:hanging="881"/>
    </w:pPr>
    <w:rPr>
      <w:rFonts w:ascii="Arial" w:eastAsia="Arial" w:hAnsi="Arial" w:cs="Arial"/>
      <w:sz w:val="20"/>
      <w:szCs w:val="20"/>
      <w:lang w:val="en-US"/>
    </w:rPr>
  </w:style>
  <w:style w:type="paragraph" w:customStyle="1" w:styleId="11ff4">
    <w:name w:val="Заголовок 11"/>
    <w:basedOn w:val="af0"/>
    <w:uiPriority w:val="1"/>
    <w:qFormat/>
    <w:rsid w:val="0065559D"/>
    <w:pPr>
      <w:widowControl w:val="0"/>
      <w:spacing w:after="0" w:line="240" w:lineRule="auto"/>
      <w:ind w:left="1" w:right="2"/>
      <w:jc w:val="center"/>
      <w:outlineLvl w:val="1"/>
    </w:pPr>
    <w:rPr>
      <w:rFonts w:ascii="Arial" w:eastAsia="Arial" w:hAnsi="Arial" w:cs="Arial"/>
      <w:b/>
      <w:bCs/>
      <w:sz w:val="36"/>
      <w:szCs w:val="36"/>
      <w:lang w:val="en-US"/>
    </w:rPr>
  </w:style>
  <w:style w:type="character" w:customStyle="1" w:styleId="12pt1pt">
    <w:name w:val="Колонтитул + 12 pt;Интервал 1 pt"/>
    <w:rsid w:val="0065559D"/>
    <w:rPr>
      <w:rFonts w:ascii="Times New Roman" w:eastAsia="Times New Roman" w:hAnsi="Times New Roman" w:cs="Times New Roman"/>
      <w:b w:val="0"/>
      <w:bCs w:val="0"/>
      <w:i w:val="0"/>
      <w:iCs w:val="0"/>
      <w:smallCaps w:val="0"/>
      <w:strike w:val="0"/>
      <w:color w:val="000000"/>
      <w:spacing w:val="30"/>
      <w:w w:val="100"/>
      <w:position w:val="0"/>
      <w:sz w:val="24"/>
      <w:szCs w:val="24"/>
      <w:u w:val="none"/>
      <w:lang w:val="ru-RU" w:eastAsia="ru-RU" w:bidi="ru-RU"/>
    </w:rPr>
  </w:style>
  <w:style w:type="paragraph" w:customStyle="1" w:styleId="number-facts">
    <w:name w:val="number-facts"/>
    <w:basedOn w:val="af0"/>
    <w:rsid w:val="0065559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75pt">
    <w:name w:val="Основной текст (3) + 7;5 pt;Полужирный"/>
    <w:rsid w:val="0065559D"/>
    <w:rPr>
      <w:rFonts w:ascii="Tahoma" w:eastAsia="Tahoma" w:hAnsi="Tahoma" w:cs="Tahoma"/>
      <w:b/>
      <w:bCs/>
      <w:i w:val="0"/>
      <w:iCs w:val="0"/>
      <w:smallCaps w:val="0"/>
      <w:strike w:val="0"/>
      <w:color w:val="000000"/>
      <w:spacing w:val="0"/>
      <w:w w:val="100"/>
      <w:position w:val="0"/>
      <w:sz w:val="15"/>
      <w:szCs w:val="15"/>
      <w:u w:val="none"/>
      <w:lang w:val="ru-RU" w:eastAsia="ru-RU" w:bidi="ru-RU"/>
    </w:rPr>
  </w:style>
  <w:style w:type="character" w:customStyle="1" w:styleId="8a">
    <w:name w:val="Заголовок №8_"/>
    <w:link w:val="8b"/>
    <w:rsid w:val="0065559D"/>
    <w:rPr>
      <w:rFonts w:ascii="Times New Roman" w:eastAsia="Times New Roman" w:hAnsi="Times New Roman"/>
      <w:b/>
      <w:bCs/>
      <w:shd w:val="clear" w:color="auto" w:fill="FFFFFF"/>
    </w:rPr>
  </w:style>
  <w:style w:type="paragraph" w:customStyle="1" w:styleId="8b">
    <w:name w:val="Заголовок №8"/>
    <w:basedOn w:val="af0"/>
    <w:link w:val="8a"/>
    <w:rsid w:val="0065559D"/>
    <w:pPr>
      <w:widowControl w:val="0"/>
      <w:shd w:val="clear" w:color="auto" w:fill="FFFFFF"/>
      <w:spacing w:before="240" w:after="420" w:line="0" w:lineRule="atLeast"/>
      <w:ind w:hanging="2060"/>
      <w:jc w:val="both"/>
      <w:outlineLvl w:val="7"/>
    </w:pPr>
    <w:rPr>
      <w:rFonts w:ascii="Times New Roman" w:eastAsia="Times New Roman" w:hAnsi="Times New Roman"/>
      <w:b/>
      <w:bCs/>
    </w:rPr>
  </w:style>
  <w:style w:type="character" w:customStyle="1" w:styleId="432">
    <w:name w:val="Основной текст (43)_"/>
    <w:link w:val="433"/>
    <w:rsid w:val="0065559D"/>
    <w:rPr>
      <w:rFonts w:ascii="Arial" w:eastAsia="Arial" w:hAnsi="Arial" w:cs="Arial"/>
      <w:sz w:val="13"/>
      <w:szCs w:val="13"/>
      <w:shd w:val="clear" w:color="auto" w:fill="FFFFFF"/>
    </w:rPr>
  </w:style>
  <w:style w:type="paragraph" w:customStyle="1" w:styleId="433">
    <w:name w:val="Основной текст (43)"/>
    <w:basedOn w:val="af0"/>
    <w:link w:val="432"/>
    <w:qFormat/>
    <w:rsid w:val="0065559D"/>
    <w:pPr>
      <w:widowControl w:val="0"/>
      <w:shd w:val="clear" w:color="auto" w:fill="FFFFFF"/>
      <w:spacing w:after="0" w:line="122" w:lineRule="exact"/>
    </w:pPr>
    <w:rPr>
      <w:rFonts w:ascii="Arial" w:eastAsia="Arial" w:hAnsi="Arial" w:cs="Arial"/>
      <w:sz w:val="13"/>
      <w:szCs w:val="13"/>
    </w:rPr>
  </w:style>
  <w:style w:type="character" w:customStyle="1" w:styleId="76Exact">
    <w:name w:val="Заголовок №7 (6) Exact"/>
    <w:link w:val="760"/>
    <w:rsid w:val="0065559D"/>
    <w:rPr>
      <w:rFonts w:ascii="Times New Roman" w:eastAsia="Times New Roman" w:hAnsi="Times New Roman"/>
      <w:sz w:val="26"/>
      <w:szCs w:val="26"/>
      <w:shd w:val="clear" w:color="auto" w:fill="FFFFFF"/>
    </w:rPr>
  </w:style>
  <w:style w:type="paragraph" w:customStyle="1" w:styleId="760">
    <w:name w:val="Заголовок №7 (6)"/>
    <w:basedOn w:val="af0"/>
    <w:link w:val="76Exact"/>
    <w:rsid w:val="0065559D"/>
    <w:pPr>
      <w:widowControl w:val="0"/>
      <w:shd w:val="clear" w:color="auto" w:fill="FFFFFF"/>
      <w:spacing w:after="0" w:line="0" w:lineRule="atLeast"/>
      <w:outlineLvl w:val="6"/>
    </w:pPr>
    <w:rPr>
      <w:rFonts w:ascii="Times New Roman" w:eastAsia="Times New Roman" w:hAnsi="Times New Roman"/>
      <w:sz w:val="26"/>
      <w:szCs w:val="26"/>
    </w:rPr>
  </w:style>
  <w:style w:type="character" w:customStyle="1" w:styleId="680">
    <w:name w:val="Основной текст (68)_"/>
    <w:rsid w:val="0065559D"/>
    <w:rPr>
      <w:rFonts w:ascii="Arial" w:eastAsia="Arial" w:hAnsi="Arial" w:cs="Arial"/>
      <w:b w:val="0"/>
      <w:bCs w:val="0"/>
      <w:i w:val="0"/>
      <w:iCs w:val="0"/>
      <w:smallCaps w:val="0"/>
      <w:strike w:val="0"/>
      <w:sz w:val="18"/>
      <w:szCs w:val="18"/>
      <w:u w:val="none"/>
    </w:rPr>
  </w:style>
  <w:style w:type="character" w:customStyle="1" w:styleId="681">
    <w:name w:val="Основной текст (68)"/>
    <w:rsid w:val="0065559D"/>
    <w:rPr>
      <w:rFonts w:ascii="Arial" w:eastAsia="Arial" w:hAnsi="Arial" w:cs="Arial"/>
      <w:b w:val="0"/>
      <w:bCs w:val="0"/>
      <w:i w:val="0"/>
      <w:iCs w:val="0"/>
      <w:smallCaps w:val="0"/>
      <w:strike w:val="0"/>
      <w:color w:val="000000"/>
      <w:spacing w:val="0"/>
      <w:w w:val="100"/>
      <w:position w:val="0"/>
      <w:sz w:val="18"/>
      <w:szCs w:val="18"/>
      <w:u w:val="none"/>
      <w:lang w:val="ru-RU" w:eastAsia="ru-RU" w:bidi="ru-RU"/>
    </w:rPr>
  </w:style>
  <w:style w:type="character" w:customStyle="1" w:styleId="Exact0">
    <w:name w:val="Подпись к картинке Exact"/>
    <w:rsid w:val="0065559D"/>
    <w:rPr>
      <w:rFonts w:ascii="Times New Roman" w:eastAsia="Times New Roman" w:hAnsi="Times New Roman"/>
      <w:shd w:val="clear" w:color="auto" w:fill="FFFFFF"/>
    </w:rPr>
  </w:style>
  <w:style w:type="character" w:customStyle="1" w:styleId="27pt">
    <w:name w:val="Основной текст (2) + 7 pt"/>
    <w:rsid w:val="0065559D"/>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Exact1">
    <w:name w:val="Подпись к таблице Exact"/>
    <w:rsid w:val="0065559D"/>
    <w:rPr>
      <w:rFonts w:ascii="Times New Roman" w:eastAsia="Times New Roman" w:hAnsi="Times New Roman" w:cs="Times New Roman"/>
      <w:b w:val="0"/>
      <w:bCs w:val="0"/>
      <w:i w:val="0"/>
      <w:iCs w:val="0"/>
      <w:smallCaps w:val="0"/>
      <w:strike w:val="0"/>
      <w:sz w:val="22"/>
      <w:szCs w:val="22"/>
      <w:u w:val="none"/>
    </w:rPr>
  </w:style>
  <w:style w:type="character" w:customStyle="1" w:styleId="2ffff6">
    <w:name w:val="Основной текст (2) + Полужирный;Курсив"/>
    <w:rsid w:val="0065559D"/>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18Exact">
    <w:name w:val="Основной текст (18) Exact"/>
    <w:rsid w:val="0065559D"/>
    <w:rPr>
      <w:rFonts w:ascii="Times New Roman" w:eastAsia="Times New Roman" w:hAnsi="Times New Roman" w:cs="Times New Roman"/>
      <w:b/>
      <w:bCs/>
      <w:i/>
      <w:iCs/>
      <w:smallCaps w:val="0"/>
      <w:strike w:val="0"/>
      <w:sz w:val="22"/>
      <w:szCs w:val="22"/>
      <w:u w:val="none"/>
    </w:rPr>
  </w:style>
  <w:style w:type="character" w:customStyle="1" w:styleId="113Exact">
    <w:name w:val="Основной текст (113) Exact"/>
    <w:link w:val="1134"/>
    <w:rsid w:val="0065559D"/>
    <w:rPr>
      <w:rFonts w:ascii="Times New Roman" w:eastAsia="Times New Roman" w:hAnsi="Times New Roman"/>
      <w:sz w:val="21"/>
      <w:szCs w:val="21"/>
      <w:shd w:val="clear" w:color="auto" w:fill="FFFFFF"/>
    </w:rPr>
  </w:style>
  <w:style w:type="character" w:customStyle="1" w:styleId="113Arial11ptExact">
    <w:name w:val="Основной текст (113) + Arial;11 pt Exact"/>
    <w:rsid w:val="0065559D"/>
    <w:rPr>
      <w:rFonts w:ascii="Arial" w:eastAsia="Arial" w:hAnsi="Arial" w:cs="Arial"/>
      <w:b/>
      <w:bCs/>
      <w:color w:val="000000"/>
      <w:spacing w:val="0"/>
      <w:w w:val="100"/>
      <w:position w:val="0"/>
      <w:sz w:val="22"/>
      <w:szCs w:val="22"/>
      <w:shd w:val="clear" w:color="auto" w:fill="FFFFFF"/>
      <w:lang w:val="ru-RU" w:eastAsia="ru-RU" w:bidi="ru-RU"/>
    </w:rPr>
  </w:style>
  <w:style w:type="paragraph" w:customStyle="1" w:styleId="1134">
    <w:name w:val="Основной текст (113)"/>
    <w:basedOn w:val="af0"/>
    <w:link w:val="113Exact"/>
    <w:rsid w:val="0065559D"/>
    <w:pPr>
      <w:widowControl w:val="0"/>
      <w:shd w:val="clear" w:color="auto" w:fill="FFFFFF"/>
      <w:spacing w:after="0" w:line="292" w:lineRule="exact"/>
    </w:pPr>
    <w:rPr>
      <w:rFonts w:ascii="Times New Roman" w:eastAsia="Times New Roman" w:hAnsi="Times New Roman"/>
      <w:sz w:val="21"/>
      <w:szCs w:val="21"/>
    </w:rPr>
  </w:style>
  <w:style w:type="character" w:customStyle="1" w:styleId="79Exact">
    <w:name w:val="Заголовок №7 (9) Exact"/>
    <w:link w:val="790"/>
    <w:rsid w:val="0065559D"/>
    <w:rPr>
      <w:rFonts w:ascii="Times New Roman" w:eastAsia="Times New Roman" w:hAnsi="Times New Roman"/>
      <w:b/>
      <w:bCs/>
      <w:shd w:val="clear" w:color="auto" w:fill="FFFFFF"/>
    </w:rPr>
  </w:style>
  <w:style w:type="paragraph" w:customStyle="1" w:styleId="790">
    <w:name w:val="Заголовок №7 (9)"/>
    <w:basedOn w:val="af0"/>
    <w:link w:val="79Exact"/>
    <w:rsid w:val="0065559D"/>
    <w:pPr>
      <w:widowControl w:val="0"/>
      <w:shd w:val="clear" w:color="auto" w:fill="FFFFFF"/>
      <w:spacing w:after="0" w:line="0" w:lineRule="atLeast"/>
      <w:outlineLvl w:val="6"/>
    </w:pPr>
    <w:rPr>
      <w:rFonts w:ascii="Times New Roman" w:eastAsia="Times New Roman" w:hAnsi="Times New Roman"/>
      <w:b/>
      <w:bCs/>
    </w:rPr>
  </w:style>
  <w:style w:type="character" w:customStyle="1" w:styleId="2FranklinGothicHeavy7pt">
    <w:name w:val="Основной текст (2) + Franklin Gothic Heavy;7 pt"/>
    <w:rsid w:val="0065559D"/>
    <w:rPr>
      <w:rFonts w:ascii="Franklin Gothic Heavy" w:eastAsia="Franklin Gothic Heavy" w:hAnsi="Franklin Gothic Heavy" w:cs="Franklin Gothic Heavy"/>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Exact1">
    <w:name w:val="Основной текст (2) + Курсив Exact"/>
    <w:rsid w:val="0065559D"/>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Tahoma10ptExact">
    <w:name w:val="Основной текст (2) + Tahoma;10 pt Exact"/>
    <w:rsid w:val="0065559D"/>
    <w:rPr>
      <w:rFonts w:ascii="Tahoma" w:eastAsia="Tahoma" w:hAnsi="Tahoma" w:cs="Tahoma"/>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731">
    <w:name w:val="Основной текст (73)_"/>
    <w:link w:val="732"/>
    <w:rsid w:val="0065559D"/>
    <w:rPr>
      <w:rFonts w:ascii="Arial Narrow" w:eastAsia="Arial Narrow" w:hAnsi="Arial Narrow" w:cs="Arial Narrow"/>
      <w:spacing w:val="-20"/>
      <w:w w:val="200"/>
      <w:sz w:val="16"/>
      <w:szCs w:val="16"/>
      <w:shd w:val="clear" w:color="auto" w:fill="FFFFFF"/>
    </w:rPr>
  </w:style>
  <w:style w:type="character" w:customStyle="1" w:styleId="6Exact1">
    <w:name w:val="Заголовок №6 Exact"/>
    <w:link w:val="6c"/>
    <w:rsid w:val="0065559D"/>
    <w:rPr>
      <w:rFonts w:ascii="Times New Roman" w:eastAsia="Times New Roman" w:hAnsi="Times New Roman"/>
      <w:shd w:val="clear" w:color="auto" w:fill="FFFFFF"/>
    </w:rPr>
  </w:style>
  <w:style w:type="paragraph" w:customStyle="1" w:styleId="732">
    <w:name w:val="Основной текст (73)"/>
    <w:basedOn w:val="af0"/>
    <w:link w:val="731"/>
    <w:rsid w:val="0065559D"/>
    <w:pPr>
      <w:widowControl w:val="0"/>
      <w:shd w:val="clear" w:color="auto" w:fill="FFFFFF"/>
      <w:spacing w:before="60" w:after="0" w:line="0" w:lineRule="atLeast"/>
      <w:ind w:hanging="240"/>
    </w:pPr>
    <w:rPr>
      <w:rFonts w:ascii="Arial Narrow" w:eastAsia="Arial Narrow" w:hAnsi="Arial Narrow" w:cs="Arial Narrow"/>
      <w:spacing w:val="-20"/>
      <w:w w:val="200"/>
      <w:sz w:val="16"/>
      <w:szCs w:val="16"/>
    </w:rPr>
  </w:style>
  <w:style w:type="paragraph" w:customStyle="1" w:styleId="6c">
    <w:name w:val="Заголовок №6"/>
    <w:basedOn w:val="af0"/>
    <w:link w:val="6Exact1"/>
    <w:qFormat/>
    <w:rsid w:val="0065559D"/>
    <w:pPr>
      <w:widowControl w:val="0"/>
      <w:shd w:val="clear" w:color="auto" w:fill="FFFFFF"/>
      <w:spacing w:after="0" w:line="0" w:lineRule="atLeast"/>
      <w:outlineLvl w:val="5"/>
    </w:pPr>
    <w:rPr>
      <w:rFonts w:ascii="Times New Roman" w:eastAsia="Times New Roman" w:hAnsi="Times New Roman"/>
    </w:rPr>
  </w:style>
  <w:style w:type="character" w:customStyle="1" w:styleId="360">
    <w:name w:val="Основной текст (36)_"/>
    <w:link w:val="361"/>
    <w:rsid w:val="0065559D"/>
    <w:rPr>
      <w:rFonts w:ascii="Times New Roman" w:eastAsia="Times New Roman" w:hAnsi="Times New Roman"/>
      <w:b/>
      <w:bCs/>
      <w:sz w:val="21"/>
      <w:szCs w:val="21"/>
      <w:shd w:val="clear" w:color="auto" w:fill="FFFFFF"/>
    </w:rPr>
  </w:style>
  <w:style w:type="paragraph" w:customStyle="1" w:styleId="361">
    <w:name w:val="Основной текст (36)"/>
    <w:basedOn w:val="af0"/>
    <w:link w:val="360"/>
    <w:qFormat/>
    <w:rsid w:val="0065559D"/>
    <w:pPr>
      <w:widowControl w:val="0"/>
      <w:shd w:val="clear" w:color="auto" w:fill="FFFFFF"/>
      <w:spacing w:after="0" w:line="252" w:lineRule="exact"/>
      <w:jc w:val="both"/>
    </w:pPr>
    <w:rPr>
      <w:rFonts w:ascii="Times New Roman" w:eastAsia="Times New Roman" w:hAnsi="Times New Roman"/>
      <w:b/>
      <w:bCs/>
      <w:sz w:val="21"/>
      <w:szCs w:val="21"/>
    </w:rPr>
  </w:style>
  <w:style w:type="character" w:customStyle="1" w:styleId="31Tahoma10pt">
    <w:name w:val="Основной текст (31) + Tahoma;10 pt;Не курсив"/>
    <w:rsid w:val="0065559D"/>
    <w:rPr>
      <w:rFonts w:ascii="Tahoma" w:eastAsia="Tahoma" w:hAnsi="Tahoma" w:cs="Tahoma"/>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29pt1">
    <w:name w:val="Основной текст (2) + 9 pt;Курсив"/>
    <w:rsid w:val="0065559D"/>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960">
    <w:name w:val="Основной текст (96)_"/>
    <w:link w:val="961"/>
    <w:rsid w:val="0065559D"/>
    <w:rPr>
      <w:sz w:val="15"/>
      <w:szCs w:val="15"/>
      <w:shd w:val="clear" w:color="auto" w:fill="FFFFFF"/>
    </w:rPr>
  </w:style>
  <w:style w:type="paragraph" w:customStyle="1" w:styleId="961">
    <w:name w:val="Основной текст (96)"/>
    <w:basedOn w:val="af0"/>
    <w:link w:val="960"/>
    <w:rsid w:val="0065559D"/>
    <w:pPr>
      <w:widowControl w:val="0"/>
      <w:shd w:val="clear" w:color="auto" w:fill="FFFFFF"/>
      <w:spacing w:after="0" w:line="212" w:lineRule="exact"/>
      <w:ind w:hanging="2140"/>
    </w:pPr>
    <w:rPr>
      <w:sz w:val="15"/>
      <w:szCs w:val="15"/>
    </w:rPr>
  </w:style>
  <w:style w:type="character" w:customStyle="1" w:styleId="47Exact">
    <w:name w:val="Основной текст (47) Exact"/>
    <w:link w:val="470"/>
    <w:rsid w:val="0065559D"/>
    <w:rPr>
      <w:rFonts w:ascii="Times New Roman" w:eastAsia="Times New Roman" w:hAnsi="Times New Roman"/>
      <w:sz w:val="28"/>
      <w:szCs w:val="28"/>
      <w:shd w:val="clear" w:color="auto" w:fill="FFFFFF"/>
    </w:rPr>
  </w:style>
  <w:style w:type="character" w:customStyle="1" w:styleId="2ffff7">
    <w:name w:val="Основной текст (2) + Малые прописные"/>
    <w:rsid w:val="0065559D"/>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paragraph" w:customStyle="1" w:styleId="470">
    <w:name w:val="Основной текст (47)"/>
    <w:basedOn w:val="af0"/>
    <w:link w:val="47Exact"/>
    <w:rsid w:val="0065559D"/>
    <w:pPr>
      <w:widowControl w:val="0"/>
      <w:shd w:val="clear" w:color="auto" w:fill="FFFFFF"/>
      <w:spacing w:after="0" w:line="370" w:lineRule="exact"/>
      <w:jc w:val="both"/>
    </w:pPr>
    <w:rPr>
      <w:rFonts w:ascii="Times New Roman" w:eastAsia="Times New Roman" w:hAnsi="Times New Roman"/>
      <w:sz w:val="28"/>
      <w:szCs w:val="28"/>
    </w:rPr>
  </w:style>
  <w:style w:type="character" w:customStyle="1" w:styleId="1550">
    <w:name w:val="Основной текст (155)_"/>
    <w:link w:val="1551"/>
    <w:rsid w:val="0065559D"/>
    <w:rPr>
      <w:rFonts w:ascii="Arial" w:eastAsia="Arial" w:hAnsi="Arial" w:cs="Arial"/>
      <w:sz w:val="14"/>
      <w:szCs w:val="14"/>
      <w:shd w:val="clear" w:color="auto" w:fill="FFFFFF"/>
    </w:rPr>
  </w:style>
  <w:style w:type="paragraph" w:customStyle="1" w:styleId="1551">
    <w:name w:val="Основной текст (155)"/>
    <w:basedOn w:val="af0"/>
    <w:link w:val="1550"/>
    <w:rsid w:val="0065559D"/>
    <w:pPr>
      <w:widowControl w:val="0"/>
      <w:shd w:val="clear" w:color="auto" w:fill="FFFFFF"/>
      <w:spacing w:after="0" w:line="0" w:lineRule="atLeast"/>
    </w:pPr>
    <w:rPr>
      <w:rFonts w:ascii="Arial" w:eastAsia="Arial" w:hAnsi="Arial" w:cs="Arial"/>
      <w:sz w:val="14"/>
      <w:szCs w:val="14"/>
    </w:rPr>
  </w:style>
  <w:style w:type="paragraph" w:customStyle="1" w:styleId="1593">
    <w:name w:val="Основной текст (159)"/>
    <w:basedOn w:val="af0"/>
    <w:rsid w:val="0065559D"/>
    <w:pPr>
      <w:widowControl w:val="0"/>
      <w:shd w:val="clear" w:color="auto" w:fill="FFFFFF"/>
      <w:spacing w:after="0" w:line="320" w:lineRule="exact"/>
      <w:ind w:hanging="460"/>
      <w:jc w:val="both"/>
    </w:pPr>
    <w:rPr>
      <w:rFonts w:ascii="Times New Roman" w:eastAsia="Times New Roman" w:hAnsi="Times New Roman" w:cs="Times New Roman"/>
      <w:color w:val="000000"/>
      <w:sz w:val="24"/>
      <w:szCs w:val="24"/>
      <w:lang w:eastAsia="ru-RU" w:bidi="ru-RU"/>
    </w:rPr>
  </w:style>
  <w:style w:type="character" w:customStyle="1" w:styleId="15911pt0">
    <w:name w:val="Основной текст (159) + 11 pt"/>
    <w:aliases w:val="Малые прописные,Основной текст (12) + 12,5 pt25,Интервал 0 pt9"/>
    <w:rsid w:val="0065559D"/>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15Exact">
    <w:name w:val="Подпись к таблице (15) Exact"/>
    <w:link w:val="156"/>
    <w:rsid w:val="0065559D"/>
    <w:rPr>
      <w:rFonts w:ascii="Trebuchet MS" w:eastAsia="Trebuchet MS" w:hAnsi="Trebuchet MS" w:cs="Trebuchet MS"/>
      <w:i/>
      <w:iCs/>
      <w:sz w:val="16"/>
      <w:szCs w:val="16"/>
      <w:shd w:val="clear" w:color="auto" w:fill="FFFFFF"/>
    </w:rPr>
  </w:style>
  <w:style w:type="paragraph" w:customStyle="1" w:styleId="156">
    <w:name w:val="Подпись к таблице (15)"/>
    <w:basedOn w:val="af0"/>
    <w:link w:val="15Exact"/>
    <w:rsid w:val="0065559D"/>
    <w:pPr>
      <w:widowControl w:val="0"/>
      <w:shd w:val="clear" w:color="auto" w:fill="FFFFFF"/>
      <w:spacing w:before="60" w:after="60" w:line="0" w:lineRule="atLeast"/>
    </w:pPr>
    <w:rPr>
      <w:rFonts w:ascii="Trebuchet MS" w:eastAsia="Trebuchet MS" w:hAnsi="Trebuchet MS" w:cs="Trebuchet MS"/>
      <w:i/>
      <w:iCs/>
      <w:sz w:val="16"/>
      <w:szCs w:val="16"/>
    </w:rPr>
  </w:style>
  <w:style w:type="character" w:customStyle="1" w:styleId="159Exact0">
    <w:name w:val="Основной текст (159) + Малые прописные Exact"/>
    <w:rsid w:val="0065559D"/>
    <w:rPr>
      <w:rFonts w:ascii="Times New Roman" w:eastAsia="Times New Roman" w:hAnsi="Times New Roman" w:cs="Times New Roman"/>
      <w:b w:val="0"/>
      <w:bCs w:val="0"/>
      <w:i w:val="0"/>
      <w:iCs w:val="0"/>
      <w:smallCaps/>
      <w:strike w:val="0"/>
      <w:color w:val="000000"/>
      <w:spacing w:val="0"/>
      <w:w w:val="100"/>
      <w:position w:val="0"/>
      <w:sz w:val="24"/>
      <w:szCs w:val="24"/>
      <w:u w:val="none"/>
      <w:shd w:val="clear" w:color="auto" w:fill="FFFFFF"/>
      <w:lang w:val="en-US" w:eastAsia="en-US" w:bidi="en-US"/>
    </w:rPr>
  </w:style>
  <w:style w:type="character" w:customStyle="1" w:styleId="159Arial55ptExact">
    <w:name w:val="Основной текст (159) + Arial;5;5 pt;Малые прописные Exact"/>
    <w:rsid w:val="0065559D"/>
    <w:rPr>
      <w:rFonts w:ascii="Arial" w:eastAsia="Arial" w:hAnsi="Arial" w:cs="Arial"/>
      <w:b w:val="0"/>
      <w:bCs w:val="0"/>
      <w:i w:val="0"/>
      <w:iCs w:val="0"/>
      <w:smallCaps/>
      <w:strike w:val="0"/>
      <w:color w:val="000000"/>
      <w:spacing w:val="0"/>
      <w:w w:val="100"/>
      <w:position w:val="0"/>
      <w:sz w:val="11"/>
      <w:szCs w:val="11"/>
      <w:u w:val="none"/>
      <w:shd w:val="clear" w:color="auto" w:fill="FFFFFF"/>
      <w:lang w:val="ru-RU" w:eastAsia="ru-RU" w:bidi="ru-RU"/>
    </w:rPr>
  </w:style>
  <w:style w:type="paragraph" w:customStyle="1" w:styleId="001">
    <w:name w:val="0.0 Текст"/>
    <w:basedOn w:val="af0"/>
    <w:link w:val="002"/>
    <w:qFormat/>
    <w:rsid w:val="0065559D"/>
    <w:pPr>
      <w:snapToGrid w:val="0"/>
      <w:spacing w:before="40" w:after="400" w:line="300" w:lineRule="auto"/>
      <w:ind w:firstLine="709"/>
      <w:contextualSpacing/>
      <w:jc w:val="both"/>
    </w:pPr>
    <w:rPr>
      <w:rFonts w:ascii="Times New Roman" w:eastAsia="Times New Roman" w:hAnsi="Times New Roman" w:cs="Arial"/>
      <w:sz w:val="28"/>
    </w:rPr>
  </w:style>
  <w:style w:type="character" w:customStyle="1" w:styleId="002">
    <w:name w:val="0.0 Текст Знак"/>
    <w:link w:val="001"/>
    <w:rsid w:val="0065559D"/>
    <w:rPr>
      <w:rFonts w:ascii="Times New Roman" w:eastAsia="Times New Roman" w:hAnsi="Times New Roman" w:cs="Arial"/>
      <w:sz w:val="28"/>
    </w:rPr>
  </w:style>
  <w:style w:type="paragraph" w:customStyle="1" w:styleId="formattext">
    <w:name w:val="formattext"/>
    <w:basedOn w:val="af0"/>
    <w:rsid w:val="0065559D"/>
    <w:pPr>
      <w:spacing w:before="100" w:beforeAutospacing="1" w:after="100" w:afterAutospacing="1" w:line="240" w:lineRule="auto"/>
    </w:pPr>
    <w:rPr>
      <w:rFonts w:ascii="Times New Roman" w:eastAsia="Times New Roman" w:hAnsi="Times New Roman" w:cs="Times New Roman"/>
      <w:sz w:val="24"/>
      <w:szCs w:val="24"/>
      <w:lang w:eastAsia="ru-RU"/>
    </w:rPr>
  </w:style>
  <w:style w:type="numbering" w:customStyle="1" w:styleId="3121">
    <w:name w:val="Заголовок 3 ур12"/>
    <w:uiPriority w:val="99"/>
    <w:rsid w:val="0065559D"/>
  </w:style>
  <w:style w:type="table" w:customStyle="1" w:styleId="13d">
    <w:name w:val="Классическая таблица 13"/>
    <w:basedOn w:val="af2"/>
    <w:next w:val="1fffa"/>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11">
    <w:name w:val="Сетка таблицы611"/>
    <w:basedOn w:val="af2"/>
    <w:next w:val="af6"/>
    <w:uiPriority w:val="39"/>
    <w:rsid w:val="0065559D"/>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0">
    <w:name w:val="Сетка таблицы711"/>
    <w:basedOn w:val="af2"/>
    <w:next w:val="af6"/>
    <w:uiPriority w:val="39"/>
    <w:rsid w:val="0065559D"/>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4">
    <w:name w:val="Нет списка131"/>
    <w:next w:val="af3"/>
    <w:uiPriority w:val="99"/>
    <w:semiHidden/>
    <w:unhideWhenUsed/>
    <w:rsid w:val="0065559D"/>
  </w:style>
  <w:style w:type="table" w:customStyle="1" w:styleId="TableGridReport21">
    <w:name w:val="Table Grid Report21"/>
    <w:basedOn w:val="af2"/>
    <w:next w:val="af6"/>
    <w:uiPriority w:val="59"/>
    <w:rsid w:val="0065559D"/>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0">
    <w:name w:val="Сетка таблицы241"/>
    <w:basedOn w:val="af2"/>
    <w:next w:val="af6"/>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Стиль13"/>
    <w:uiPriority w:val="99"/>
    <w:rsid w:val="0065559D"/>
    <w:pPr>
      <w:numPr>
        <w:numId w:val="74"/>
      </w:numPr>
    </w:pPr>
  </w:style>
  <w:style w:type="numbering" w:customStyle="1" w:styleId="1411">
    <w:name w:val="Нет списка141"/>
    <w:next w:val="af3"/>
    <w:uiPriority w:val="99"/>
    <w:semiHidden/>
    <w:unhideWhenUsed/>
    <w:rsid w:val="0065559D"/>
  </w:style>
  <w:style w:type="table" w:customStyle="1" w:styleId="1100">
    <w:name w:val="Сетка таблицы110"/>
    <w:basedOn w:val="af2"/>
    <w:next w:val="af6"/>
    <w:uiPriority w:val="59"/>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fff8">
    <w:name w:val="Рис.2"/>
    <w:rsid w:val="0065559D"/>
  </w:style>
  <w:style w:type="table" w:customStyle="1" w:styleId="-34">
    <w:name w:val="Веб-таблица 34"/>
    <w:basedOn w:val="af2"/>
    <w:next w:val="-30"/>
    <w:rsid w:val="0065559D"/>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12">
    <w:name w:val="Нет списка1131"/>
    <w:next w:val="af3"/>
    <w:uiPriority w:val="99"/>
    <w:semiHidden/>
    <w:unhideWhenUsed/>
    <w:rsid w:val="0065559D"/>
  </w:style>
  <w:style w:type="table" w:customStyle="1" w:styleId="TableGridReport12">
    <w:name w:val="Table Grid Report12"/>
    <w:basedOn w:val="af2"/>
    <w:next w:val="af6"/>
    <w:uiPriority w:val="59"/>
    <w:rsid w:val="0065559D"/>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0">
    <w:name w:val="Сетка таблицы2121"/>
    <w:basedOn w:val="af2"/>
    <w:next w:val="af6"/>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3">
    <w:name w:val="Сетка таблицы1121"/>
    <w:basedOn w:val="af2"/>
    <w:next w:val="af6"/>
    <w:uiPriority w:val="59"/>
    <w:rsid w:val="0065559D"/>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11">
    <w:name w:val="Нет списка231"/>
    <w:next w:val="af3"/>
    <w:uiPriority w:val="99"/>
    <w:semiHidden/>
    <w:unhideWhenUsed/>
    <w:rsid w:val="0065559D"/>
  </w:style>
  <w:style w:type="table" w:customStyle="1" w:styleId="3220">
    <w:name w:val="Сетка таблицы322"/>
    <w:basedOn w:val="af2"/>
    <w:next w:val="af6"/>
    <w:uiPriority w:val="59"/>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ff5">
    <w:name w:val="Рис.11"/>
    <w:rsid w:val="0065559D"/>
  </w:style>
  <w:style w:type="table" w:customStyle="1" w:styleId="-313">
    <w:name w:val="Веб-таблица 313"/>
    <w:basedOn w:val="af2"/>
    <w:next w:val="-30"/>
    <w:rsid w:val="0065559D"/>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10">
    <w:name w:val="Нет списка1221"/>
    <w:next w:val="af3"/>
    <w:uiPriority w:val="99"/>
    <w:semiHidden/>
    <w:unhideWhenUsed/>
    <w:rsid w:val="0065559D"/>
  </w:style>
  <w:style w:type="table" w:customStyle="1" w:styleId="22110">
    <w:name w:val="Сетка таблицы2211"/>
    <w:basedOn w:val="af2"/>
    <w:next w:val="af6"/>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1">
    <w:name w:val="Сетка таблицы1221"/>
    <w:basedOn w:val="af2"/>
    <w:next w:val="af6"/>
    <w:uiPriority w:val="59"/>
    <w:rsid w:val="0065559D"/>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2">
    <w:name w:val="Table Normal12"/>
    <w:uiPriority w:val="2"/>
    <w:semiHidden/>
    <w:unhideWhenUsed/>
    <w:qFormat/>
    <w:rsid w:val="0065559D"/>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numbering" w:customStyle="1" w:styleId="313">
    <w:name w:val="Заголовок 3 ур13"/>
    <w:uiPriority w:val="99"/>
    <w:rsid w:val="0065559D"/>
    <w:pPr>
      <w:numPr>
        <w:numId w:val="61"/>
      </w:numPr>
    </w:pPr>
  </w:style>
  <w:style w:type="table" w:customStyle="1" w:styleId="146">
    <w:name w:val="Классическая таблица 14"/>
    <w:basedOn w:val="af2"/>
    <w:next w:val="1fffa"/>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numbering" w:customStyle="1" w:styleId="1512">
    <w:name w:val="Нет списка151"/>
    <w:next w:val="af3"/>
    <w:uiPriority w:val="99"/>
    <w:semiHidden/>
    <w:unhideWhenUsed/>
    <w:rsid w:val="0065559D"/>
  </w:style>
  <w:style w:type="character" w:customStyle="1" w:styleId="26pt">
    <w:name w:val="Основной текст (2) + 6 pt"/>
    <w:basedOn w:val="2fa"/>
    <w:rsid w:val="0065559D"/>
    <w:rPr>
      <w:rFonts w:ascii="Arial" w:eastAsia="Arial" w:hAnsi="Arial" w:cs="Arial" w:hint="default"/>
      <w:b w:val="0"/>
      <w:bCs w:val="0"/>
      <w:i w:val="0"/>
      <w:iCs w:val="0"/>
      <w:smallCaps w:val="0"/>
      <w:strike w:val="0"/>
      <w:dstrike w:val="0"/>
      <w:color w:val="000000"/>
      <w:spacing w:val="0"/>
      <w:w w:val="100"/>
      <w:position w:val="0"/>
      <w:sz w:val="12"/>
      <w:szCs w:val="12"/>
      <w:u w:val="none"/>
      <w:effect w:val="none"/>
      <w:shd w:val="clear" w:color="auto" w:fill="FFFFFF"/>
      <w:lang w:val="ru-RU" w:eastAsia="ru-RU" w:bidi="ru-RU"/>
    </w:rPr>
  </w:style>
  <w:style w:type="character" w:customStyle="1" w:styleId="28pt0">
    <w:name w:val="Основной текст (2) + 8 pt;Полужирный"/>
    <w:basedOn w:val="2fa"/>
    <w:rsid w:val="0065559D"/>
    <w:rPr>
      <w:rFonts w:ascii="Arial" w:eastAsia="Arial" w:hAnsi="Arial" w:cs="Arial" w:hint="default"/>
      <w:b/>
      <w:bCs/>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numbering" w:customStyle="1" w:styleId="1612">
    <w:name w:val="Нет списка161"/>
    <w:next w:val="af3"/>
    <w:uiPriority w:val="99"/>
    <w:semiHidden/>
    <w:unhideWhenUsed/>
    <w:rsid w:val="0065559D"/>
  </w:style>
  <w:style w:type="paragraph" w:customStyle="1" w:styleId="S">
    <w:name w:val="S_Обычный"/>
    <w:basedOn w:val="af0"/>
    <w:qFormat/>
    <w:rsid w:val="0065559D"/>
    <w:pPr>
      <w:spacing w:after="0" w:line="240" w:lineRule="auto"/>
      <w:ind w:firstLine="709"/>
      <w:jc w:val="both"/>
    </w:pPr>
    <w:rPr>
      <w:rFonts w:ascii="Times New Roman" w:eastAsia="Times New Roman" w:hAnsi="Times New Roman" w:cs="Times New Roman"/>
      <w:sz w:val="24"/>
      <w:szCs w:val="24"/>
      <w:lang w:eastAsia="ar-SA"/>
    </w:rPr>
  </w:style>
  <w:style w:type="character" w:customStyle="1" w:styleId="AAA">
    <w:name w:val="! AAA ! Знак"/>
    <w:link w:val="AAA0"/>
    <w:uiPriority w:val="99"/>
    <w:locked/>
    <w:rsid w:val="0065559D"/>
    <w:rPr>
      <w:sz w:val="24"/>
      <w:szCs w:val="16"/>
    </w:rPr>
  </w:style>
  <w:style w:type="paragraph" w:customStyle="1" w:styleId="AAA0">
    <w:name w:val="! AAA !"/>
    <w:link w:val="AAA"/>
    <w:uiPriority w:val="99"/>
    <w:rsid w:val="0065559D"/>
    <w:pPr>
      <w:spacing w:after="120" w:line="240" w:lineRule="auto"/>
      <w:jc w:val="both"/>
    </w:pPr>
    <w:rPr>
      <w:sz w:val="24"/>
      <w:szCs w:val="16"/>
    </w:rPr>
  </w:style>
  <w:style w:type="paragraph" w:customStyle="1" w:styleId="613">
    <w:name w:val="Заголовок 61"/>
    <w:basedOn w:val="af0"/>
    <w:next w:val="af0"/>
    <w:unhideWhenUsed/>
    <w:qFormat/>
    <w:rsid w:val="0065559D"/>
    <w:pPr>
      <w:shd w:val="clear" w:color="auto" w:fill="FFFFFF"/>
      <w:spacing w:after="0" w:line="271" w:lineRule="auto"/>
      <w:ind w:firstLine="680"/>
      <w:jc w:val="both"/>
      <w:outlineLvl w:val="5"/>
    </w:pPr>
    <w:rPr>
      <w:rFonts w:ascii="Cambria" w:eastAsia="Times New Roman" w:hAnsi="Cambria" w:cs="Times New Roman"/>
      <w:b/>
      <w:bCs/>
      <w:color w:val="595959"/>
      <w:spacing w:val="5"/>
      <w:lang w:val="en-US" w:bidi="en-US"/>
    </w:rPr>
  </w:style>
  <w:style w:type="paragraph" w:customStyle="1" w:styleId="714">
    <w:name w:val="Заголовок 71"/>
    <w:basedOn w:val="af0"/>
    <w:next w:val="af0"/>
    <w:unhideWhenUsed/>
    <w:qFormat/>
    <w:rsid w:val="0065559D"/>
    <w:pPr>
      <w:spacing w:after="0" w:line="360" w:lineRule="auto"/>
      <w:ind w:firstLine="680"/>
      <w:jc w:val="both"/>
      <w:outlineLvl w:val="6"/>
    </w:pPr>
    <w:rPr>
      <w:rFonts w:ascii="Cambria" w:eastAsia="Times New Roman" w:hAnsi="Cambria" w:cs="Times New Roman"/>
      <w:b/>
      <w:bCs/>
      <w:i/>
      <w:iCs/>
      <w:color w:val="5A5A5A"/>
      <w:sz w:val="20"/>
      <w:szCs w:val="20"/>
      <w:lang w:val="en-US" w:bidi="en-US"/>
    </w:rPr>
  </w:style>
  <w:style w:type="paragraph" w:customStyle="1" w:styleId="813">
    <w:name w:val="Заголовок 81"/>
    <w:basedOn w:val="af0"/>
    <w:next w:val="af0"/>
    <w:unhideWhenUsed/>
    <w:qFormat/>
    <w:rsid w:val="0065559D"/>
    <w:pPr>
      <w:spacing w:after="0" w:line="360" w:lineRule="auto"/>
      <w:ind w:firstLine="680"/>
      <w:jc w:val="both"/>
      <w:outlineLvl w:val="7"/>
    </w:pPr>
    <w:rPr>
      <w:rFonts w:ascii="Cambria" w:eastAsia="Times New Roman" w:hAnsi="Cambria" w:cs="Times New Roman"/>
      <w:b/>
      <w:bCs/>
      <w:color w:val="7F7F7F"/>
      <w:sz w:val="20"/>
      <w:szCs w:val="20"/>
      <w:lang w:val="en-US" w:bidi="en-US"/>
    </w:rPr>
  </w:style>
  <w:style w:type="paragraph" w:customStyle="1" w:styleId="912">
    <w:name w:val="Заголовок 91"/>
    <w:basedOn w:val="af0"/>
    <w:next w:val="af0"/>
    <w:unhideWhenUsed/>
    <w:qFormat/>
    <w:rsid w:val="0065559D"/>
    <w:pPr>
      <w:spacing w:after="0" w:line="271" w:lineRule="auto"/>
      <w:ind w:firstLine="680"/>
      <w:jc w:val="both"/>
      <w:outlineLvl w:val="8"/>
    </w:pPr>
    <w:rPr>
      <w:rFonts w:ascii="Cambria" w:eastAsia="Times New Roman" w:hAnsi="Cambria" w:cs="Times New Roman"/>
      <w:b/>
      <w:bCs/>
      <w:i/>
      <w:iCs/>
      <w:color w:val="7F7F7F"/>
      <w:sz w:val="18"/>
      <w:szCs w:val="18"/>
      <w:lang w:val="en-US" w:bidi="en-US"/>
    </w:rPr>
  </w:style>
  <w:style w:type="numbering" w:customStyle="1" w:styleId="1710">
    <w:name w:val="Нет списка171"/>
    <w:next w:val="af3"/>
    <w:uiPriority w:val="99"/>
    <w:semiHidden/>
    <w:unhideWhenUsed/>
    <w:rsid w:val="0065559D"/>
  </w:style>
  <w:style w:type="table" w:customStyle="1" w:styleId="TableGridReport31">
    <w:name w:val="Table Grid Report31"/>
    <w:basedOn w:val="af2"/>
    <w:next w:val="af6"/>
    <w:uiPriority w:val="59"/>
    <w:rsid w:val="0065559D"/>
    <w:pPr>
      <w:ind w:left="1080"/>
    </w:pPr>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1">
    <w:name w:val="Сетка таблицы 54"/>
    <w:basedOn w:val="af2"/>
    <w:next w:val="5a"/>
    <w:rsid w:val="0065559D"/>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6">
    <w:name w:val="1 / 1.1 / 1.1.6"/>
    <w:basedOn w:val="af3"/>
    <w:next w:val="111111"/>
    <w:rsid w:val="0065559D"/>
  </w:style>
  <w:style w:type="table" w:customStyle="1" w:styleId="TableGrid121">
    <w:name w:val="Table Grid121"/>
    <w:basedOn w:val="af2"/>
    <w:next w:val="af6"/>
    <w:rsid w:val="0065559D"/>
    <w:rPr>
      <w:rFonts w:ascii="Cambria" w:eastAsia="Times New Roman" w:hAnsi="Cambria" w:cs="Times New Roman"/>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3ff9">
    <w:name w:val="Папушкин3"/>
    <w:basedOn w:val="af6"/>
    <w:rsid w:val="0065559D"/>
    <w:pPr>
      <w:spacing w:after="200" w:line="276" w:lineRule="auto"/>
      <w:jc w:val="center"/>
    </w:pPr>
    <w:rPr>
      <w:rFonts w:ascii="Arial" w:eastAsia="Times New Roman" w:hAnsi="Arial" w:cs="Times New Roman"/>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30">
    <w:name w:val="Сетка таблицы 523"/>
    <w:basedOn w:val="af2"/>
    <w:next w:val="5a"/>
    <w:rsid w:val="0065559D"/>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4">
    <w:name w:val="Столбцы таблицы 33"/>
    <w:basedOn w:val="af2"/>
    <w:next w:val="3f8"/>
    <w:rsid w:val="0065559D"/>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4">
    <w:name w:val="Столбцы таблицы 43"/>
    <w:basedOn w:val="af2"/>
    <w:next w:val="4f0"/>
    <w:rsid w:val="0065559D"/>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33">
    <w:name w:val="Столбцы таблицы 53"/>
    <w:basedOn w:val="af2"/>
    <w:next w:val="5e"/>
    <w:rsid w:val="0065559D"/>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f2"/>
    <w:next w:val="-10"/>
    <w:rsid w:val="0065559D"/>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7">
    <w:name w:val="Столбцы таблицы 23"/>
    <w:basedOn w:val="af2"/>
    <w:next w:val="2ff9"/>
    <w:rsid w:val="0065559D"/>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0">
    <w:name w:val="Таблица-список 23"/>
    <w:basedOn w:val="af2"/>
    <w:next w:val="-20"/>
    <w:rsid w:val="0065559D"/>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fa">
    <w:name w:val="Современная таблица3"/>
    <w:basedOn w:val="af2"/>
    <w:next w:val="affffffff8"/>
    <w:rsid w:val="0065559D"/>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0">
    <w:name w:val="Средний список 1119"/>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 - Акцент 113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38">
    <w:name w:val="Простая таблица 23"/>
    <w:basedOn w:val="af2"/>
    <w:next w:val="2ffa"/>
    <w:rsid w:val="0065559D"/>
    <w:pPr>
      <w:widowControl w:val="0"/>
      <w:adjustRightInd w:val="0"/>
      <w:spacing w:line="360" w:lineRule="atLeast"/>
      <w:ind w:firstLine="567"/>
      <w:jc w:val="both"/>
      <w:textAlignment w:val="baseline"/>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ffb">
    <w:name w:val="Стандартная таблица3"/>
    <w:basedOn w:val="af2"/>
    <w:next w:val="affffffff9"/>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7">
    <w:name w:val="Классическая таблица 15"/>
    <w:basedOn w:val="af2"/>
    <w:next w:val="1fffa"/>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e">
    <w:name w:val="Простая таблица 13"/>
    <w:basedOn w:val="af2"/>
    <w:next w:val="1fffb"/>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9">
    <w:name w:val="Изящная таблица 23"/>
    <w:basedOn w:val="af2"/>
    <w:next w:val="2ffb"/>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1">
    <w:name w:val="Веб-таблица 13"/>
    <w:basedOn w:val="af2"/>
    <w:next w:val="-11"/>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1">
    <w:name w:val="Веб-таблица 23"/>
    <w:basedOn w:val="af2"/>
    <w:next w:val="-21"/>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5">
    <w:name w:val="Веб-таблица 35"/>
    <w:basedOn w:val="af2"/>
    <w:next w:val="-30"/>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f5">
    <w:name w:val="Изысканная таблица31"/>
    <w:basedOn w:val="af2"/>
    <w:next w:val="afffffffb"/>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3f">
    <w:name w:val="Изящная таблица 13"/>
    <w:basedOn w:val="af2"/>
    <w:next w:val="1fffd"/>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a">
    <w:name w:val="Классическая таблица 23"/>
    <w:basedOn w:val="af2"/>
    <w:next w:val="2ffc"/>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313">
    <w:name w:val="Сетка таблицы1131"/>
    <w:basedOn w:val="af2"/>
    <w:next w:val="af6"/>
    <w:uiPriority w:val="59"/>
    <w:rsid w:val="0065559D"/>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1">
    <w:name w:val="Сетка таблицы261"/>
    <w:basedOn w:val="af2"/>
    <w:next w:val="af6"/>
    <w:uiPriority w:val="59"/>
    <w:rsid w:val="0065559D"/>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Сетка таблицы 83"/>
    <w:basedOn w:val="af2"/>
    <w:next w:val="87"/>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3b">
    <w:name w:val="Сетка таблицы 23"/>
    <w:basedOn w:val="af2"/>
    <w:next w:val="2ffe"/>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3f0">
    <w:name w:val="Сетка таблицы 13"/>
    <w:basedOn w:val="af2"/>
    <w:next w:val="1fffe"/>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412">
    <w:name w:val="Нет списка1141"/>
    <w:next w:val="af3"/>
    <w:uiPriority w:val="99"/>
    <w:semiHidden/>
    <w:unhideWhenUsed/>
    <w:rsid w:val="0065559D"/>
  </w:style>
  <w:style w:type="paragraph" w:customStyle="1" w:styleId="1fffffc">
    <w:name w:val="Без интервала1"/>
    <w:next w:val="affff5"/>
    <w:qFormat/>
    <w:rsid w:val="0065559D"/>
    <w:rPr>
      <w:rFonts w:ascii="Calibri" w:eastAsia="Times New Roman" w:hAnsi="Calibri" w:cs="Times New Roman"/>
      <w:lang w:val="en-US" w:bidi="en-US"/>
    </w:rPr>
  </w:style>
  <w:style w:type="table" w:customStyle="1" w:styleId="158">
    <w:name w:val="Светлая заливка15"/>
    <w:basedOn w:val="af2"/>
    <w:uiPriority w:val="60"/>
    <w:rsid w:val="0065559D"/>
    <w:rPr>
      <w:rFonts w:ascii="Arial" w:eastAsia="Times New Roman" w:hAnsi="Arial"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12">
    <w:name w:val="Средний список 122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1">
    <w:name w:val="Сетка таблицы2511"/>
    <w:basedOn w:val="af2"/>
    <w:next w:val="af6"/>
    <w:rsid w:val="0065559D"/>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c">
    <w:name w:val="Светлая заливка23"/>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1">
    <w:name w:val="Сетка таблицы331"/>
    <w:basedOn w:val="af2"/>
    <w:next w:val="af6"/>
    <w:uiPriority w:val="59"/>
    <w:rsid w:val="0065559D"/>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fffd">
    <w:name w:val="Подзаголовок1"/>
    <w:basedOn w:val="af0"/>
    <w:next w:val="af0"/>
    <w:uiPriority w:val="99"/>
    <w:qFormat/>
    <w:rsid w:val="0065559D"/>
    <w:pPr>
      <w:spacing w:after="0" w:line="360" w:lineRule="auto"/>
      <w:ind w:firstLine="680"/>
      <w:jc w:val="both"/>
    </w:pPr>
    <w:rPr>
      <w:rFonts w:ascii="Cambria" w:eastAsia="Times New Roman" w:hAnsi="Cambria" w:cs="Times New Roman"/>
      <w:i/>
      <w:iCs/>
      <w:smallCaps/>
      <w:spacing w:val="10"/>
      <w:sz w:val="28"/>
      <w:szCs w:val="28"/>
      <w:lang w:val="en-US" w:bidi="en-US"/>
    </w:rPr>
  </w:style>
  <w:style w:type="numbering" w:customStyle="1" w:styleId="2218">
    <w:name w:val="Заголовок 2 уровень21"/>
    <w:basedOn w:val="af3"/>
    <w:uiPriority w:val="99"/>
    <w:rsid w:val="0065559D"/>
  </w:style>
  <w:style w:type="numbering" w:customStyle="1" w:styleId="3215">
    <w:name w:val="Заголовок 3 ур21"/>
    <w:basedOn w:val="af3"/>
    <w:uiPriority w:val="99"/>
    <w:rsid w:val="0065559D"/>
  </w:style>
  <w:style w:type="paragraph" w:customStyle="1" w:styleId="1fffffe">
    <w:name w:val="Рецензия1"/>
    <w:next w:val="affff6"/>
    <w:hidden/>
    <w:uiPriority w:val="99"/>
    <w:semiHidden/>
    <w:rsid w:val="0065559D"/>
    <w:rPr>
      <w:rFonts w:ascii="Calibri" w:eastAsia="Times New Roman" w:hAnsi="Calibri" w:cs="Times New Roman"/>
      <w:lang w:val="en-US" w:bidi="en-US"/>
    </w:rPr>
  </w:style>
  <w:style w:type="numbering" w:customStyle="1" w:styleId="147">
    <w:name w:val="Стиль14"/>
    <w:uiPriority w:val="99"/>
    <w:rsid w:val="0065559D"/>
  </w:style>
  <w:style w:type="paragraph" w:customStyle="1" w:styleId="21fb">
    <w:name w:val="Цитата 21"/>
    <w:basedOn w:val="af0"/>
    <w:next w:val="af0"/>
    <w:uiPriority w:val="29"/>
    <w:qFormat/>
    <w:rsid w:val="0065559D"/>
    <w:rPr>
      <w:rFonts w:ascii="Calibri" w:eastAsia="Times New Roman" w:hAnsi="Calibri" w:cs="Times New Roman"/>
      <w:i/>
      <w:iCs/>
      <w:color w:val="000000"/>
      <w:sz w:val="24"/>
      <w:lang w:val="en-US" w:bidi="en-US"/>
    </w:rPr>
  </w:style>
  <w:style w:type="paragraph" w:customStyle="1" w:styleId="1ffffff">
    <w:name w:val="Выделенная цитата1"/>
    <w:basedOn w:val="af0"/>
    <w:next w:val="af0"/>
    <w:uiPriority w:val="30"/>
    <w:qFormat/>
    <w:rsid w:val="0065559D"/>
    <w:pPr>
      <w:pBdr>
        <w:top w:val="single" w:sz="4" w:space="10" w:color="auto"/>
        <w:bottom w:val="single" w:sz="4" w:space="10" w:color="auto"/>
      </w:pBdr>
      <w:spacing w:before="240" w:after="240" w:line="300" w:lineRule="auto"/>
      <w:ind w:left="1152" w:right="1152" w:firstLine="680"/>
      <w:jc w:val="both"/>
    </w:pPr>
    <w:rPr>
      <w:rFonts w:ascii="Cambria" w:eastAsia="Times New Roman" w:hAnsi="Cambria" w:cs="Times New Roman"/>
      <w:i/>
      <w:iCs/>
      <w:lang w:val="en-US" w:bidi="en-US"/>
    </w:rPr>
  </w:style>
  <w:style w:type="table" w:customStyle="1" w:styleId="335">
    <w:name w:val="Простая таблица 33"/>
    <w:basedOn w:val="af2"/>
    <w:next w:val="3fa"/>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3">
    <w:name w:val="Средняя заливка 2 - Акцент 43"/>
    <w:basedOn w:val="af2"/>
    <w:next w:val="2-4"/>
    <w:uiPriority w:val="64"/>
    <w:rsid w:val="0065559D"/>
    <w:rPr>
      <w:rFonts w:ascii="Cambria" w:eastAsia="Times New Roman" w:hAnsi="Cambria" w:cs="Times New Roman"/>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82">
    <w:name w:val="Светлая заливка118"/>
    <w:basedOn w:val="af2"/>
    <w:uiPriority w:val="60"/>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20">
    <w:name w:val="Светлая заливка1132"/>
    <w:basedOn w:val="af2"/>
    <w:uiPriority w:val="60"/>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20">
    <w:name w:val="Светлая заливка1152"/>
    <w:basedOn w:val="af2"/>
    <w:uiPriority w:val="60"/>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2">
    <w:name w:val="Светлая заливка1112"/>
    <w:basedOn w:val="af2"/>
    <w:uiPriority w:val="60"/>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1">
    <w:name w:val="Светлая заливка35"/>
    <w:basedOn w:val="af2"/>
    <w:next w:val="LightShading1"/>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2">
    <w:name w:val="Light Shading12"/>
    <w:basedOn w:val="af2"/>
    <w:uiPriority w:val="60"/>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21">
    <w:name w:val="Светлая заливка1122"/>
    <w:basedOn w:val="af2"/>
    <w:uiPriority w:val="60"/>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113">
    <w:name w:val="Сетка таблицы411"/>
    <w:basedOn w:val="af2"/>
    <w:next w:val="af6"/>
    <w:uiPriority w:val="59"/>
    <w:rsid w:val="0065559D"/>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0">
    <w:name w:val="Светлая заливка1142"/>
    <w:basedOn w:val="af2"/>
    <w:uiPriority w:val="60"/>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fff9">
    <w:name w:val="рпдлпжлопж2"/>
    <w:basedOn w:val="af2"/>
    <w:uiPriority w:val="99"/>
    <w:rsid w:val="0065559D"/>
    <w:pPr>
      <w:jc w:val="right"/>
    </w:pPr>
    <w:rPr>
      <w:rFonts w:ascii="Arial" w:eastAsia="Calibri" w:hAnsi="Arial" w:cs="Times New Roman"/>
      <w:sz w:val="18"/>
      <w:lang w:val="en-US"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11">
    <w:name w:val="1 / 1.1 / 1.1.211"/>
    <w:basedOn w:val="af3"/>
    <w:next w:val="111111"/>
    <w:locked/>
    <w:rsid w:val="0065559D"/>
  </w:style>
  <w:style w:type="numbering" w:customStyle="1" w:styleId="11111311">
    <w:name w:val="1 / 1.1 / 1.1.311"/>
    <w:basedOn w:val="af3"/>
    <w:next w:val="111111"/>
    <w:locked/>
    <w:rsid w:val="0065559D"/>
  </w:style>
  <w:style w:type="table" w:customStyle="1" w:styleId="3122">
    <w:name w:val="Светлая заливка312"/>
    <w:basedOn w:val="af2"/>
    <w:next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411">
    <w:name w:val="Нет списка241"/>
    <w:next w:val="af3"/>
    <w:uiPriority w:val="99"/>
    <w:semiHidden/>
    <w:unhideWhenUsed/>
    <w:rsid w:val="0065559D"/>
  </w:style>
  <w:style w:type="table" w:customStyle="1" w:styleId="5130">
    <w:name w:val="Сетка таблицы513"/>
    <w:basedOn w:val="af2"/>
    <w:next w:val="af6"/>
    <w:rsid w:val="0065559D"/>
    <w:pPr>
      <w:ind w:left="1080"/>
    </w:pPr>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1">
    <w:name w:val="Сетка таблицы 513"/>
    <w:basedOn w:val="af2"/>
    <w:next w:val="5a"/>
    <w:rsid w:val="0065559D"/>
    <w:pPr>
      <w:ind w:left="1080"/>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1">
    <w:name w:val="1 / 1.1 / 1.1.41"/>
    <w:basedOn w:val="af3"/>
    <w:next w:val="111111"/>
    <w:rsid w:val="0065559D"/>
  </w:style>
  <w:style w:type="table" w:customStyle="1" w:styleId="TableGrid1111">
    <w:name w:val="Table Grid1111"/>
    <w:basedOn w:val="af2"/>
    <w:next w:val="af6"/>
    <w:rsid w:val="0065559D"/>
    <w:rPr>
      <w:rFonts w:ascii="Cambria" w:eastAsia="Times New Roman" w:hAnsi="Cambria" w:cs="Times New Roman"/>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2d">
    <w:name w:val="Папушкин12"/>
    <w:basedOn w:val="af6"/>
    <w:rsid w:val="0065559D"/>
    <w:pPr>
      <w:spacing w:after="200" w:line="276" w:lineRule="auto"/>
      <w:jc w:val="center"/>
    </w:pPr>
    <w:rPr>
      <w:rFonts w:ascii="Arial" w:eastAsia="Times New Roman" w:hAnsi="Arial" w:cs="Times New Roman"/>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20">
    <w:name w:val="Сетка таблицы 5212"/>
    <w:basedOn w:val="af2"/>
    <w:next w:val="5a"/>
    <w:rsid w:val="0065559D"/>
    <w:pPr>
      <w:ind w:left="1080"/>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3">
    <w:name w:val="Столбцы таблицы 312"/>
    <w:basedOn w:val="af2"/>
    <w:next w:val="3f8"/>
    <w:rsid w:val="0065559D"/>
    <w:pPr>
      <w:widowControl w:val="0"/>
      <w:adjustRightInd w:val="0"/>
      <w:spacing w:line="360" w:lineRule="atLeast"/>
      <w:ind w:firstLine="567"/>
      <w:jc w:val="both"/>
      <w:textAlignment w:val="baseline"/>
    </w:pPr>
    <w:rPr>
      <w:rFonts w:ascii="Cambria" w:eastAsia="Times New Roman" w:hAnsi="Cambria" w:cs="Times New Roman"/>
      <w:b/>
      <w:bCs/>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0">
    <w:name w:val="Столбцы таблицы 412"/>
    <w:basedOn w:val="af2"/>
    <w:next w:val="4f0"/>
    <w:rsid w:val="0065559D"/>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2">
    <w:name w:val="Столбцы таблицы 512"/>
    <w:basedOn w:val="af2"/>
    <w:next w:val="5e"/>
    <w:rsid w:val="0065559D"/>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0">
    <w:name w:val="Таблица-список 112"/>
    <w:basedOn w:val="af2"/>
    <w:next w:val="-10"/>
    <w:rsid w:val="0065559D"/>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2">
    <w:name w:val="Столбцы таблицы 212"/>
    <w:basedOn w:val="af2"/>
    <w:next w:val="2ff9"/>
    <w:rsid w:val="0065559D"/>
    <w:pPr>
      <w:widowControl w:val="0"/>
      <w:adjustRightInd w:val="0"/>
      <w:spacing w:line="360" w:lineRule="atLeast"/>
      <w:ind w:firstLine="567"/>
      <w:jc w:val="both"/>
      <w:textAlignment w:val="baseline"/>
    </w:pPr>
    <w:rPr>
      <w:rFonts w:ascii="Cambria" w:eastAsia="Times New Roman" w:hAnsi="Cambria" w:cs="Times New Roman"/>
      <w:b/>
      <w:bCs/>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Таблица-список 212"/>
    <w:basedOn w:val="af2"/>
    <w:next w:val="-20"/>
    <w:rsid w:val="0065559D"/>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e">
    <w:name w:val="Современная таблица12"/>
    <w:basedOn w:val="af2"/>
    <w:next w:val="affffffff8"/>
    <w:rsid w:val="0065559D"/>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00">
    <w:name w:val="Средний список 11110"/>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 - Акцент 11121"/>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3">
    <w:name w:val="Простая таблица 212"/>
    <w:basedOn w:val="af2"/>
    <w:next w:val="2ffa"/>
    <w:rsid w:val="0065559D"/>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f">
    <w:name w:val="Стандартная таблица12"/>
    <w:basedOn w:val="af2"/>
    <w:next w:val="affffffff9"/>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5">
    <w:name w:val="Классическая таблица 112"/>
    <w:basedOn w:val="af2"/>
    <w:next w:val="1fffa"/>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6">
    <w:name w:val="Простая таблица 112"/>
    <w:basedOn w:val="af2"/>
    <w:next w:val="1fffb"/>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4">
    <w:name w:val="Изящная таблица 212"/>
    <w:basedOn w:val="af2"/>
    <w:next w:val="2ffb"/>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1">
    <w:name w:val="Веб-таблица 112"/>
    <w:basedOn w:val="af2"/>
    <w:next w:val="-11"/>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f2"/>
    <w:next w:val="-21"/>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f2"/>
    <w:next w:val="-30"/>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0">
    <w:name w:val="Изысканная таблица12"/>
    <w:basedOn w:val="af2"/>
    <w:next w:val="afffffffb"/>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7">
    <w:name w:val="Изящная таблица 112"/>
    <w:basedOn w:val="af2"/>
    <w:next w:val="1fffd"/>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5">
    <w:name w:val="Классическая таблица 212"/>
    <w:basedOn w:val="af2"/>
    <w:next w:val="2ffc"/>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43">
    <w:name w:val="Сетка таблицы114"/>
    <w:basedOn w:val="af2"/>
    <w:next w:val="af6"/>
    <w:uiPriority w:val="59"/>
    <w:rsid w:val="0065559D"/>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0">
    <w:name w:val="Сетка таблицы2131"/>
    <w:basedOn w:val="af2"/>
    <w:next w:val="af6"/>
    <w:rsid w:val="0065559D"/>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0">
    <w:name w:val="Сетка таблицы 812"/>
    <w:basedOn w:val="af2"/>
    <w:next w:val="87"/>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26">
    <w:name w:val="Сетка таблицы 212"/>
    <w:basedOn w:val="af2"/>
    <w:next w:val="2ffe"/>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28">
    <w:name w:val="Сетка таблицы 112"/>
    <w:basedOn w:val="af2"/>
    <w:next w:val="1fffe"/>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24">
    <w:name w:val="Простая таблица 312"/>
    <w:basedOn w:val="af2"/>
    <w:next w:val="3fa"/>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2">
    <w:name w:val="Средняя заливка 2 - Акцент 412"/>
    <w:basedOn w:val="af2"/>
    <w:next w:val="2-4"/>
    <w:uiPriority w:val="64"/>
    <w:rsid w:val="0065559D"/>
    <w:rPr>
      <w:rFonts w:ascii="Cambria" w:eastAsia="Times New Roman" w:hAnsi="Cambria" w:cs="Times New Roman"/>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30">
    <w:name w:val="Нет списка11113"/>
    <w:next w:val="af3"/>
    <w:uiPriority w:val="99"/>
    <w:semiHidden/>
    <w:unhideWhenUsed/>
    <w:rsid w:val="0065559D"/>
  </w:style>
  <w:style w:type="table" w:customStyle="1" w:styleId="1322">
    <w:name w:val="Средний список 132"/>
    <w:basedOn w:val="af2"/>
    <w:uiPriority w:val="65"/>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1">
    <w:name w:val="Средний список 11113"/>
    <w:basedOn w:val="af2"/>
    <w:next w:val="138"/>
    <w:uiPriority w:val="65"/>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26">
    <w:name w:val="Светлая заливка42"/>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17">
    <w:name w:val="Нет списка2111"/>
    <w:next w:val="af3"/>
    <w:uiPriority w:val="99"/>
    <w:semiHidden/>
    <w:unhideWhenUsed/>
    <w:rsid w:val="0065559D"/>
  </w:style>
  <w:style w:type="numbering" w:customStyle="1" w:styleId="1111120">
    <w:name w:val="Нет списка111112"/>
    <w:next w:val="af3"/>
    <w:uiPriority w:val="99"/>
    <w:semiHidden/>
    <w:unhideWhenUsed/>
    <w:rsid w:val="0065559D"/>
  </w:style>
  <w:style w:type="table" w:customStyle="1" w:styleId="11222">
    <w:name w:val="Средний список 112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25">
    <w:name w:val="Нет списка312"/>
    <w:next w:val="af3"/>
    <w:semiHidden/>
    <w:unhideWhenUsed/>
    <w:rsid w:val="0065559D"/>
  </w:style>
  <w:style w:type="table" w:customStyle="1" w:styleId="11321">
    <w:name w:val="Средний список 113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23">
    <w:name w:val="Светлая заливка122"/>
    <w:basedOn w:val="af2"/>
    <w:next w:val="4f6"/>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21">
    <w:name w:val="Нет списка412"/>
    <w:next w:val="af3"/>
    <w:uiPriority w:val="99"/>
    <w:semiHidden/>
    <w:unhideWhenUsed/>
    <w:rsid w:val="0065559D"/>
  </w:style>
  <w:style w:type="table" w:customStyle="1" w:styleId="11421">
    <w:name w:val="Средний список 114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1">
    <w:name w:val="Средний список 115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23">
    <w:name w:val="Нет списка512"/>
    <w:next w:val="af3"/>
    <w:uiPriority w:val="99"/>
    <w:semiHidden/>
    <w:unhideWhenUsed/>
    <w:rsid w:val="0065559D"/>
  </w:style>
  <w:style w:type="table" w:customStyle="1" w:styleId="1162">
    <w:name w:val="Средний список 116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27">
    <w:name w:val="Светлая заливка212"/>
    <w:basedOn w:val="af2"/>
    <w:next w:val="4f6"/>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20">
    <w:name w:val="Нет списка612"/>
    <w:next w:val="af3"/>
    <w:uiPriority w:val="99"/>
    <w:semiHidden/>
    <w:unhideWhenUsed/>
    <w:rsid w:val="0065559D"/>
  </w:style>
  <w:style w:type="table" w:customStyle="1" w:styleId="1172">
    <w:name w:val="Средний список 117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0">
    <w:name w:val="Средний список 118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
    <w:name w:val="Средний список 119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
    <w:name w:val="Средний список 1110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11">
    <w:name w:val="Нет списка711"/>
    <w:next w:val="af3"/>
    <w:uiPriority w:val="99"/>
    <w:semiHidden/>
    <w:unhideWhenUsed/>
    <w:rsid w:val="0065559D"/>
  </w:style>
  <w:style w:type="table" w:customStyle="1" w:styleId="1111122">
    <w:name w:val="Средний список 11111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21">
    <w:name w:val="Светлая заливка322"/>
    <w:basedOn w:val="af2"/>
    <w:next w:val="4f6"/>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12">
    <w:name w:val="Нет списка811"/>
    <w:next w:val="af3"/>
    <w:uiPriority w:val="99"/>
    <w:semiHidden/>
    <w:unhideWhenUsed/>
    <w:rsid w:val="0065559D"/>
  </w:style>
  <w:style w:type="table" w:customStyle="1" w:styleId="111220">
    <w:name w:val="Средний список 1112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
    <w:name w:val="Средний список 1113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
    <w:name w:val="Средний список 1114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
    <w:name w:val="Средний список 1115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
    <w:name w:val="Средний список 1116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20">
    <w:name w:val="Светлая заливка1162"/>
    <w:basedOn w:val="af2"/>
    <w:uiPriority w:val="60"/>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20">
    <w:name w:val="Светлая заливка332"/>
    <w:basedOn w:val="af2"/>
    <w:next w:val="4f6"/>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23">
    <w:name w:val="Светлая заливка132"/>
    <w:basedOn w:val="af2"/>
    <w:next w:val="4f6"/>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20">
    <w:name w:val="Сетка таблицы 5112"/>
    <w:basedOn w:val="af2"/>
    <w:next w:val="5a"/>
    <w:rsid w:val="0065559D"/>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9110">
    <w:name w:val="Нет списка911"/>
    <w:next w:val="af3"/>
    <w:uiPriority w:val="99"/>
    <w:semiHidden/>
    <w:unhideWhenUsed/>
    <w:rsid w:val="0065559D"/>
  </w:style>
  <w:style w:type="table" w:customStyle="1" w:styleId="12113">
    <w:name w:val="Простая таблица 1211"/>
    <w:basedOn w:val="af2"/>
    <w:next w:val="1fffb"/>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111">
    <w:name w:val="Простая таблица 2211"/>
    <w:basedOn w:val="af2"/>
    <w:next w:val="2ffa"/>
    <w:semiHidden/>
    <w:unhideWhenUsed/>
    <w:rsid w:val="0065559D"/>
    <w:pPr>
      <w:widowControl w:val="0"/>
      <w:adjustRightInd w:val="0"/>
      <w:spacing w:line="360" w:lineRule="atLeast"/>
      <w:ind w:firstLine="567"/>
      <w:jc w:val="both"/>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110">
    <w:name w:val="Простая таблица 3211"/>
    <w:basedOn w:val="af2"/>
    <w:next w:val="3fa"/>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114">
    <w:name w:val="Классическая таблица 1211"/>
    <w:basedOn w:val="af2"/>
    <w:next w:val="1fffa"/>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12">
    <w:name w:val="Классическая таблица 2211"/>
    <w:basedOn w:val="af2"/>
    <w:next w:val="2ffc"/>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113">
    <w:name w:val="Столбцы таблицы 2211"/>
    <w:basedOn w:val="af2"/>
    <w:next w:val="2ff9"/>
    <w:semiHidden/>
    <w:unhideWhenUsed/>
    <w:rsid w:val="0065559D"/>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111">
    <w:name w:val="Столбцы таблицы 3211"/>
    <w:basedOn w:val="af2"/>
    <w:next w:val="3f8"/>
    <w:semiHidden/>
    <w:unhideWhenUsed/>
    <w:rsid w:val="0065559D"/>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110">
    <w:name w:val="Столбцы таблицы 4211"/>
    <w:basedOn w:val="af2"/>
    <w:next w:val="4f0"/>
    <w:semiHidden/>
    <w:unhideWhenUsed/>
    <w:rsid w:val="0065559D"/>
    <w:pPr>
      <w:widowControl w:val="0"/>
      <w:adjustRightInd w:val="0"/>
      <w:spacing w:line="360" w:lineRule="atLeast"/>
      <w:ind w:firstLine="567"/>
      <w:jc w:val="both"/>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110">
    <w:name w:val="Столбцы таблицы 5211"/>
    <w:basedOn w:val="af2"/>
    <w:next w:val="5e"/>
    <w:semiHidden/>
    <w:unhideWhenUsed/>
    <w:rsid w:val="0065559D"/>
    <w:pPr>
      <w:widowControl w:val="0"/>
      <w:adjustRightInd w:val="0"/>
      <w:spacing w:line="360" w:lineRule="atLeast"/>
      <w:ind w:firstLine="567"/>
      <w:jc w:val="both"/>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115">
    <w:name w:val="Сетка таблицы 1211"/>
    <w:basedOn w:val="af2"/>
    <w:next w:val="1fffe"/>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114">
    <w:name w:val="Сетка таблицы 2211"/>
    <w:basedOn w:val="af2"/>
    <w:next w:val="2ffe"/>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11">
    <w:name w:val="Сетка таблицы 5311"/>
    <w:basedOn w:val="af2"/>
    <w:next w:val="5a"/>
    <w:semiHidden/>
    <w:unhideWhenUsed/>
    <w:rsid w:val="0065559D"/>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11">
    <w:name w:val="Сетка таблицы 8211"/>
    <w:basedOn w:val="af2"/>
    <w:next w:val="87"/>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11">
    <w:name w:val="Таблица-список 1211"/>
    <w:basedOn w:val="af2"/>
    <w:next w:val="-10"/>
    <w:semiHidden/>
    <w:unhideWhenUsed/>
    <w:rsid w:val="0065559D"/>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1">
    <w:name w:val="Таблица-список 2211"/>
    <w:basedOn w:val="af2"/>
    <w:next w:val="-20"/>
    <w:semiHidden/>
    <w:unhideWhenUsed/>
    <w:rsid w:val="0065559D"/>
    <w:pPr>
      <w:widowControl w:val="0"/>
      <w:adjustRightInd w:val="0"/>
      <w:spacing w:line="360" w:lineRule="atLeast"/>
      <w:ind w:firstLine="567"/>
      <w:jc w:val="both"/>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b">
    <w:name w:val="Современная таблица211"/>
    <w:basedOn w:val="af2"/>
    <w:next w:val="affffffff8"/>
    <w:semiHidden/>
    <w:unhideWhenUsed/>
    <w:rsid w:val="0065559D"/>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1c">
    <w:name w:val="Изысканная таблица211"/>
    <w:basedOn w:val="af2"/>
    <w:next w:val="afffffffb"/>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11d">
    <w:name w:val="Стандартная таблица211"/>
    <w:basedOn w:val="af2"/>
    <w:next w:val="affffffff9"/>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116">
    <w:name w:val="Изящная таблица 1211"/>
    <w:basedOn w:val="af2"/>
    <w:next w:val="1fffd"/>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15">
    <w:name w:val="Изящная таблица 2211"/>
    <w:basedOn w:val="af2"/>
    <w:next w:val="2ffb"/>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110">
    <w:name w:val="Веб-таблица 1211"/>
    <w:basedOn w:val="af2"/>
    <w:next w:val="-11"/>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10">
    <w:name w:val="Веб-таблица 2211"/>
    <w:basedOn w:val="af2"/>
    <w:next w:val="-21"/>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11">
    <w:name w:val="Веб-таблица 3211"/>
    <w:basedOn w:val="af2"/>
    <w:next w:val="-30"/>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11">
    <w:name w:val="Средняя заливка 2 - Акцент 4211"/>
    <w:basedOn w:val="af2"/>
    <w:next w:val="2-4"/>
    <w:uiPriority w:val="64"/>
    <w:semiHidden/>
    <w:unhideWhenUsed/>
    <w:rsid w:val="0065559D"/>
    <w:rPr>
      <w:rFonts w:ascii="Cambria" w:eastAsia="Times New Roman" w:hAnsi="Cambria" w:cs="Times New Roman"/>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1e">
    <w:name w:val="Папушкин211"/>
    <w:basedOn w:val="af6"/>
    <w:rsid w:val="0065559D"/>
    <w:pPr>
      <w:spacing w:after="200" w:line="276" w:lineRule="auto"/>
      <w:jc w:val="center"/>
    </w:pPr>
    <w:rPr>
      <w:rFonts w:ascii="Arial" w:eastAsia="Times New Roman" w:hAnsi="Arial" w:cs="Times New Roman"/>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11">
    <w:name w:val="Сетка таблицы 52211"/>
    <w:basedOn w:val="af2"/>
    <w:rsid w:val="0065559D"/>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1">
    <w:name w:val="Средний список 1117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
    <w:name w:val="Средний список 1 - Акцент 112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12">
    <w:name w:val="Светлая заливка141"/>
    <w:basedOn w:val="af2"/>
    <w:uiPriority w:val="60"/>
    <w:rsid w:val="0065559D"/>
    <w:rPr>
      <w:rFonts w:ascii="Arial" w:eastAsia="Times New Roman" w:hAnsi="Arial"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10">
    <w:name w:val="Средний список 121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116">
    <w:name w:val="Светлая заливка2211"/>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
    <w:name w:val="Светлая заливка1171"/>
    <w:basedOn w:val="af2"/>
    <w:uiPriority w:val="60"/>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11">
    <w:name w:val="Светлая заливка11311"/>
    <w:basedOn w:val="af2"/>
    <w:uiPriority w:val="60"/>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10">
    <w:name w:val="Светлая заливка11511"/>
    <w:basedOn w:val="af2"/>
    <w:uiPriority w:val="60"/>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18">
    <w:name w:val="Светлая заливка11111"/>
    <w:basedOn w:val="af2"/>
    <w:uiPriority w:val="60"/>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10">
    <w:name w:val="Светлая заливка341"/>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1">
    <w:name w:val="Light Shading111"/>
    <w:basedOn w:val="af2"/>
    <w:uiPriority w:val="60"/>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1">
    <w:name w:val="Светлая заливка11211"/>
    <w:basedOn w:val="af2"/>
    <w:uiPriority w:val="60"/>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1">
    <w:name w:val="Светлая заливка11411"/>
    <w:basedOn w:val="af2"/>
    <w:uiPriority w:val="60"/>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ff6">
    <w:name w:val="рпдлпжлопж11"/>
    <w:basedOn w:val="af2"/>
    <w:uiPriority w:val="99"/>
    <w:rsid w:val="0065559D"/>
    <w:pPr>
      <w:jc w:val="right"/>
    </w:pPr>
    <w:rPr>
      <w:rFonts w:ascii="Arial" w:eastAsia="Calibri" w:hAnsi="Arial" w:cs="Times New Roman"/>
      <w:sz w:val="18"/>
      <w:lang w:val="en-US" w:bidi="en-US"/>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13">
    <w:name w:val="Светлая заливка3111"/>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10">
    <w:name w:val="Сетка таблицы 5121"/>
    <w:basedOn w:val="af2"/>
    <w:rsid w:val="0065559D"/>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1c">
    <w:name w:val="Папушкин1111"/>
    <w:basedOn w:val="af6"/>
    <w:rsid w:val="0065559D"/>
    <w:pPr>
      <w:spacing w:after="200" w:line="276" w:lineRule="auto"/>
      <w:jc w:val="center"/>
    </w:pPr>
    <w:rPr>
      <w:rFonts w:ascii="Arial" w:eastAsia="Times New Roman" w:hAnsi="Arial" w:cs="Times New Roman"/>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11">
    <w:name w:val="Сетка таблицы 521111"/>
    <w:basedOn w:val="af2"/>
    <w:rsid w:val="0065559D"/>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110">
    <w:name w:val="Столбцы таблицы 31111"/>
    <w:basedOn w:val="af2"/>
    <w:rsid w:val="0065559D"/>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11">
    <w:name w:val="Столбцы таблицы 41111"/>
    <w:basedOn w:val="af2"/>
    <w:rsid w:val="0065559D"/>
    <w:pPr>
      <w:widowControl w:val="0"/>
      <w:adjustRightInd w:val="0"/>
      <w:spacing w:line="360" w:lineRule="atLeast"/>
      <w:ind w:firstLine="567"/>
      <w:jc w:val="both"/>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11">
    <w:name w:val="Столбцы таблицы 51111"/>
    <w:basedOn w:val="af2"/>
    <w:rsid w:val="0065559D"/>
    <w:pPr>
      <w:widowControl w:val="0"/>
      <w:adjustRightInd w:val="0"/>
      <w:spacing w:line="360" w:lineRule="atLeast"/>
      <w:ind w:firstLine="567"/>
      <w:jc w:val="both"/>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10">
    <w:name w:val="Таблица-список 11111"/>
    <w:basedOn w:val="af2"/>
    <w:rsid w:val="0065559D"/>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10">
    <w:name w:val="Столбцы таблицы 21111"/>
    <w:basedOn w:val="af2"/>
    <w:rsid w:val="0065559D"/>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10">
    <w:name w:val="Таблица-список 21111"/>
    <w:basedOn w:val="af2"/>
    <w:rsid w:val="0065559D"/>
    <w:pPr>
      <w:widowControl w:val="0"/>
      <w:adjustRightInd w:val="0"/>
      <w:spacing w:line="360" w:lineRule="atLeast"/>
      <w:ind w:firstLine="567"/>
      <w:jc w:val="both"/>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d">
    <w:name w:val="Современная таблица1111"/>
    <w:basedOn w:val="af2"/>
    <w:rsid w:val="0065559D"/>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1">
    <w:name w:val="Средний список 1118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
    <w:name w:val="Средний список 1 - Акцент 1111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111">
    <w:name w:val="Простая таблица 21111"/>
    <w:basedOn w:val="af2"/>
    <w:rsid w:val="0065559D"/>
    <w:pPr>
      <w:widowControl w:val="0"/>
      <w:adjustRightInd w:val="0"/>
      <w:spacing w:line="360" w:lineRule="atLeast"/>
      <w:ind w:firstLine="567"/>
      <w:jc w:val="both"/>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11e">
    <w:name w:val="Стандартная таблица1111"/>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119">
    <w:name w:val="Классическая таблица 11111"/>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1a">
    <w:name w:val="Простая таблица 11111"/>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112">
    <w:name w:val="Изящная таблица 21111"/>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11">
    <w:name w:val="Веб-таблица 11111"/>
    <w:basedOn w:val="af2"/>
    <w:rsid w:val="0065559D"/>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111">
    <w:name w:val="Веб-таблица 21111"/>
    <w:basedOn w:val="af2"/>
    <w:rsid w:val="0065559D"/>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11">
    <w:name w:val="Веб-таблица 31111"/>
    <w:basedOn w:val="af2"/>
    <w:rsid w:val="0065559D"/>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11f">
    <w:name w:val="Изысканная таблица1111"/>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11b">
    <w:name w:val="Изящная таблица 11111"/>
    <w:basedOn w:val="af2"/>
    <w:rsid w:val="0065559D"/>
    <w:pPr>
      <w:widowControl w:val="0"/>
      <w:adjustRightInd w:val="0"/>
      <w:spacing w:before="120" w:after="120"/>
      <w:ind w:firstLine="567"/>
      <w:jc w:val="both"/>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13">
    <w:name w:val="Классическая таблица 21111"/>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11">
    <w:name w:val="Сетка таблицы 81111"/>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114">
    <w:name w:val="Сетка таблицы 21111"/>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11c">
    <w:name w:val="Сетка таблицы 11111"/>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111">
    <w:name w:val="Простая таблица 31111"/>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11">
    <w:name w:val="Средняя заливка 2 - Акцент 41111"/>
    <w:basedOn w:val="af2"/>
    <w:uiPriority w:val="64"/>
    <w:rsid w:val="0065559D"/>
    <w:rPr>
      <w:rFonts w:ascii="Cambria" w:eastAsia="Times New Roman" w:hAnsi="Cambria" w:cs="Times New Roman"/>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10">
    <w:name w:val="Средний список 1311"/>
    <w:basedOn w:val="af2"/>
    <w:uiPriority w:val="65"/>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0">
    <w:name w:val="Средний список 111121"/>
    <w:basedOn w:val="af2"/>
    <w:uiPriority w:val="65"/>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14">
    <w:name w:val="Светлая заливка411"/>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10">
    <w:name w:val="Средний список 1121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10">
    <w:name w:val="Средний список 1131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111">
    <w:name w:val="Светлая заливка12111"/>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10">
    <w:name w:val="Средний список 1141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1">
    <w:name w:val="Средний список 115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0">
    <w:name w:val="Средний список 116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115">
    <w:name w:val="Светлая заливка21111"/>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0">
    <w:name w:val="Средний список 117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
    <w:name w:val="Средний список 118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
    <w:name w:val="Средний список 119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
    <w:name w:val="Средний список 1110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10">
    <w:name w:val="Средний список 111111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12">
    <w:name w:val="Светлая заливка3211"/>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11">
    <w:name w:val="Средний список 11121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1">
    <w:name w:val="Средний список 11131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
    <w:name w:val="Средний список 1114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
    <w:name w:val="Средний список 1115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
    <w:name w:val="Средний список 1116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1">
    <w:name w:val="Светлая заливка11611"/>
    <w:basedOn w:val="af2"/>
    <w:uiPriority w:val="60"/>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10">
    <w:name w:val="Светлая заливка3311"/>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11">
    <w:name w:val="Светлая заливка1311"/>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110">
    <w:name w:val="Сетка таблицы 511111"/>
    <w:basedOn w:val="af2"/>
    <w:rsid w:val="0065559D"/>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40">
    <w:name w:val="Заголовок 3 ур14"/>
    <w:uiPriority w:val="99"/>
    <w:rsid w:val="0065559D"/>
  </w:style>
  <w:style w:type="numbering" w:customStyle="1" w:styleId="1111151">
    <w:name w:val="1 / 1.1 / 1.1.51"/>
    <w:basedOn w:val="af3"/>
    <w:next w:val="111111"/>
    <w:semiHidden/>
    <w:unhideWhenUsed/>
    <w:rsid w:val="0065559D"/>
  </w:style>
  <w:style w:type="numbering" w:customStyle="1" w:styleId="1111f0">
    <w:name w:val="Стиль1111"/>
    <w:uiPriority w:val="99"/>
    <w:rsid w:val="0065559D"/>
  </w:style>
  <w:style w:type="numbering" w:customStyle="1" w:styleId="21118">
    <w:name w:val="Заголовок 2 уровень111"/>
    <w:uiPriority w:val="99"/>
    <w:rsid w:val="0065559D"/>
  </w:style>
  <w:style w:type="table" w:customStyle="1" w:styleId="631">
    <w:name w:val="Сетка таблицы63"/>
    <w:basedOn w:val="af2"/>
    <w:next w:val="af6"/>
    <w:uiPriority w:val="39"/>
    <w:rsid w:val="0065559D"/>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3">
    <w:name w:val="Сетка таблицы73"/>
    <w:basedOn w:val="af2"/>
    <w:next w:val="af6"/>
    <w:uiPriority w:val="39"/>
    <w:rsid w:val="0065559D"/>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1">
    <w:name w:val="Сетка таблицы4211"/>
    <w:basedOn w:val="af2"/>
    <w:next w:val="af6"/>
    <w:uiPriority w:val="59"/>
    <w:rsid w:val="0065559D"/>
    <w:rPr>
      <w:rFonts w:ascii="Calibri" w:eastAsia="Times New Roman" w:hAnsi="Calibri"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6">
    <w:name w:val="Изысканная таблица51"/>
    <w:basedOn w:val="af2"/>
    <w:next w:val="afffffffb"/>
    <w:rsid w:val="0065559D"/>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13">
    <w:name w:val="Изящная таблица 151"/>
    <w:basedOn w:val="af2"/>
    <w:next w:val="1fffd"/>
    <w:rsid w:val="0065559D"/>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12">
    <w:name w:val="Классическая таблица 251"/>
    <w:basedOn w:val="af2"/>
    <w:next w:val="2ffc"/>
    <w:rsid w:val="0065559D"/>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110">
    <w:name w:val="Сетка таблицы1411"/>
    <w:basedOn w:val="af2"/>
    <w:next w:val="af6"/>
    <w:rsid w:val="0065559D"/>
    <w:pPr>
      <w:spacing w:line="360" w:lineRule="auto"/>
      <w:ind w:firstLine="567"/>
      <w:jc w:val="both"/>
    </w:pPr>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0">
    <w:name w:val="Сетка таблицы2311"/>
    <w:basedOn w:val="af2"/>
    <w:next w:val="af6"/>
    <w:rsid w:val="0065559D"/>
    <w:pPr>
      <w:spacing w:line="360" w:lineRule="auto"/>
      <w:ind w:firstLine="567"/>
      <w:jc w:val="both"/>
    </w:pPr>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1">
    <w:name w:val="Сетка таблицы 851"/>
    <w:basedOn w:val="af2"/>
    <w:next w:val="87"/>
    <w:rsid w:val="0065559D"/>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32">
    <w:name w:val="Сетка таблицы123"/>
    <w:basedOn w:val="af2"/>
    <w:next w:val="af6"/>
    <w:uiPriority w:val="59"/>
    <w:rsid w:val="0065559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2">
    <w:name w:val="Сетка таблицы1311"/>
    <w:basedOn w:val="af2"/>
    <w:next w:val="af6"/>
    <w:uiPriority w:val="59"/>
    <w:rsid w:val="0065559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0">
    <w:name w:val="Сетка таблицы1511"/>
    <w:basedOn w:val="af2"/>
    <w:next w:val="af6"/>
    <w:uiPriority w:val="39"/>
    <w:rsid w:val="0065559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0">
    <w:name w:val="Сетка таблицы1611"/>
    <w:basedOn w:val="af2"/>
    <w:next w:val="af6"/>
    <w:uiPriority w:val="39"/>
    <w:rsid w:val="0065559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
    <w:name w:val="Сетка таблицы171"/>
    <w:basedOn w:val="af2"/>
    <w:next w:val="af6"/>
    <w:uiPriority w:val="39"/>
    <w:rsid w:val="0065559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
    <w:name w:val="Сетка таблицы181"/>
    <w:basedOn w:val="af2"/>
    <w:next w:val="af6"/>
    <w:uiPriority w:val="39"/>
    <w:rsid w:val="0065559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112">
    <w:name w:val="Заголовок 3 ур1111"/>
    <w:uiPriority w:val="99"/>
    <w:rsid w:val="0065559D"/>
  </w:style>
  <w:style w:type="numbering" w:customStyle="1" w:styleId="10110">
    <w:name w:val="Нет списка1011"/>
    <w:next w:val="af3"/>
    <w:uiPriority w:val="99"/>
    <w:semiHidden/>
    <w:unhideWhenUsed/>
    <w:rsid w:val="0065559D"/>
  </w:style>
  <w:style w:type="table" w:customStyle="1" w:styleId="TableGridReport13">
    <w:name w:val="Table Grid Report13"/>
    <w:basedOn w:val="af2"/>
    <w:next w:val="af6"/>
    <w:uiPriority w:val="59"/>
    <w:rsid w:val="0065559D"/>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7">
    <w:name w:val="Стиль1211"/>
    <w:uiPriority w:val="99"/>
    <w:rsid w:val="0065559D"/>
  </w:style>
  <w:style w:type="numbering" w:customStyle="1" w:styleId="12310">
    <w:name w:val="Нет списка1231"/>
    <w:next w:val="af3"/>
    <w:uiPriority w:val="99"/>
    <w:semiHidden/>
    <w:unhideWhenUsed/>
    <w:rsid w:val="0065559D"/>
  </w:style>
  <w:style w:type="table" w:customStyle="1" w:styleId="1910">
    <w:name w:val="Сетка таблицы191"/>
    <w:basedOn w:val="af2"/>
    <w:next w:val="af6"/>
    <w:uiPriority w:val="59"/>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ffc">
    <w:name w:val="Рис.3"/>
    <w:rsid w:val="0065559D"/>
  </w:style>
  <w:style w:type="table" w:customStyle="1" w:styleId="-331">
    <w:name w:val="Веб-таблица 331"/>
    <w:basedOn w:val="af2"/>
    <w:next w:val="-30"/>
    <w:rsid w:val="0065559D"/>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112">
    <w:name w:val="Нет списка11211"/>
    <w:next w:val="af3"/>
    <w:uiPriority w:val="99"/>
    <w:semiHidden/>
    <w:unhideWhenUsed/>
    <w:rsid w:val="0065559D"/>
  </w:style>
  <w:style w:type="numbering" w:customStyle="1" w:styleId="22117">
    <w:name w:val="Нет списка2211"/>
    <w:next w:val="af3"/>
    <w:uiPriority w:val="99"/>
    <w:semiHidden/>
    <w:unhideWhenUsed/>
    <w:rsid w:val="0065559D"/>
  </w:style>
  <w:style w:type="table" w:customStyle="1" w:styleId="31114">
    <w:name w:val="Сетка таблицы3111"/>
    <w:basedOn w:val="af2"/>
    <w:next w:val="af6"/>
    <w:uiPriority w:val="59"/>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f1">
    <w:name w:val="Рис.12"/>
    <w:rsid w:val="0065559D"/>
  </w:style>
  <w:style w:type="table" w:customStyle="1" w:styleId="-3121">
    <w:name w:val="Веб-таблица 3121"/>
    <w:basedOn w:val="af2"/>
    <w:next w:val="-30"/>
    <w:rsid w:val="0065559D"/>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112">
    <w:name w:val="Нет списка12111"/>
    <w:next w:val="af3"/>
    <w:uiPriority w:val="99"/>
    <w:semiHidden/>
    <w:unhideWhenUsed/>
    <w:rsid w:val="0065559D"/>
  </w:style>
  <w:style w:type="table" w:customStyle="1" w:styleId="TableGridReport112">
    <w:name w:val="Table Grid Report112"/>
    <w:basedOn w:val="af2"/>
    <w:next w:val="af6"/>
    <w:uiPriority w:val="59"/>
    <w:rsid w:val="0065559D"/>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2">
    <w:name w:val="Table Normal22"/>
    <w:uiPriority w:val="2"/>
    <w:semiHidden/>
    <w:unhideWhenUsed/>
    <w:qFormat/>
    <w:rsid w:val="0065559D"/>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numbering" w:customStyle="1" w:styleId="31210">
    <w:name w:val="Заголовок 3 ур121"/>
    <w:uiPriority w:val="99"/>
    <w:rsid w:val="0065559D"/>
  </w:style>
  <w:style w:type="table" w:customStyle="1" w:styleId="1315">
    <w:name w:val="Классическая таблица 131"/>
    <w:basedOn w:val="af2"/>
    <w:next w:val="1fffa"/>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110">
    <w:name w:val="Сетка таблицы6111"/>
    <w:basedOn w:val="af2"/>
    <w:next w:val="af6"/>
    <w:uiPriority w:val="39"/>
    <w:rsid w:val="0065559D"/>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0">
    <w:name w:val="Сетка таблицы7111"/>
    <w:basedOn w:val="af2"/>
    <w:next w:val="af6"/>
    <w:uiPriority w:val="39"/>
    <w:rsid w:val="0065559D"/>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3">
    <w:name w:val="Нет списка1311"/>
    <w:next w:val="af3"/>
    <w:uiPriority w:val="99"/>
    <w:semiHidden/>
    <w:unhideWhenUsed/>
    <w:rsid w:val="0065559D"/>
  </w:style>
  <w:style w:type="numbering" w:customStyle="1" w:styleId="1316">
    <w:name w:val="Стиль131"/>
    <w:uiPriority w:val="99"/>
    <w:rsid w:val="0065559D"/>
  </w:style>
  <w:style w:type="numbering" w:customStyle="1" w:styleId="14111">
    <w:name w:val="Нет списка1411"/>
    <w:next w:val="af3"/>
    <w:uiPriority w:val="99"/>
    <w:semiHidden/>
    <w:unhideWhenUsed/>
    <w:rsid w:val="0065559D"/>
  </w:style>
  <w:style w:type="table" w:customStyle="1" w:styleId="1101">
    <w:name w:val="Сетка таблицы1101"/>
    <w:basedOn w:val="af2"/>
    <w:next w:val="af6"/>
    <w:uiPriority w:val="59"/>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fc">
    <w:name w:val="Рис.21"/>
    <w:rsid w:val="0065559D"/>
  </w:style>
  <w:style w:type="table" w:customStyle="1" w:styleId="-341">
    <w:name w:val="Веб-таблица 341"/>
    <w:basedOn w:val="af2"/>
    <w:next w:val="-30"/>
    <w:rsid w:val="0065559D"/>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112">
    <w:name w:val="Нет списка11311"/>
    <w:next w:val="af3"/>
    <w:uiPriority w:val="99"/>
    <w:semiHidden/>
    <w:unhideWhenUsed/>
    <w:rsid w:val="0065559D"/>
  </w:style>
  <w:style w:type="table" w:customStyle="1" w:styleId="TableGridReport121">
    <w:name w:val="Table Grid Report121"/>
    <w:basedOn w:val="af2"/>
    <w:next w:val="af6"/>
    <w:uiPriority w:val="59"/>
    <w:rsid w:val="0065559D"/>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11">
    <w:name w:val="Нет списка2311"/>
    <w:next w:val="af3"/>
    <w:uiPriority w:val="99"/>
    <w:semiHidden/>
    <w:unhideWhenUsed/>
    <w:rsid w:val="0065559D"/>
  </w:style>
  <w:style w:type="table" w:customStyle="1" w:styleId="32113">
    <w:name w:val="Сетка таблицы3211"/>
    <w:basedOn w:val="af2"/>
    <w:next w:val="af6"/>
    <w:uiPriority w:val="59"/>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f1">
    <w:name w:val="Рис.111"/>
    <w:rsid w:val="0065559D"/>
  </w:style>
  <w:style w:type="table" w:customStyle="1" w:styleId="-3131">
    <w:name w:val="Веб-таблица 3131"/>
    <w:basedOn w:val="af2"/>
    <w:next w:val="-30"/>
    <w:rsid w:val="0065559D"/>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110">
    <w:name w:val="Нет списка12211"/>
    <w:next w:val="af3"/>
    <w:uiPriority w:val="99"/>
    <w:semiHidden/>
    <w:unhideWhenUsed/>
    <w:rsid w:val="0065559D"/>
  </w:style>
  <w:style w:type="table" w:customStyle="1" w:styleId="TableGridReport1111">
    <w:name w:val="Table Grid Report1111"/>
    <w:basedOn w:val="af2"/>
    <w:next w:val="af6"/>
    <w:uiPriority w:val="59"/>
    <w:rsid w:val="0065559D"/>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1">
    <w:name w:val="Table Normal111"/>
    <w:uiPriority w:val="2"/>
    <w:semiHidden/>
    <w:unhideWhenUsed/>
    <w:qFormat/>
    <w:rsid w:val="0065559D"/>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numbering" w:customStyle="1" w:styleId="31310">
    <w:name w:val="Заголовок 3 ур131"/>
    <w:uiPriority w:val="99"/>
    <w:rsid w:val="0065559D"/>
  </w:style>
  <w:style w:type="table" w:customStyle="1" w:styleId="1413">
    <w:name w:val="Классическая таблица 141"/>
    <w:basedOn w:val="af2"/>
    <w:next w:val="1fffa"/>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0">
    <w:name w:val="Сетка таблицы621"/>
    <w:basedOn w:val="af2"/>
    <w:next w:val="af6"/>
    <w:uiPriority w:val="39"/>
    <w:rsid w:val="0065559D"/>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0">
    <w:name w:val="Сетка таблицы721"/>
    <w:basedOn w:val="af2"/>
    <w:next w:val="af6"/>
    <w:uiPriority w:val="39"/>
    <w:rsid w:val="0065559D"/>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614">
    <w:name w:val="Заголовок 6 Знак1"/>
    <w:basedOn w:val="af1"/>
    <w:rsid w:val="0065559D"/>
    <w:rPr>
      <w:rFonts w:ascii="Cambria" w:eastAsia="Times New Roman" w:hAnsi="Cambria" w:cs="Times New Roman"/>
      <w:color w:val="243F60"/>
    </w:rPr>
  </w:style>
  <w:style w:type="character" w:customStyle="1" w:styleId="715">
    <w:name w:val="Заголовок 7 Знак1"/>
    <w:basedOn w:val="af1"/>
    <w:uiPriority w:val="99"/>
    <w:rsid w:val="0065559D"/>
    <w:rPr>
      <w:rFonts w:ascii="Cambria" w:eastAsia="Times New Roman" w:hAnsi="Cambria" w:cs="Times New Roman"/>
      <w:i/>
      <w:iCs/>
      <w:color w:val="243F60"/>
    </w:rPr>
  </w:style>
  <w:style w:type="character" w:customStyle="1" w:styleId="814">
    <w:name w:val="Заголовок 8 Знак1"/>
    <w:basedOn w:val="af1"/>
    <w:uiPriority w:val="99"/>
    <w:rsid w:val="0065559D"/>
    <w:rPr>
      <w:rFonts w:ascii="Cambria" w:eastAsia="Times New Roman" w:hAnsi="Cambria" w:cs="Times New Roman"/>
      <w:color w:val="272727"/>
      <w:sz w:val="21"/>
      <w:szCs w:val="21"/>
    </w:rPr>
  </w:style>
  <w:style w:type="character" w:customStyle="1" w:styleId="913">
    <w:name w:val="Заголовок 9 Знак1"/>
    <w:basedOn w:val="af1"/>
    <w:uiPriority w:val="99"/>
    <w:rsid w:val="0065559D"/>
    <w:rPr>
      <w:rFonts w:ascii="Cambria" w:eastAsia="Times New Roman" w:hAnsi="Cambria" w:cs="Times New Roman"/>
      <w:i/>
      <w:iCs/>
      <w:color w:val="272727"/>
      <w:sz w:val="21"/>
      <w:szCs w:val="21"/>
    </w:rPr>
  </w:style>
  <w:style w:type="character" w:customStyle="1" w:styleId="1ffffff0">
    <w:name w:val="Подзаголовок Знак1"/>
    <w:basedOn w:val="af1"/>
    <w:uiPriority w:val="11"/>
    <w:rsid w:val="0065559D"/>
    <w:rPr>
      <w:rFonts w:eastAsia="Times New Roman"/>
      <w:color w:val="5A5A5A"/>
      <w:spacing w:val="15"/>
    </w:rPr>
  </w:style>
  <w:style w:type="character" w:customStyle="1" w:styleId="21fd">
    <w:name w:val="Цитата 2 Знак1"/>
    <w:basedOn w:val="af1"/>
    <w:uiPriority w:val="29"/>
    <w:rsid w:val="0065559D"/>
    <w:rPr>
      <w:i/>
      <w:iCs/>
      <w:color w:val="404040"/>
    </w:rPr>
  </w:style>
  <w:style w:type="character" w:customStyle="1" w:styleId="1ffffff1">
    <w:name w:val="Выделенная цитата Знак1"/>
    <w:basedOn w:val="af1"/>
    <w:uiPriority w:val="30"/>
    <w:rsid w:val="0065559D"/>
    <w:rPr>
      <w:i/>
      <w:iCs/>
      <w:color w:val="4F81BD"/>
    </w:rPr>
  </w:style>
  <w:style w:type="paragraph" w:customStyle="1" w:styleId="afffffffffffff6">
    <w:name w:val="Таблицы (моноширинный)"/>
    <w:basedOn w:val="af0"/>
    <w:next w:val="af0"/>
    <w:uiPriority w:val="99"/>
    <w:qFormat/>
    <w:rsid w:val="0065559D"/>
    <w:pPr>
      <w:widowControl w:val="0"/>
      <w:autoSpaceDE w:val="0"/>
      <w:autoSpaceDN w:val="0"/>
      <w:adjustRightInd w:val="0"/>
      <w:spacing w:after="0" w:line="240" w:lineRule="auto"/>
      <w:jc w:val="both"/>
    </w:pPr>
    <w:rPr>
      <w:rFonts w:ascii="Courier New" w:eastAsia="Times New Roman" w:hAnsi="Courier New" w:cs="Courier New"/>
      <w:sz w:val="26"/>
      <w:szCs w:val="26"/>
      <w:lang w:eastAsia="ru-RU"/>
    </w:rPr>
  </w:style>
  <w:style w:type="character" w:customStyle="1" w:styleId="1fffffb">
    <w:name w:val="Мой 1 Знак"/>
    <w:link w:val="1fffffa"/>
    <w:rsid w:val="0065559D"/>
    <w:rPr>
      <w:rFonts w:ascii="Times New Roman" w:eastAsia="TimesNewRomanPSMT" w:hAnsi="Times New Roman" w:cs="Times New Roman"/>
      <w:b/>
      <w:color w:val="0070C0"/>
      <w:sz w:val="28"/>
      <w:szCs w:val="20"/>
    </w:rPr>
  </w:style>
  <w:style w:type="paragraph" w:customStyle="1" w:styleId="111f2">
    <w:name w:val="Мой 111"/>
    <w:basedOn w:val="34"/>
    <w:qFormat/>
    <w:rsid w:val="0065559D"/>
    <w:pPr>
      <w:tabs>
        <w:tab w:val="left" w:pos="907"/>
      </w:tabs>
      <w:spacing w:before="280" w:after="280" w:line="240" w:lineRule="auto"/>
      <w:ind w:firstLine="851"/>
      <w:jc w:val="both"/>
    </w:pPr>
    <w:rPr>
      <w:rFonts w:ascii="Times New Roman" w:eastAsia="TimesNewRomanPSMT" w:hAnsi="Times New Roman" w:cs="Times New Roman"/>
      <w:b/>
      <w:color w:val="auto"/>
      <w:szCs w:val="26"/>
    </w:rPr>
  </w:style>
  <w:style w:type="paragraph" w:customStyle="1" w:styleId="1111f1">
    <w:name w:val="Мой 1111"/>
    <w:basedOn w:val="40"/>
    <w:link w:val="1111f2"/>
    <w:qFormat/>
    <w:rsid w:val="0065559D"/>
    <w:pPr>
      <w:keepLines w:val="0"/>
      <w:spacing w:before="360" w:after="240" w:line="240" w:lineRule="auto"/>
      <w:ind w:left="862" w:right="-108" w:hanging="862"/>
    </w:pPr>
    <w:rPr>
      <w:rFonts w:ascii="Times New Roman" w:eastAsia="Calibri" w:hAnsi="Times New Roman"/>
      <w:b/>
      <w:bCs/>
      <w:i w:val="0"/>
      <w:iCs w:val="0"/>
      <w:color w:val="auto"/>
      <w:sz w:val="24"/>
      <w:szCs w:val="24"/>
      <w:lang w:eastAsia="ar-SA"/>
    </w:rPr>
  </w:style>
  <w:style w:type="character" w:customStyle="1" w:styleId="1111f2">
    <w:name w:val="Мой 1111 Знак"/>
    <w:link w:val="1111f1"/>
    <w:rsid w:val="0065559D"/>
    <w:rPr>
      <w:rFonts w:ascii="Times New Roman" w:eastAsia="Calibri" w:hAnsi="Times New Roman" w:cs="Times New Roman"/>
      <w:b/>
      <w:bCs/>
      <w:sz w:val="24"/>
      <w:szCs w:val="24"/>
      <w:lang w:eastAsia="ar-SA"/>
    </w:rPr>
  </w:style>
  <w:style w:type="paragraph" w:customStyle="1" w:styleId="afffffffffffff7">
    <w:name w:val="в таблицу"/>
    <w:basedOn w:val="af0"/>
    <w:link w:val="afffffffffffff8"/>
    <w:qFormat/>
    <w:rsid w:val="0065559D"/>
    <w:pPr>
      <w:spacing w:after="0" w:line="240" w:lineRule="auto"/>
      <w:jc w:val="center"/>
    </w:pPr>
    <w:rPr>
      <w:rFonts w:ascii="Times New Roman" w:eastAsia="Times New Roman" w:hAnsi="Times New Roman" w:cs="Times New Roman"/>
      <w:sz w:val="20"/>
      <w:szCs w:val="20"/>
      <w:lang w:eastAsia="ru-RU"/>
    </w:rPr>
  </w:style>
  <w:style w:type="character" w:customStyle="1" w:styleId="afffffffffffff8">
    <w:name w:val="в таблицу Знак"/>
    <w:link w:val="afffffffffffff7"/>
    <w:rsid w:val="0065559D"/>
    <w:rPr>
      <w:rFonts w:ascii="Times New Roman" w:eastAsia="Times New Roman" w:hAnsi="Times New Roman" w:cs="Times New Roman"/>
      <w:sz w:val="20"/>
      <w:szCs w:val="20"/>
      <w:lang w:eastAsia="ru-RU"/>
    </w:rPr>
  </w:style>
  <w:style w:type="paragraph" w:customStyle="1" w:styleId="afffffffffffff9">
    <w:name w:val="мой для рисунка"/>
    <w:basedOn w:val="af0"/>
    <w:link w:val="afffffffffffffa"/>
    <w:qFormat/>
    <w:rsid w:val="0065559D"/>
    <w:pPr>
      <w:spacing w:before="120" w:after="0" w:line="300" w:lineRule="auto"/>
      <w:ind w:left="-284"/>
      <w:jc w:val="center"/>
    </w:pPr>
    <w:rPr>
      <w:rFonts w:ascii="Times New Roman" w:eastAsia="Calibri" w:hAnsi="Times New Roman" w:cs="Times New Roman"/>
      <w:b/>
      <w:noProof/>
      <w:sz w:val="24"/>
      <w:szCs w:val="28"/>
      <w:lang w:eastAsia="ru-RU"/>
    </w:rPr>
  </w:style>
  <w:style w:type="character" w:customStyle="1" w:styleId="afffffffffffffa">
    <w:name w:val="мой для рисунка Знак"/>
    <w:link w:val="afffffffffffff9"/>
    <w:rsid w:val="0065559D"/>
    <w:rPr>
      <w:rFonts w:ascii="Times New Roman" w:eastAsia="Calibri" w:hAnsi="Times New Roman" w:cs="Times New Roman"/>
      <w:b/>
      <w:noProof/>
      <w:sz w:val="24"/>
      <w:szCs w:val="28"/>
      <w:lang w:eastAsia="ru-RU"/>
    </w:rPr>
  </w:style>
  <w:style w:type="character" w:customStyle="1" w:styleId="afffffffffff8">
    <w:name w:val="таблица Знак"/>
    <w:link w:val="a5"/>
    <w:rsid w:val="0065559D"/>
    <w:rPr>
      <w:rFonts w:ascii="Times New Roman" w:eastAsia="Times New Roman" w:hAnsi="Times New Roman" w:cs="Arial"/>
      <w:b/>
      <w:sz w:val="24"/>
      <w:szCs w:val="20"/>
      <w:lang w:eastAsia="ru-RU"/>
    </w:rPr>
  </w:style>
  <w:style w:type="paragraph" w:customStyle="1" w:styleId="afffffffffffffb">
    <w:name w:val="Мой Рисунок"/>
    <w:basedOn w:val="af0"/>
    <w:link w:val="afffffffffffffc"/>
    <w:rsid w:val="0065559D"/>
    <w:pPr>
      <w:spacing w:after="0" w:line="360" w:lineRule="auto"/>
      <w:jc w:val="center"/>
    </w:pPr>
    <w:rPr>
      <w:rFonts w:ascii="Arial" w:eastAsia="Times New Roman" w:hAnsi="Arial" w:cs="Arial"/>
      <w:sz w:val="24"/>
      <w:szCs w:val="20"/>
      <w:lang w:eastAsia="ru-RU"/>
    </w:rPr>
  </w:style>
  <w:style w:type="character" w:customStyle="1" w:styleId="afffffffffffffc">
    <w:name w:val="Мой Рисунок Знак"/>
    <w:link w:val="afffffffffffffb"/>
    <w:locked/>
    <w:rsid w:val="0065559D"/>
    <w:rPr>
      <w:rFonts w:ascii="Arial" w:eastAsia="Times New Roman" w:hAnsi="Arial" w:cs="Arial"/>
      <w:sz w:val="24"/>
      <w:szCs w:val="20"/>
      <w:lang w:eastAsia="ru-RU"/>
    </w:rPr>
  </w:style>
  <w:style w:type="paragraph" w:customStyle="1" w:styleId="3ffd">
    <w:name w:val="Стиль №3"/>
    <w:basedOn w:val="af0"/>
    <w:link w:val="3ffe"/>
    <w:autoRedefine/>
    <w:rsid w:val="0065559D"/>
    <w:pPr>
      <w:spacing w:after="0" w:line="360" w:lineRule="auto"/>
      <w:ind w:firstLine="709"/>
      <w:jc w:val="both"/>
    </w:pPr>
    <w:rPr>
      <w:rFonts w:ascii="Arial" w:eastAsia="Times New Roman" w:hAnsi="Arial" w:cs="Arial"/>
      <w:sz w:val="24"/>
      <w:szCs w:val="20"/>
      <w:lang w:eastAsia="ru-RU"/>
    </w:rPr>
  </w:style>
  <w:style w:type="character" w:customStyle="1" w:styleId="3ffe">
    <w:name w:val="Стиль №3 Знак"/>
    <w:basedOn w:val="af1"/>
    <w:link w:val="3ffd"/>
    <w:rsid w:val="0065559D"/>
    <w:rPr>
      <w:rFonts w:ascii="Arial" w:eastAsia="Times New Roman" w:hAnsi="Arial" w:cs="Arial"/>
      <w:sz w:val="24"/>
      <w:szCs w:val="20"/>
      <w:lang w:eastAsia="ru-RU"/>
    </w:rPr>
  </w:style>
  <w:style w:type="paragraph" w:customStyle="1" w:styleId="7">
    <w:name w:val="Стиль №7"/>
    <w:basedOn w:val="3ffd"/>
    <w:link w:val="7c"/>
    <w:uiPriority w:val="99"/>
    <w:rsid w:val="0065559D"/>
    <w:pPr>
      <w:numPr>
        <w:numId w:val="64"/>
      </w:numPr>
      <w:ind w:left="927" w:hanging="360"/>
    </w:pPr>
  </w:style>
  <w:style w:type="character" w:customStyle="1" w:styleId="7c">
    <w:name w:val="Стиль №7 Знак"/>
    <w:basedOn w:val="3ffe"/>
    <w:link w:val="7"/>
    <w:uiPriority w:val="99"/>
    <w:rsid w:val="0065559D"/>
    <w:rPr>
      <w:rFonts w:ascii="Arial" w:eastAsia="Times New Roman" w:hAnsi="Arial" w:cs="Arial"/>
      <w:sz w:val="24"/>
      <w:szCs w:val="20"/>
      <w:lang w:eastAsia="ru-RU"/>
    </w:rPr>
  </w:style>
  <w:style w:type="paragraph" w:customStyle="1" w:styleId="6d">
    <w:name w:val="Стиль №6"/>
    <w:basedOn w:val="af0"/>
    <w:link w:val="6e"/>
    <w:rsid w:val="0065559D"/>
    <w:pPr>
      <w:spacing w:after="0" w:line="240" w:lineRule="auto"/>
      <w:jc w:val="center"/>
    </w:pPr>
    <w:rPr>
      <w:rFonts w:ascii="Arial" w:eastAsia="Times New Roman" w:hAnsi="Arial" w:cs="Times New Roman"/>
      <w:sz w:val="20"/>
      <w:szCs w:val="28"/>
      <w:lang w:eastAsia="ru-RU"/>
    </w:rPr>
  </w:style>
  <w:style w:type="character" w:customStyle="1" w:styleId="6e">
    <w:name w:val="Стиль №6 Знак"/>
    <w:basedOn w:val="af1"/>
    <w:link w:val="6d"/>
    <w:rsid w:val="0065559D"/>
    <w:rPr>
      <w:rFonts w:ascii="Arial" w:eastAsia="Times New Roman" w:hAnsi="Arial" w:cs="Times New Roman"/>
      <w:sz w:val="20"/>
      <w:szCs w:val="28"/>
      <w:lang w:eastAsia="ru-RU"/>
    </w:rPr>
  </w:style>
  <w:style w:type="paragraph" w:customStyle="1" w:styleId="5f3">
    <w:name w:val="Стиль №5"/>
    <w:basedOn w:val="af0"/>
    <w:link w:val="5f4"/>
    <w:rsid w:val="0065559D"/>
    <w:pPr>
      <w:spacing w:after="0" w:line="360" w:lineRule="auto"/>
      <w:jc w:val="center"/>
    </w:pPr>
    <w:rPr>
      <w:rFonts w:ascii="Times New Roman" w:eastAsia="Times New Roman" w:hAnsi="Times New Roman" w:cs="Arial"/>
      <w:sz w:val="24"/>
      <w:szCs w:val="20"/>
      <w:lang w:eastAsia="ru-RU"/>
    </w:rPr>
  </w:style>
  <w:style w:type="character" w:customStyle="1" w:styleId="5f4">
    <w:name w:val="Стиль №5 Знак"/>
    <w:basedOn w:val="af1"/>
    <w:link w:val="5f3"/>
    <w:rsid w:val="0065559D"/>
    <w:rPr>
      <w:rFonts w:ascii="Times New Roman" w:eastAsia="Times New Roman" w:hAnsi="Times New Roman" w:cs="Arial"/>
      <w:sz w:val="24"/>
      <w:szCs w:val="20"/>
      <w:lang w:eastAsia="ru-RU"/>
    </w:rPr>
  </w:style>
  <w:style w:type="paragraph" w:customStyle="1" w:styleId="4f7">
    <w:name w:val="Стиль №4"/>
    <w:basedOn w:val="aff8"/>
    <w:link w:val="4f8"/>
    <w:autoRedefine/>
    <w:rsid w:val="0065559D"/>
    <w:pPr>
      <w:spacing w:before="120" w:after="240"/>
      <w:ind w:firstLine="0"/>
      <w:jc w:val="both"/>
    </w:pPr>
    <w:rPr>
      <w:rFonts w:ascii="Arial" w:hAnsi="Arial"/>
      <w:szCs w:val="22"/>
    </w:rPr>
  </w:style>
  <w:style w:type="character" w:customStyle="1" w:styleId="4f8">
    <w:name w:val="Стиль №4 Знак"/>
    <w:basedOn w:val="af1"/>
    <w:link w:val="4f7"/>
    <w:rsid w:val="0065559D"/>
    <w:rPr>
      <w:rFonts w:ascii="Arial" w:eastAsia="Calibri" w:hAnsi="Arial" w:cs="Times New Roman"/>
      <w:b/>
      <w:bCs/>
      <w:sz w:val="24"/>
    </w:rPr>
  </w:style>
  <w:style w:type="paragraph" w:customStyle="1" w:styleId="8c">
    <w:name w:val="Стиль №8"/>
    <w:basedOn w:val="34"/>
    <w:next w:val="af0"/>
    <w:link w:val="8d"/>
    <w:rsid w:val="0065559D"/>
    <w:pPr>
      <w:spacing w:before="0" w:line="360" w:lineRule="auto"/>
    </w:pPr>
    <w:rPr>
      <w:rFonts w:ascii="Times New Roman" w:eastAsia="Times New Roman" w:hAnsi="Times New Roman" w:cs="Times New Roman"/>
      <w:b/>
      <w:color w:val="auto"/>
      <w:lang w:eastAsia="ru-RU"/>
    </w:rPr>
  </w:style>
  <w:style w:type="character" w:customStyle="1" w:styleId="8d">
    <w:name w:val="Стиль №8 Знак"/>
    <w:basedOn w:val="af1"/>
    <w:link w:val="8c"/>
    <w:rsid w:val="0065559D"/>
    <w:rPr>
      <w:rFonts w:ascii="Times New Roman" w:eastAsia="Times New Roman" w:hAnsi="Times New Roman" w:cs="Times New Roman"/>
      <w:b/>
      <w:sz w:val="24"/>
      <w:szCs w:val="24"/>
      <w:lang w:eastAsia="ru-RU"/>
    </w:rPr>
  </w:style>
  <w:style w:type="paragraph" w:customStyle="1" w:styleId="12f2">
    <w:name w:val="Стиль №12"/>
    <w:basedOn w:val="af0"/>
    <w:link w:val="12f3"/>
    <w:rsid w:val="0065559D"/>
    <w:pPr>
      <w:tabs>
        <w:tab w:val="num" w:pos="720"/>
      </w:tabs>
      <w:spacing w:after="0" w:line="360" w:lineRule="auto"/>
      <w:ind w:left="720" w:firstLine="709"/>
      <w:jc w:val="both"/>
    </w:pPr>
    <w:rPr>
      <w:rFonts w:ascii="Times New Roman" w:eastAsia="Calibri" w:hAnsi="Times New Roman" w:cs="Times New Roman"/>
      <w:i/>
      <w:sz w:val="24"/>
      <w:lang w:eastAsia="ru-RU"/>
    </w:rPr>
  </w:style>
  <w:style w:type="character" w:customStyle="1" w:styleId="12f3">
    <w:name w:val="Стиль №12 Знак"/>
    <w:basedOn w:val="af1"/>
    <w:link w:val="12f2"/>
    <w:rsid w:val="0065559D"/>
    <w:rPr>
      <w:rFonts w:ascii="Times New Roman" w:eastAsia="Calibri" w:hAnsi="Times New Roman" w:cs="Times New Roman"/>
      <w:i/>
      <w:sz w:val="24"/>
      <w:lang w:eastAsia="ru-RU"/>
    </w:rPr>
  </w:style>
  <w:style w:type="paragraph" w:customStyle="1" w:styleId="11ff7">
    <w:name w:val="Стиль №11"/>
    <w:basedOn w:val="af0"/>
    <w:link w:val="11ff8"/>
    <w:rsid w:val="0065559D"/>
    <w:pPr>
      <w:tabs>
        <w:tab w:val="num" w:pos="720"/>
      </w:tabs>
      <w:spacing w:after="0" w:line="360" w:lineRule="auto"/>
      <w:ind w:left="1287" w:hanging="360"/>
      <w:jc w:val="both"/>
    </w:pPr>
    <w:rPr>
      <w:rFonts w:ascii="Times New Roman" w:eastAsia="Calibri" w:hAnsi="Times New Roman" w:cs="Times New Roman"/>
      <w:sz w:val="24"/>
      <w:lang w:eastAsia="ru-RU"/>
    </w:rPr>
  </w:style>
  <w:style w:type="character" w:customStyle="1" w:styleId="11ff8">
    <w:name w:val="Стиль №11 Знак"/>
    <w:basedOn w:val="af1"/>
    <w:link w:val="11ff7"/>
    <w:rsid w:val="0065559D"/>
    <w:rPr>
      <w:rFonts w:ascii="Times New Roman" w:eastAsia="Calibri" w:hAnsi="Times New Roman" w:cs="Times New Roman"/>
      <w:sz w:val="24"/>
      <w:lang w:eastAsia="ru-RU"/>
    </w:rPr>
  </w:style>
  <w:style w:type="paragraph" w:customStyle="1" w:styleId="107">
    <w:name w:val="Стиль №10"/>
    <w:basedOn w:val="3ffd"/>
    <w:link w:val="108"/>
    <w:rsid w:val="0065559D"/>
    <w:rPr>
      <w:i/>
    </w:rPr>
  </w:style>
  <w:style w:type="character" w:customStyle="1" w:styleId="108">
    <w:name w:val="Стиль №10 Знак"/>
    <w:basedOn w:val="af1"/>
    <w:link w:val="107"/>
    <w:rsid w:val="0065559D"/>
    <w:rPr>
      <w:rFonts w:ascii="Arial" w:eastAsia="Times New Roman" w:hAnsi="Arial" w:cs="Arial"/>
      <w:i/>
      <w:sz w:val="24"/>
      <w:szCs w:val="20"/>
      <w:lang w:eastAsia="ru-RU"/>
    </w:rPr>
  </w:style>
  <w:style w:type="paragraph" w:customStyle="1" w:styleId="99">
    <w:name w:val="Стиль №9"/>
    <w:basedOn w:val="af0"/>
    <w:link w:val="9a"/>
    <w:rsid w:val="0065559D"/>
    <w:pPr>
      <w:tabs>
        <w:tab w:val="num" w:pos="720"/>
      </w:tabs>
      <w:spacing w:after="0" w:line="360" w:lineRule="auto"/>
      <w:ind w:left="1287" w:hanging="360"/>
      <w:jc w:val="both"/>
    </w:pPr>
    <w:rPr>
      <w:rFonts w:ascii="Times New Roman" w:eastAsia="Calibri" w:hAnsi="Times New Roman" w:cs="Times New Roman"/>
      <w:sz w:val="24"/>
      <w:lang w:eastAsia="ru-RU"/>
    </w:rPr>
  </w:style>
  <w:style w:type="character" w:customStyle="1" w:styleId="9a">
    <w:name w:val="Стиль №9 Знак"/>
    <w:basedOn w:val="af1"/>
    <w:link w:val="99"/>
    <w:rsid w:val="0065559D"/>
    <w:rPr>
      <w:rFonts w:ascii="Times New Roman" w:eastAsia="Calibri" w:hAnsi="Times New Roman" w:cs="Times New Roman"/>
      <w:sz w:val="24"/>
      <w:lang w:eastAsia="ru-RU"/>
    </w:rPr>
  </w:style>
  <w:style w:type="paragraph" w:customStyle="1" w:styleId="afffffffffffffd">
    <w:name w:val="МОЯ ТАБЛИЦА"/>
    <w:basedOn w:val="af0"/>
    <w:link w:val="afffffffffffffe"/>
    <w:rsid w:val="0065559D"/>
    <w:pPr>
      <w:spacing w:after="0" w:line="360" w:lineRule="auto"/>
      <w:jc w:val="both"/>
    </w:pPr>
    <w:rPr>
      <w:rFonts w:ascii="Arial" w:eastAsia="Times New Roman" w:hAnsi="Arial" w:cs="Times New Roman"/>
      <w:bCs/>
      <w:sz w:val="24"/>
      <w:szCs w:val="28"/>
      <w:lang w:eastAsia="ru-RU"/>
    </w:rPr>
  </w:style>
  <w:style w:type="character" w:customStyle="1" w:styleId="afffffffffffffe">
    <w:name w:val="МОЯ ТАБЛИЦА Знак"/>
    <w:basedOn w:val="af1"/>
    <w:link w:val="afffffffffffffd"/>
    <w:rsid w:val="0065559D"/>
    <w:rPr>
      <w:rFonts w:ascii="Arial" w:eastAsia="Times New Roman" w:hAnsi="Arial" w:cs="Times New Roman"/>
      <w:bCs/>
      <w:sz w:val="24"/>
      <w:szCs w:val="28"/>
      <w:lang w:eastAsia="ru-RU"/>
    </w:rPr>
  </w:style>
  <w:style w:type="paragraph" w:customStyle="1" w:styleId="affffffffffffff">
    <w:name w:val="таблица новая"/>
    <w:basedOn w:val="af0"/>
    <w:link w:val="affffffffffffff0"/>
    <w:rsid w:val="0065559D"/>
    <w:pPr>
      <w:spacing w:after="0" w:line="240" w:lineRule="auto"/>
      <w:ind w:left="-57" w:right="-57"/>
      <w:jc w:val="center"/>
    </w:pPr>
    <w:rPr>
      <w:rFonts w:ascii="Arial" w:eastAsia="Times New Roman" w:hAnsi="Arial" w:cs="Times New Roman"/>
      <w:sz w:val="20"/>
      <w:szCs w:val="28"/>
      <w:lang w:eastAsia="ru-RU"/>
    </w:rPr>
  </w:style>
  <w:style w:type="character" w:customStyle="1" w:styleId="affffffffffffff0">
    <w:name w:val="таблица новая Знак"/>
    <w:basedOn w:val="af1"/>
    <w:link w:val="affffffffffffff"/>
    <w:rsid w:val="0065559D"/>
    <w:rPr>
      <w:rFonts w:ascii="Arial" w:eastAsia="Times New Roman" w:hAnsi="Arial" w:cs="Times New Roman"/>
      <w:sz w:val="20"/>
      <w:szCs w:val="28"/>
      <w:lang w:eastAsia="ru-RU"/>
    </w:rPr>
  </w:style>
  <w:style w:type="paragraph" w:customStyle="1" w:styleId="affffffffffffff1">
    <w:name w:val="текст"/>
    <w:basedOn w:val="af0"/>
    <w:link w:val="affffffffffffff2"/>
    <w:qFormat/>
    <w:rsid w:val="0065559D"/>
    <w:pPr>
      <w:spacing w:after="0" w:line="360" w:lineRule="auto"/>
      <w:ind w:left="102" w:right="50" w:firstLine="851"/>
      <w:jc w:val="both"/>
    </w:pPr>
    <w:rPr>
      <w:rFonts w:ascii="Arial" w:eastAsia="Times New Roman" w:hAnsi="Arial" w:cs="Arial"/>
      <w:bCs/>
      <w:sz w:val="24"/>
      <w:szCs w:val="24"/>
      <w:lang w:eastAsia="ru-RU"/>
    </w:rPr>
  </w:style>
  <w:style w:type="character" w:customStyle="1" w:styleId="affffffffffffff2">
    <w:name w:val="текст Знак"/>
    <w:basedOn w:val="af1"/>
    <w:link w:val="affffffffffffff1"/>
    <w:rsid w:val="0065559D"/>
    <w:rPr>
      <w:rFonts w:ascii="Arial" w:eastAsia="Times New Roman" w:hAnsi="Arial" w:cs="Arial"/>
      <w:bCs/>
      <w:sz w:val="24"/>
      <w:szCs w:val="24"/>
      <w:lang w:eastAsia="ru-RU"/>
    </w:rPr>
  </w:style>
  <w:style w:type="character" w:customStyle="1" w:styleId="FontStyle47">
    <w:name w:val="Font Style47"/>
    <w:basedOn w:val="af1"/>
    <w:rsid w:val="0065559D"/>
    <w:rPr>
      <w:rFonts w:ascii="Times New Roman" w:hAnsi="Times New Roman" w:cs="Times New Roman"/>
      <w:sz w:val="26"/>
      <w:szCs w:val="26"/>
    </w:rPr>
  </w:style>
  <w:style w:type="paragraph" w:customStyle="1" w:styleId="xl63492">
    <w:name w:val="xl63492"/>
    <w:basedOn w:val="af0"/>
    <w:uiPriority w:val="99"/>
    <w:rsid w:val="0065559D"/>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493">
    <w:name w:val="xl63493"/>
    <w:basedOn w:val="af0"/>
    <w:uiPriority w:val="99"/>
    <w:rsid w:val="0065559D"/>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494">
    <w:name w:val="xl63494"/>
    <w:basedOn w:val="af0"/>
    <w:uiPriority w:val="99"/>
    <w:rsid w:val="0065559D"/>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495">
    <w:name w:val="xl63495"/>
    <w:basedOn w:val="af0"/>
    <w:uiPriority w:val="99"/>
    <w:rsid w:val="0065559D"/>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496">
    <w:name w:val="xl63496"/>
    <w:basedOn w:val="af0"/>
    <w:uiPriority w:val="99"/>
    <w:rsid w:val="0065559D"/>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497">
    <w:name w:val="xl63497"/>
    <w:basedOn w:val="af0"/>
    <w:uiPriority w:val="99"/>
    <w:rsid w:val="0065559D"/>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498">
    <w:name w:val="xl63498"/>
    <w:basedOn w:val="af0"/>
    <w:uiPriority w:val="99"/>
    <w:rsid w:val="0065559D"/>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499">
    <w:name w:val="xl63499"/>
    <w:basedOn w:val="af0"/>
    <w:uiPriority w:val="99"/>
    <w:rsid w:val="0065559D"/>
    <w:pPr>
      <w:pBdr>
        <w:top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00">
    <w:name w:val="xl63500"/>
    <w:basedOn w:val="af0"/>
    <w:uiPriority w:val="99"/>
    <w:rsid w:val="0065559D"/>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01">
    <w:name w:val="xl63501"/>
    <w:basedOn w:val="af0"/>
    <w:uiPriority w:val="99"/>
    <w:rsid w:val="0065559D"/>
    <w:pPr>
      <w:pBdr>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02">
    <w:name w:val="xl63502"/>
    <w:basedOn w:val="af0"/>
    <w:uiPriority w:val="99"/>
    <w:rsid w:val="0065559D"/>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03">
    <w:name w:val="xl63503"/>
    <w:basedOn w:val="af0"/>
    <w:uiPriority w:val="99"/>
    <w:rsid w:val="0065559D"/>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04">
    <w:name w:val="xl63504"/>
    <w:basedOn w:val="af0"/>
    <w:uiPriority w:val="99"/>
    <w:rsid w:val="0065559D"/>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05">
    <w:name w:val="xl63505"/>
    <w:basedOn w:val="af0"/>
    <w:uiPriority w:val="99"/>
    <w:rsid w:val="0065559D"/>
    <w:pPr>
      <w:pBdr>
        <w:bottom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06">
    <w:name w:val="xl63506"/>
    <w:basedOn w:val="af0"/>
    <w:uiPriority w:val="99"/>
    <w:rsid w:val="0065559D"/>
    <w:pPr>
      <w:pBdr>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07">
    <w:name w:val="xl63507"/>
    <w:basedOn w:val="af0"/>
    <w:uiPriority w:val="99"/>
    <w:rsid w:val="0065559D"/>
    <w:pPr>
      <w:pBdr>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08">
    <w:name w:val="xl63508"/>
    <w:basedOn w:val="af0"/>
    <w:uiPriority w:val="99"/>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09">
    <w:name w:val="xl63509"/>
    <w:basedOn w:val="af0"/>
    <w:uiPriority w:val="99"/>
    <w:rsid w:val="0065559D"/>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10">
    <w:name w:val="xl63510"/>
    <w:basedOn w:val="af0"/>
    <w:uiPriority w:val="99"/>
    <w:rsid w:val="0065559D"/>
    <w:pPr>
      <w:pBdr>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11">
    <w:name w:val="xl63511"/>
    <w:basedOn w:val="af0"/>
    <w:uiPriority w:val="99"/>
    <w:rsid w:val="0065559D"/>
    <w:pPr>
      <w:pBdr>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12">
    <w:name w:val="xl63512"/>
    <w:basedOn w:val="af0"/>
    <w:uiPriority w:val="99"/>
    <w:rsid w:val="0065559D"/>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13">
    <w:name w:val="xl63513"/>
    <w:basedOn w:val="af0"/>
    <w:uiPriority w:val="99"/>
    <w:rsid w:val="0065559D"/>
    <w:pPr>
      <w:pBdr>
        <w:top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14">
    <w:name w:val="xl63514"/>
    <w:basedOn w:val="af0"/>
    <w:uiPriority w:val="99"/>
    <w:rsid w:val="0065559D"/>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15">
    <w:name w:val="xl63515"/>
    <w:basedOn w:val="af0"/>
    <w:uiPriority w:val="99"/>
    <w:rsid w:val="0065559D"/>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16">
    <w:name w:val="xl63516"/>
    <w:basedOn w:val="af0"/>
    <w:uiPriority w:val="99"/>
    <w:rsid w:val="0065559D"/>
    <w:pPr>
      <w:pBdr>
        <w:top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17">
    <w:name w:val="xl63517"/>
    <w:basedOn w:val="af0"/>
    <w:uiPriority w:val="99"/>
    <w:rsid w:val="0065559D"/>
    <w:pPr>
      <w:pBdr>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18">
    <w:name w:val="xl63518"/>
    <w:basedOn w:val="af0"/>
    <w:uiPriority w:val="99"/>
    <w:rsid w:val="0065559D"/>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19">
    <w:name w:val="xl63519"/>
    <w:basedOn w:val="af0"/>
    <w:uiPriority w:val="99"/>
    <w:rsid w:val="0065559D"/>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20">
    <w:name w:val="xl63520"/>
    <w:basedOn w:val="af0"/>
    <w:uiPriority w:val="99"/>
    <w:rsid w:val="0065559D"/>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21">
    <w:name w:val="xl63521"/>
    <w:basedOn w:val="af0"/>
    <w:uiPriority w:val="99"/>
    <w:rsid w:val="0065559D"/>
    <w:pPr>
      <w:pBdr>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22">
    <w:name w:val="xl63522"/>
    <w:basedOn w:val="af0"/>
    <w:uiPriority w:val="99"/>
    <w:rsid w:val="0065559D"/>
    <w:pPr>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23">
    <w:name w:val="xl63523"/>
    <w:basedOn w:val="af0"/>
    <w:uiPriority w:val="99"/>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character" w:customStyle="1" w:styleId="-114">
    <w:name w:val="Текст-1 Знак1"/>
    <w:rsid w:val="0065559D"/>
    <w:rPr>
      <w:sz w:val="26"/>
      <w:lang w:val="ru-RU" w:eastAsia="ru-RU" w:bidi="ar-SA"/>
    </w:rPr>
  </w:style>
  <w:style w:type="paragraph" w:customStyle="1" w:styleId="12f4">
    <w:name w:val="ТАБ 12 Текст"/>
    <w:basedOn w:val="af0"/>
    <w:next w:val="-15"/>
    <w:rsid w:val="0065559D"/>
    <w:pPr>
      <w:widowControl w:val="0"/>
      <w:suppressAutoHyphens/>
      <w:spacing w:after="0" w:line="240" w:lineRule="auto"/>
      <w:jc w:val="center"/>
    </w:pPr>
    <w:rPr>
      <w:rFonts w:ascii="Times New Roman" w:eastAsia="Times New Roman" w:hAnsi="Times New Roman" w:cs="Times New Roman"/>
      <w:sz w:val="24"/>
      <w:szCs w:val="26"/>
    </w:rPr>
  </w:style>
  <w:style w:type="paragraph" w:customStyle="1" w:styleId="a3">
    <w:name w:val="ТАБЛ."/>
    <w:basedOn w:val="-15"/>
    <w:next w:val="-15"/>
    <w:link w:val="affffffffffffff3"/>
    <w:rsid w:val="0065559D"/>
    <w:pPr>
      <w:keepNext w:val="0"/>
      <w:keepLines w:val="0"/>
      <w:numPr>
        <w:numId w:val="66"/>
      </w:numPr>
      <w:suppressLineNumbers w:val="0"/>
      <w:tabs>
        <w:tab w:val="clear" w:pos="540"/>
      </w:tabs>
      <w:suppressAutoHyphens w:val="0"/>
      <w:spacing w:before="0" w:line="360" w:lineRule="auto"/>
      <w:contextualSpacing/>
    </w:pPr>
    <w:rPr>
      <w:rFonts w:ascii="Times New Roman" w:eastAsia="Calibri" w:hAnsi="Times New Roman" w:cs="Times New Roman"/>
      <w:lang w:eastAsia="en-US"/>
    </w:rPr>
  </w:style>
  <w:style w:type="character" w:customStyle="1" w:styleId="affffffffffffff3">
    <w:name w:val="ТАБЛ. Знак"/>
    <w:link w:val="a3"/>
    <w:rsid w:val="0065559D"/>
    <w:rPr>
      <w:rFonts w:ascii="Times New Roman" w:eastAsia="Calibri" w:hAnsi="Times New Roman" w:cs="Times New Roman"/>
      <w:b/>
      <w:sz w:val="24"/>
      <w:szCs w:val="24"/>
    </w:rPr>
  </w:style>
  <w:style w:type="character" w:customStyle="1" w:styleId="affffffffffffb">
    <w:name w:val="ТАБЛ Знак"/>
    <w:link w:val="aa"/>
    <w:rsid w:val="0065559D"/>
    <w:rPr>
      <w:rFonts w:ascii="Times New Roman" w:eastAsia="Calibri" w:hAnsi="Times New Roman" w:cs="Times New Roman"/>
      <w:b/>
      <w:szCs w:val="24"/>
    </w:rPr>
  </w:style>
  <w:style w:type="paragraph" w:customStyle="1" w:styleId="109">
    <w:name w:val="ТАБ 10 Текст"/>
    <w:basedOn w:val="12f4"/>
    <w:rsid w:val="0065559D"/>
    <w:rPr>
      <w:sz w:val="20"/>
    </w:rPr>
  </w:style>
  <w:style w:type="paragraph" w:customStyle="1" w:styleId="-9">
    <w:name w:val="Рис-Т"/>
    <w:basedOn w:val="-15"/>
    <w:qFormat/>
    <w:rsid w:val="0065559D"/>
    <w:pPr>
      <w:keepNext w:val="0"/>
      <w:keepLines w:val="0"/>
      <w:suppressLineNumbers w:val="0"/>
      <w:tabs>
        <w:tab w:val="clear" w:pos="540"/>
      </w:tabs>
      <w:suppressAutoHyphens w:val="0"/>
      <w:spacing w:before="0"/>
      <w:ind w:left="-709" w:firstLine="0"/>
      <w:contextualSpacing/>
      <w:jc w:val="center"/>
    </w:pPr>
    <w:rPr>
      <w:rFonts w:ascii="Times New Roman" w:eastAsia="Calibri" w:hAnsi="Times New Roman" w:cs="Times New Roman"/>
      <w:b w:val="0"/>
      <w:noProof/>
      <w:lang w:eastAsia="en-US"/>
    </w:rPr>
  </w:style>
  <w:style w:type="paragraph" w:customStyle="1" w:styleId="affffffffffffff4">
    <w:name w:val="Текст Табл"/>
    <w:basedOn w:val="af0"/>
    <w:link w:val="affffffffffffff5"/>
    <w:rsid w:val="0065559D"/>
    <w:pPr>
      <w:keepNext/>
      <w:keepLines/>
      <w:suppressAutoHyphens/>
      <w:autoSpaceDE w:val="0"/>
      <w:autoSpaceDN w:val="0"/>
      <w:adjustRightInd w:val="0"/>
      <w:spacing w:after="0" w:line="240" w:lineRule="auto"/>
      <w:jc w:val="center"/>
    </w:pPr>
    <w:rPr>
      <w:rFonts w:ascii="Times New Roman" w:eastAsia="Times New Roman" w:hAnsi="Times New Roman" w:cs="Times New Roman"/>
      <w:color w:val="000000"/>
      <w:sz w:val="20"/>
      <w:szCs w:val="24"/>
    </w:rPr>
  </w:style>
  <w:style w:type="character" w:customStyle="1" w:styleId="affffffffffffff5">
    <w:name w:val="Текст Табл Знак"/>
    <w:link w:val="affffffffffffff4"/>
    <w:rsid w:val="0065559D"/>
    <w:rPr>
      <w:rFonts w:ascii="Times New Roman" w:eastAsia="Times New Roman" w:hAnsi="Times New Roman" w:cs="Times New Roman"/>
      <w:color w:val="000000"/>
      <w:sz w:val="20"/>
      <w:szCs w:val="24"/>
    </w:rPr>
  </w:style>
  <w:style w:type="paragraph" w:customStyle="1" w:styleId="-a">
    <w:name w:val="Текст Табл-"/>
    <w:basedOn w:val="affffffffffffff4"/>
    <w:link w:val="-b"/>
    <w:rsid w:val="0065559D"/>
    <w:pPr>
      <w:ind w:left="-113" w:right="-113"/>
    </w:pPr>
  </w:style>
  <w:style w:type="character" w:customStyle="1" w:styleId="-b">
    <w:name w:val="Текст Табл- Знак"/>
    <w:link w:val="-a"/>
    <w:rsid w:val="0065559D"/>
    <w:rPr>
      <w:rFonts w:ascii="Times New Roman" w:eastAsia="Times New Roman" w:hAnsi="Times New Roman" w:cs="Times New Roman"/>
      <w:color w:val="000000"/>
      <w:sz w:val="20"/>
      <w:szCs w:val="24"/>
    </w:rPr>
  </w:style>
  <w:style w:type="paragraph" w:customStyle="1" w:styleId="affffffffffffff6">
    <w:name w:val="Приложение"/>
    <w:basedOn w:val="af0"/>
    <w:link w:val="affffffffffffff7"/>
    <w:rsid w:val="0065559D"/>
    <w:pPr>
      <w:spacing w:after="0" w:line="240" w:lineRule="auto"/>
      <w:jc w:val="center"/>
    </w:pPr>
    <w:rPr>
      <w:rFonts w:ascii="Times New Roman" w:eastAsia="Times New Roman" w:hAnsi="Times New Roman" w:cs="Times New Roman"/>
      <w:b/>
      <w:caps/>
      <w:sz w:val="24"/>
      <w:szCs w:val="24"/>
    </w:rPr>
  </w:style>
  <w:style w:type="character" w:customStyle="1" w:styleId="affffffffffffff7">
    <w:name w:val="Приложение Знак"/>
    <w:link w:val="affffffffffffff6"/>
    <w:rsid w:val="0065559D"/>
    <w:rPr>
      <w:rFonts w:ascii="Times New Roman" w:eastAsia="Times New Roman" w:hAnsi="Times New Roman" w:cs="Times New Roman"/>
      <w:b/>
      <w:caps/>
      <w:sz w:val="24"/>
      <w:szCs w:val="24"/>
    </w:rPr>
  </w:style>
  <w:style w:type="paragraph" w:customStyle="1" w:styleId="1ffffff2">
    <w:name w:val="Подрисуночная надпись Знак Знак1"/>
    <w:basedOn w:val="af0"/>
    <w:link w:val="1ffffff3"/>
    <w:autoRedefine/>
    <w:rsid w:val="0065559D"/>
    <w:pPr>
      <w:keepNext/>
      <w:tabs>
        <w:tab w:val="num" w:pos="-3"/>
        <w:tab w:val="left" w:pos="851"/>
      </w:tabs>
      <w:suppressAutoHyphens/>
      <w:spacing w:after="0" w:line="240" w:lineRule="auto"/>
      <w:ind w:left="630" w:hanging="630"/>
      <w:jc w:val="center"/>
    </w:pPr>
    <w:rPr>
      <w:rFonts w:ascii="Times New Roman" w:eastAsia="Calibri" w:hAnsi="Times New Roman" w:cs="Times New Roman"/>
      <w:b/>
      <w:bCs/>
      <w:sz w:val="24"/>
      <w:szCs w:val="24"/>
    </w:rPr>
  </w:style>
  <w:style w:type="character" w:customStyle="1" w:styleId="1ffffff3">
    <w:name w:val="Подрисуночная надпись Знак Знак1 Знак"/>
    <w:link w:val="1ffffff2"/>
    <w:rsid w:val="0065559D"/>
    <w:rPr>
      <w:rFonts w:ascii="Times New Roman" w:eastAsia="Calibri" w:hAnsi="Times New Roman" w:cs="Times New Roman"/>
      <w:b/>
      <w:bCs/>
      <w:sz w:val="24"/>
      <w:szCs w:val="24"/>
    </w:rPr>
  </w:style>
  <w:style w:type="paragraph" w:customStyle="1" w:styleId="-1">
    <w:name w:val="Список-1"/>
    <w:basedOn w:val="affffffffffff4"/>
    <w:link w:val="-1d"/>
    <w:rsid w:val="0065559D"/>
    <w:pPr>
      <w:keepNext w:val="0"/>
      <w:keepLines w:val="0"/>
      <w:widowControl w:val="0"/>
      <w:numPr>
        <w:numId w:val="65"/>
      </w:numPr>
      <w:tabs>
        <w:tab w:val="num" w:pos="851"/>
      </w:tabs>
      <w:spacing w:before="120" w:after="120" w:line="240" w:lineRule="auto"/>
      <w:ind w:left="567" w:right="57" w:firstLine="0"/>
    </w:pPr>
    <w:rPr>
      <w:sz w:val="24"/>
      <w:lang w:eastAsia="en-US"/>
    </w:rPr>
  </w:style>
  <w:style w:type="character" w:customStyle="1" w:styleId="-1d">
    <w:name w:val="Список-1 Знак"/>
    <w:link w:val="-1"/>
    <w:rsid w:val="0065559D"/>
    <w:rPr>
      <w:rFonts w:ascii="Times New Roman" w:eastAsia="Times New Roman" w:hAnsi="Times New Roman" w:cs="Times New Roman"/>
      <w:sz w:val="24"/>
      <w:szCs w:val="20"/>
    </w:rPr>
  </w:style>
  <w:style w:type="paragraph" w:customStyle="1" w:styleId="-2">
    <w:name w:val="Список-2"/>
    <w:basedOn w:val="-1"/>
    <w:link w:val="-25"/>
    <w:rsid w:val="0065559D"/>
    <w:pPr>
      <w:numPr>
        <w:numId w:val="67"/>
      </w:numPr>
      <w:tabs>
        <w:tab w:val="num" w:pos="1134"/>
        <w:tab w:val="num" w:pos="1440"/>
      </w:tabs>
    </w:pPr>
    <w:rPr>
      <w:lang w:val="x-none" w:eastAsia="x-none"/>
    </w:rPr>
  </w:style>
  <w:style w:type="character" w:customStyle="1" w:styleId="-25">
    <w:name w:val="Список-2 Знак"/>
    <w:link w:val="-2"/>
    <w:rsid w:val="0065559D"/>
    <w:rPr>
      <w:rFonts w:ascii="Times New Roman" w:eastAsia="Times New Roman" w:hAnsi="Times New Roman" w:cs="Times New Roman"/>
      <w:sz w:val="24"/>
      <w:szCs w:val="20"/>
      <w:lang w:val="x-none" w:eastAsia="x-none"/>
    </w:rPr>
  </w:style>
  <w:style w:type="character" w:customStyle="1" w:styleId="ConsPlusCell0">
    <w:name w:val="ConsPlusCell Знак"/>
    <w:link w:val="ConsPlusCell"/>
    <w:rsid w:val="0065559D"/>
    <w:rPr>
      <w:rFonts w:ascii="Times New Roman" w:eastAsia="Times New Roman" w:hAnsi="Times New Roman" w:cs="Times New Roman"/>
      <w:sz w:val="24"/>
      <w:szCs w:val="24"/>
      <w:lang w:eastAsia="ru-RU"/>
    </w:rPr>
  </w:style>
  <w:style w:type="paragraph" w:customStyle="1" w:styleId="-42">
    <w:name w:val="Заголовок-4"/>
    <w:basedOn w:val="34"/>
    <w:link w:val="-43"/>
    <w:rsid w:val="0065559D"/>
    <w:pPr>
      <w:keepLines w:val="0"/>
      <w:tabs>
        <w:tab w:val="num" w:pos="864"/>
      </w:tabs>
      <w:spacing w:before="0" w:after="120" w:line="360" w:lineRule="auto"/>
      <w:ind w:left="864" w:right="-108" w:hanging="864"/>
    </w:pPr>
    <w:rPr>
      <w:rFonts w:ascii="Times New Roman" w:eastAsia="TimesNewRomanPSMT" w:hAnsi="Times New Roman" w:cs="Times New Roman"/>
      <w:b/>
      <w:i/>
      <w:color w:val="auto"/>
      <w:sz w:val="26"/>
      <w:szCs w:val="26"/>
    </w:rPr>
  </w:style>
  <w:style w:type="character" w:customStyle="1" w:styleId="-43">
    <w:name w:val="Заголовок-4 Знак"/>
    <w:link w:val="-42"/>
    <w:rsid w:val="0065559D"/>
    <w:rPr>
      <w:rFonts w:ascii="Times New Roman" w:eastAsia="TimesNewRomanPSMT" w:hAnsi="Times New Roman" w:cs="Times New Roman"/>
      <w:b/>
      <w:i/>
      <w:sz w:val="26"/>
      <w:szCs w:val="26"/>
    </w:rPr>
  </w:style>
  <w:style w:type="character" w:customStyle="1" w:styleId="affffffffffffff8">
    <w:name w:val="Рисунок Знак"/>
    <w:link w:val="affffffffffffff9"/>
    <w:locked/>
    <w:rsid w:val="0065559D"/>
    <w:rPr>
      <w:b/>
      <w:bCs/>
      <w:i/>
      <w:sz w:val="24"/>
    </w:rPr>
  </w:style>
  <w:style w:type="paragraph" w:customStyle="1" w:styleId="affffffffffffff9">
    <w:name w:val="Рисунок"/>
    <w:basedOn w:val="afff8"/>
    <w:link w:val="affffffffffffff8"/>
    <w:rsid w:val="0065559D"/>
    <w:pPr>
      <w:spacing w:before="0" w:line="240" w:lineRule="auto"/>
      <w:ind w:firstLine="0"/>
      <w:jc w:val="center"/>
    </w:pPr>
    <w:rPr>
      <w:rFonts w:asciiTheme="minorHAnsi" w:eastAsiaTheme="minorHAnsi" w:hAnsiTheme="minorHAnsi" w:cstheme="minorBidi"/>
      <w:b/>
      <w:bCs/>
      <w:i/>
      <w:sz w:val="24"/>
      <w:szCs w:val="22"/>
      <w:lang w:eastAsia="en-US"/>
    </w:rPr>
  </w:style>
  <w:style w:type="paragraph" w:customStyle="1" w:styleId="affffffffffffffa">
    <w:name w:val="Рисунок Знак Знак"/>
    <w:basedOn w:val="afff8"/>
    <w:link w:val="affffffffffffffb"/>
    <w:rsid w:val="0065559D"/>
    <w:pPr>
      <w:spacing w:before="0" w:line="240" w:lineRule="auto"/>
      <w:ind w:firstLine="0"/>
      <w:jc w:val="center"/>
    </w:pPr>
    <w:rPr>
      <w:b/>
      <w:bCs/>
      <w:i/>
      <w:sz w:val="24"/>
      <w:szCs w:val="24"/>
      <w:lang w:eastAsia="en-US"/>
    </w:rPr>
  </w:style>
  <w:style w:type="character" w:customStyle="1" w:styleId="affffffffffffffb">
    <w:name w:val="Рисунок Знак Знак Знак"/>
    <w:link w:val="affffffffffffffa"/>
    <w:rsid w:val="0065559D"/>
    <w:rPr>
      <w:rFonts w:ascii="Times New Roman" w:eastAsia="Times New Roman" w:hAnsi="Times New Roman" w:cs="Times New Roman"/>
      <w:b/>
      <w:bCs/>
      <w:i/>
      <w:sz w:val="24"/>
      <w:szCs w:val="24"/>
    </w:rPr>
  </w:style>
  <w:style w:type="paragraph" w:customStyle="1" w:styleId="affffffffffffffc">
    <w:name w:val="абзац"/>
    <w:basedOn w:val="af0"/>
    <w:link w:val="1ffffff4"/>
    <w:rsid w:val="0065559D"/>
    <w:pPr>
      <w:spacing w:after="0" w:line="360" w:lineRule="auto"/>
      <w:ind w:firstLine="851"/>
      <w:jc w:val="both"/>
    </w:pPr>
    <w:rPr>
      <w:rFonts w:ascii="Times New Roman" w:eastAsia="Times New Roman" w:hAnsi="Times New Roman" w:cs="Times New Roman"/>
      <w:sz w:val="24"/>
      <w:szCs w:val="20"/>
    </w:rPr>
  </w:style>
  <w:style w:type="character" w:customStyle="1" w:styleId="1ffffff4">
    <w:name w:val="абзац Знак1"/>
    <w:link w:val="affffffffffffffc"/>
    <w:rsid w:val="0065559D"/>
    <w:rPr>
      <w:rFonts w:ascii="Times New Roman" w:eastAsia="Times New Roman" w:hAnsi="Times New Roman" w:cs="Times New Roman"/>
      <w:sz w:val="24"/>
      <w:szCs w:val="20"/>
    </w:rPr>
  </w:style>
  <w:style w:type="paragraph" w:customStyle="1" w:styleId="affffffffffffffd">
    <w:name w:val="в табл"/>
    <w:basedOn w:val="af0"/>
    <w:next w:val="affffffffffffffc"/>
    <w:link w:val="affffffffffffffe"/>
    <w:rsid w:val="0065559D"/>
    <w:pPr>
      <w:keepNext/>
      <w:spacing w:after="0" w:line="240" w:lineRule="auto"/>
    </w:pPr>
    <w:rPr>
      <w:rFonts w:ascii="Times New Roman" w:eastAsia="Times New Roman" w:hAnsi="Times New Roman" w:cs="Times New Roman"/>
      <w:sz w:val="24"/>
      <w:szCs w:val="20"/>
    </w:rPr>
  </w:style>
  <w:style w:type="character" w:customStyle="1" w:styleId="affffffffffffffe">
    <w:name w:val="в табл Знак"/>
    <w:link w:val="affffffffffffffd"/>
    <w:rsid w:val="0065559D"/>
    <w:rPr>
      <w:rFonts w:ascii="Times New Roman" w:eastAsia="Times New Roman" w:hAnsi="Times New Roman" w:cs="Times New Roman"/>
      <w:sz w:val="24"/>
      <w:szCs w:val="20"/>
    </w:rPr>
  </w:style>
  <w:style w:type="paragraph" w:customStyle="1" w:styleId="afffffffffffffff">
    <w:name w:val="Жирный текст"/>
    <w:basedOn w:val="affffffffffff9"/>
    <w:link w:val="afffffffffffffff0"/>
    <w:rsid w:val="0065559D"/>
    <w:rPr>
      <w:b/>
    </w:rPr>
  </w:style>
  <w:style w:type="character" w:customStyle="1" w:styleId="afffffffffffffff0">
    <w:name w:val="Жирный текст Знак"/>
    <w:link w:val="afffffffffffffff"/>
    <w:rsid w:val="0065559D"/>
    <w:rPr>
      <w:rFonts w:ascii="Times New Roman" w:eastAsia="Calibri" w:hAnsi="Times New Roman" w:cs="Times New Roman"/>
      <w:b/>
      <w:sz w:val="24"/>
      <w:szCs w:val="24"/>
    </w:rPr>
  </w:style>
  <w:style w:type="character" w:customStyle="1" w:styleId="FontStyle624">
    <w:name w:val="Font Style624"/>
    <w:uiPriority w:val="99"/>
    <w:rsid w:val="0065559D"/>
    <w:rPr>
      <w:rFonts w:ascii="Times New Roman" w:hAnsi="Times New Roman" w:cs="Times New Roman"/>
      <w:sz w:val="26"/>
      <w:szCs w:val="26"/>
    </w:rPr>
  </w:style>
  <w:style w:type="character" w:customStyle="1" w:styleId="FontStyle621">
    <w:name w:val="Font Style621"/>
    <w:uiPriority w:val="99"/>
    <w:rsid w:val="0065559D"/>
    <w:rPr>
      <w:rFonts w:ascii="Times New Roman" w:hAnsi="Times New Roman" w:cs="Times New Roman"/>
      <w:sz w:val="22"/>
      <w:szCs w:val="22"/>
    </w:rPr>
  </w:style>
  <w:style w:type="paragraph" w:customStyle="1" w:styleId="afffffffffffffff1">
    <w:name w:val="Заг. без №"/>
    <w:basedOn w:val="affffffffffff9"/>
    <w:next w:val="affffffffffff9"/>
    <w:link w:val="afffffffffffffff2"/>
    <w:rsid w:val="0065559D"/>
    <w:pPr>
      <w:ind w:firstLine="0"/>
      <w:jc w:val="left"/>
    </w:pPr>
    <w:rPr>
      <w:b/>
      <w:i/>
    </w:rPr>
  </w:style>
  <w:style w:type="character" w:customStyle="1" w:styleId="afffffffffffffff2">
    <w:name w:val="Заг. без № Знак"/>
    <w:link w:val="afffffffffffffff1"/>
    <w:rsid w:val="0065559D"/>
    <w:rPr>
      <w:rFonts w:ascii="Times New Roman" w:eastAsia="Calibri" w:hAnsi="Times New Roman" w:cs="Times New Roman"/>
      <w:b/>
      <w:i/>
      <w:sz w:val="24"/>
      <w:szCs w:val="24"/>
    </w:rPr>
  </w:style>
  <w:style w:type="paragraph" w:customStyle="1" w:styleId="a2">
    <w:name w:val="Нумерация М"/>
    <w:basedOn w:val="afffffffffffffff1"/>
    <w:link w:val="afffffffffffffff3"/>
    <w:rsid w:val="0065559D"/>
    <w:pPr>
      <w:numPr>
        <w:numId w:val="68"/>
      </w:numPr>
    </w:pPr>
  </w:style>
  <w:style w:type="character" w:customStyle="1" w:styleId="afffffffffffffff3">
    <w:name w:val="Нумерация М Знак"/>
    <w:link w:val="a2"/>
    <w:rsid w:val="0065559D"/>
    <w:rPr>
      <w:rFonts w:ascii="Times New Roman" w:eastAsia="Calibri" w:hAnsi="Times New Roman" w:cs="Times New Roman"/>
      <w:b/>
      <w:i/>
      <w:sz w:val="24"/>
      <w:szCs w:val="24"/>
    </w:rPr>
  </w:style>
  <w:style w:type="character" w:customStyle="1" w:styleId="FontStyle644">
    <w:name w:val="Font Style644"/>
    <w:uiPriority w:val="99"/>
    <w:rsid w:val="0065559D"/>
    <w:rPr>
      <w:rFonts w:ascii="Times New Roman" w:hAnsi="Times New Roman" w:cs="Times New Roman"/>
      <w:sz w:val="26"/>
      <w:szCs w:val="26"/>
    </w:rPr>
  </w:style>
  <w:style w:type="character" w:customStyle="1" w:styleId="FontStyle638">
    <w:name w:val="Font Style638"/>
    <w:uiPriority w:val="99"/>
    <w:rsid w:val="0065559D"/>
    <w:rPr>
      <w:rFonts w:ascii="Times New Roman" w:hAnsi="Times New Roman" w:cs="Times New Roman"/>
      <w:sz w:val="18"/>
      <w:szCs w:val="18"/>
    </w:rPr>
  </w:style>
  <w:style w:type="character" w:customStyle="1" w:styleId="FontStyle640">
    <w:name w:val="Font Style640"/>
    <w:uiPriority w:val="99"/>
    <w:rsid w:val="0065559D"/>
    <w:rPr>
      <w:rFonts w:ascii="Times New Roman" w:hAnsi="Times New Roman" w:cs="Times New Roman"/>
      <w:sz w:val="22"/>
      <w:szCs w:val="22"/>
    </w:rPr>
  </w:style>
  <w:style w:type="paragraph" w:customStyle="1" w:styleId="4f9">
    <w:name w:val="Стиль4"/>
    <w:basedOn w:val="ConsPlusCell"/>
    <w:link w:val="4fa"/>
    <w:qFormat/>
    <w:rsid w:val="0065559D"/>
    <w:pPr>
      <w:widowControl/>
      <w:numPr>
        <w:ilvl w:val="3"/>
      </w:numPr>
      <w:tabs>
        <w:tab w:val="num" w:pos="864"/>
      </w:tabs>
      <w:suppressAutoHyphens/>
      <w:autoSpaceDN/>
      <w:adjustRightInd/>
      <w:spacing w:before="240" w:after="120" w:line="360" w:lineRule="auto"/>
      <w:ind w:left="862" w:hanging="862"/>
    </w:pPr>
    <w:rPr>
      <w:rFonts w:eastAsia="Calibri"/>
      <w:kern w:val="1"/>
      <w:lang w:eastAsia="ar-SA"/>
    </w:rPr>
  </w:style>
  <w:style w:type="character" w:customStyle="1" w:styleId="4fa">
    <w:name w:val="Стиль4 Знак"/>
    <w:link w:val="4f9"/>
    <w:rsid w:val="0065559D"/>
    <w:rPr>
      <w:rFonts w:ascii="Times New Roman" w:eastAsia="Calibri" w:hAnsi="Times New Roman" w:cs="Times New Roman"/>
      <w:kern w:val="1"/>
      <w:sz w:val="24"/>
      <w:szCs w:val="24"/>
      <w:lang w:eastAsia="ar-SA"/>
    </w:rPr>
  </w:style>
  <w:style w:type="paragraph" w:customStyle="1" w:styleId="100">
    <w:name w:val="Список 10"/>
    <w:basedOn w:val="-15"/>
    <w:link w:val="10a"/>
    <w:rsid w:val="0065559D"/>
    <w:pPr>
      <w:keepNext w:val="0"/>
      <w:keepLines w:val="0"/>
      <w:numPr>
        <w:numId w:val="69"/>
      </w:numPr>
      <w:suppressLineNumbers w:val="0"/>
      <w:tabs>
        <w:tab w:val="clear" w:pos="540"/>
      </w:tabs>
      <w:suppressAutoHyphens w:val="0"/>
      <w:spacing w:before="0" w:line="360" w:lineRule="auto"/>
      <w:contextualSpacing/>
      <w:jc w:val="both"/>
    </w:pPr>
    <w:rPr>
      <w:rFonts w:ascii="Times New Roman" w:eastAsia="Calibri" w:hAnsi="Times New Roman" w:cs="Times New Roman"/>
      <w:b w:val="0"/>
      <w:lang w:eastAsia="en-US"/>
    </w:rPr>
  </w:style>
  <w:style w:type="character" w:customStyle="1" w:styleId="10a">
    <w:name w:val="Список 10 Знак"/>
    <w:link w:val="100"/>
    <w:rsid w:val="0065559D"/>
    <w:rPr>
      <w:rFonts w:ascii="Times New Roman" w:eastAsia="Calibri" w:hAnsi="Times New Roman" w:cs="Times New Roman"/>
      <w:sz w:val="24"/>
      <w:szCs w:val="24"/>
    </w:rPr>
  </w:style>
  <w:style w:type="paragraph" w:customStyle="1" w:styleId="12-">
    <w:name w:val="ТАБ 12-Заг."/>
    <w:basedOn w:val="12f4"/>
    <w:uiPriority w:val="99"/>
    <w:qFormat/>
    <w:rsid w:val="0065559D"/>
    <w:pPr>
      <w:suppressAutoHyphens w:val="0"/>
    </w:pPr>
    <w:rPr>
      <w:b/>
    </w:rPr>
  </w:style>
  <w:style w:type="paragraph" w:customStyle="1" w:styleId="10-">
    <w:name w:val="ТАБ 10-Заг."/>
    <w:basedOn w:val="12-"/>
    <w:qFormat/>
    <w:rsid w:val="0065559D"/>
    <w:rPr>
      <w:sz w:val="20"/>
    </w:rPr>
  </w:style>
  <w:style w:type="character" w:customStyle="1" w:styleId="FontStyle505">
    <w:name w:val="Font Style505"/>
    <w:uiPriority w:val="99"/>
    <w:rsid w:val="0065559D"/>
    <w:rPr>
      <w:rFonts w:ascii="Times New Roman" w:hAnsi="Times New Roman" w:cs="Times New Roman"/>
      <w:sz w:val="26"/>
      <w:szCs w:val="26"/>
    </w:rPr>
  </w:style>
  <w:style w:type="character" w:customStyle="1" w:styleId="FontStyle515">
    <w:name w:val="Font Style515"/>
    <w:uiPriority w:val="99"/>
    <w:rsid w:val="0065559D"/>
    <w:rPr>
      <w:rFonts w:ascii="Times New Roman" w:hAnsi="Times New Roman" w:cs="Times New Roman"/>
      <w:sz w:val="26"/>
      <w:szCs w:val="26"/>
    </w:rPr>
  </w:style>
  <w:style w:type="character" w:customStyle="1" w:styleId="afffffffffffffff4">
    <w:name w:val="номер страницы"/>
    <w:rsid w:val="0065559D"/>
  </w:style>
  <w:style w:type="paragraph" w:customStyle="1" w:styleId="3fff">
    <w:name w:val="çàãîëîâîê 3"/>
    <w:basedOn w:val="af0"/>
    <w:next w:val="af0"/>
    <w:rsid w:val="0065559D"/>
    <w:pPr>
      <w:keepNext/>
      <w:widowControl w:val="0"/>
      <w:autoSpaceDE w:val="0"/>
      <w:autoSpaceDN w:val="0"/>
      <w:adjustRightInd w:val="0"/>
      <w:spacing w:after="0" w:line="240" w:lineRule="auto"/>
      <w:ind w:right="-108"/>
      <w:jc w:val="center"/>
    </w:pPr>
    <w:rPr>
      <w:rFonts w:ascii="Times New Roman" w:eastAsia="Times New Roman" w:hAnsi="Times New Roman" w:cs="Times New Roman"/>
      <w:b/>
      <w:bCs/>
      <w:sz w:val="28"/>
      <w:szCs w:val="28"/>
    </w:rPr>
  </w:style>
  <w:style w:type="paragraph" w:customStyle="1" w:styleId="1ffffff5">
    <w:name w:val="Стиль Оглавление 1 + По левому краю"/>
    <w:basedOn w:val="1f2"/>
    <w:rsid w:val="0065559D"/>
    <w:pPr>
      <w:tabs>
        <w:tab w:val="right" w:pos="284"/>
        <w:tab w:val="right" w:leader="dot" w:pos="851"/>
        <w:tab w:val="left" w:leader="dot" w:pos="9214"/>
      </w:tabs>
      <w:spacing w:after="0" w:line="240" w:lineRule="auto"/>
      <w:ind w:right="-1"/>
      <w:contextualSpacing/>
    </w:pPr>
    <w:rPr>
      <w:rFonts w:ascii="Times New Roman" w:eastAsia="Times New Roman" w:hAnsi="Times New Roman" w:cs="Times New Roman"/>
      <w:b/>
      <w:noProof/>
      <w:szCs w:val="20"/>
    </w:rPr>
  </w:style>
  <w:style w:type="character" w:customStyle="1" w:styleId="FontStyle68">
    <w:name w:val="Font Style68"/>
    <w:uiPriority w:val="99"/>
    <w:rsid w:val="0065559D"/>
    <w:rPr>
      <w:rFonts w:ascii="Times New Roman" w:hAnsi="Times New Roman" w:cs="Times New Roman"/>
      <w:sz w:val="22"/>
      <w:szCs w:val="22"/>
    </w:rPr>
  </w:style>
  <w:style w:type="character" w:customStyle="1" w:styleId="FontStyle70">
    <w:name w:val="Font Style70"/>
    <w:uiPriority w:val="99"/>
    <w:rsid w:val="0065559D"/>
    <w:rPr>
      <w:rFonts w:ascii="Times New Roman" w:hAnsi="Times New Roman" w:cs="Times New Roman"/>
      <w:b/>
      <w:bCs/>
      <w:sz w:val="20"/>
      <w:szCs w:val="20"/>
    </w:rPr>
  </w:style>
  <w:style w:type="paragraph" w:customStyle="1" w:styleId="4fb">
    <w:name w:val="заголовок 4"/>
    <w:basedOn w:val="af0"/>
    <w:next w:val="af0"/>
    <w:qFormat/>
    <w:rsid w:val="0065559D"/>
    <w:pPr>
      <w:keepNext/>
      <w:spacing w:before="240" w:after="60" w:line="240" w:lineRule="auto"/>
      <w:jc w:val="both"/>
    </w:pPr>
    <w:rPr>
      <w:rFonts w:ascii="Arial" w:eastAsia="Times New Roman" w:hAnsi="Arial" w:cs="Times New Roman"/>
      <w:b/>
      <w:sz w:val="24"/>
      <w:szCs w:val="20"/>
      <w:lang w:val="en-US"/>
    </w:rPr>
  </w:style>
  <w:style w:type="paragraph" w:customStyle="1" w:styleId="5f5">
    <w:name w:val="заголовок 5"/>
    <w:basedOn w:val="af0"/>
    <w:next w:val="af0"/>
    <w:qFormat/>
    <w:rsid w:val="0065559D"/>
    <w:pPr>
      <w:spacing w:before="240" w:after="60" w:line="240" w:lineRule="auto"/>
      <w:jc w:val="both"/>
    </w:pPr>
    <w:rPr>
      <w:rFonts w:ascii="Arial" w:eastAsia="Times New Roman" w:hAnsi="Arial" w:cs="Times New Roman"/>
      <w:sz w:val="24"/>
      <w:szCs w:val="20"/>
      <w:lang w:val="en-US"/>
    </w:rPr>
  </w:style>
  <w:style w:type="paragraph" w:customStyle="1" w:styleId="6f">
    <w:name w:val="заголовок 6"/>
    <w:basedOn w:val="af0"/>
    <w:next w:val="af0"/>
    <w:qFormat/>
    <w:rsid w:val="0065559D"/>
    <w:pPr>
      <w:spacing w:before="240" w:after="60" w:line="240" w:lineRule="auto"/>
      <w:jc w:val="both"/>
    </w:pPr>
    <w:rPr>
      <w:rFonts w:ascii="Times New Roman" w:eastAsia="Times New Roman" w:hAnsi="Times New Roman" w:cs="Times New Roman"/>
      <w:i/>
      <w:sz w:val="24"/>
      <w:szCs w:val="20"/>
      <w:lang w:val="en-US"/>
    </w:rPr>
  </w:style>
  <w:style w:type="paragraph" w:customStyle="1" w:styleId="-26">
    <w:name w:val="Рис.-2"/>
    <w:rsid w:val="0065559D"/>
    <w:pPr>
      <w:spacing w:after="0" w:line="240" w:lineRule="auto"/>
      <w:ind w:left="717" w:hanging="360"/>
      <w:contextualSpacing/>
    </w:pPr>
    <w:rPr>
      <w:rFonts w:ascii="Calibri" w:eastAsia="Calibri" w:hAnsi="Calibri" w:cs="Times New Roman"/>
      <w:sz w:val="20"/>
      <w:szCs w:val="20"/>
    </w:rPr>
  </w:style>
  <w:style w:type="paragraph" w:customStyle="1" w:styleId="-27">
    <w:name w:val="Табл.-2"/>
    <w:basedOn w:val="aa"/>
    <w:rsid w:val="0065559D"/>
    <w:pPr>
      <w:numPr>
        <w:numId w:val="0"/>
      </w:numPr>
    </w:pPr>
  </w:style>
  <w:style w:type="paragraph" w:customStyle="1" w:styleId="Style171">
    <w:name w:val="Style171"/>
    <w:basedOn w:val="af0"/>
    <w:uiPriority w:val="99"/>
    <w:rsid w:val="0065559D"/>
    <w:pPr>
      <w:widowControl w:val="0"/>
      <w:autoSpaceDE w:val="0"/>
      <w:autoSpaceDN w:val="0"/>
      <w:adjustRightInd w:val="0"/>
      <w:spacing w:after="0" w:line="490" w:lineRule="exact"/>
      <w:ind w:firstLine="720"/>
      <w:jc w:val="both"/>
    </w:pPr>
    <w:rPr>
      <w:rFonts w:ascii="Arial Narrow" w:eastAsia="Times New Roman" w:hAnsi="Arial Narrow" w:cs="Times New Roman"/>
      <w:sz w:val="24"/>
      <w:szCs w:val="24"/>
    </w:rPr>
  </w:style>
  <w:style w:type="paragraph" w:customStyle="1" w:styleId="Style53">
    <w:name w:val="Style53"/>
    <w:basedOn w:val="af0"/>
    <w:uiPriority w:val="99"/>
    <w:rsid w:val="0065559D"/>
    <w:pPr>
      <w:widowControl w:val="0"/>
      <w:autoSpaceDE w:val="0"/>
      <w:autoSpaceDN w:val="0"/>
      <w:adjustRightInd w:val="0"/>
      <w:spacing w:after="0" w:line="274" w:lineRule="exact"/>
      <w:jc w:val="center"/>
    </w:pPr>
    <w:rPr>
      <w:rFonts w:ascii="Arial Narrow" w:eastAsia="Times New Roman" w:hAnsi="Arial Narrow" w:cs="Times New Roman"/>
      <w:sz w:val="24"/>
      <w:szCs w:val="24"/>
    </w:rPr>
  </w:style>
  <w:style w:type="paragraph" w:customStyle="1" w:styleId="Style136">
    <w:name w:val="Style136"/>
    <w:basedOn w:val="af0"/>
    <w:uiPriority w:val="99"/>
    <w:rsid w:val="0065559D"/>
    <w:pPr>
      <w:widowControl w:val="0"/>
      <w:autoSpaceDE w:val="0"/>
      <w:autoSpaceDN w:val="0"/>
      <w:adjustRightInd w:val="0"/>
      <w:spacing w:after="0" w:line="497" w:lineRule="exact"/>
      <w:ind w:firstLine="706"/>
    </w:pPr>
    <w:rPr>
      <w:rFonts w:ascii="Arial Narrow" w:eastAsia="Times New Roman" w:hAnsi="Arial Narrow" w:cs="Times New Roman"/>
      <w:sz w:val="24"/>
      <w:szCs w:val="24"/>
    </w:rPr>
  </w:style>
  <w:style w:type="paragraph" w:customStyle="1" w:styleId="Style153">
    <w:name w:val="Style153"/>
    <w:basedOn w:val="af0"/>
    <w:uiPriority w:val="99"/>
    <w:rsid w:val="0065559D"/>
    <w:pPr>
      <w:widowControl w:val="0"/>
      <w:autoSpaceDE w:val="0"/>
      <w:autoSpaceDN w:val="0"/>
      <w:adjustRightInd w:val="0"/>
      <w:spacing w:after="0" w:line="240" w:lineRule="auto"/>
    </w:pPr>
    <w:rPr>
      <w:rFonts w:ascii="Arial Narrow" w:eastAsia="Times New Roman" w:hAnsi="Arial Narrow" w:cs="Times New Roman"/>
      <w:sz w:val="24"/>
      <w:szCs w:val="24"/>
    </w:rPr>
  </w:style>
  <w:style w:type="paragraph" w:customStyle="1" w:styleId="Style189">
    <w:name w:val="Style189"/>
    <w:basedOn w:val="af0"/>
    <w:uiPriority w:val="99"/>
    <w:rsid w:val="0065559D"/>
    <w:pPr>
      <w:widowControl w:val="0"/>
      <w:autoSpaceDE w:val="0"/>
      <w:autoSpaceDN w:val="0"/>
      <w:adjustRightInd w:val="0"/>
      <w:spacing w:after="0" w:line="490" w:lineRule="exact"/>
      <w:ind w:firstLine="144"/>
    </w:pPr>
    <w:rPr>
      <w:rFonts w:ascii="Arial Narrow" w:eastAsia="Times New Roman" w:hAnsi="Arial Narrow" w:cs="Times New Roman"/>
      <w:sz w:val="24"/>
      <w:szCs w:val="24"/>
    </w:rPr>
  </w:style>
  <w:style w:type="character" w:customStyle="1" w:styleId="FontStyle480">
    <w:name w:val="Font Style480"/>
    <w:rsid w:val="0065559D"/>
    <w:rPr>
      <w:rFonts w:ascii="Times New Roman" w:hAnsi="Times New Roman" w:cs="Times New Roman" w:hint="default"/>
      <w:sz w:val="26"/>
      <w:szCs w:val="26"/>
    </w:rPr>
  </w:style>
  <w:style w:type="character" w:customStyle="1" w:styleId="FontStyle483">
    <w:name w:val="Font Style483"/>
    <w:uiPriority w:val="99"/>
    <w:rsid w:val="0065559D"/>
    <w:rPr>
      <w:rFonts w:ascii="Times New Roman" w:hAnsi="Times New Roman" w:cs="Times New Roman" w:hint="default"/>
      <w:sz w:val="24"/>
      <w:szCs w:val="24"/>
    </w:rPr>
  </w:style>
  <w:style w:type="character" w:customStyle="1" w:styleId="FontStyle534">
    <w:name w:val="Font Style534"/>
    <w:uiPriority w:val="99"/>
    <w:rsid w:val="0065559D"/>
    <w:rPr>
      <w:rFonts w:ascii="Times New Roman" w:hAnsi="Times New Roman" w:cs="Times New Roman" w:hint="default"/>
      <w:i/>
      <w:iCs/>
      <w:sz w:val="26"/>
      <w:szCs w:val="26"/>
    </w:rPr>
  </w:style>
  <w:style w:type="paragraph" w:customStyle="1" w:styleId="Style28">
    <w:name w:val="Style28"/>
    <w:basedOn w:val="af0"/>
    <w:qFormat/>
    <w:rsid w:val="0065559D"/>
    <w:pPr>
      <w:widowControl w:val="0"/>
      <w:autoSpaceDE w:val="0"/>
      <w:autoSpaceDN w:val="0"/>
      <w:adjustRightInd w:val="0"/>
      <w:spacing w:after="0" w:line="240" w:lineRule="auto"/>
    </w:pPr>
    <w:rPr>
      <w:rFonts w:ascii="Arial Narrow" w:eastAsia="Times New Roman" w:hAnsi="Arial Narrow" w:cs="Times New Roman"/>
      <w:sz w:val="24"/>
      <w:szCs w:val="24"/>
    </w:rPr>
  </w:style>
  <w:style w:type="paragraph" w:customStyle="1" w:styleId="Style143">
    <w:name w:val="Style143"/>
    <w:basedOn w:val="af0"/>
    <w:uiPriority w:val="99"/>
    <w:rsid w:val="0065559D"/>
    <w:pPr>
      <w:widowControl w:val="0"/>
      <w:autoSpaceDE w:val="0"/>
      <w:autoSpaceDN w:val="0"/>
      <w:adjustRightInd w:val="0"/>
      <w:spacing w:after="0" w:line="240" w:lineRule="auto"/>
    </w:pPr>
    <w:rPr>
      <w:rFonts w:ascii="Arial Narrow" w:eastAsia="Times New Roman" w:hAnsi="Arial Narrow" w:cs="Times New Roman"/>
      <w:sz w:val="24"/>
      <w:szCs w:val="24"/>
    </w:rPr>
  </w:style>
  <w:style w:type="paragraph" w:customStyle="1" w:styleId="Style255">
    <w:name w:val="Style255"/>
    <w:basedOn w:val="af0"/>
    <w:uiPriority w:val="99"/>
    <w:rsid w:val="0065559D"/>
    <w:pPr>
      <w:widowControl w:val="0"/>
      <w:autoSpaceDE w:val="0"/>
      <w:autoSpaceDN w:val="0"/>
      <w:adjustRightInd w:val="0"/>
      <w:spacing w:after="0" w:line="240" w:lineRule="auto"/>
    </w:pPr>
    <w:rPr>
      <w:rFonts w:ascii="Arial Narrow" w:eastAsia="Times New Roman" w:hAnsi="Arial Narrow" w:cs="Times New Roman"/>
      <w:sz w:val="24"/>
      <w:szCs w:val="24"/>
    </w:rPr>
  </w:style>
  <w:style w:type="paragraph" w:customStyle="1" w:styleId="Style123">
    <w:name w:val="Style123"/>
    <w:basedOn w:val="af0"/>
    <w:uiPriority w:val="99"/>
    <w:rsid w:val="0065559D"/>
    <w:pPr>
      <w:widowControl w:val="0"/>
      <w:autoSpaceDE w:val="0"/>
      <w:autoSpaceDN w:val="0"/>
      <w:adjustRightInd w:val="0"/>
      <w:spacing w:after="0" w:line="482" w:lineRule="exact"/>
      <w:ind w:firstLine="720"/>
      <w:jc w:val="both"/>
    </w:pPr>
    <w:rPr>
      <w:rFonts w:ascii="Times New Roman" w:eastAsia="Times New Roman" w:hAnsi="Times New Roman" w:cs="Times New Roman"/>
      <w:sz w:val="24"/>
      <w:szCs w:val="24"/>
    </w:rPr>
  </w:style>
  <w:style w:type="paragraph" w:customStyle="1" w:styleId="Style125">
    <w:name w:val="Style125"/>
    <w:basedOn w:val="af0"/>
    <w:uiPriority w:val="99"/>
    <w:rsid w:val="0065559D"/>
    <w:pPr>
      <w:widowControl w:val="0"/>
      <w:autoSpaceDE w:val="0"/>
      <w:autoSpaceDN w:val="0"/>
      <w:adjustRightInd w:val="0"/>
      <w:spacing w:after="0" w:line="482" w:lineRule="exact"/>
      <w:ind w:firstLine="713"/>
      <w:jc w:val="both"/>
    </w:pPr>
    <w:rPr>
      <w:rFonts w:ascii="Times New Roman" w:eastAsia="Times New Roman" w:hAnsi="Times New Roman" w:cs="Times New Roman"/>
      <w:sz w:val="24"/>
      <w:szCs w:val="24"/>
    </w:rPr>
  </w:style>
  <w:style w:type="paragraph" w:customStyle="1" w:styleId="Style152">
    <w:name w:val="Style152"/>
    <w:basedOn w:val="af0"/>
    <w:uiPriority w:val="99"/>
    <w:rsid w:val="0065559D"/>
    <w:pPr>
      <w:widowControl w:val="0"/>
      <w:autoSpaceDE w:val="0"/>
      <w:autoSpaceDN w:val="0"/>
      <w:adjustRightInd w:val="0"/>
      <w:spacing w:after="0" w:line="511" w:lineRule="exact"/>
      <w:ind w:hanging="1008"/>
    </w:pPr>
    <w:rPr>
      <w:rFonts w:ascii="Times New Roman" w:eastAsia="Times New Roman" w:hAnsi="Times New Roman" w:cs="Times New Roman"/>
      <w:sz w:val="24"/>
      <w:szCs w:val="24"/>
    </w:rPr>
  </w:style>
  <w:style w:type="paragraph" w:customStyle="1" w:styleId="Style199">
    <w:name w:val="Style199"/>
    <w:basedOn w:val="af0"/>
    <w:uiPriority w:val="99"/>
    <w:rsid w:val="0065559D"/>
    <w:pPr>
      <w:widowControl w:val="0"/>
      <w:autoSpaceDE w:val="0"/>
      <w:autoSpaceDN w:val="0"/>
      <w:adjustRightInd w:val="0"/>
      <w:spacing w:after="0" w:line="482" w:lineRule="exact"/>
      <w:ind w:firstLine="720"/>
      <w:jc w:val="both"/>
    </w:pPr>
    <w:rPr>
      <w:rFonts w:ascii="Arial Narrow" w:eastAsia="Times New Roman" w:hAnsi="Arial Narrow" w:cs="Times New Roman"/>
      <w:sz w:val="24"/>
      <w:szCs w:val="24"/>
    </w:rPr>
  </w:style>
  <w:style w:type="paragraph" w:customStyle="1" w:styleId="Style120">
    <w:name w:val="Style12"/>
    <w:basedOn w:val="af0"/>
    <w:uiPriority w:val="99"/>
    <w:rsid w:val="0065559D"/>
    <w:pPr>
      <w:widowControl w:val="0"/>
      <w:autoSpaceDE w:val="0"/>
      <w:autoSpaceDN w:val="0"/>
      <w:adjustRightInd w:val="0"/>
      <w:spacing w:after="0" w:line="240" w:lineRule="auto"/>
    </w:pPr>
    <w:rPr>
      <w:rFonts w:ascii="Arial Narrow" w:eastAsia="Times New Roman" w:hAnsi="Arial Narrow" w:cs="Times New Roman"/>
      <w:sz w:val="24"/>
      <w:szCs w:val="24"/>
    </w:rPr>
  </w:style>
  <w:style w:type="paragraph" w:customStyle="1" w:styleId="Style47">
    <w:name w:val="Style47"/>
    <w:basedOn w:val="af0"/>
    <w:uiPriority w:val="99"/>
    <w:rsid w:val="0065559D"/>
    <w:pPr>
      <w:widowControl w:val="0"/>
      <w:autoSpaceDE w:val="0"/>
      <w:autoSpaceDN w:val="0"/>
      <w:adjustRightInd w:val="0"/>
      <w:spacing w:after="0" w:line="240" w:lineRule="auto"/>
      <w:jc w:val="both"/>
    </w:pPr>
    <w:rPr>
      <w:rFonts w:ascii="Arial Narrow" w:eastAsia="Times New Roman" w:hAnsi="Arial Narrow" w:cs="Times New Roman"/>
      <w:sz w:val="24"/>
      <w:szCs w:val="24"/>
    </w:rPr>
  </w:style>
  <w:style w:type="paragraph" w:customStyle="1" w:styleId="Style121">
    <w:name w:val="Style121"/>
    <w:basedOn w:val="af0"/>
    <w:uiPriority w:val="99"/>
    <w:rsid w:val="0065559D"/>
    <w:pPr>
      <w:widowControl w:val="0"/>
      <w:autoSpaceDE w:val="0"/>
      <w:autoSpaceDN w:val="0"/>
      <w:adjustRightInd w:val="0"/>
      <w:spacing w:after="0" w:line="461" w:lineRule="exact"/>
      <w:jc w:val="both"/>
    </w:pPr>
    <w:rPr>
      <w:rFonts w:ascii="Arial Narrow" w:eastAsia="Times New Roman" w:hAnsi="Arial Narrow" w:cs="Times New Roman"/>
      <w:sz w:val="24"/>
      <w:szCs w:val="24"/>
    </w:rPr>
  </w:style>
  <w:style w:type="paragraph" w:customStyle="1" w:styleId="Style212">
    <w:name w:val="Style212"/>
    <w:basedOn w:val="af0"/>
    <w:uiPriority w:val="99"/>
    <w:rsid w:val="0065559D"/>
    <w:pPr>
      <w:widowControl w:val="0"/>
      <w:autoSpaceDE w:val="0"/>
      <w:autoSpaceDN w:val="0"/>
      <w:adjustRightInd w:val="0"/>
      <w:spacing w:after="0" w:line="240" w:lineRule="auto"/>
    </w:pPr>
    <w:rPr>
      <w:rFonts w:ascii="Arial Narrow" w:eastAsia="Times New Roman" w:hAnsi="Arial Narrow" w:cs="Times New Roman"/>
      <w:sz w:val="24"/>
      <w:szCs w:val="24"/>
    </w:rPr>
  </w:style>
  <w:style w:type="character" w:customStyle="1" w:styleId="11ff9">
    <w:name w:val="Знак11"/>
    <w:aliases w:val="Заголовок 2 Знак11,Заголовок 2 Знак Знак1,Знак1 Знак Знак1,Знак1 Знак11,Заголовок 2 Знак2 Знак1,Знак1 Знак Знак Знак11,Заголовок 2 Знак1 Знак Знак Знак1,Заголовок 2 Знак Знак Знак Знак Знак1,Знак1 Знак1 Знак Знак Знак Знак Знак1,Заголовок 22"/>
    <w:rsid w:val="0065559D"/>
    <w:rPr>
      <w:b/>
      <w:bCs w:val="0"/>
      <w:kern w:val="28"/>
      <w:sz w:val="24"/>
      <w:szCs w:val="24"/>
      <w:lang w:val="ru-RU" w:eastAsia="ru-RU" w:bidi="ar-SA"/>
    </w:rPr>
  </w:style>
  <w:style w:type="character" w:customStyle="1" w:styleId="FontStyle454">
    <w:name w:val="Font Style454"/>
    <w:uiPriority w:val="99"/>
    <w:rsid w:val="0065559D"/>
    <w:rPr>
      <w:rFonts w:ascii="Times New Roman" w:hAnsi="Times New Roman" w:cs="Times New Roman" w:hint="default"/>
      <w:sz w:val="26"/>
      <w:szCs w:val="26"/>
    </w:rPr>
  </w:style>
  <w:style w:type="character" w:customStyle="1" w:styleId="FontStyle442">
    <w:name w:val="Font Style442"/>
    <w:uiPriority w:val="99"/>
    <w:rsid w:val="0065559D"/>
    <w:rPr>
      <w:rFonts w:ascii="Times New Roman" w:hAnsi="Times New Roman" w:cs="Times New Roman" w:hint="default"/>
      <w:b/>
      <w:bCs/>
      <w:i/>
      <w:iCs/>
      <w:sz w:val="18"/>
      <w:szCs w:val="18"/>
    </w:rPr>
  </w:style>
  <w:style w:type="character" w:customStyle="1" w:styleId="FontStyle481">
    <w:name w:val="Font Style481"/>
    <w:uiPriority w:val="99"/>
    <w:rsid w:val="0065559D"/>
    <w:rPr>
      <w:rFonts w:ascii="Times New Roman" w:hAnsi="Times New Roman" w:cs="Times New Roman" w:hint="default"/>
      <w:b/>
      <w:bCs/>
      <w:i/>
      <w:iCs/>
      <w:sz w:val="22"/>
      <w:szCs w:val="22"/>
    </w:rPr>
  </w:style>
  <w:style w:type="character" w:customStyle="1" w:styleId="FontStyle485">
    <w:name w:val="Font Style485"/>
    <w:uiPriority w:val="99"/>
    <w:rsid w:val="0065559D"/>
    <w:rPr>
      <w:rFonts w:ascii="Times New Roman" w:hAnsi="Times New Roman" w:cs="Times New Roman" w:hint="default"/>
      <w:b/>
      <w:bCs/>
      <w:i/>
      <w:iCs/>
      <w:sz w:val="26"/>
      <w:szCs w:val="26"/>
    </w:rPr>
  </w:style>
  <w:style w:type="character" w:customStyle="1" w:styleId="FontStyle540">
    <w:name w:val="Font Style540"/>
    <w:uiPriority w:val="99"/>
    <w:rsid w:val="0065559D"/>
    <w:rPr>
      <w:rFonts w:ascii="Georgia" w:hAnsi="Georgia" w:cs="Georgia" w:hint="default"/>
      <w:b/>
      <w:bCs/>
      <w:i/>
      <w:iCs/>
      <w:sz w:val="42"/>
      <w:szCs w:val="42"/>
    </w:rPr>
  </w:style>
  <w:style w:type="character" w:customStyle="1" w:styleId="FontStyle45">
    <w:name w:val="Font Style45"/>
    <w:rsid w:val="0065559D"/>
    <w:rPr>
      <w:rFonts w:ascii="Microsoft Sans Serif" w:hAnsi="Microsoft Sans Serif" w:cs="Microsoft Sans Serif"/>
      <w:sz w:val="18"/>
      <w:szCs w:val="18"/>
    </w:rPr>
  </w:style>
  <w:style w:type="paragraph" w:customStyle="1" w:styleId="Style9">
    <w:name w:val="Style9"/>
    <w:basedOn w:val="af0"/>
    <w:uiPriority w:val="99"/>
    <w:qFormat/>
    <w:rsid w:val="0065559D"/>
    <w:pPr>
      <w:widowControl w:val="0"/>
      <w:autoSpaceDE w:val="0"/>
      <w:autoSpaceDN w:val="0"/>
      <w:adjustRightInd w:val="0"/>
      <w:spacing w:after="0" w:line="259" w:lineRule="exact"/>
    </w:pPr>
    <w:rPr>
      <w:rFonts w:ascii="Microsoft Sans Serif" w:eastAsia="Times New Roman" w:hAnsi="Microsoft Sans Serif" w:cs="Microsoft Sans Serif"/>
      <w:sz w:val="24"/>
      <w:szCs w:val="24"/>
    </w:rPr>
  </w:style>
  <w:style w:type="paragraph" w:customStyle="1" w:styleId="Style36">
    <w:name w:val="Style36"/>
    <w:basedOn w:val="af0"/>
    <w:uiPriority w:val="99"/>
    <w:rsid w:val="0065559D"/>
    <w:pPr>
      <w:widowControl w:val="0"/>
      <w:autoSpaceDE w:val="0"/>
      <w:autoSpaceDN w:val="0"/>
      <w:adjustRightInd w:val="0"/>
      <w:spacing w:after="0" w:line="240" w:lineRule="auto"/>
    </w:pPr>
    <w:rPr>
      <w:rFonts w:ascii="Microsoft Sans Serif" w:eastAsia="Times New Roman" w:hAnsi="Microsoft Sans Serif" w:cs="Microsoft Sans Serif"/>
      <w:sz w:val="24"/>
      <w:szCs w:val="24"/>
    </w:rPr>
  </w:style>
  <w:style w:type="character" w:customStyle="1" w:styleId="FontStyle44">
    <w:name w:val="Font Style44"/>
    <w:rsid w:val="0065559D"/>
    <w:rPr>
      <w:rFonts w:ascii="Times New Roman" w:hAnsi="Times New Roman" w:cs="Times New Roman"/>
      <w:b/>
      <w:bCs/>
      <w:spacing w:val="-10"/>
      <w:sz w:val="18"/>
      <w:szCs w:val="18"/>
    </w:rPr>
  </w:style>
  <w:style w:type="character" w:customStyle="1" w:styleId="FontStyle54">
    <w:name w:val="Font Style54"/>
    <w:uiPriority w:val="99"/>
    <w:rsid w:val="0065559D"/>
    <w:rPr>
      <w:rFonts w:ascii="Times New Roman" w:hAnsi="Times New Roman" w:cs="Times New Roman"/>
      <w:sz w:val="20"/>
      <w:szCs w:val="20"/>
    </w:rPr>
  </w:style>
  <w:style w:type="paragraph" w:customStyle="1" w:styleId="Style3">
    <w:name w:val="Style3"/>
    <w:basedOn w:val="af0"/>
    <w:uiPriority w:val="99"/>
    <w:qFormat/>
    <w:rsid w:val="0065559D"/>
    <w:pPr>
      <w:widowControl w:val="0"/>
      <w:autoSpaceDE w:val="0"/>
      <w:autoSpaceDN w:val="0"/>
      <w:adjustRightInd w:val="0"/>
      <w:spacing w:after="0" w:line="211" w:lineRule="exact"/>
      <w:ind w:firstLine="278"/>
    </w:pPr>
    <w:rPr>
      <w:rFonts w:ascii="Microsoft Sans Serif" w:eastAsia="Times New Roman" w:hAnsi="Microsoft Sans Serif" w:cs="Microsoft Sans Serif"/>
      <w:sz w:val="24"/>
      <w:szCs w:val="24"/>
    </w:rPr>
  </w:style>
  <w:style w:type="paragraph" w:customStyle="1" w:styleId="Style10">
    <w:name w:val="Style10"/>
    <w:basedOn w:val="af0"/>
    <w:uiPriority w:val="99"/>
    <w:qFormat/>
    <w:rsid w:val="0065559D"/>
    <w:pPr>
      <w:widowControl w:val="0"/>
      <w:autoSpaceDE w:val="0"/>
      <w:autoSpaceDN w:val="0"/>
      <w:adjustRightInd w:val="0"/>
      <w:spacing w:after="0" w:line="240" w:lineRule="auto"/>
      <w:jc w:val="both"/>
    </w:pPr>
    <w:rPr>
      <w:rFonts w:ascii="Microsoft Sans Serif" w:eastAsia="Times New Roman" w:hAnsi="Microsoft Sans Serif" w:cs="Microsoft Sans Serif"/>
      <w:sz w:val="24"/>
      <w:szCs w:val="24"/>
    </w:rPr>
  </w:style>
  <w:style w:type="paragraph" w:customStyle="1" w:styleId="Style21">
    <w:name w:val="Style21"/>
    <w:basedOn w:val="af0"/>
    <w:qFormat/>
    <w:rsid w:val="0065559D"/>
    <w:pPr>
      <w:widowControl w:val="0"/>
      <w:autoSpaceDE w:val="0"/>
      <w:autoSpaceDN w:val="0"/>
      <w:adjustRightInd w:val="0"/>
      <w:spacing w:after="0" w:line="269" w:lineRule="exact"/>
      <w:ind w:firstLine="86"/>
    </w:pPr>
    <w:rPr>
      <w:rFonts w:ascii="Microsoft Sans Serif" w:eastAsia="Times New Roman" w:hAnsi="Microsoft Sans Serif" w:cs="Microsoft Sans Serif"/>
      <w:sz w:val="24"/>
      <w:szCs w:val="24"/>
    </w:rPr>
  </w:style>
  <w:style w:type="paragraph" w:customStyle="1" w:styleId="Style31">
    <w:name w:val="Style31"/>
    <w:basedOn w:val="af0"/>
    <w:uiPriority w:val="99"/>
    <w:rsid w:val="0065559D"/>
    <w:pPr>
      <w:widowControl w:val="0"/>
      <w:autoSpaceDE w:val="0"/>
      <w:autoSpaceDN w:val="0"/>
      <w:adjustRightInd w:val="0"/>
      <w:spacing w:after="0" w:line="278" w:lineRule="exact"/>
      <w:ind w:firstLine="605"/>
    </w:pPr>
    <w:rPr>
      <w:rFonts w:ascii="Microsoft Sans Serif" w:eastAsia="Times New Roman" w:hAnsi="Microsoft Sans Serif" w:cs="Microsoft Sans Serif"/>
      <w:sz w:val="24"/>
      <w:szCs w:val="24"/>
    </w:rPr>
  </w:style>
  <w:style w:type="character" w:customStyle="1" w:styleId="FontStyle55">
    <w:name w:val="Font Style55"/>
    <w:uiPriority w:val="99"/>
    <w:rsid w:val="0065559D"/>
    <w:rPr>
      <w:rFonts w:ascii="Microsoft Sans Serif" w:hAnsi="Microsoft Sans Serif" w:cs="Microsoft Sans Serif"/>
      <w:b/>
      <w:bCs/>
      <w:spacing w:val="-20"/>
      <w:sz w:val="16"/>
      <w:szCs w:val="16"/>
    </w:rPr>
  </w:style>
  <w:style w:type="character" w:customStyle="1" w:styleId="FontStyle56">
    <w:name w:val="Font Style56"/>
    <w:uiPriority w:val="99"/>
    <w:rsid w:val="0065559D"/>
    <w:rPr>
      <w:rFonts w:ascii="Microsoft Sans Serif" w:hAnsi="Microsoft Sans Serif" w:cs="Microsoft Sans Serif"/>
      <w:b/>
      <w:bCs/>
      <w:sz w:val="18"/>
      <w:szCs w:val="18"/>
    </w:rPr>
  </w:style>
  <w:style w:type="paragraph" w:customStyle="1" w:styleId="Style22">
    <w:name w:val="Style22"/>
    <w:basedOn w:val="af0"/>
    <w:uiPriority w:val="99"/>
    <w:rsid w:val="0065559D"/>
    <w:pPr>
      <w:widowControl w:val="0"/>
      <w:autoSpaceDE w:val="0"/>
      <w:autoSpaceDN w:val="0"/>
      <w:adjustRightInd w:val="0"/>
      <w:spacing w:after="0" w:line="240" w:lineRule="auto"/>
      <w:jc w:val="both"/>
    </w:pPr>
    <w:rPr>
      <w:rFonts w:ascii="Microsoft Sans Serif" w:eastAsia="Times New Roman" w:hAnsi="Microsoft Sans Serif" w:cs="Microsoft Sans Serif"/>
      <w:sz w:val="24"/>
      <w:szCs w:val="24"/>
    </w:rPr>
  </w:style>
  <w:style w:type="paragraph" w:customStyle="1" w:styleId="Style105">
    <w:name w:val="Style105"/>
    <w:basedOn w:val="af0"/>
    <w:uiPriority w:val="99"/>
    <w:rsid w:val="0065559D"/>
    <w:pPr>
      <w:widowControl w:val="0"/>
      <w:autoSpaceDE w:val="0"/>
      <w:autoSpaceDN w:val="0"/>
      <w:adjustRightInd w:val="0"/>
      <w:spacing w:after="0" w:line="281" w:lineRule="exact"/>
      <w:ind w:firstLine="562"/>
      <w:jc w:val="both"/>
    </w:pPr>
    <w:rPr>
      <w:rFonts w:ascii="Trebuchet MS" w:eastAsia="Times New Roman" w:hAnsi="Trebuchet MS" w:cs="Times New Roman"/>
      <w:sz w:val="24"/>
      <w:szCs w:val="24"/>
    </w:rPr>
  </w:style>
  <w:style w:type="character" w:customStyle="1" w:styleId="FontStyle383">
    <w:name w:val="Font Style383"/>
    <w:uiPriority w:val="99"/>
    <w:rsid w:val="0065559D"/>
    <w:rPr>
      <w:rFonts w:ascii="Times New Roman" w:hAnsi="Times New Roman" w:cs="Times New Roman"/>
      <w:sz w:val="22"/>
      <w:szCs w:val="22"/>
    </w:rPr>
  </w:style>
  <w:style w:type="paragraph" w:customStyle="1" w:styleId="Style139">
    <w:name w:val="Style139"/>
    <w:basedOn w:val="af0"/>
    <w:uiPriority w:val="99"/>
    <w:rsid w:val="0065559D"/>
    <w:pPr>
      <w:widowControl w:val="0"/>
      <w:autoSpaceDE w:val="0"/>
      <w:autoSpaceDN w:val="0"/>
      <w:adjustRightInd w:val="0"/>
      <w:spacing w:after="0" w:line="240" w:lineRule="auto"/>
    </w:pPr>
    <w:rPr>
      <w:rFonts w:ascii="Trebuchet MS" w:eastAsia="Times New Roman" w:hAnsi="Trebuchet MS" w:cs="Times New Roman"/>
      <w:sz w:val="24"/>
      <w:szCs w:val="24"/>
    </w:rPr>
  </w:style>
  <w:style w:type="character" w:customStyle="1" w:styleId="FontStyle387">
    <w:name w:val="Font Style387"/>
    <w:uiPriority w:val="99"/>
    <w:rsid w:val="0065559D"/>
    <w:rPr>
      <w:rFonts w:ascii="Times New Roman" w:hAnsi="Times New Roman" w:cs="Times New Roman"/>
      <w:i/>
      <w:iCs/>
      <w:sz w:val="22"/>
      <w:szCs w:val="22"/>
    </w:rPr>
  </w:style>
  <w:style w:type="paragraph" w:customStyle="1" w:styleId="Style104">
    <w:name w:val="Style104"/>
    <w:basedOn w:val="af0"/>
    <w:uiPriority w:val="99"/>
    <w:rsid w:val="0065559D"/>
    <w:pPr>
      <w:widowControl w:val="0"/>
      <w:autoSpaceDE w:val="0"/>
      <w:autoSpaceDN w:val="0"/>
      <w:adjustRightInd w:val="0"/>
      <w:spacing w:after="0" w:line="240" w:lineRule="auto"/>
      <w:jc w:val="right"/>
    </w:pPr>
    <w:rPr>
      <w:rFonts w:ascii="Trebuchet MS" w:eastAsia="Times New Roman" w:hAnsi="Trebuchet MS" w:cs="Times New Roman"/>
      <w:sz w:val="24"/>
      <w:szCs w:val="24"/>
    </w:rPr>
  </w:style>
  <w:style w:type="paragraph" w:customStyle="1" w:styleId="Style114">
    <w:name w:val="Style114"/>
    <w:basedOn w:val="af0"/>
    <w:uiPriority w:val="99"/>
    <w:rsid w:val="0065559D"/>
    <w:pPr>
      <w:widowControl w:val="0"/>
      <w:autoSpaceDE w:val="0"/>
      <w:autoSpaceDN w:val="0"/>
      <w:adjustRightInd w:val="0"/>
      <w:spacing w:after="0" w:line="240" w:lineRule="auto"/>
    </w:pPr>
    <w:rPr>
      <w:rFonts w:ascii="Trebuchet MS" w:eastAsia="Times New Roman" w:hAnsi="Trebuchet MS" w:cs="Times New Roman"/>
      <w:sz w:val="24"/>
      <w:szCs w:val="24"/>
    </w:rPr>
  </w:style>
  <w:style w:type="paragraph" w:customStyle="1" w:styleId="Style215">
    <w:name w:val="Style215"/>
    <w:basedOn w:val="af0"/>
    <w:uiPriority w:val="99"/>
    <w:rsid w:val="0065559D"/>
    <w:pPr>
      <w:widowControl w:val="0"/>
      <w:autoSpaceDE w:val="0"/>
      <w:autoSpaceDN w:val="0"/>
      <w:adjustRightInd w:val="0"/>
      <w:spacing w:after="0" w:line="234" w:lineRule="exact"/>
    </w:pPr>
    <w:rPr>
      <w:rFonts w:ascii="Trebuchet MS" w:eastAsia="Times New Roman" w:hAnsi="Trebuchet MS" w:cs="Times New Roman"/>
      <w:sz w:val="24"/>
      <w:szCs w:val="24"/>
    </w:rPr>
  </w:style>
  <w:style w:type="paragraph" w:customStyle="1" w:styleId="Style233">
    <w:name w:val="Style233"/>
    <w:basedOn w:val="af0"/>
    <w:uiPriority w:val="99"/>
    <w:rsid w:val="0065559D"/>
    <w:pPr>
      <w:widowControl w:val="0"/>
      <w:autoSpaceDE w:val="0"/>
      <w:autoSpaceDN w:val="0"/>
      <w:adjustRightInd w:val="0"/>
      <w:spacing w:after="0" w:line="240" w:lineRule="auto"/>
    </w:pPr>
    <w:rPr>
      <w:rFonts w:ascii="Trebuchet MS" w:eastAsia="Times New Roman" w:hAnsi="Trebuchet MS" w:cs="Times New Roman"/>
      <w:sz w:val="24"/>
      <w:szCs w:val="24"/>
    </w:rPr>
  </w:style>
  <w:style w:type="paragraph" w:customStyle="1" w:styleId="Style236">
    <w:name w:val="Style236"/>
    <w:basedOn w:val="af0"/>
    <w:uiPriority w:val="99"/>
    <w:rsid w:val="0065559D"/>
    <w:pPr>
      <w:widowControl w:val="0"/>
      <w:autoSpaceDE w:val="0"/>
      <w:autoSpaceDN w:val="0"/>
      <w:adjustRightInd w:val="0"/>
      <w:spacing w:after="0" w:line="209" w:lineRule="exact"/>
      <w:jc w:val="both"/>
    </w:pPr>
    <w:rPr>
      <w:rFonts w:ascii="Trebuchet MS" w:eastAsia="Times New Roman" w:hAnsi="Trebuchet MS" w:cs="Times New Roman"/>
      <w:sz w:val="24"/>
      <w:szCs w:val="24"/>
    </w:rPr>
  </w:style>
  <w:style w:type="paragraph" w:customStyle="1" w:styleId="Style247">
    <w:name w:val="Style247"/>
    <w:basedOn w:val="af0"/>
    <w:uiPriority w:val="99"/>
    <w:rsid w:val="0065559D"/>
    <w:pPr>
      <w:widowControl w:val="0"/>
      <w:autoSpaceDE w:val="0"/>
      <w:autoSpaceDN w:val="0"/>
      <w:adjustRightInd w:val="0"/>
      <w:spacing w:after="0" w:line="240" w:lineRule="auto"/>
    </w:pPr>
    <w:rPr>
      <w:rFonts w:ascii="Trebuchet MS" w:eastAsia="Times New Roman" w:hAnsi="Trebuchet MS" w:cs="Times New Roman"/>
      <w:sz w:val="24"/>
      <w:szCs w:val="24"/>
    </w:rPr>
  </w:style>
  <w:style w:type="paragraph" w:customStyle="1" w:styleId="Style272">
    <w:name w:val="Style272"/>
    <w:basedOn w:val="af0"/>
    <w:uiPriority w:val="99"/>
    <w:rsid w:val="0065559D"/>
    <w:pPr>
      <w:widowControl w:val="0"/>
      <w:autoSpaceDE w:val="0"/>
      <w:autoSpaceDN w:val="0"/>
      <w:adjustRightInd w:val="0"/>
      <w:spacing w:after="0" w:line="396" w:lineRule="exact"/>
      <w:ind w:firstLine="554"/>
    </w:pPr>
    <w:rPr>
      <w:rFonts w:ascii="Trebuchet MS" w:eastAsia="Times New Roman" w:hAnsi="Trebuchet MS" w:cs="Times New Roman"/>
      <w:sz w:val="24"/>
      <w:szCs w:val="24"/>
    </w:rPr>
  </w:style>
  <w:style w:type="paragraph" w:customStyle="1" w:styleId="Style284">
    <w:name w:val="Style284"/>
    <w:basedOn w:val="af0"/>
    <w:uiPriority w:val="99"/>
    <w:rsid w:val="0065559D"/>
    <w:pPr>
      <w:widowControl w:val="0"/>
      <w:autoSpaceDE w:val="0"/>
      <w:autoSpaceDN w:val="0"/>
      <w:adjustRightInd w:val="0"/>
      <w:spacing w:after="0" w:line="367" w:lineRule="exact"/>
    </w:pPr>
    <w:rPr>
      <w:rFonts w:ascii="Trebuchet MS" w:eastAsia="Times New Roman" w:hAnsi="Trebuchet MS" w:cs="Times New Roman"/>
      <w:sz w:val="24"/>
      <w:szCs w:val="24"/>
    </w:rPr>
  </w:style>
  <w:style w:type="paragraph" w:customStyle="1" w:styleId="Style288">
    <w:name w:val="Style288"/>
    <w:basedOn w:val="af0"/>
    <w:uiPriority w:val="99"/>
    <w:rsid w:val="0065559D"/>
    <w:pPr>
      <w:widowControl w:val="0"/>
      <w:autoSpaceDE w:val="0"/>
      <w:autoSpaceDN w:val="0"/>
      <w:adjustRightInd w:val="0"/>
      <w:spacing w:after="0" w:line="252" w:lineRule="exact"/>
      <w:jc w:val="both"/>
    </w:pPr>
    <w:rPr>
      <w:rFonts w:ascii="Trebuchet MS" w:eastAsia="Times New Roman" w:hAnsi="Trebuchet MS" w:cs="Times New Roman"/>
      <w:sz w:val="24"/>
      <w:szCs w:val="24"/>
    </w:rPr>
  </w:style>
  <w:style w:type="character" w:customStyle="1" w:styleId="FontStyle371">
    <w:name w:val="Font Style371"/>
    <w:uiPriority w:val="99"/>
    <w:rsid w:val="0065559D"/>
    <w:rPr>
      <w:rFonts w:ascii="Times New Roman" w:hAnsi="Times New Roman" w:cs="Times New Roman"/>
      <w:b/>
      <w:bCs/>
      <w:sz w:val="22"/>
      <w:szCs w:val="22"/>
    </w:rPr>
  </w:style>
  <w:style w:type="character" w:customStyle="1" w:styleId="FontStyle395">
    <w:name w:val="Font Style395"/>
    <w:uiPriority w:val="99"/>
    <w:rsid w:val="0065559D"/>
    <w:rPr>
      <w:rFonts w:ascii="Times New Roman" w:hAnsi="Times New Roman" w:cs="Times New Roman"/>
      <w:sz w:val="20"/>
      <w:szCs w:val="20"/>
    </w:rPr>
  </w:style>
  <w:style w:type="character" w:customStyle="1" w:styleId="FontStyle403">
    <w:name w:val="Font Style403"/>
    <w:uiPriority w:val="99"/>
    <w:rsid w:val="0065559D"/>
    <w:rPr>
      <w:rFonts w:ascii="Times New Roman" w:hAnsi="Times New Roman" w:cs="Times New Roman"/>
      <w:b/>
      <w:bCs/>
      <w:sz w:val="18"/>
      <w:szCs w:val="18"/>
    </w:rPr>
  </w:style>
  <w:style w:type="character" w:customStyle="1" w:styleId="FontStyle438">
    <w:name w:val="Font Style438"/>
    <w:uiPriority w:val="99"/>
    <w:rsid w:val="0065559D"/>
    <w:rPr>
      <w:rFonts w:ascii="Times New Roman" w:hAnsi="Times New Roman" w:cs="Times New Roman"/>
      <w:b/>
      <w:bCs/>
      <w:sz w:val="20"/>
      <w:szCs w:val="20"/>
    </w:rPr>
  </w:style>
  <w:style w:type="character" w:customStyle="1" w:styleId="FontStyle439">
    <w:name w:val="Font Style439"/>
    <w:uiPriority w:val="99"/>
    <w:rsid w:val="0065559D"/>
    <w:rPr>
      <w:rFonts w:ascii="Arial Unicode MS" w:eastAsia="Arial Unicode MS" w:cs="Arial Unicode MS"/>
      <w:sz w:val="20"/>
      <w:szCs w:val="20"/>
    </w:rPr>
  </w:style>
  <w:style w:type="character" w:customStyle="1" w:styleId="1ffffff6">
    <w:name w:val="НЕТ отступов Знак Знак1"/>
    <w:aliases w:val="Основной текст Знак1 Знак Знак Знак Знак1,Основной текст Знак1 Знак Знак Знак1,НЕТ отступов1"/>
    <w:rsid w:val="0065559D"/>
    <w:rPr>
      <w:sz w:val="24"/>
      <w:lang w:val="ru-RU" w:eastAsia="ru-RU" w:bidi="ar-SA"/>
    </w:rPr>
  </w:style>
  <w:style w:type="paragraph" w:customStyle="1" w:styleId="Style144">
    <w:name w:val="Style144"/>
    <w:basedOn w:val="af0"/>
    <w:uiPriority w:val="99"/>
    <w:rsid w:val="0065559D"/>
    <w:pPr>
      <w:widowControl w:val="0"/>
      <w:autoSpaceDE w:val="0"/>
      <w:autoSpaceDN w:val="0"/>
      <w:adjustRightInd w:val="0"/>
      <w:spacing w:after="0" w:line="482" w:lineRule="exact"/>
      <w:ind w:firstLine="713"/>
      <w:jc w:val="both"/>
    </w:pPr>
    <w:rPr>
      <w:rFonts w:ascii="Franklin Gothic Demi Cond" w:eastAsia="Times New Roman" w:hAnsi="Franklin Gothic Demi Cond" w:cs="Times New Roman"/>
      <w:sz w:val="24"/>
      <w:szCs w:val="24"/>
    </w:rPr>
  </w:style>
  <w:style w:type="paragraph" w:customStyle="1" w:styleId="Style200">
    <w:name w:val="Style200"/>
    <w:basedOn w:val="af0"/>
    <w:uiPriority w:val="99"/>
    <w:rsid w:val="0065559D"/>
    <w:pPr>
      <w:widowControl w:val="0"/>
      <w:autoSpaceDE w:val="0"/>
      <w:autoSpaceDN w:val="0"/>
      <w:adjustRightInd w:val="0"/>
      <w:spacing w:after="0" w:line="482" w:lineRule="exact"/>
      <w:ind w:firstLine="706"/>
      <w:jc w:val="both"/>
    </w:pPr>
    <w:rPr>
      <w:rFonts w:ascii="Franklin Gothic Demi Cond" w:eastAsia="Times New Roman" w:hAnsi="Franklin Gothic Demi Cond" w:cs="Times New Roman"/>
      <w:sz w:val="24"/>
      <w:szCs w:val="24"/>
    </w:rPr>
  </w:style>
  <w:style w:type="paragraph" w:customStyle="1" w:styleId="Style66">
    <w:name w:val="Style66"/>
    <w:basedOn w:val="af0"/>
    <w:uiPriority w:val="99"/>
    <w:rsid w:val="0065559D"/>
    <w:pPr>
      <w:widowControl w:val="0"/>
      <w:autoSpaceDE w:val="0"/>
      <w:autoSpaceDN w:val="0"/>
      <w:adjustRightInd w:val="0"/>
      <w:spacing w:after="0" w:line="497" w:lineRule="exact"/>
      <w:ind w:firstLine="706"/>
      <w:jc w:val="both"/>
    </w:pPr>
    <w:rPr>
      <w:rFonts w:ascii="Franklin Gothic Demi Cond" w:eastAsia="Times New Roman" w:hAnsi="Franklin Gothic Demi Cond" w:cs="Times New Roman"/>
      <w:sz w:val="24"/>
      <w:szCs w:val="24"/>
    </w:rPr>
  </w:style>
  <w:style w:type="paragraph" w:customStyle="1" w:styleId="Style24">
    <w:name w:val="Style24"/>
    <w:basedOn w:val="af0"/>
    <w:uiPriority w:val="99"/>
    <w:rsid w:val="0065559D"/>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315">
    <w:name w:val="Style315"/>
    <w:basedOn w:val="af0"/>
    <w:uiPriority w:val="99"/>
    <w:rsid w:val="0065559D"/>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316">
    <w:name w:val="Style316"/>
    <w:basedOn w:val="af0"/>
    <w:uiPriority w:val="99"/>
    <w:rsid w:val="0065559D"/>
    <w:pPr>
      <w:widowControl w:val="0"/>
      <w:autoSpaceDE w:val="0"/>
      <w:autoSpaceDN w:val="0"/>
      <w:adjustRightInd w:val="0"/>
      <w:spacing w:after="0" w:line="240" w:lineRule="auto"/>
      <w:jc w:val="right"/>
    </w:pPr>
    <w:rPr>
      <w:rFonts w:ascii="Franklin Gothic Demi Cond" w:eastAsia="Times New Roman" w:hAnsi="Franklin Gothic Demi Cond" w:cs="Times New Roman"/>
      <w:sz w:val="24"/>
      <w:szCs w:val="24"/>
    </w:rPr>
  </w:style>
  <w:style w:type="paragraph" w:customStyle="1" w:styleId="Style322">
    <w:name w:val="Style322"/>
    <w:basedOn w:val="af0"/>
    <w:uiPriority w:val="99"/>
    <w:rsid w:val="0065559D"/>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323">
    <w:name w:val="Style323"/>
    <w:basedOn w:val="af0"/>
    <w:uiPriority w:val="99"/>
    <w:rsid w:val="0065559D"/>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324">
    <w:name w:val="Style324"/>
    <w:basedOn w:val="af0"/>
    <w:uiPriority w:val="99"/>
    <w:rsid w:val="0065559D"/>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325">
    <w:name w:val="Style325"/>
    <w:basedOn w:val="af0"/>
    <w:uiPriority w:val="99"/>
    <w:rsid w:val="0065559D"/>
    <w:pPr>
      <w:widowControl w:val="0"/>
      <w:autoSpaceDE w:val="0"/>
      <w:autoSpaceDN w:val="0"/>
      <w:adjustRightInd w:val="0"/>
      <w:spacing w:after="0" w:line="259" w:lineRule="exact"/>
    </w:pPr>
    <w:rPr>
      <w:rFonts w:ascii="Franklin Gothic Demi Cond" w:eastAsia="Times New Roman" w:hAnsi="Franklin Gothic Demi Cond" w:cs="Times New Roman"/>
      <w:sz w:val="24"/>
      <w:szCs w:val="24"/>
    </w:rPr>
  </w:style>
  <w:style w:type="paragraph" w:customStyle="1" w:styleId="Style326">
    <w:name w:val="Style326"/>
    <w:basedOn w:val="af0"/>
    <w:uiPriority w:val="99"/>
    <w:rsid w:val="0065559D"/>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328">
    <w:name w:val="Style328"/>
    <w:basedOn w:val="af0"/>
    <w:uiPriority w:val="99"/>
    <w:rsid w:val="0065559D"/>
    <w:pPr>
      <w:widowControl w:val="0"/>
      <w:autoSpaceDE w:val="0"/>
      <w:autoSpaceDN w:val="0"/>
      <w:adjustRightInd w:val="0"/>
      <w:spacing w:after="0" w:line="240" w:lineRule="auto"/>
      <w:jc w:val="center"/>
    </w:pPr>
    <w:rPr>
      <w:rFonts w:ascii="Franklin Gothic Demi Cond" w:eastAsia="Times New Roman" w:hAnsi="Franklin Gothic Demi Cond" w:cs="Times New Roman"/>
      <w:sz w:val="24"/>
      <w:szCs w:val="24"/>
    </w:rPr>
  </w:style>
  <w:style w:type="paragraph" w:customStyle="1" w:styleId="Style329">
    <w:name w:val="Style329"/>
    <w:basedOn w:val="af0"/>
    <w:uiPriority w:val="99"/>
    <w:rsid w:val="0065559D"/>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330">
    <w:name w:val="Style330"/>
    <w:basedOn w:val="af0"/>
    <w:uiPriority w:val="99"/>
    <w:rsid w:val="0065559D"/>
    <w:pPr>
      <w:widowControl w:val="0"/>
      <w:autoSpaceDE w:val="0"/>
      <w:autoSpaceDN w:val="0"/>
      <w:adjustRightInd w:val="0"/>
      <w:spacing w:after="0" w:line="216" w:lineRule="exact"/>
      <w:jc w:val="center"/>
    </w:pPr>
    <w:rPr>
      <w:rFonts w:ascii="Franklin Gothic Demi Cond" w:eastAsia="Times New Roman" w:hAnsi="Franklin Gothic Demi Cond" w:cs="Times New Roman"/>
      <w:sz w:val="24"/>
      <w:szCs w:val="24"/>
    </w:rPr>
  </w:style>
  <w:style w:type="character" w:customStyle="1" w:styleId="FontStyle452">
    <w:name w:val="Font Style452"/>
    <w:uiPriority w:val="99"/>
    <w:rsid w:val="0065559D"/>
    <w:rPr>
      <w:rFonts w:ascii="Times New Roman" w:hAnsi="Times New Roman" w:cs="Times New Roman"/>
      <w:b/>
      <w:bCs/>
      <w:sz w:val="18"/>
      <w:szCs w:val="18"/>
    </w:rPr>
  </w:style>
  <w:style w:type="character" w:customStyle="1" w:styleId="FontStyle473">
    <w:name w:val="Font Style473"/>
    <w:uiPriority w:val="99"/>
    <w:rsid w:val="0065559D"/>
    <w:rPr>
      <w:rFonts w:ascii="Franklin Gothic Demi Cond" w:hAnsi="Franklin Gothic Demi Cond" w:cs="Franklin Gothic Demi Cond"/>
      <w:sz w:val="14"/>
      <w:szCs w:val="14"/>
    </w:rPr>
  </w:style>
  <w:style w:type="character" w:customStyle="1" w:styleId="FontStyle499">
    <w:name w:val="Font Style499"/>
    <w:uiPriority w:val="99"/>
    <w:rsid w:val="0065559D"/>
    <w:rPr>
      <w:rFonts w:ascii="Franklin Gothic Demi Cond" w:hAnsi="Franklin Gothic Demi Cond" w:cs="Franklin Gothic Demi Cond"/>
      <w:sz w:val="16"/>
      <w:szCs w:val="16"/>
    </w:rPr>
  </w:style>
  <w:style w:type="character" w:customStyle="1" w:styleId="FontStyle557">
    <w:name w:val="Font Style557"/>
    <w:uiPriority w:val="99"/>
    <w:rsid w:val="0065559D"/>
    <w:rPr>
      <w:rFonts w:ascii="Arial" w:hAnsi="Arial" w:cs="Arial"/>
      <w:b/>
      <w:bCs/>
      <w:sz w:val="8"/>
      <w:szCs w:val="8"/>
    </w:rPr>
  </w:style>
  <w:style w:type="character" w:customStyle="1" w:styleId="FontStyle558">
    <w:name w:val="Font Style558"/>
    <w:uiPriority w:val="99"/>
    <w:rsid w:val="0065559D"/>
    <w:rPr>
      <w:rFonts w:ascii="Trebuchet MS" w:hAnsi="Trebuchet MS" w:cs="Trebuchet MS"/>
      <w:sz w:val="24"/>
      <w:szCs w:val="24"/>
    </w:rPr>
  </w:style>
  <w:style w:type="character" w:customStyle="1" w:styleId="FontStyle559">
    <w:name w:val="Font Style559"/>
    <w:uiPriority w:val="99"/>
    <w:rsid w:val="0065559D"/>
    <w:rPr>
      <w:rFonts w:ascii="Trebuchet MS" w:hAnsi="Trebuchet MS" w:cs="Trebuchet MS"/>
      <w:b/>
      <w:bCs/>
      <w:sz w:val="18"/>
      <w:szCs w:val="18"/>
    </w:rPr>
  </w:style>
  <w:style w:type="character" w:customStyle="1" w:styleId="FontStyle560">
    <w:name w:val="Font Style560"/>
    <w:uiPriority w:val="99"/>
    <w:rsid w:val="0065559D"/>
    <w:rPr>
      <w:rFonts w:ascii="Arial" w:hAnsi="Arial" w:cs="Arial"/>
      <w:sz w:val="18"/>
      <w:szCs w:val="18"/>
    </w:rPr>
  </w:style>
  <w:style w:type="character" w:customStyle="1" w:styleId="FontStyle561">
    <w:name w:val="Font Style561"/>
    <w:uiPriority w:val="99"/>
    <w:rsid w:val="0065559D"/>
    <w:rPr>
      <w:rFonts w:ascii="Times New Roman" w:hAnsi="Times New Roman" w:cs="Times New Roman"/>
      <w:b/>
      <w:bCs/>
      <w:sz w:val="20"/>
      <w:szCs w:val="20"/>
    </w:rPr>
  </w:style>
  <w:style w:type="paragraph" w:customStyle="1" w:styleId="Style137">
    <w:name w:val="Style137"/>
    <w:basedOn w:val="af0"/>
    <w:uiPriority w:val="99"/>
    <w:rsid w:val="0065559D"/>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224">
    <w:name w:val="Style224"/>
    <w:basedOn w:val="af0"/>
    <w:uiPriority w:val="99"/>
    <w:rsid w:val="0065559D"/>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339">
    <w:name w:val="Style339"/>
    <w:basedOn w:val="af0"/>
    <w:uiPriority w:val="99"/>
    <w:rsid w:val="0065559D"/>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348">
    <w:name w:val="Style348"/>
    <w:basedOn w:val="af0"/>
    <w:uiPriority w:val="99"/>
    <w:rsid w:val="0065559D"/>
    <w:pPr>
      <w:widowControl w:val="0"/>
      <w:autoSpaceDE w:val="0"/>
      <w:autoSpaceDN w:val="0"/>
      <w:adjustRightInd w:val="0"/>
      <w:spacing w:after="0" w:line="205" w:lineRule="exact"/>
      <w:ind w:firstLine="108"/>
    </w:pPr>
    <w:rPr>
      <w:rFonts w:ascii="Franklin Gothic Demi Cond" w:eastAsia="Times New Roman" w:hAnsi="Franklin Gothic Demi Cond" w:cs="Times New Roman"/>
      <w:sz w:val="24"/>
      <w:szCs w:val="24"/>
    </w:rPr>
  </w:style>
  <w:style w:type="paragraph" w:customStyle="1" w:styleId="Style350">
    <w:name w:val="Style350"/>
    <w:basedOn w:val="af0"/>
    <w:uiPriority w:val="99"/>
    <w:rsid w:val="0065559D"/>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351">
    <w:name w:val="Style351"/>
    <w:basedOn w:val="af0"/>
    <w:uiPriority w:val="99"/>
    <w:rsid w:val="0065559D"/>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352">
    <w:name w:val="Style352"/>
    <w:basedOn w:val="af0"/>
    <w:uiPriority w:val="99"/>
    <w:rsid w:val="0065559D"/>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353">
    <w:name w:val="Style353"/>
    <w:basedOn w:val="af0"/>
    <w:uiPriority w:val="99"/>
    <w:rsid w:val="0065559D"/>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character" w:customStyle="1" w:styleId="FontStyle475">
    <w:name w:val="Font Style475"/>
    <w:uiPriority w:val="99"/>
    <w:rsid w:val="0065559D"/>
    <w:rPr>
      <w:rFonts w:ascii="Franklin Gothic Demi Cond" w:hAnsi="Franklin Gothic Demi Cond" w:cs="Franklin Gothic Demi Cond"/>
      <w:smallCaps/>
      <w:sz w:val="16"/>
      <w:szCs w:val="16"/>
    </w:rPr>
  </w:style>
  <w:style w:type="character" w:customStyle="1" w:styleId="FontStyle536">
    <w:name w:val="Font Style536"/>
    <w:uiPriority w:val="99"/>
    <w:rsid w:val="0065559D"/>
    <w:rPr>
      <w:rFonts w:ascii="Times New Roman" w:hAnsi="Times New Roman" w:cs="Times New Roman"/>
      <w:b/>
      <w:bCs/>
      <w:sz w:val="16"/>
      <w:szCs w:val="16"/>
    </w:rPr>
  </w:style>
  <w:style w:type="character" w:customStyle="1" w:styleId="FontStyle554">
    <w:name w:val="Font Style554"/>
    <w:uiPriority w:val="99"/>
    <w:rsid w:val="0065559D"/>
    <w:rPr>
      <w:rFonts w:ascii="Times New Roman" w:hAnsi="Times New Roman" w:cs="Times New Roman"/>
      <w:b/>
      <w:bCs/>
      <w:sz w:val="22"/>
      <w:szCs w:val="22"/>
    </w:rPr>
  </w:style>
  <w:style w:type="character" w:customStyle="1" w:styleId="FontStyle562">
    <w:name w:val="Font Style562"/>
    <w:uiPriority w:val="99"/>
    <w:rsid w:val="0065559D"/>
    <w:rPr>
      <w:rFonts w:ascii="Arial" w:hAnsi="Arial" w:cs="Arial"/>
      <w:b/>
      <w:bCs/>
      <w:sz w:val="18"/>
      <w:szCs w:val="18"/>
    </w:rPr>
  </w:style>
  <w:style w:type="character" w:customStyle="1" w:styleId="FontStyle563">
    <w:name w:val="Font Style563"/>
    <w:uiPriority w:val="99"/>
    <w:rsid w:val="0065559D"/>
    <w:rPr>
      <w:rFonts w:ascii="Trebuchet MS" w:hAnsi="Trebuchet MS" w:cs="Trebuchet MS"/>
      <w:sz w:val="24"/>
      <w:szCs w:val="24"/>
    </w:rPr>
  </w:style>
  <w:style w:type="character" w:customStyle="1" w:styleId="FontStyle564">
    <w:name w:val="Font Style564"/>
    <w:uiPriority w:val="99"/>
    <w:rsid w:val="0065559D"/>
    <w:rPr>
      <w:rFonts w:ascii="Franklin Gothic Demi Cond" w:hAnsi="Franklin Gothic Demi Cond" w:cs="Franklin Gothic Demi Cond"/>
      <w:b/>
      <w:bCs/>
      <w:sz w:val="22"/>
      <w:szCs w:val="22"/>
    </w:rPr>
  </w:style>
  <w:style w:type="character" w:customStyle="1" w:styleId="FontStyle565">
    <w:name w:val="Font Style565"/>
    <w:uiPriority w:val="99"/>
    <w:rsid w:val="0065559D"/>
    <w:rPr>
      <w:rFonts w:ascii="Arial" w:hAnsi="Arial" w:cs="Arial"/>
      <w:sz w:val="18"/>
      <w:szCs w:val="18"/>
    </w:rPr>
  </w:style>
  <w:style w:type="character" w:customStyle="1" w:styleId="FontStyle566">
    <w:name w:val="Font Style566"/>
    <w:uiPriority w:val="99"/>
    <w:rsid w:val="0065559D"/>
    <w:rPr>
      <w:rFonts w:ascii="Trebuchet MS" w:hAnsi="Trebuchet MS" w:cs="Trebuchet MS"/>
      <w:sz w:val="22"/>
      <w:szCs w:val="22"/>
    </w:rPr>
  </w:style>
  <w:style w:type="character" w:customStyle="1" w:styleId="FontStyle506">
    <w:name w:val="Font Style506"/>
    <w:uiPriority w:val="99"/>
    <w:rsid w:val="0065559D"/>
    <w:rPr>
      <w:rFonts w:ascii="Times New Roman" w:hAnsi="Times New Roman" w:cs="Times New Roman"/>
      <w:sz w:val="22"/>
      <w:szCs w:val="22"/>
    </w:rPr>
  </w:style>
  <w:style w:type="paragraph" w:customStyle="1" w:styleId="Style2">
    <w:name w:val="Style2"/>
    <w:basedOn w:val="af0"/>
    <w:qFormat/>
    <w:rsid w:val="0065559D"/>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286">
    <w:name w:val="Style286"/>
    <w:basedOn w:val="af0"/>
    <w:uiPriority w:val="99"/>
    <w:rsid w:val="0065559D"/>
    <w:pPr>
      <w:widowControl w:val="0"/>
      <w:autoSpaceDE w:val="0"/>
      <w:autoSpaceDN w:val="0"/>
      <w:adjustRightInd w:val="0"/>
      <w:spacing w:after="0" w:line="504" w:lineRule="exact"/>
      <w:ind w:hanging="1015"/>
    </w:pPr>
    <w:rPr>
      <w:rFonts w:ascii="Franklin Gothic Demi Cond" w:eastAsia="Times New Roman" w:hAnsi="Franklin Gothic Demi Cond" w:cs="Times New Roman"/>
      <w:sz w:val="24"/>
      <w:szCs w:val="24"/>
    </w:rPr>
  </w:style>
  <w:style w:type="paragraph" w:customStyle="1" w:styleId="Style54">
    <w:name w:val="Style54"/>
    <w:basedOn w:val="af0"/>
    <w:uiPriority w:val="99"/>
    <w:rsid w:val="0065559D"/>
    <w:pPr>
      <w:widowControl w:val="0"/>
      <w:autoSpaceDE w:val="0"/>
      <w:autoSpaceDN w:val="0"/>
      <w:adjustRightInd w:val="0"/>
      <w:spacing w:after="0" w:line="240" w:lineRule="auto"/>
      <w:jc w:val="both"/>
    </w:pPr>
    <w:rPr>
      <w:rFonts w:ascii="Franklin Gothic Demi Cond" w:eastAsia="Times New Roman" w:hAnsi="Franklin Gothic Demi Cond" w:cs="Times New Roman"/>
      <w:sz w:val="24"/>
      <w:szCs w:val="24"/>
    </w:rPr>
  </w:style>
  <w:style w:type="paragraph" w:customStyle="1" w:styleId="Style142">
    <w:name w:val="Style142"/>
    <w:basedOn w:val="af0"/>
    <w:uiPriority w:val="99"/>
    <w:rsid w:val="0065559D"/>
    <w:pPr>
      <w:widowControl w:val="0"/>
      <w:autoSpaceDE w:val="0"/>
      <w:autoSpaceDN w:val="0"/>
      <w:adjustRightInd w:val="0"/>
      <w:spacing w:after="0" w:line="497" w:lineRule="exact"/>
    </w:pPr>
    <w:rPr>
      <w:rFonts w:ascii="Franklin Gothic Demi Cond" w:eastAsia="Times New Roman" w:hAnsi="Franklin Gothic Demi Cond" w:cs="Times New Roman"/>
      <w:sz w:val="24"/>
      <w:szCs w:val="24"/>
    </w:rPr>
  </w:style>
  <w:style w:type="paragraph" w:customStyle="1" w:styleId="Style235">
    <w:name w:val="Style235"/>
    <w:basedOn w:val="af0"/>
    <w:uiPriority w:val="99"/>
    <w:rsid w:val="0065559D"/>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character" w:customStyle="1" w:styleId="FontStyle457">
    <w:name w:val="Font Style457"/>
    <w:uiPriority w:val="99"/>
    <w:rsid w:val="0065559D"/>
    <w:rPr>
      <w:rFonts w:ascii="Times New Roman" w:hAnsi="Times New Roman" w:cs="Times New Roman"/>
      <w:b/>
      <w:bCs/>
      <w:i/>
      <w:iCs/>
      <w:sz w:val="20"/>
      <w:szCs w:val="20"/>
    </w:rPr>
  </w:style>
  <w:style w:type="character" w:customStyle="1" w:styleId="FontStyle525">
    <w:name w:val="Font Style525"/>
    <w:uiPriority w:val="99"/>
    <w:rsid w:val="0065559D"/>
    <w:rPr>
      <w:rFonts w:ascii="Franklin Gothic Demi Cond" w:hAnsi="Franklin Gothic Demi Cond" w:cs="Franklin Gothic Demi Cond"/>
      <w:b/>
      <w:bCs/>
      <w:i/>
      <w:iCs/>
      <w:w w:val="66"/>
      <w:sz w:val="38"/>
      <w:szCs w:val="38"/>
    </w:rPr>
  </w:style>
  <w:style w:type="paragraph" w:customStyle="1" w:styleId="Style41">
    <w:name w:val="Style41"/>
    <w:basedOn w:val="af0"/>
    <w:uiPriority w:val="99"/>
    <w:rsid w:val="0065559D"/>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119">
    <w:name w:val="Style119"/>
    <w:basedOn w:val="af0"/>
    <w:uiPriority w:val="99"/>
    <w:rsid w:val="0065559D"/>
    <w:pPr>
      <w:widowControl w:val="0"/>
      <w:autoSpaceDE w:val="0"/>
      <w:autoSpaceDN w:val="0"/>
      <w:adjustRightInd w:val="0"/>
      <w:spacing w:after="0" w:line="274" w:lineRule="exact"/>
      <w:jc w:val="center"/>
    </w:pPr>
    <w:rPr>
      <w:rFonts w:ascii="Franklin Gothic Demi Cond" w:eastAsia="Times New Roman" w:hAnsi="Franklin Gothic Demi Cond" w:cs="Times New Roman"/>
      <w:sz w:val="24"/>
      <w:szCs w:val="24"/>
    </w:rPr>
  </w:style>
  <w:style w:type="paragraph" w:customStyle="1" w:styleId="Style128">
    <w:name w:val="Style128"/>
    <w:basedOn w:val="af0"/>
    <w:uiPriority w:val="99"/>
    <w:rsid w:val="0065559D"/>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149">
    <w:name w:val="Style149"/>
    <w:basedOn w:val="af0"/>
    <w:uiPriority w:val="99"/>
    <w:rsid w:val="0065559D"/>
    <w:pPr>
      <w:widowControl w:val="0"/>
      <w:autoSpaceDE w:val="0"/>
      <w:autoSpaceDN w:val="0"/>
      <w:adjustRightInd w:val="0"/>
      <w:spacing w:after="0" w:line="482" w:lineRule="exact"/>
      <w:ind w:firstLine="713"/>
    </w:pPr>
    <w:rPr>
      <w:rFonts w:ascii="Franklin Gothic Demi Cond" w:eastAsia="Times New Roman" w:hAnsi="Franklin Gothic Demi Cond" w:cs="Times New Roman"/>
      <w:sz w:val="24"/>
      <w:szCs w:val="24"/>
    </w:rPr>
  </w:style>
  <w:style w:type="paragraph" w:customStyle="1" w:styleId="Style162">
    <w:name w:val="Style162"/>
    <w:basedOn w:val="af0"/>
    <w:uiPriority w:val="99"/>
    <w:rsid w:val="0065559D"/>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164">
    <w:name w:val="Style164"/>
    <w:basedOn w:val="af0"/>
    <w:uiPriority w:val="99"/>
    <w:rsid w:val="0065559D"/>
    <w:pPr>
      <w:widowControl w:val="0"/>
      <w:autoSpaceDE w:val="0"/>
      <w:autoSpaceDN w:val="0"/>
      <w:adjustRightInd w:val="0"/>
      <w:spacing w:after="0" w:line="691" w:lineRule="exact"/>
    </w:pPr>
    <w:rPr>
      <w:rFonts w:ascii="Franklin Gothic Demi Cond" w:eastAsia="Times New Roman" w:hAnsi="Franklin Gothic Demi Cond" w:cs="Times New Roman"/>
      <w:sz w:val="24"/>
      <w:szCs w:val="24"/>
    </w:rPr>
  </w:style>
  <w:style w:type="paragraph" w:customStyle="1" w:styleId="Style176">
    <w:name w:val="Style176"/>
    <w:basedOn w:val="af0"/>
    <w:uiPriority w:val="99"/>
    <w:rsid w:val="0065559D"/>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188">
    <w:name w:val="Style188"/>
    <w:basedOn w:val="af0"/>
    <w:uiPriority w:val="99"/>
    <w:rsid w:val="0065559D"/>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274">
    <w:name w:val="Style274"/>
    <w:basedOn w:val="af0"/>
    <w:uiPriority w:val="99"/>
    <w:rsid w:val="0065559D"/>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358">
    <w:name w:val="Style358"/>
    <w:basedOn w:val="af0"/>
    <w:uiPriority w:val="99"/>
    <w:rsid w:val="0065559D"/>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360">
    <w:name w:val="Style360"/>
    <w:basedOn w:val="af0"/>
    <w:uiPriority w:val="99"/>
    <w:rsid w:val="0065559D"/>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paragraph" w:customStyle="1" w:styleId="Style419">
    <w:name w:val="Style419"/>
    <w:basedOn w:val="af0"/>
    <w:uiPriority w:val="99"/>
    <w:rsid w:val="0065559D"/>
    <w:pPr>
      <w:widowControl w:val="0"/>
      <w:autoSpaceDE w:val="0"/>
      <w:autoSpaceDN w:val="0"/>
      <w:adjustRightInd w:val="0"/>
      <w:spacing w:after="0" w:line="240" w:lineRule="auto"/>
    </w:pPr>
    <w:rPr>
      <w:rFonts w:ascii="Franklin Gothic Demi Cond" w:eastAsia="Times New Roman" w:hAnsi="Franklin Gothic Demi Cond" w:cs="Times New Roman"/>
      <w:sz w:val="24"/>
      <w:szCs w:val="24"/>
    </w:rPr>
  </w:style>
  <w:style w:type="character" w:customStyle="1" w:styleId="FontStyle461">
    <w:name w:val="Font Style461"/>
    <w:uiPriority w:val="99"/>
    <w:rsid w:val="0065559D"/>
    <w:rPr>
      <w:rFonts w:ascii="Times New Roman" w:hAnsi="Times New Roman" w:cs="Times New Roman"/>
      <w:b/>
      <w:bCs/>
      <w:i/>
      <w:iCs/>
      <w:spacing w:val="-10"/>
      <w:sz w:val="22"/>
      <w:szCs w:val="22"/>
    </w:rPr>
  </w:style>
  <w:style w:type="character" w:customStyle="1" w:styleId="FontStyle509">
    <w:name w:val="Font Style509"/>
    <w:uiPriority w:val="99"/>
    <w:rsid w:val="0065559D"/>
    <w:rPr>
      <w:rFonts w:ascii="Franklin Gothic Demi Cond" w:hAnsi="Franklin Gothic Demi Cond" w:cs="Franklin Gothic Demi Cond"/>
      <w:sz w:val="22"/>
      <w:szCs w:val="22"/>
    </w:rPr>
  </w:style>
  <w:style w:type="character" w:customStyle="1" w:styleId="FontStyle510">
    <w:name w:val="Font Style510"/>
    <w:uiPriority w:val="99"/>
    <w:rsid w:val="0065559D"/>
    <w:rPr>
      <w:rFonts w:ascii="Times New Roman" w:hAnsi="Times New Roman" w:cs="Times New Roman"/>
      <w:b/>
      <w:bCs/>
      <w:i/>
      <w:iCs/>
      <w:sz w:val="16"/>
      <w:szCs w:val="16"/>
    </w:rPr>
  </w:style>
  <w:style w:type="character" w:customStyle="1" w:styleId="FontStyle551">
    <w:name w:val="Font Style551"/>
    <w:uiPriority w:val="99"/>
    <w:rsid w:val="0065559D"/>
    <w:rPr>
      <w:rFonts w:ascii="Times New Roman" w:hAnsi="Times New Roman" w:cs="Times New Roman"/>
      <w:i/>
      <w:iCs/>
      <w:sz w:val="26"/>
      <w:szCs w:val="26"/>
    </w:rPr>
  </w:style>
  <w:style w:type="character" w:customStyle="1" w:styleId="FontStyle568">
    <w:name w:val="Font Style568"/>
    <w:uiPriority w:val="99"/>
    <w:rsid w:val="0065559D"/>
    <w:rPr>
      <w:rFonts w:ascii="Times New Roman" w:hAnsi="Times New Roman" w:cs="Times New Roman"/>
      <w:i/>
      <w:iCs/>
      <w:sz w:val="22"/>
      <w:szCs w:val="22"/>
    </w:rPr>
  </w:style>
  <w:style w:type="character" w:customStyle="1" w:styleId="FontStyle571">
    <w:name w:val="Font Style571"/>
    <w:uiPriority w:val="99"/>
    <w:rsid w:val="0065559D"/>
    <w:rPr>
      <w:rFonts w:ascii="Times New Roman" w:hAnsi="Times New Roman" w:cs="Times New Roman"/>
      <w:sz w:val="22"/>
      <w:szCs w:val="22"/>
    </w:rPr>
  </w:style>
  <w:style w:type="character" w:customStyle="1" w:styleId="FontStyle585">
    <w:name w:val="Font Style585"/>
    <w:uiPriority w:val="99"/>
    <w:rsid w:val="0065559D"/>
    <w:rPr>
      <w:rFonts w:ascii="Times New Roman" w:hAnsi="Times New Roman" w:cs="Times New Roman"/>
      <w:sz w:val="28"/>
      <w:szCs w:val="28"/>
    </w:rPr>
  </w:style>
  <w:style w:type="paragraph" w:customStyle="1" w:styleId="Style27">
    <w:name w:val="Style27"/>
    <w:basedOn w:val="af0"/>
    <w:uiPriority w:val="99"/>
    <w:rsid w:val="0065559D"/>
    <w:pPr>
      <w:widowControl w:val="0"/>
      <w:autoSpaceDE w:val="0"/>
      <w:autoSpaceDN w:val="0"/>
      <w:adjustRightInd w:val="0"/>
      <w:spacing w:after="0" w:line="322" w:lineRule="exact"/>
      <w:ind w:firstLine="710"/>
      <w:jc w:val="both"/>
    </w:pPr>
    <w:rPr>
      <w:rFonts w:ascii="Times New Roman" w:eastAsia="Times New Roman" w:hAnsi="Times New Roman" w:cs="Times New Roman"/>
      <w:sz w:val="24"/>
      <w:szCs w:val="24"/>
    </w:rPr>
  </w:style>
  <w:style w:type="paragraph" w:customStyle="1" w:styleId="Style48">
    <w:name w:val="Style48"/>
    <w:basedOn w:val="af0"/>
    <w:uiPriority w:val="99"/>
    <w:rsid w:val="0065559D"/>
    <w:pPr>
      <w:widowControl w:val="0"/>
      <w:autoSpaceDE w:val="0"/>
      <w:autoSpaceDN w:val="0"/>
      <w:adjustRightInd w:val="0"/>
      <w:spacing w:after="0" w:line="322" w:lineRule="exact"/>
      <w:ind w:firstLine="845"/>
    </w:pPr>
    <w:rPr>
      <w:rFonts w:ascii="Times New Roman" w:eastAsia="Times New Roman" w:hAnsi="Times New Roman" w:cs="Times New Roman"/>
      <w:sz w:val="24"/>
      <w:szCs w:val="24"/>
    </w:rPr>
  </w:style>
  <w:style w:type="paragraph" w:customStyle="1" w:styleId="Style59">
    <w:name w:val="Style59"/>
    <w:basedOn w:val="af0"/>
    <w:uiPriority w:val="99"/>
    <w:rsid w:val="0065559D"/>
    <w:pPr>
      <w:widowControl w:val="0"/>
      <w:autoSpaceDE w:val="0"/>
      <w:autoSpaceDN w:val="0"/>
      <w:adjustRightInd w:val="0"/>
      <w:spacing w:after="0" w:line="240" w:lineRule="auto"/>
      <w:jc w:val="both"/>
    </w:pPr>
    <w:rPr>
      <w:rFonts w:ascii="Times New Roman" w:eastAsia="Times New Roman" w:hAnsi="Times New Roman" w:cs="Times New Roman"/>
      <w:sz w:val="24"/>
      <w:szCs w:val="24"/>
    </w:rPr>
  </w:style>
  <w:style w:type="character" w:customStyle="1" w:styleId="FontStyle584">
    <w:name w:val="Font Style584"/>
    <w:uiPriority w:val="99"/>
    <w:rsid w:val="0065559D"/>
    <w:rPr>
      <w:rFonts w:ascii="Times New Roman" w:hAnsi="Times New Roman" w:cs="Times New Roman"/>
      <w:b/>
      <w:bCs/>
      <w:sz w:val="18"/>
      <w:szCs w:val="18"/>
    </w:rPr>
  </w:style>
  <w:style w:type="paragraph" w:customStyle="1" w:styleId="Style74">
    <w:name w:val="Style74"/>
    <w:basedOn w:val="af0"/>
    <w:uiPriority w:val="99"/>
    <w:rsid w:val="0065559D"/>
    <w:pPr>
      <w:widowControl w:val="0"/>
      <w:autoSpaceDE w:val="0"/>
      <w:autoSpaceDN w:val="0"/>
      <w:adjustRightInd w:val="0"/>
      <w:spacing w:after="0" w:line="269" w:lineRule="exact"/>
      <w:jc w:val="center"/>
    </w:pPr>
    <w:rPr>
      <w:rFonts w:ascii="Times New Roman" w:eastAsia="Times New Roman" w:hAnsi="Times New Roman" w:cs="Times New Roman"/>
      <w:sz w:val="24"/>
      <w:szCs w:val="24"/>
    </w:rPr>
  </w:style>
  <w:style w:type="paragraph" w:customStyle="1" w:styleId="Style56">
    <w:name w:val="Style56"/>
    <w:basedOn w:val="af0"/>
    <w:rsid w:val="0065559D"/>
    <w:pPr>
      <w:widowControl w:val="0"/>
      <w:autoSpaceDE w:val="0"/>
      <w:autoSpaceDN w:val="0"/>
      <w:adjustRightInd w:val="0"/>
      <w:spacing w:after="0" w:line="482" w:lineRule="exact"/>
      <w:ind w:firstLine="713"/>
      <w:jc w:val="both"/>
    </w:pPr>
    <w:rPr>
      <w:rFonts w:ascii="Arial Narrow" w:eastAsia="Times New Roman" w:hAnsi="Arial Narrow" w:cs="Times New Roman"/>
      <w:sz w:val="24"/>
      <w:szCs w:val="24"/>
    </w:rPr>
  </w:style>
  <w:style w:type="paragraph" w:customStyle="1" w:styleId="Style84">
    <w:name w:val="Style84"/>
    <w:basedOn w:val="af0"/>
    <w:rsid w:val="0065559D"/>
    <w:pPr>
      <w:widowControl w:val="0"/>
      <w:autoSpaceDE w:val="0"/>
      <w:autoSpaceDN w:val="0"/>
      <w:adjustRightInd w:val="0"/>
      <w:spacing w:after="0" w:line="497" w:lineRule="exact"/>
      <w:ind w:firstLine="706"/>
      <w:jc w:val="both"/>
    </w:pPr>
    <w:rPr>
      <w:rFonts w:ascii="Arial Narrow" w:eastAsia="Times New Roman" w:hAnsi="Arial Narrow" w:cs="Times New Roman"/>
      <w:sz w:val="24"/>
      <w:szCs w:val="24"/>
    </w:rPr>
  </w:style>
  <w:style w:type="paragraph" w:customStyle="1" w:styleId="Style37">
    <w:name w:val="Style37"/>
    <w:basedOn w:val="af0"/>
    <w:uiPriority w:val="99"/>
    <w:rsid w:val="0065559D"/>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75">
    <w:name w:val="Style75"/>
    <w:basedOn w:val="af0"/>
    <w:uiPriority w:val="99"/>
    <w:rsid w:val="0065559D"/>
    <w:pPr>
      <w:widowControl w:val="0"/>
      <w:autoSpaceDE w:val="0"/>
      <w:autoSpaceDN w:val="0"/>
      <w:adjustRightInd w:val="0"/>
      <w:spacing w:after="0" w:line="269" w:lineRule="exact"/>
      <w:jc w:val="center"/>
    </w:pPr>
    <w:rPr>
      <w:rFonts w:ascii="Times New Roman" w:eastAsia="Times New Roman" w:hAnsi="Times New Roman" w:cs="Times New Roman"/>
      <w:sz w:val="24"/>
      <w:szCs w:val="24"/>
    </w:rPr>
  </w:style>
  <w:style w:type="paragraph" w:customStyle="1" w:styleId="Style76">
    <w:name w:val="Style76"/>
    <w:basedOn w:val="af0"/>
    <w:uiPriority w:val="99"/>
    <w:rsid w:val="0065559D"/>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FontStyle603">
    <w:name w:val="Font Style603"/>
    <w:uiPriority w:val="99"/>
    <w:rsid w:val="0065559D"/>
    <w:rPr>
      <w:rFonts w:ascii="Times New Roman" w:hAnsi="Times New Roman" w:cs="Times New Roman"/>
      <w:b/>
      <w:bCs/>
      <w:sz w:val="22"/>
      <w:szCs w:val="22"/>
    </w:rPr>
  </w:style>
  <w:style w:type="paragraph" w:customStyle="1" w:styleId="Style154">
    <w:name w:val="Style154"/>
    <w:basedOn w:val="af0"/>
    <w:uiPriority w:val="99"/>
    <w:rsid w:val="0065559D"/>
    <w:pPr>
      <w:widowControl w:val="0"/>
      <w:autoSpaceDE w:val="0"/>
      <w:autoSpaceDN w:val="0"/>
      <w:adjustRightInd w:val="0"/>
      <w:spacing w:after="0" w:line="274" w:lineRule="exact"/>
      <w:ind w:firstLine="288"/>
    </w:pPr>
    <w:rPr>
      <w:rFonts w:ascii="Times New Roman" w:eastAsia="Times New Roman" w:hAnsi="Times New Roman" w:cs="Times New Roman"/>
      <w:sz w:val="24"/>
      <w:szCs w:val="24"/>
    </w:rPr>
  </w:style>
  <w:style w:type="character" w:customStyle="1" w:styleId="FontStyle635">
    <w:name w:val="Font Style635"/>
    <w:uiPriority w:val="99"/>
    <w:rsid w:val="0065559D"/>
    <w:rPr>
      <w:rFonts w:ascii="Times New Roman" w:hAnsi="Times New Roman" w:cs="Times New Roman"/>
      <w:sz w:val="16"/>
      <w:szCs w:val="16"/>
    </w:rPr>
  </w:style>
  <w:style w:type="paragraph" w:customStyle="1" w:styleId="Style29">
    <w:name w:val="Style29"/>
    <w:basedOn w:val="af0"/>
    <w:qFormat/>
    <w:rsid w:val="0065559D"/>
    <w:pPr>
      <w:widowControl w:val="0"/>
      <w:autoSpaceDE w:val="0"/>
      <w:autoSpaceDN w:val="0"/>
      <w:adjustRightInd w:val="0"/>
      <w:spacing w:after="0" w:line="322" w:lineRule="exact"/>
      <w:ind w:firstLine="686"/>
      <w:jc w:val="both"/>
    </w:pPr>
    <w:rPr>
      <w:rFonts w:ascii="Times New Roman" w:eastAsia="Times New Roman" w:hAnsi="Times New Roman" w:cs="Times New Roman"/>
      <w:sz w:val="24"/>
      <w:szCs w:val="24"/>
    </w:rPr>
  </w:style>
  <w:style w:type="character" w:customStyle="1" w:styleId="FontStyle512">
    <w:name w:val="Font Style512"/>
    <w:uiPriority w:val="99"/>
    <w:rsid w:val="0065559D"/>
    <w:rPr>
      <w:rFonts w:ascii="Times New Roman" w:hAnsi="Times New Roman" w:cs="Times New Roman"/>
      <w:sz w:val="26"/>
      <w:szCs w:val="26"/>
    </w:rPr>
  </w:style>
  <w:style w:type="paragraph" w:customStyle="1" w:styleId="2ffffa">
    <w:name w:val="Без интервала2"/>
    <w:uiPriority w:val="1"/>
    <w:rsid w:val="0065559D"/>
    <w:pPr>
      <w:spacing w:after="0" w:line="240" w:lineRule="auto"/>
      <w:ind w:right="-108"/>
      <w:jc w:val="center"/>
    </w:pPr>
    <w:rPr>
      <w:rFonts w:ascii="Times New Roman" w:eastAsia="Times New Roman" w:hAnsi="Times New Roman" w:cs="Times New Roman"/>
      <w:sz w:val="28"/>
      <w:szCs w:val="20"/>
    </w:rPr>
  </w:style>
  <w:style w:type="character" w:customStyle="1" w:styleId="2ffffb">
    <w:name w:val="Слабое выделение2"/>
    <w:rsid w:val="0065559D"/>
    <w:rPr>
      <w:i/>
      <w:iCs/>
      <w:color w:val="808080"/>
    </w:rPr>
  </w:style>
  <w:style w:type="paragraph" w:customStyle="1" w:styleId="10b">
    <w:name w:val="Стиль ТАБЛ. + 10 пт"/>
    <w:basedOn w:val="a3"/>
    <w:rsid w:val="0065559D"/>
    <w:pPr>
      <w:numPr>
        <w:numId w:val="0"/>
      </w:numPr>
      <w:tabs>
        <w:tab w:val="num" w:pos="1440"/>
      </w:tabs>
      <w:ind w:left="786" w:hanging="360"/>
    </w:pPr>
    <w:rPr>
      <w:bCs/>
      <w:lang w:val="x-none" w:eastAsia="x-none"/>
    </w:rPr>
  </w:style>
  <w:style w:type="character" w:customStyle="1" w:styleId="FontStyle630">
    <w:name w:val="Font Style630"/>
    <w:uiPriority w:val="99"/>
    <w:rsid w:val="0065559D"/>
    <w:rPr>
      <w:rFonts w:ascii="Times New Roman" w:hAnsi="Times New Roman" w:cs="Times New Roman"/>
      <w:sz w:val="20"/>
      <w:szCs w:val="20"/>
    </w:rPr>
  </w:style>
  <w:style w:type="paragraph" w:customStyle="1" w:styleId="Style299">
    <w:name w:val="Style299"/>
    <w:basedOn w:val="af0"/>
    <w:uiPriority w:val="99"/>
    <w:rsid w:val="0065559D"/>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FontStyle662">
    <w:name w:val="Font Style662"/>
    <w:uiPriority w:val="99"/>
    <w:rsid w:val="0065559D"/>
    <w:rPr>
      <w:rFonts w:ascii="Times New Roman" w:hAnsi="Times New Roman" w:cs="Times New Roman"/>
      <w:sz w:val="38"/>
      <w:szCs w:val="38"/>
    </w:rPr>
  </w:style>
  <w:style w:type="paragraph" w:customStyle="1" w:styleId="Style58">
    <w:name w:val="Style58"/>
    <w:basedOn w:val="af0"/>
    <w:uiPriority w:val="99"/>
    <w:rsid w:val="0065559D"/>
    <w:pPr>
      <w:widowControl w:val="0"/>
      <w:autoSpaceDE w:val="0"/>
      <w:autoSpaceDN w:val="0"/>
      <w:adjustRightInd w:val="0"/>
      <w:spacing w:after="0" w:line="233" w:lineRule="exact"/>
      <w:jc w:val="center"/>
    </w:pPr>
    <w:rPr>
      <w:rFonts w:ascii="Times New Roman" w:eastAsia="Times New Roman" w:hAnsi="Times New Roman" w:cs="Times New Roman"/>
      <w:sz w:val="24"/>
      <w:szCs w:val="24"/>
    </w:rPr>
  </w:style>
  <w:style w:type="character" w:customStyle="1" w:styleId="FontStyle611">
    <w:name w:val="Font Style611"/>
    <w:uiPriority w:val="99"/>
    <w:rsid w:val="0065559D"/>
    <w:rPr>
      <w:rFonts w:ascii="Times New Roman" w:hAnsi="Times New Roman" w:cs="Times New Roman"/>
      <w:sz w:val="20"/>
      <w:szCs w:val="20"/>
    </w:rPr>
  </w:style>
  <w:style w:type="character" w:customStyle="1" w:styleId="FontStyle687">
    <w:name w:val="Font Style687"/>
    <w:uiPriority w:val="99"/>
    <w:rsid w:val="0065559D"/>
    <w:rPr>
      <w:rFonts w:ascii="Times New Roman" w:hAnsi="Times New Roman" w:cs="Times New Roman"/>
      <w:sz w:val="30"/>
      <w:szCs w:val="30"/>
    </w:rPr>
  </w:style>
  <w:style w:type="character" w:customStyle="1" w:styleId="FontStyle596">
    <w:name w:val="Font Style596"/>
    <w:uiPriority w:val="99"/>
    <w:rsid w:val="0065559D"/>
    <w:rPr>
      <w:rFonts w:ascii="Times New Roman" w:hAnsi="Times New Roman" w:cs="Times New Roman"/>
      <w:b/>
      <w:bCs/>
      <w:sz w:val="20"/>
      <w:szCs w:val="20"/>
    </w:rPr>
  </w:style>
  <w:style w:type="character" w:customStyle="1" w:styleId="afffffffffffffff5">
    <w:name w:val="Формулы нумерация"/>
    <w:uiPriority w:val="1"/>
    <w:rsid w:val="0065559D"/>
    <w:rPr>
      <w:rFonts w:ascii="Times New Roman" w:hAnsi="Times New Roman"/>
      <w:b w:val="0"/>
      <w:bCs/>
      <w:sz w:val="24"/>
    </w:rPr>
  </w:style>
  <w:style w:type="paragraph" w:customStyle="1" w:styleId="3fff0">
    <w:name w:val="Без интервала3"/>
    <w:uiPriority w:val="1"/>
    <w:rsid w:val="0065559D"/>
    <w:pPr>
      <w:spacing w:after="0" w:line="240" w:lineRule="auto"/>
      <w:ind w:right="-108"/>
      <w:jc w:val="center"/>
    </w:pPr>
    <w:rPr>
      <w:rFonts w:ascii="Times New Roman" w:eastAsia="Times New Roman" w:hAnsi="Times New Roman" w:cs="Times New Roman"/>
      <w:sz w:val="28"/>
      <w:szCs w:val="20"/>
    </w:rPr>
  </w:style>
  <w:style w:type="character" w:customStyle="1" w:styleId="3fff1">
    <w:name w:val="Слабое выделение3"/>
    <w:rsid w:val="0065559D"/>
    <w:rPr>
      <w:i/>
      <w:iCs/>
      <w:color w:val="808080"/>
    </w:rPr>
  </w:style>
  <w:style w:type="paragraph" w:customStyle="1" w:styleId="3fff2">
    <w:name w:val="Абзац списка3"/>
    <w:basedOn w:val="af0"/>
    <w:qFormat/>
    <w:rsid w:val="0065559D"/>
    <w:pPr>
      <w:ind w:left="720"/>
      <w:contextualSpacing/>
    </w:pPr>
    <w:rPr>
      <w:rFonts w:ascii="Times New Roman" w:eastAsia="Calibri" w:hAnsi="Times New Roman" w:cs="Times New Roman"/>
      <w:spacing w:val="37"/>
      <w:sz w:val="28"/>
      <w:szCs w:val="28"/>
    </w:rPr>
  </w:style>
  <w:style w:type="paragraph" w:styleId="afffffffffffffff6">
    <w:name w:val="Body Text First Indent"/>
    <w:basedOn w:val="afff8"/>
    <w:link w:val="afffffffffffffff7"/>
    <w:rsid w:val="0065559D"/>
    <w:pPr>
      <w:spacing w:before="0"/>
      <w:ind w:firstLine="210"/>
      <w:jc w:val="left"/>
    </w:pPr>
    <w:rPr>
      <w:sz w:val="24"/>
      <w:szCs w:val="24"/>
      <w:lang w:eastAsia="en-US"/>
    </w:rPr>
  </w:style>
  <w:style w:type="character" w:customStyle="1" w:styleId="afffffffffffffff7">
    <w:name w:val="Красная строка Знак"/>
    <w:basedOn w:val="afff9"/>
    <w:link w:val="afffffffffffffff6"/>
    <w:rsid w:val="0065559D"/>
    <w:rPr>
      <w:rFonts w:ascii="Times New Roman" w:eastAsia="Times New Roman" w:hAnsi="Times New Roman" w:cs="Times New Roman"/>
      <w:sz w:val="24"/>
      <w:szCs w:val="24"/>
      <w:lang w:eastAsia="ru-RU"/>
    </w:rPr>
  </w:style>
  <w:style w:type="paragraph" w:styleId="2ffffc">
    <w:name w:val="Body Text First Indent 2"/>
    <w:basedOn w:val="afffe"/>
    <w:link w:val="2ffffd"/>
    <w:rsid w:val="0065559D"/>
    <w:pPr>
      <w:spacing w:after="120" w:line="360" w:lineRule="auto"/>
      <w:ind w:left="283" w:firstLine="210"/>
    </w:pPr>
    <w:rPr>
      <w:szCs w:val="24"/>
      <w:lang w:eastAsia="en-US"/>
    </w:rPr>
  </w:style>
  <w:style w:type="character" w:customStyle="1" w:styleId="2ffffd">
    <w:name w:val="Красная строка 2 Знак"/>
    <w:basedOn w:val="affff"/>
    <w:link w:val="2ffffc"/>
    <w:rsid w:val="0065559D"/>
    <w:rPr>
      <w:rFonts w:ascii="Times New Roman" w:eastAsia="Times New Roman" w:hAnsi="Times New Roman" w:cs="Times New Roman"/>
      <w:sz w:val="24"/>
      <w:szCs w:val="24"/>
      <w:lang w:eastAsia="ru-RU"/>
    </w:rPr>
  </w:style>
  <w:style w:type="paragraph" w:customStyle="1" w:styleId="afffffffffffffff8">
    <w:name w:val="Формула"/>
    <w:basedOn w:val="af0"/>
    <w:autoRedefine/>
    <w:rsid w:val="0065559D"/>
    <w:pPr>
      <w:autoSpaceDE w:val="0"/>
      <w:autoSpaceDN w:val="0"/>
      <w:adjustRightInd w:val="0"/>
      <w:spacing w:after="120" w:line="360" w:lineRule="auto"/>
      <w:ind w:firstLine="684"/>
      <w:jc w:val="center"/>
    </w:pPr>
    <w:rPr>
      <w:rFonts w:ascii="Times New Roman" w:eastAsia="Times New Roman" w:hAnsi="Times New Roman" w:cs="Times New Roman"/>
      <w:sz w:val="28"/>
      <w:szCs w:val="28"/>
    </w:rPr>
  </w:style>
  <w:style w:type="character" w:customStyle="1" w:styleId="FontStyle14">
    <w:name w:val="Font Style14"/>
    <w:rsid w:val="0065559D"/>
    <w:rPr>
      <w:rFonts w:ascii="Century Schoolbook" w:hAnsi="Century Schoolbook" w:cs="Century Schoolbook"/>
      <w:sz w:val="18"/>
      <w:szCs w:val="18"/>
    </w:rPr>
  </w:style>
  <w:style w:type="character" w:customStyle="1" w:styleId="FontStyle15">
    <w:name w:val="Font Style15"/>
    <w:rsid w:val="0065559D"/>
    <w:rPr>
      <w:rFonts w:ascii="Century Schoolbook" w:hAnsi="Century Schoolbook" w:cs="Century Schoolbook"/>
      <w:i/>
      <w:iCs/>
      <w:spacing w:val="-10"/>
      <w:sz w:val="18"/>
      <w:szCs w:val="18"/>
    </w:rPr>
  </w:style>
  <w:style w:type="character" w:customStyle="1" w:styleId="FontStyle12">
    <w:name w:val="Font Style12"/>
    <w:uiPriority w:val="99"/>
    <w:rsid w:val="0065559D"/>
    <w:rPr>
      <w:rFonts w:ascii="Times New Roman" w:hAnsi="Times New Roman" w:cs="Times New Roman"/>
      <w:sz w:val="22"/>
      <w:szCs w:val="22"/>
    </w:rPr>
  </w:style>
  <w:style w:type="paragraph" w:customStyle="1" w:styleId="Style4">
    <w:name w:val="Style4"/>
    <w:basedOn w:val="af0"/>
    <w:qFormat/>
    <w:rsid w:val="0065559D"/>
    <w:pPr>
      <w:widowControl w:val="0"/>
      <w:autoSpaceDE w:val="0"/>
      <w:autoSpaceDN w:val="0"/>
      <w:adjustRightInd w:val="0"/>
      <w:spacing w:after="120" w:line="276" w:lineRule="exact"/>
      <w:ind w:hanging="430"/>
    </w:pPr>
    <w:rPr>
      <w:rFonts w:ascii="Times New Roman" w:eastAsia="Times New Roman" w:hAnsi="Times New Roman" w:cs="Times New Roman"/>
      <w:sz w:val="24"/>
      <w:szCs w:val="24"/>
    </w:rPr>
  </w:style>
  <w:style w:type="paragraph" w:customStyle="1" w:styleId="Style5">
    <w:name w:val="Style5"/>
    <w:basedOn w:val="af0"/>
    <w:uiPriority w:val="99"/>
    <w:qFormat/>
    <w:rsid w:val="0065559D"/>
    <w:pPr>
      <w:widowControl w:val="0"/>
      <w:autoSpaceDE w:val="0"/>
      <w:autoSpaceDN w:val="0"/>
      <w:adjustRightInd w:val="0"/>
      <w:spacing w:after="120" w:line="278" w:lineRule="exact"/>
      <w:ind w:firstLine="567"/>
      <w:jc w:val="both"/>
    </w:pPr>
    <w:rPr>
      <w:rFonts w:ascii="Times New Roman" w:eastAsia="Times New Roman" w:hAnsi="Times New Roman" w:cs="Times New Roman"/>
      <w:sz w:val="24"/>
      <w:szCs w:val="24"/>
    </w:rPr>
  </w:style>
  <w:style w:type="character" w:customStyle="1" w:styleId="FontStyle13">
    <w:name w:val="Font Style13"/>
    <w:uiPriority w:val="99"/>
    <w:rsid w:val="0065559D"/>
    <w:rPr>
      <w:rFonts w:ascii="Times New Roman" w:hAnsi="Times New Roman" w:cs="Times New Roman"/>
      <w:b/>
      <w:bCs/>
      <w:sz w:val="22"/>
      <w:szCs w:val="22"/>
    </w:rPr>
  </w:style>
  <w:style w:type="paragraph" w:customStyle="1" w:styleId="afffffffffffffff9">
    <w:name w:val="Таблица"/>
    <w:basedOn w:val="affffffffff8"/>
    <w:link w:val="afffffffffffffffa"/>
    <w:autoRedefine/>
    <w:qFormat/>
    <w:rsid w:val="0065559D"/>
    <w:pPr>
      <w:widowControl w:val="0"/>
      <w:tabs>
        <w:tab w:val="clear" w:pos="1440"/>
        <w:tab w:val="clear" w:pos="9356"/>
        <w:tab w:val="right" w:pos="-3969"/>
        <w:tab w:val="num" w:pos="432"/>
        <w:tab w:val="left" w:pos="567"/>
        <w:tab w:val="left" w:pos="1560"/>
        <w:tab w:val="left" w:pos="3686"/>
        <w:tab w:val="left" w:pos="5387"/>
        <w:tab w:val="left" w:pos="5670"/>
      </w:tabs>
      <w:suppressAutoHyphens w:val="0"/>
      <w:ind w:left="432" w:hanging="432"/>
      <w:jc w:val="left"/>
    </w:pPr>
    <w:rPr>
      <w:bCs w:val="0"/>
      <w:sz w:val="22"/>
      <w:szCs w:val="20"/>
      <w:lang w:eastAsia="en-US"/>
    </w:rPr>
  </w:style>
  <w:style w:type="character" w:customStyle="1" w:styleId="afffffffffffffffa">
    <w:name w:val="Таблица Знак"/>
    <w:link w:val="afffffffffffffff9"/>
    <w:rsid w:val="0065559D"/>
    <w:rPr>
      <w:rFonts w:ascii="Times New Roman" w:eastAsia="Times New Roman" w:hAnsi="Times New Roman" w:cs="Times New Roman"/>
      <w:b/>
      <w:szCs w:val="20"/>
    </w:rPr>
  </w:style>
  <w:style w:type="character" w:customStyle="1" w:styleId="FontStyle18">
    <w:name w:val="Font Style18"/>
    <w:uiPriority w:val="99"/>
    <w:rsid w:val="0065559D"/>
    <w:rPr>
      <w:rFonts w:ascii="Times New Roman" w:hAnsi="Times New Roman" w:cs="Times New Roman"/>
      <w:b/>
      <w:bCs/>
      <w:sz w:val="20"/>
      <w:szCs w:val="20"/>
    </w:rPr>
  </w:style>
  <w:style w:type="paragraph" w:customStyle="1" w:styleId="ab">
    <w:name w:val="Рисунок подпись"/>
    <w:basedOn w:val="affffffffffb"/>
    <w:link w:val="afffffffffffffffb"/>
    <w:autoRedefine/>
    <w:rsid w:val="0065559D"/>
    <w:pPr>
      <w:widowControl/>
      <w:numPr>
        <w:numId w:val="72"/>
      </w:numPr>
      <w:tabs>
        <w:tab w:val="clear" w:pos="900"/>
        <w:tab w:val="clear" w:pos="1134"/>
        <w:tab w:val="left" w:pos="1276"/>
        <w:tab w:val="left" w:pos="1701"/>
        <w:tab w:val="left" w:pos="1843"/>
        <w:tab w:val="left" w:pos="2552"/>
        <w:tab w:val="left" w:leader="dot" w:pos="9356"/>
      </w:tabs>
      <w:suppressAutoHyphens/>
      <w:ind w:left="717"/>
    </w:pPr>
    <w:rPr>
      <w:sz w:val="22"/>
      <w:lang w:eastAsia="en-US"/>
    </w:rPr>
  </w:style>
  <w:style w:type="character" w:customStyle="1" w:styleId="afffffffffffffffb">
    <w:name w:val="Рисунок подпись Знак"/>
    <w:link w:val="ab"/>
    <w:rsid w:val="0065559D"/>
    <w:rPr>
      <w:rFonts w:ascii="Times New Roman" w:eastAsia="Times New Roman" w:hAnsi="Times New Roman" w:cs="Times New Roman"/>
      <w:b/>
      <w:bCs/>
      <w:szCs w:val="24"/>
    </w:rPr>
  </w:style>
  <w:style w:type="paragraph" w:customStyle="1" w:styleId="5">
    <w:name w:val="Стиль5"/>
    <w:basedOn w:val="af0"/>
    <w:link w:val="5f6"/>
    <w:qFormat/>
    <w:rsid w:val="0065559D"/>
    <w:pPr>
      <w:numPr>
        <w:numId w:val="70"/>
      </w:numPr>
      <w:spacing w:after="0" w:line="240" w:lineRule="auto"/>
      <w:ind w:left="1985" w:right="-108"/>
    </w:pPr>
    <w:rPr>
      <w:rFonts w:ascii="Times New Roman" w:eastAsia="Times New Roman" w:hAnsi="Times New Roman" w:cs="Times New Roman"/>
      <w:sz w:val="24"/>
      <w:szCs w:val="24"/>
    </w:rPr>
  </w:style>
  <w:style w:type="character" w:customStyle="1" w:styleId="5f6">
    <w:name w:val="Стиль5 Знак"/>
    <w:link w:val="5"/>
    <w:rsid w:val="0065559D"/>
    <w:rPr>
      <w:rFonts w:ascii="Times New Roman" w:eastAsia="Times New Roman" w:hAnsi="Times New Roman" w:cs="Times New Roman"/>
      <w:sz w:val="24"/>
      <w:szCs w:val="24"/>
    </w:rPr>
  </w:style>
  <w:style w:type="paragraph" w:customStyle="1" w:styleId="17">
    <w:name w:val="Стиль №1"/>
    <w:basedOn w:val="af0"/>
    <w:rsid w:val="0065559D"/>
    <w:pPr>
      <w:keepNext/>
      <w:keepLines/>
      <w:numPr>
        <w:numId w:val="71"/>
      </w:numPr>
      <w:spacing w:after="0" w:line="240" w:lineRule="auto"/>
      <w:jc w:val="center"/>
    </w:pPr>
    <w:rPr>
      <w:rFonts w:ascii="Times New Roman" w:eastAsia="Times New Roman" w:hAnsi="Times New Roman" w:cs="Times New Roman"/>
      <w:b/>
      <w:sz w:val="24"/>
      <w:szCs w:val="24"/>
    </w:rPr>
  </w:style>
  <w:style w:type="character" w:customStyle="1" w:styleId="1ff7">
    <w:name w:val="1 Знак"/>
    <w:basedOn w:val="af1"/>
    <w:link w:val="1ff6"/>
    <w:rsid w:val="0065559D"/>
    <w:rPr>
      <w:rFonts w:ascii="Times New Roman" w:eastAsia="Arial Unicode MS" w:hAnsi="Times New Roman" w:cs="Times New Roman"/>
      <w:noProof/>
      <w:sz w:val="24"/>
      <w:szCs w:val="20"/>
      <w:lang w:val="x-none" w:eastAsia="x-none"/>
    </w:rPr>
  </w:style>
  <w:style w:type="paragraph" w:customStyle="1" w:styleId="afffffffffffffffc">
    <w:name w:val="Мой рис."/>
    <w:basedOn w:val="6"/>
    <w:link w:val="afffffffffffffffd"/>
    <w:autoRedefine/>
    <w:rsid w:val="0065559D"/>
    <w:pPr>
      <w:numPr>
        <w:numId w:val="0"/>
      </w:numPr>
      <w:tabs>
        <w:tab w:val="left" w:pos="1418"/>
      </w:tabs>
    </w:pPr>
  </w:style>
  <w:style w:type="character" w:customStyle="1" w:styleId="afffffffffffffffd">
    <w:name w:val="Мой рис. Знак"/>
    <w:basedOn w:val="6b"/>
    <w:link w:val="afffffffffffffffc"/>
    <w:rsid w:val="0065559D"/>
    <w:rPr>
      <w:rFonts w:ascii="Times New Roman" w:eastAsia="Calibri" w:hAnsi="Times New Roman" w:cs="Times New Roman"/>
      <w:b/>
      <w:szCs w:val="24"/>
    </w:rPr>
  </w:style>
  <w:style w:type="paragraph" w:customStyle="1" w:styleId="BodyText22">
    <w:name w:val="Body Text 22"/>
    <w:basedOn w:val="af0"/>
    <w:rsid w:val="0065559D"/>
    <w:pPr>
      <w:widowControl w:val="0"/>
      <w:overflowPunct w:val="0"/>
      <w:autoSpaceDE w:val="0"/>
      <w:autoSpaceDN w:val="0"/>
      <w:adjustRightInd w:val="0"/>
      <w:spacing w:after="0" w:line="240" w:lineRule="auto"/>
      <w:ind w:left="1080"/>
    </w:pPr>
    <w:rPr>
      <w:rFonts w:ascii="Times New Roman" w:eastAsia="Times New Roman" w:hAnsi="Times New Roman" w:cs="Times New Roman"/>
      <w:sz w:val="28"/>
      <w:szCs w:val="20"/>
      <w:lang w:eastAsia="ru-RU"/>
    </w:rPr>
  </w:style>
  <w:style w:type="table" w:customStyle="1" w:styleId="TableGridReport311">
    <w:name w:val="Table Grid Report311"/>
    <w:basedOn w:val="af2"/>
    <w:next w:val="af6"/>
    <w:uiPriority w:val="59"/>
    <w:rsid w:val="0065559D"/>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
    <w:name w:val="Table Grid Report4"/>
    <w:basedOn w:val="af2"/>
    <w:next w:val="af6"/>
    <w:uiPriority w:val="59"/>
    <w:rsid w:val="0065559D"/>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1">
    <w:name w:val="0 Основной текст"/>
    <w:basedOn w:val="af0"/>
    <w:link w:val="02"/>
    <w:rsid w:val="0065559D"/>
    <w:pPr>
      <w:spacing w:after="0" w:line="240" w:lineRule="auto"/>
      <w:ind w:left="284" w:right="284" w:firstLine="709"/>
      <w:jc w:val="both"/>
    </w:pPr>
    <w:rPr>
      <w:rFonts w:ascii="Times New Roman" w:eastAsia="Batang" w:hAnsi="Times New Roman" w:cs="Times New Roman"/>
      <w:color w:val="000000"/>
      <w:sz w:val="28"/>
      <w:szCs w:val="28"/>
      <w:lang w:eastAsia="ru-RU"/>
    </w:rPr>
  </w:style>
  <w:style w:type="character" w:customStyle="1" w:styleId="02">
    <w:name w:val="0 Основной текст Знак"/>
    <w:basedOn w:val="af1"/>
    <w:link w:val="01"/>
    <w:locked/>
    <w:rsid w:val="0065559D"/>
    <w:rPr>
      <w:rFonts w:ascii="Times New Roman" w:eastAsia="Batang" w:hAnsi="Times New Roman" w:cs="Times New Roman"/>
      <w:color w:val="000000"/>
      <w:sz w:val="28"/>
      <w:szCs w:val="28"/>
      <w:lang w:eastAsia="ru-RU"/>
    </w:rPr>
  </w:style>
  <w:style w:type="paragraph" w:customStyle="1" w:styleId="121">
    <w:name w:val="Стиль 12 пт По ширине1"/>
    <w:basedOn w:val="af0"/>
    <w:rsid w:val="0065559D"/>
    <w:pPr>
      <w:numPr>
        <w:ilvl w:val="1"/>
        <w:numId w:val="73"/>
      </w:numPr>
      <w:spacing w:after="0" w:line="240" w:lineRule="auto"/>
      <w:jc w:val="both"/>
    </w:pPr>
    <w:rPr>
      <w:rFonts w:ascii="Times New Roman" w:eastAsia="Times New Roman" w:hAnsi="Times New Roman" w:cs="Times New Roman"/>
      <w:sz w:val="28"/>
      <w:szCs w:val="20"/>
      <w:lang w:eastAsia="ru-RU"/>
    </w:rPr>
  </w:style>
  <w:style w:type="paragraph" w:customStyle="1" w:styleId="afffffffffffffffe">
    <w:name w:val="МГП Обычный"/>
    <w:basedOn w:val="af0"/>
    <w:rsid w:val="0065559D"/>
    <w:pPr>
      <w:spacing w:after="0" w:line="240" w:lineRule="auto"/>
      <w:ind w:right="284" w:firstLine="851"/>
      <w:jc w:val="both"/>
    </w:pPr>
    <w:rPr>
      <w:rFonts w:ascii="Times New Roman" w:eastAsia="Batang" w:hAnsi="Times New Roman" w:cs="Times New Roman"/>
      <w:color w:val="000000"/>
      <w:sz w:val="28"/>
      <w:szCs w:val="28"/>
      <w:lang w:eastAsia="ru-RU"/>
    </w:rPr>
  </w:style>
  <w:style w:type="character" w:customStyle="1" w:styleId="xdtextbox1">
    <w:name w:val="xdtextbox1"/>
    <w:basedOn w:val="af1"/>
    <w:rsid w:val="0065559D"/>
    <w:rPr>
      <w:color w:val="auto"/>
      <w:bdr w:val="single" w:sz="8" w:space="1" w:color="DCDCDC" w:frame="1"/>
      <w:shd w:val="clear" w:color="auto" w:fill="FFFFFF"/>
    </w:rPr>
  </w:style>
  <w:style w:type="paragraph" w:customStyle="1" w:styleId="affffffffffffffff">
    <w:name w:val="подпись Знак"/>
    <w:basedOn w:val="af0"/>
    <w:rsid w:val="0065559D"/>
    <w:pPr>
      <w:suppressLineNumbers/>
      <w:tabs>
        <w:tab w:val="right" w:pos="9072"/>
      </w:tabs>
      <w:spacing w:before="840" w:after="0" w:line="240" w:lineRule="auto"/>
    </w:pPr>
    <w:rPr>
      <w:rFonts w:ascii="Times New Roman" w:eastAsia="Times New Roman" w:hAnsi="Times New Roman" w:cs="Times New Roman"/>
      <w:sz w:val="24"/>
      <w:szCs w:val="20"/>
      <w:lang w:eastAsia="ru-RU"/>
    </w:rPr>
  </w:style>
  <w:style w:type="paragraph" w:customStyle="1" w:styleId="Iacaaiea">
    <w:name w:val="Iacaaiea"/>
    <w:basedOn w:val="af0"/>
    <w:rsid w:val="0065559D"/>
    <w:pPr>
      <w:spacing w:after="0" w:line="240" w:lineRule="auto"/>
      <w:jc w:val="center"/>
    </w:pPr>
    <w:rPr>
      <w:rFonts w:ascii="Times New Roman" w:eastAsia="Times New Roman" w:hAnsi="Times New Roman" w:cs="Times New Roman"/>
      <w:sz w:val="24"/>
      <w:szCs w:val="20"/>
      <w:lang w:eastAsia="ru-RU"/>
    </w:rPr>
  </w:style>
  <w:style w:type="numbering" w:customStyle="1" w:styleId="31115">
    <w:name w:val="Нет списка3111"/>
    <w:next w:val="af3"/>
    <w:semiHidden/>
    <w:rsid w:val="0065559D"/>
  </w:style>
  <w:style w:type="paragraph" w:customStyle="1" w:styleId="7d">
    <w:name w:val="Стиль7"/>
    <w:basedOn w:val="af7"/>
    <w:link w:val="7e"/>
    <w:qFormat/>
    <w:rsid w:val="0065559D"/>
    <w:rPr>
      <w:rFonts w:cs="Calibri"/>
      <w:color w:val="00B050"/>
    </w:rPr>
  </w:style>
  <w:style w:type="character" w:customStyle="1" w:styleId="7e">
    <w:name w:val="Стиль7 Знак"/>
    <w:basedOn w:val="af8"/>
    <w:link w:val="7d"/>
    <w:rsid w:val="0065559D"/>
    <w:rPr>
      <w:rFonts w:ascii="Times New Roman" w:eastAsia="Calibri" w:hAnsi="Times New Roman" w:cs="Calibri"/>
      <w:color w:val="00B050"/>
      <w:sz w:val="24"/>
      <w:szCs w:val="28"/>
    </w:rPr>
  </w:style>
  <w:style w:type="paragraph" w:customStyle="1" w:styleId="Style565">
    <w:name w:val="Style565"/>
    <w:basedOn w:val="af0"/>
    <w:uiPriority w:val="99"/>
    <w:rsid w:val="0065559D"/>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1165">
    <w:name w:val="Font Style1165"/>
    <w:basedOn w:val="af1"/>
    <w:uiPriority w:val="99"/>
    <w:rsid w:val="0065559D"/>
    <w:rPr>
      <w:rFonts w:ascii="Times New Roman" w:hAnsi="Times New Roman" w:cs="Times New Roman"/>
      <w:color w:val="000000"/>
      <w:sz w:val="24"/>
      <w:szCs w:val="24"/>
    </w:rPr>
  </w:style>
  <w:style w:type="paragraph" w:customStyle="1" w:styleId="western">
    <w:name w:val="western"/>
    <w:basedOn w:val="af0"/>
    <w:rsid w:val="0065559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894">
    <w:name w:val="xl1894"/>
    <w:basedOn w:val="af0"/>
    <w:rsid w:val="0065559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895">
    <w:name w:val="xl1895"/>
    <w:basedOn w:val="af0"/>
    <w:rsid w:val="0065559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896">
    <w:name w:val="xl1896"/>
    <w:basedOn w:val="af0"/>
    <w:rsid w:val="0065559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897">
    <w:name w:val="xl1897"/>
    <w:basedOn w:val="af0"/>
    <w:rsid w:val="0065559D"/>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898">
    <w:name w:val="xl1898"/>
    <w:basedOn w:val="af0"/>
    <w:rsid w:val="0065559D"/>
    <w:pPr>
      <w:pBdr>
        <w:top w:val="single" w:sz="4" w:space="0" w:color="auto"/>
        <w:left w:val="single" w:sz="4" w:space="0" w:color="auto"/>
        <w:bottom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lang w:eastAsia="ru-RU"/>
    </w:rPr>
  </w:style>
  <w:style w:type="paragraph" w:customStyle="1" w:styleId="xl1899">
    <w:name w:val="xl1899"/>
    <w:basedOn w:val="af0"/>
    <w:rsid w:val="0065559D"/>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lang w:eastAsia="ru-RU"/>
    </w:rPr>
  </w:style>
  <w:style w:type="paragraph" w:customStyle="1" w:styleId="xl1900">
    <w:name w:val="xl1900"/>
    <w:basedOn w:val="af0"/>
    <w:rsid w:val="0065559D"/>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01">
    <w:name w:val="xl1901"/>
    <w:basedOn w:val="af0"/>
    <w:rsid w:val="0065559D"/>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ahoma" w:eastAsia="Times New Roman" w:hAnsi="Tahoma" w:cs="Tahoma"/>
      <w:color w:val="FF0000"/>
      <w:sz w:val="18"/>
      <w:szCs w:val="18"/>
      <w:lang w:eastAsia="ru-RU"/>
    </w:rPr>
  </w:style>
  <w:style w:type="paragraph" w:customStyle="1" w:styleId="xl1902">
    <w:name w:val="xl1902"/>
    <w:basedOn w:val="af0"/>
    <w:rsid w:val="0065559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03">
    <w:name w:val="xl1903"/>
    <w:basedOn w:val="af0"/>
    <w:rsid w:val="0065559D"/>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49">
    <w:name w:val="xl1949"/>
    <w:basedOn w:val="af0"/>
    <w:rsid w:val="0065559D"/>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50">
    <w:name w:val="xl1950"/>
    <w:basedOn w:val="af0"/>
    <w:rsid w:val="0065559D"/>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51">
    <w:name w:val="xl1951"/>
    <w:basedOn w:val="af0"/>
    <w:rsid w:val="0065559D"/>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52">
    <w:name w:val="xl1952"/>
    <w:basedOn w:val="af0"/>
    <w:rsid w:val="0065559D"/>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53">
    <w:name w:val="xl1953"/>
    <w:basedOn w:val="af0"/>
    <w:rsid w:val="0065559D"/>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ahoma" w:eastAsia="Times New Roman" w:hAnsi="Tahoma" w:cs="Tahoma"/>
      <w:b/>
      <w:bCs/>
      <w:sz w:val="18"/>
      <w:szCs w:val="18"/>
      <w:lang w:eastAsia="ru-RU"/>
    </w:rPr>
  </w:style>
  <w:style w:type="paragraph" w:customStyle="1" w:styleId="xl1954">
    <w:name w:val="xl1954"/>
    <w:basedOn w:val="af0"/>
    <w:rsid w:val="0065559D"/>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ahoma" w:eastAsia="Times New Roman" w:hAnsi="Tahoma" w:cs="Tahoma"/>
      <w:b/>
      <w:bCs/>
      <w:sz w:val="18"/>
      <w:szCs w:val="18"/>
      <w:lang w:eastAsia="ru-RU"/>
    </w:rPr>
  </w:style>
  <w:style w:type="paragraph" w:customStyle="1" w:styleId="xl1955">
    <w:name w:val="xl1955"/>
    <w:basedOn w:val="af0"/>
    <w:rsid w:val="0065559D"/>
    <w:pPr>
      <w:pBdr>
        <w:top w:val="single" w:sz="4" w:space="0" w:color="auto"/>
        <w:left w:val="single" w:sz="4" w:space="0" w:color="auto"/>
        <w:bottom w:val="single" w:sz="4" w:space="0" w:color="auto"/>
      </w:pBdr>
      <w:shd w:val="clear" w:color="000000" w:fill="CCFFFF"/>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56">
    <w:name w:val="xl1956"/>
    <w:basedOn w:val="af0"/>
    <w:rsid w:val="0065559D"/>
    <w:pPr>
      <w:pBdr>
        <w:top w:val="single" w:sz="4" w:space="0" w:color="auto"/>
        <w:bottom w:val="single" w:sz="4" w:space="0" w:color="auto"/>
        <w:right w:val="single" w:sz="4" w:space="0" w:color="auto"/>
      </w:pBdr>
      <w:shd w:val="clear" w:color="000000" w:fill="CCFFFF"/>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57">
    <w:name w:val="xl1957"/>
    <w:basedOn w:val="af0"/>
    <w:rsid w:val="0065559D"/>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58">
    <w:name w:val="xl1958"/>
    <w:basedOn w:val="af0"/>
    <w:rsid w:val="0065559D"/>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59">
    <w:name w:val="xl1959"/>
    <w:basedOn w:val="af0"/>
    <w:rsid w:val="0065559D"/>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60">
    <w:name w:val="xl1960"/>
    <w:basedOn w:val="af0"/>
    <w:rsid w:val="0065559D"/>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61">
    <w:name w:val="xl1961"/>
    <w:basedOn w:val="af0"/>
    <w:rsid w:val="0065559D"/>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b/>
      <w:bCs/>
      <w:color w:val="E511E5"/>
      <w:sz w:val="18"/>
      <w:szCs w:val="18"/>
      <w:lang w:eastAsia="ru-RU"/>
    </w:rPr>
  </w:style>
  <w:style w:type="paragraph" w:customStyle="1" w:styleId="xl1962">
    <w:name w:val="xl1962"/>
    <w:basedOn w:val="af0"/>
    <w:rsid w:val="0065559D"/>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b/>
      <w:bCs/>
      <w:color w:val="E511E5"/>
      <w:sz w:val="18"/>
      <w:szCs w:val="18"/>
      <w:lang w:eastAsia="ru-RU"/>
    </w:rPr>
  </w:style>
  <w:style w:type="paragraph" w:customStyle="1" w:styleId="xl1963">
    <w:name w:val="xl1963"/>
    <w:basedOn w:val="af0"/>
    <w:rsid w:val="0065559D"/>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64">
    <w:name w:val="xl1964"/>
    <w:basedOn w:val="af0"/>
    <w:rsid w:val="0065559D"/>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65">
    <w:name w:val="xl1965"/>
    <w:basedOn w:val="af0"/>
    <w:rsid w:val="0065559D"/>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66">
    <w:name w:val="xl1966"/>
    <w:basedOn w:val="af0"/>
    <w:rsid w:val="0065559D"/>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67">
    <w:name w:val="xl1967"/>
    <w:basedOn w:val="af0"/>
    <w:rsid w:val="0065559D"/>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68">
    <w:name w:val="xl1968"/>
    <w:basedOn w:val="af0"/>
    <w:rsid w:val="0065559D"/>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69">
    <w:name w:val="xl1969"/>
    <w:basedOn w:val="af0"/>
    <w:rsid w:val="0065559D"/>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70">
    <w:name w:val="xl1970"/>
    <w:basedOn w:val="af0"/>
    <w:rsid w:val="0065559D"/>
    <w:pPr>
      <w:pBdr>
        <w:top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71">
    <w:name w:val="xl1971"/>
    <w:basedOn w:val="af0"/>
    <w:rsid w:val="0065559D"/>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72">
    <w:name w:val="xl1972"/>
    <w:basedOn w:val="af0"/>
    <w:rsid w:val="0065559D"/>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73">
    <w:name w:val="xl1973"/>
    <w:basedOn w:val="af0"/>
    <w:rsid w:val="0065559D"/>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74">
    <w:name w:val="xl1974"/>
    <w:basedOn w:val="af0"/>
    <w:rsid w:val="0065559D"/>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75">
    <w:name w:val="xl1975"/>
    <w:basedOn w:val="af0"/>
    <w:rsid w:val="0065559D"/>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76">
    <w:name w:val="xl1976"/>
    <w:basedOn w:val="af0"/>
    <w:rsid w:val="0065559D"/>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77">
    <w:name w:val="xl1977"/>
    <w:basedOn w:val="af0"/>
    <w:rsid w:val="0065559D"/>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sz w:val="18"/>
      <w:szCs w:val="18"/>
      <w:lang w:eastAsia="ru-RU"/>
    </w:rPr>
  </w:style>
  <w:style w:type="paragraph" w:customStyle="1" w:styleId="xl1978">
    <w:name w:val="xl1978"/>
    <w:basedOn w:val="af0"/>
    <w:rsid w:val="0065559D"/>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sz w:val="18"/>
      <w:szCs w:val="18"/>
      <w:lang w:eastAsia="ru-RU"/>
    </w:rPr>
  </w:style>
  <w:style w:type="paragraph" w:customStyle="1" w:styleId="xl1979">
    <w:name w:val="xl1979"/>
    <w:basedOn w:val="af0"/>
    <w:rsid w:val="0065559D"/>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80">
    <w:name w:val="xl1980"/>
    <w:basedOn w:val="af0"/>
    <w:rsid w:val="0065559D"/>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81">
    <w:name w:val="xl1981"/>
    <w:basedOn w:val="af0"/>
    <w:rsid w:val="0065559D"/>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82">
    <w:name w:val="xl1982"/>
    <w:basedOn w:val="af0"/>
    <w:rsid w:val="0065559D"/>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83">
    <w:name w:val="xl1983"/>
    <w:basedOn w:val="af0"/>
    <w:rsid w:val="0065559D"/>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1984">
    <w:name w:val="xl1984"/>
    <w:basedOn w:val="af0"/>
    <w:rsid w:val="0065559D"/>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24">
    <w:name w:val="xl2024"/>
    <w:basedOn w:val="af0"/>
    <w:rsid w:val="0065559D"/>
    <w:pPr>
      <w:pBdr>
        <w:top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2025">
    <w:name w:val="xl2025"/>
    <w:basedOn w:val="af0"/>
    <w:rsid w:val="0065559D"/>
    <w:pPr>
      <w:pBdr>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2026">
    <w:name w:val="xl2026"/>
    <w:basedOn w:val="af0"/>
    <w:rsid w:val="0065559D"/>
    <w:pPr>
      <w:pBdr>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2027">
    <w:name w:val="xl2027"/>
    <w:basedOn w:val="af0"/>
    <w:rsid w:val="0065559D"/>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color w:val="000000"/>
      <w:sz w:val="18"/>
      <w:szCs w:val="18"/>
      <w:lang w:eastAsia="ru-RU"/>
    </w:rPr>
  </w:style>
  <w:style w:type="paragraph" w:customStyle="1" w:styleId="xl2028">
    <w:name w:val="xl2028"/>
    <w:basedOn w:val="af0"/>
    <w:rsid w:val="0065559D"/>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color w:val="000000"/>
      <w:sz w:val="18"/>
      <w:szCs w:val="18"/>
      <w:lang w:eastAsia="ru-RU"/>
    </w:rPr>
  </w:style>
  <w:style w:type="paragraph" w:customStyle="1" w:styleId="xl2029">
    <w:name w:val="xl2029"/>
    <w:basedOn w:val="af0"/>
    <w:rsid w:val="0065559D"/>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0000"/>
      <w:sz w:val="18"/>
      <w:szCs w:val="18"/>
      <w:lang w:eastAsia="ru-RU"/>
    </w:rPr>
  </w:style>
  <w:style w:type="paragraph" w:customStyle="1" w:styleId="xl2030">
    <w:name w:val="xl2030"/>
    <w:basedOn w:val="af0"/>
    <w:rsid w:val="0065559D"/>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0000"/>
      <w:sz w:val="18"/>
      <w:szCs w:val="18"/>
      <w:lang w:eastAsia="ru-RU"/>
    </w:rPr>
  </w:style>
  <w:style w:type="paragraph" w:customStyle="1" w:styleId="xl2031">
    <w:name w:val="xl2031"/>
    <w:basedOn w:val="af0"/>
    <w:rsid w:val="0065559D"/>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2032">
    <w:name w:val="xl2032"/>
    <w:basedOn w:val="af0"/>
    <w:rsid w:val="0065559D"/>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2033">
    <w:name w:val="xl2033"/>
    <w:basedOn w:val="af0"/>
    <w:rsid w:val="0065559D"/>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2034">
    <w:name w:val="xl2034"/>
    <w:basedOn w:val="af0"/>
    <w:rsid w:val="0065559D"/>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2035">
    <w:name w:val="xl2035"/>
    <w:basedOn w:val="af0"/>
    <w:rsid w:val="0065559D"/>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sz w:val="18"/>
      <w:szCs w:val="18"/>
      <w:lang w:eastAsia="ru-RU"/>
    </w:rPr>
  </w:style>
  <w:style w:type="paragraph" w:customStyle="1" w:styleId="xl2036">
    <w:name w:val="xl2036"/>
    <w:basedOn w:val="af0"/>
    <w:rsid w:val="0065559D"/>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sz w:val="18"/>
      <w:szCs w:val="18"/>
      <w:lang w:eastAsia="ru-RU"/>
    </w:rPr>
  </w:style>
  <w:style w:type="paragraph" w:customStyle="1" w:styleId="xl2037">
    <w:name w:val="xl2037"/>
    <w:basedOn w:val="af0"/>
    <w:rsid w:val="0065559D"/>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38">
    <w:name w:val="xl2038"/>
    <w:basedOn w:val="af0"/>
    <w:rsid w:val="0065559D"/>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39">
    <w:name w:val="xl2039"/>
    <w:basedOn w:val="af0"/>
    <w:rsid w:val="0065559D"/>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40">
    <w:name w:val="xl2040"/>
    <w:basedOn w:val="af0"/>
    <w:rsid w:val="0065559D"/>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41">
    <w:name w:val="xl2041"/>
    <w:basedOn w:val="af0"/>
    <w:rsid w:val="0065559D"/>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sz w:val="18"/>
      <w:szCs w:val="18"/>
      <w:lang w:eastAsia="ru-RU"/>
    </w:rPr>
  </w:style>
  <w:style w:type="paragraph" w:customStyle="1" w:styleId="xl2042">
    <w:name w:val="xl2042"/>
    <w:basedOn w:val="af0"/>
    <w:rsid w:val="0065559D"/>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sz w:val="18"/>
      <w:szCs w:val="18"/>
      <w:lang w:eastAsia="ru-RU"/>
    </w:rPr>
  </w:style>
  <w:style w:type="paragraph" w:customStyle="1" w:styleId="xl2043">
    <w:name w:val="xl2043"/>
    <w:basedOn w:val="af0"/>
    <w:rsid w:val="0065559D"/>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44">
    <w:name w:val="xl2044"/>
    <w:basedOn w:val="af0"/>
    <w:rsid w:val="0065559D"/>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45">
    <w:name w:val="xl2045"/>
    <w:basedOn w:val="af0"/>
    <w:rsid w:val="0065559D"/>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color w:val="0070C0"/>
      <w:sz w:val="18"/>
      <w:szCs w:val="18"/>
      <w:lang w:eastAsia="ru-RU"/>
    </w:rPr>
  </w:style>
  <w:style w:type="paragraph" w:customStyle="1" w:styleId="xl2046">
    <w:name w:val="xl2046"/>
    <w:basedOn w:val="af0"/>
    <w:rsid w:val="0065559D"/>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color w:val="0070C0"/>
      <w:sz w:val="18"/>
      <w:szCs w:val="18"/>
      <w:lang w:eastAsia="ru-RU"/>
    </w:rPr>
  </w:style>
  <w:style w:type="paragraph" w:customStyle="1" w:styleId="xl2047">
    <w:name w:val="xl2047"/>
    <w:basedOn w:val="af0"/>
    <w:rsid w:val="0065559D"/>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48">
    <w:name w:val="xl2048"/>
    <w:basedOn w:val="af0"/>
    <w:rsid w:val="0065559D"/>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49">
    <w:name w:val="xl2049"/>
    <w:basedOn w:val="af0"/>
    <w:rsid w:val="0065559D"/>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50">
    <w:name w:val="xl2050"/>
    <w:basedOn w:val="af0"/>
    <w:rsid w:val="0065559D"/>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51">
    <w:name w:val="xl2051"/>
    <w:basedOn w:val="af0"/>
    <w:rsid w:val="0065559D"/>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FF0000"/>
      <w:sz w:val="18"/>
      <w:szCs w:val="18"/>
      <w:lang w:eastAsia="ru-RU"/>
    </w:rPr>
  </w:style>
  <w:style w:type="paragraph" w:customStyle="1" w:styleId="xl2052">
    <w:name w:val="xl2052"/>
    <w:basedOn w:val="af0"/>
    <w:rsid w:val="0065559D"/>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FF0000"/>
      <w:sz w:val="18"/>
      <w:szCs w:val="18"/>
      <w:lang w:eastAsia="ru-RU"/>
    </w:rPr>
  </w:style>
  <w:style w:type="paragraph" w:customStyle="1" w:styleId="xl2053">
    <w:name w:val="xl2053"/>
    <w:basedOn w:val="af0"/>
    <w:rsid w:val="0065559D"/>
    <w:pPr>
      <w:pBdr>
        <w:top w:val="single" w:sz="4" w:space="0" w:color="auto"/>
        <w:lef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54">
    <w:name w:val="xl2054"/>
    <w:basedOn w:val="af0"/>
    <w:rsid w:val="0065559D"/>
    <w:pPr>
      <w:pBdr>
        <w:top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55">
    <w:name w:val="xl2055"/>
    <w:basedOn w:val="af0"/>
    <w:rsid w:val="0065559D"/>
    <w:pPr>
      <w:pBdr>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56">
    <w:name w:val="xl2056"/>
    <w:basedOn w:val="af0"/>
    <w:rsid w:val="0065559D"/>
    <w:pPr>
      <w:pBdr>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57">
    <w:name w:val="xl2057"/>
    <w:basedOn w:val="af0"/>
    <w:rsid w:val="0065559D"/>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Arial CYR" w:eastAsia="Times New Roman" w:hAnsi="Arial CYR" w:cs="Arial CYR"/>
      <w:color w:val="0000FF"/>
      <w:sz w:val="24"/>
      <w:szCs w:val="24"/>
      <w:u w:val="single"/>
      <w:lang w:eastAsia="ru-RU"/>
    </w:rPr>
  </w:style>
  <w:style w:type="paragraph" w:customStyle="1" w:styleId="xl2058">
    <w:name w:val="xl2058"/>
    <w:basedOn w:val="af0"/>
    <w:rsid w:val="0065559D"/>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sz w:val="18"/>
      <w:szCs w:val="18"/>
      <w:lang w:eastAsia="ru-RU"/>
    </w:rPr>
  </w:style>
  <w:style w:type="paragraph" w:customStyle="1" w:styleId="xl2059">
    <w:name w:val="xl2059"/>
    <w:basedOn w:val="af0"/>
    <w:rsid w:val="0065559D"/>
    <w:pPr>
      <w:pBdr>
        <w:top w:val="single" w:sz="4" w:space="0" w:color="auto"/>
        <w:left w:val="single" w:sz="4" w:space="0" w:color="auto"/>
        <w:bottom w:val="single" w:sz="4" w:space="0" w:color="auto"/>
      </w:pBdr>
      <w:shd w:val="clear" w:color="000000" w:fill="C4D79B"/>
      <w:spacing w:before="100" w:beforeAutospacing="1" w:after="100" w:afterAutospacing="1" w:line="240" w:lineRule="auto"/>
      <w:jc w:val="center"/>
    </w:pPr>
    <w:rPr>
      <w:rFonts w:ascii="Times New Roman" w:eastAsia="Times New Roman" w:hAnsi="Times New Roman" w:cs="Times New Roman"/>
      <w:color w:val="00B050"/>
      <w:sz w:val="24"/>
      <w:szCs w:val="24"/>
      <w:lang w:eastAsia="ru-RU"/>
    </w:rPr>
  </w:style>
  <w:style w:type="paragraph" w:customStyle="1" w:styleId="xl2060">
    <w:name w:val="xl2060"/>
    <w:basedOn w:val="af0"/>
    <w:rsid w:val="0065559D"/>
    <w:pPr>
      <w:pBdr>
        <w:top w:val="single" w:sz="4" w:space="0" w:color="auto"/>
        <w:bottom w:val="single" w:sz="4" w:space="0" w:color="auto"/>
        <w:right w:val="single" w:sz="4" w:space="0" w:color="auto"/>
      </w:pBdr>
      <w:shd w:val="clear" w:color="000000" w:fill="C4D79B"/>
      <w:spacing w:before="100" w:beforeAutospacing="1" w:after="100" w:afterAutospacing="1" w:line="240" w:lineRule="auto"/>
      <w:jc w:val="center"/>
    </w:pPr>
    <w:rPr>
      <w:rFonts w:ascii="Times New Roman" w:eastAsia="Times New Roman" w:hAnsi="Times New Roman" w:cs="Times New Roman"/>
      <w:color w:val="00B050"/>
      <w:sz w:val="24"/>
      <w:szCs w:val="24"/>
      <w:lang w:eastAsia="ru-RU"/>
    </w:rPr>
  </w:style>
  <w:style w:type="paragraph" w:customStyle="1" w:styleId="xl2061">
    <w:name w:val="xl2061"/>
    <w:basedOn w:val="af0"/>
    <w:rsid w:val="0065559D"/>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2062">
    <w:name w:val="xl2062"/>
    <w:basedOn w:val="af0"/>
    <w:rsid w:val="0065559D"/>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2063">
    <w:name w:val="xl2063"/>
    <w:basedOn w:val="af0"/>
    <w:rsid w:val="0065559D"/>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2064">
    <w:name w:val="xl2064"/>
    <w:basedOn w:val="af0"/>
    <w:rsid w:val="0065559D"/>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lang w:eastAsia="ru-RU"/>
    </w:rPr>
  </w:style>
  <w:style w:type="paragraph" w:customStyle="1" w:styleId="xl2065">
    <w:name w:val="xl2065"/>
    <w:basedOn w:val="af0"/>
    <w:rsid w:val="0065559D"/>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lang w:eastAsia="ru-RU"/>
    </w:rPr>
  </w:style>
  <w:style w:type="paragraph" w:customStyle="1" w:styleId="xl2066">
    <w:name w:val="xl2066"/>
    <w:basedOn w:val="af0"/>
    <w:rsid w:val="0065559D"/>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lang w:eastAsia="ru-RU"/>
    </w:rPr>
  </w:style>
  <w:style w:type="paragraph" w:customStyle="1" w:styleId="xl2067">
    <w:name w:val="xl2067"/>
    <w:basedOn w:val="af0"/>
    <w:rsid w:val="0065559D"/>
    <w:pPr>
      <w:pBdr>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lang w:eastAsia="ru-RU"/>
    </w:rPr>
  </w:style>
  <w:style w:type="paragraph" w:customStyle="1" w:styleId="xl2068">
    <w:name w:val="xl2068"/>
    <w:basedOn w:val="af0"/>
    <w:rsid w:val="0065559D"/>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lang w:eastAsia="ru-RU"/>
    </w:rPr>
  </w:style>
  <w:style w:type="paragraph" w:customStyle="1" w:styleId="xl2069">
    <w:name w:val="xl2069"/>
    <w:basedOn w:val="af0"/>
    <w:rsid w:val="0065559D"/>
    <w:pPr>
      <w:pBdr>
        <w:top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lang w:eastAsia="ru-RU"/>
    </w:rPr>
  </w:style>
  <w:style w:type="paragraph" w:customStyle="1" w:styleId="xl2070">
    <w:name w:val="xl2070"/>
    <w:basedOn w:val="af0"/>
    <w:rsid w:val="0065559D"/>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lang w:eastAsia="ru-RU"/>
    </w:rPr>
  </w:style>
  <w:style w:type="paragraph" w:customStyle="1" w:styleId="xl2071">
    <w:name w:val="xl2071"/>
    <w:basedOn w:val="af0"/>
    <w:rsid w:val="0065559D"/>
    <w:pPr>
      <w:pBdr>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lang w:eastAsia="ru-RU"/>
    </w:rPr>
  </w:style>
  <w:style w:type="paragraph" w:customStyle="1" w:styleId="xl2072">
    <w:name w:val="xl2072"/>
    <w:basedOn w:val="af0"/>
    <w:rsid w:val="0065559D"/>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lang w:eastAsia="ru-RU"/>
    </w:rPr>
  </w:style>
  <w:style w:type="paragraph" w:customStyle="1" w:styleId="xl2073">
    <w:name w:val="xl2073"/>
    <w:basedOn w:val="af0"/>
    <w:rsid w:val="0065559D"/>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lang w:eastAsia="ru-RU"/>
    </w:rPr>
  </w:style>
  <w:style w:type="paragraph" w:customStyle="1" w:styleId="xl2074">
    <w:name w:val="xl2074"/>
    <w:basedOn w:val="af0"/>
    <w:rsid w:val="0065559D"/>
    <w:pPr>
      <w:pBdr>
        <w:top w:val="single" w:sz="4" w:space="0" w:color="auto"/>
        <w:left w:val="single" w:sz="4" w:space="0" w:color="auto"/>
        <w:bottom w:val="single" w:sz="4" w:space="0" w:color="auto"/>
      </w:pBdr>
      <w:shd w:val="clear" w:color="000000" w:fill="B8CCE4"/>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75">
    <w:name w:val="xl2075"/>
    <w:basedOn w:val="af0"/>
    <w:rsid w:val="0065559D"/>
    <w:pPr>
      <w:pBdr>
        <w:top w:val="single" w:sz="4" w:space="0" w:color="auto"/>
        <w:bottom w:val="single" w:sz="4" w:space="0" w:color="auto"/>
        <w:right w:val="single" w:sz="4" w:space="0" w:color="auto"/>
      </w:pBdr>
      <w:shd w:val="clear" w:color="000000" w:fill="B8CCE4"/>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76">
    <w:name w:val="xl2076"/>
    <w:basedOn w:val="af0"/>
    <w:rsid w:val="0065559D"/>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lang w:eastAsia="ru-RU"/>
    </w:rPr>
  </w:style>
  <w:style w:type="paragraph" w:customStyle="1" w:styleId="xl2077">
    <w:name w:val="xl2077"/>
    <w:basedOn w:val="af0"/>
    <w:rsid w:val="0065559D"/>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lang w:eastAsia="ru-RU"/>
    </w:rPr>
  </w:style>
  <w:style w:type="paragraph" w:customStyle="1" w:styleId="xl2078">
    <w:name w:val="xl2078"/>
    <w:basedOn w:val="af0"/>
    <w:rsid w:val="0065559D"/>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lang w:eastAsia="ru-RU"/>
    </w:rPr>
  </w:style>
  <w:style w:type="paragraph" w:customStyle="1" w:styleId="xl2079">
    <w:name w:val="xl2079"/>
    <w:basedOn w:val="af0"/>
    <w:rsid w:val="0065559D"/>
    <w:pPr>
      <w:pBdr>
        <w:top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80">
    <w:name w:val="xl2080"/>
    <w:basedOn w:val="af0"/>
    <w:rsid w:val="0065559D"/>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81">
    <w:name w:val="xl2081"/>
    <w:basedOn w:val="af0"/>
    <w:rsid w:val="0065559D"/>
    <w:pPr>
      <w:pBdr>
        <w:top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82">
    <w:name w:val="xl2082"/>
    <w:basedOn w:val="af0"/>
    <w:rsid w:val="0065559D"/>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83">
    <w:name w:val="xl2083"/>
    <w:basedOn w:val="af0"/>
    <w:rsid w:val="0065559D"/>
    <w:pPr>
      <w:pBdr>
        <w:top w:val="single" w:sz="4" w:space="0" w:color="auto"/>
        <w:left w:val="single" w:sz="4" w:space="0" w:color="auto"/>
        <w:bottom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84">
    <w:name w:val="xl2084"/>
    <w:basedOn w:val="af0"/>
    <w:rsid w:val="0065559D"/>
    <w:pPr>
      <w:pBdr>
        <w:top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85">
    <w:name w:val="xl2085"/>
    <w:basedOn w:val="af0"/>
    <w:rsid w:val="0065559D"/>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86">
    <w:name w:val="xl2086"/>
    <w:basedOn w:val="af0"/>
    <w:rsid w:val="0065559D"/>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87">
    <w:name w:val="xl2087"/>
    <w:basedOn w:val="af0"/>
    <w:rsid w:val="0065559D"/>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88">
    <w:name w:val="xl2088"/>
    <w:basedOn w:val="af0"/>
    <w:rsid w:val="0065559D"/>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89">
    <w:name w:val="xl2089"/>
    <w:basedOn w:val="af0"/>
    <w:rsid w:val="0065559D"/>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90">
    <w:name w:val="xl2090"/>
    <w:basedOn w:val="af0"/>
    <w:rsid w:val="0065559D"/>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91">
    <w:name w:val="xl2091"/>
    <w:basedOn w:val="af0"/>
    <w:rsid w:val="0065559D"/>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92">
    <w:name w:val="xl2092"/>
    <w:basedOn w:val="af0"/>
    <w:rsid w:val="0065559D"/>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lang w:eastAsia="ru-RU"/>
    </w:rPr>
  </w:style>
  <w:style w:type="paragraph" w:customStyle="1" w:styleId="xl2093">
    <w:name w:val="xl2093"/>
    <w:basedOn w:val="af0"/>
    <w:rsid w:val="0065559D"/>
    <w:pPr>
      <w:pBdr>
        <w:top w:val="single" w:sz="4" w:space="0" w:color="auto"/>
        <w:left w:val="single" w:sz="4" w:space="0" w:color="auto"/>
        <w:bottom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b/>
      <w:bCs/>
      <w:color w:val="E511E5"/>
      <w:sz w:val="18"/>
      <w:szCs w:val="18"/>
      <w:lang w:eastAsia="ru-RU"/>
    </w:rPr>
  </w:style>
  <w:style w:type="paragraph" w:customStyle="1" w:styleId="xl2094">
    <w:name w:val="xl2094"/>
    <w:basedOn w:val="af0"/>
    <w:rsid w:val="0065559D"/>
    <w:pPr>
      <w:pBdr>
        <w:top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b/>
      <w:bCs/>
      <w:color w:val="E511E5"/>
      <w:sz w:val="18"/>
      <w:szCs w:val="18"/>
      <w:lang w:eastAsia="ru-RU"/>
    </w:rPr>
  </w:style>
  <w:style w:type="paragraph" w:customStyle="1" w:styleId="xl2095">
    <w:name w:val="xl2095"/>
    <w:basedOn w:val="af0"/>
    <w:rsid w:val="0065559D"/>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color w:val="00B050"/>
      <w:sz w:val="18"/>
      <w:szCs w:val="18"/>
      <w:lang w:eastAsia="ru-RU"/>
    </w:rPr>
  </w:style>
  <w:style w:type="paragraph" w:customStyle="1" w:styleId="xl63568">
    <w:name w:val="xl63568"/>
    <w:basedOn w:val="af0"/>
    <w:uiPriority w:val="99"/>
    <w:rsid w:val="0065559D"/>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69">
    <w:name w:val="xl63569"/>
    <w:basedOn w:val="af0"/>
    <w:uiPriority w:val="99"/>
    <w:rsid w:val="0065559D"/>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70">
    <w:name w:val="xl63570"/>
    <w:basedOn w:val="af0"/>
    <w:uiPriority w:val="99"/>
    <w:rsid w:val="0065559D"/>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71">
    <w:name w:val="xl63571"/>
    <w:basedOn w:val="af0"/>
    <w:uiPriority w:val="99"/>
    <w:rsid w:val="0065559D"/>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72">
    <w:name w:val="xl63572"/>
    <w:basedOn w:val="af0"/>
    <w:uiPriority w:val="99"/>
    <w:rsid w:val="0065559D"/>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73">
    <w:name w:val="xl63573"/>
    <w:basedOn w:val="af0"/>
    <w:uiPriority w:val="99"/>
    <w:rsid w:val="0065559D"/>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74">
    <w:name w:val="xl63574"/>
    <w:basedOn w:val="af0"/>
    <w:uiPriority w:val="99"/>
    <w:rsid w:val="0065559D"/>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75">
    <w:name w:val="xl63575"/>
    <w:basedOn w:val="af0"/>
    <w:uiPriority w:val="99"/>
    <w:rsid w:val="0065559D"/>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576">
    <w:name w:val="xl63576"/>
    <w:basedOn w:val="af0"/>
    <w:uiPriority w:val="99"/>
    <w:rsid w:val="0065559D"/>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lang w:eastAsia="ru-RU"/>
    </w:rPr>
  </w:style>
  <w:style w:type="paragraph" w:customStyle="1" w:styleId="xl63577">
    <w:name w:val="xl63577"/>
    <w:basedOn w:val="af0"/>
    <w:uiPriority w:val="99"/>
    <w:rsid w:val="0065559D"/>
    <w:pPr>
      <w:pBdr>
        <w:top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63578">
    <w:name w:val="xl63578"/>
    <w:basedOn w:val="af0"/>
    <w:uiPriority w:val="99"/>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63579">
    <w:name w:val="xl63579"/>
    <w:basedOn w:val="af0"/>
    <w:uiPriority w:val="99"/>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808080"/>
      <w:sz w:val="20"/>
      <w:szCs w:val="20"/>
      <w:lang w:eastAsia="ru-RU"/>
    </w:rPr>
  </w:style>
  <w:style w:type="paragraph" w:customStyle="1" w:styleId="xl63580">
    <w:name w:val="xl63580"/>
    <w:basedOn w:val="af0"/>
    <w:uiPriority w:val="99"/>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808080"/>
      <w:sz w:val="20"/>
      <w:szCs w:val="20"/>
      <w:lang w:eastAsia="ru-RU"/>
    </w:rPr>
  </w:style>
  <w:style w:type="paragraph" w:customStyle="1" w:styleId="xl63581">
    <w:name w:val="xl63581"/>
    <w:basedOn w:val="af0"/>
    <w:uiPriority w:val="99"/>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808080"/>
      <w:sz w:val="20"/>
      <w:szCs w:val="20"/>
      <w:lang w:eastAsia="ru-RU"/>
    </w:rPr>
  </w:style>
  <w:style w:type="paragraph" w:customStyle="1" w:styleId="8e">
    <w:name w:val="Стиль8"/>
    <w:basedOn w:val="afffff4"/>
    <w:qFormat/>
    <w:rsid w:val="0065559D"/>
    <w:pPr>
      <w:spacing w:line="360" w:lineRule="auto"/>
      <w:ind w:firstLine="720"/>
    </w:pPr>
  </w:style>
  <w:style w:type="paragraph" w:customStyle="1" w:styleId="xl63567">
    <w:name w:val="xl63567"/>
    <w:basedOn w:val="af0"/>
    <w:uiPriority w:val="99"/>
    <w:rsid w:val="0065559D"/>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582">
    <w:name w:val="xl63582"/>
    <w:basedOn w:val="af0"/>
    <w:uiPriority w:val="99"/>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2"/>
      <w:szCs w:val="12"/>
      <w:lang w:eastAsia="ru-RU"/>
    </w:rPr>
  </w:style>
  <w:style w:type="paragraph" w:customStyle="1" w:styleId="xl63583">
    <w:name w:val="xl63583"/>
    <w:basedOn w:val="af0"/>
    <w:uiPriority w:val="99"/>
    <w:rsid w:val="0065559D"/>
    <w:pPr>
      <w:pBdr>
        <w:top w:val="single" w:sz="4" w:space="0" w:color="auto"/>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584">
    <w:name w:val="xl63584"/>
    <w:basedOn w:val="af0"/>
    <w:uiPriority w:val="99"/>
    <w:rsid w:val="0065559D"/>
    <w:pPr>
      <w:pBdr>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585">
    <w:name w:val="xl63585"/>
    <w:basedOn w:val="af0"/>
    <w:uiPriority w:val="99"/>
    <w:rsid w:val="0065559D"/>
    <w:pPr>
      <w:pBdr>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character" w:customStyle="1" w:styleId="1f3">
    <w:name w:val="Оглавление 1 Знак"/>
    <w:basedOn w:val="af1"/>
    <w:link w:val="1f2"/>
    <w:uiPriority w:val="39"/>
    <w:rsid w:val="0065559D"/>
  </w:style>
  <w:style w:type="table" w:customStyle="1" w:styleId="TableGridReport5">
    <w:name w:val="Table Grid Report5"/>
    <w:basedOn w:val="af2"/>
    <w:next w:val="af6"/>
    <w:uiPriority w:val="59"/>
    <w:rsid w:val="0065559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617">
    <w:name w:val="xl63617"/>
    <w:basedOn w:val="af0"/>
    <w:uiPriority w:val="99"/>
    <w:rsid w:val="0065559D"/>
    <w:pP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18">
    <w:name w:val="xl63618"/>
    <w:basedOn w:val="af0"/>
    <w:uiPriority w:val="99"/>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19">
    <w:name w:val="xl63619"/>
    <w:basedOn w:val="af0"/>
    <w:uiPriority w:val="99"/>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21">
    <w:name w:val="xl63621"/>
    <w:basedOn w:val="af0"/>
    <w:uiPriority w:val="99"/>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63622">
    <w:name w:val="xl63622"/>
    <w:basedOn w:val="af0"/>
    <w:uiPriority w:val="99"/>
    <w:rsid w:val="0065559D"/>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23">
    <w:name w:val="xl63623"/>
    <w:basedOn w:val="af0"/>
    <w:uiPriority w:val="99"/>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2"/>
      <w:szCs w:val="12"/>
      <w:lang w:eastAsia="ru-RU"/>
    </w:rPr>
  </w:style>
  <w:style w:type="paragraph" w:customStyle="1" w:styleId="xl63625">
    <w:name w:val="xl63625"/>
    <w:basedOn w:val="af0"/>
    <w:uiPriority w:val="99"/>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63626">
    <w:name w:val="xl63626"/>
    <w:basedOn w:val="af0"/>
    <w:uiPriority w:val="99"/>
    <w:rsid w:val="0065559D"/>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3627">
    <w:name w:val="xl63627"/>
    <w:basedOn w:val="af0"/>
    <w:uiPriority w:val="99"/>
    <w:rsid w:val="0065559D"/>
    <w:pP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28">
    <w:name w:val="xl63628"/>
    <w:basedOn w:val="af0"/>
    <w:uiPriority w:val="99"/>
    <w:rsid w:val="0065559D"/>
    <w:pPr>
      <w:spacing w:before="100" w:beforeAutospacing="1" w:after="100" w:afterAutospacing="1" w:line="240" w:lineRule="auto"/>
      <w:jc w:val="center"/>
      <w:textAlignment w:val="center"/>
    </w:pPr>
    <w:rPr>
      <w:rFonts w:ascii="Times New Roman" w:eastAsia="Times New Roman" w:hAnsi="Times New Roman" w:cs="Times New Roman"/>
      <w:color w:val="000000"/>
      <w:sz w:val="12"/>
      <w:szCs w:val="12"/>
      <w:lang w:eastAsia="ru-RU"/>
    </w:rPr>
  </w:style>
  <w:style w:type="paragraph" w:customStyle="1" w:styleId="xl63629">
    <w:name w:val="xl63629"/>
    <w:basedOn w:val="af0"/>
    <w:uiPriority w:val="99"/>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63630">
    <w:name w:val="xl63630"/>
    <w:basedOn w:val="af0"/>
    <w:uiPriority w:val="99"/>
    <w:rsid w:val="0065559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31">
    <w:name w:val="xl63631"/>
    <w:basedOn w:val="af0"/>
    <w:uiPriority w:val="99"/>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32">
    <w:name w:val="xl63632"/>
    <w:basedOn w:val="af0"/>
    <w:uiPriority w:val="99"/>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33">
    <w:name w:val="xl63633"/>
    <w:basedOn w:val="af0"/>
    <w:uiPriority w:val="99"/>
    <w:rsid w:val="0065559D"/>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34">
    <w:name w:val="xl63634"/>
    <w:basedOn w:val="af0"/>
    <w:uiPriority w:val="99"/>
    <w:rsid w:val="006555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3635">
    <w:name w:val="xl63635"/>
    <w:basedOn w:val="af0"/>
    <w:uiPriority w:val="99"/>
    <w:rsid w:val="0065559D"/>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36">
    <w:name w:val="xl63636"/>
    <w:basedOn w:val="af0"/>
    <w:uiPriority w:val="99"/>
    <w:rsid w:val="0065559D"/>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37">
    <w:name w:val="xl63637"/>
    <w:basedOn w:val="af0"/>
    <w:uiPriority w:val="99"/>
    <w:rsid w:val="0065559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38">
    <w:name w:val="xl63638"/>
    <w:basedOn w:val="af0"/>
    <w:uiPriority w:val="99"/>
    <w:rsid w:val="0065559D"/>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39">
    <w:name w:val="xl63639"/>
    <w:basedOn w:val="af0"/>
    <w:uiPriority w:val="99"/>
    <w:rsid w:val="0065559D"/>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40">
    <w:name w:val="xl63640"/>
    <w:basedOn w:val="af0"/>
    <w:uiPriority w:val="99"/>
    <w:rsid w:val="0065559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41">
    <w:name w:val="xl63641"/>
    <w:basedOn w:val="af0"/>
    <w:uiPriority w:val="99"/>
    <w:rsid w:val="0065559D"/>
    <w:pPr>
      <w:pBdr>
        <w:top w:val="single" w:sz="4" w:space="0" w:color="auto"/>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42">
    <w:name w:val="xl63642"/>
    <w:basedOn w:val="af0"/>
    <w:uiPriority w:val="99"/>
    <w:rsid w:val="0065559D"/>
    <w:pPr>
      <w:pBdr>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43">
    <w:name w:val="xl63643"/>
    <w:basedOn w:val="af0"/>
    <w:uiPriority w:val="99"/>
    <w:rsid w:val="0065559D"/>
    <w:pPr>
      <w:pBdr>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44">
    <w:name w:val="xl63644"/>
    <w:basedOn w:val="af0"/>
    <w:uiPriority w:val="99"/>
    <w:rsid w:val="0065559D"/>
    <w:pPr>
      <w:pBdr>
        <w:top w:val="single" w:sz="4" w:space="0" w:color="auto"/>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45">
    <w:name w:val="xl63645"/>
    <w:basedOn w:val="af0"/>
    <w:uiPriority w:val="99"/>
    <w:rsid w:val="0065559D"/>
    <w:pPr>
      <w:pBdr>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46">
    <w:name w:val="xl63646"/>
    <w:basedOn w:val="af0"/>
    <w:uiPriority w:val="99"/>
    <w:rsid w:val="0065559D"/>
    <w:pPr>
      <w:pBdr>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47">
    <w:name w:val="xl63647"/>
    <w:basedOn w:val="af0"/>
    <w:uiPriority w:val="99"/>
    <w:rsid w:val="0065559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48">
    <w:name w:val="xl63648"/>
    <w:basedOn w:val="af0"/>
    <w:uiPriority w:val="99"/>
    <w:rsid w:val="0065559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49">
    <w:name w:val="xl63649"/>
    <w:basedOn w:val="af0"/>
    <w:uiPriority w:val="99"/>
    <w:rsid w:val="0065559D"/>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50">
    <w:name w:val="xl63650"/>
    <w:basedOn w:val="af0"/>
    <w:uiPriority w:val="99"/>
    <w:rsid w:val="0065559D"/>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51">
    <w:name w:val="xl63651"/>
    <w:basedOn w:val="af0"/>
    <w:uiPriority w:val="99"/>
    <w:rsid w:val="0065559D"/>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52">
    <w:name w:val="xl63652"/>
    <w:basedOn w:val="af0"/>
    <w:uiPriority w:val="99"/>
    <w:rsid w:val="0065559D"/>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63620">
    <w:name w:val="xl63620"/>
    <w:basedOn w:val="af0"/>
    <w:uiPriority w:val="99"/>
    <w:rsid w:val="0065559D"/>
    <w:pPr>
      <w:pBdr>
        <w:top w:val="single" w:sz="8" w:space="0" w:color="auto"/>
        <w:bottom w:val="single" w:sz="8" w:space="0" w:color="auto"/>
        <w:right w:val="single" w:sz="8" w:space="0" w:color="auto"/>
      </w:pBdr>
      <w:shd w:val="clear" w:color="000000" w:fill="DCE6F1"/>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624">
    <w:name w:val="xl63624"/>
    <w:basedOn w:val="af0"/>
    <w:uiPriority w:val="99"/>
    <w:rsid w:val="0065559D"/>
    <w:pPr>
      <w:pBdr>
        <w:bottom w:val="single" w:sz="8" w:space="0" w:color="auto"/>
        <w:right w:val="single" w:sz="8" w:space="0" w:color="auto"/>
      </w:pBdr>
      <w:shd w:val="clear" w:color="000000" w:fill="D8E4BC"/>
      <w:spacing w:before="100" w:beforeAutospacing="1" w:after="100" w:afterAutospacing="1" w:line="240" w:lineRule="auto"/>
      <w:jc w:val="center"/>
      <w:textAlignment w:val="center"/>
    </w:pPr>
    <w:rPr>
      <w:rFonts w:ascii="Arial" w:eastAsia="Times New Roman" w:hAnsi="Arial" w:cs="Arial"/>
      <w:color w:val="000000"/>
      <w:sz w:val="20"/>
      <w:szCs w:val="20"/>
      <w:lang w:eastAsia="ru-RU"/>
    </w:rPr>
  </w:style>
  <w:style w:type="paragraph" w:customStyle="1" w:styleId="xl63616">
    <w:name w:val="xl63616"/>
    <w:basedOn w:val="af0"/>
    <w:uiPriority w:val="99"/>
    <w:rsid w:val="0065559D"/>
    <w:pP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character" w:customStyle="1" w:styleId="21pt">
    <w:name w:val="Основной текст (2) + Интервал 1 pt"/>
    <w:basedOn w:val="2fa"/>
    <w:rsid w:val="0065559D"/>
    <w:rPr>
      <w:rFonts w:ascii="Arial" w:eastAsia="Arial" w:hAnsi="Arial" w:cs="Arial" w:hint="default"/>
      <w:b w:val="0"/>
      <w:bCs w:val="0"/>
      <w:i w:val="0"/>
      <w:iCs w:val="0"/>
      <w:smallCaps w:val="0"/>
      <w:strike w:val="0"/>
      <w:dstrike w:val="0"/>
      <w:color w:val="000000"/>
      <w:spacing w:val="30"/>
      <w:w w:val="100"/>
      <w:position w:val="0"/>
      <w:sz w:val="22"/>
      <w:szCs w:val="22"/>
      <w:u w:val="none"/>
      <w:effect w:val="none"/>
      <w:shd w:val="clear" w:color="auto" w:fill="FFFFFF"/>
      <w:lang w:val="ru-RU" w:eastAsia="ru-RU" w:bidi="ru-RU"/>
    </w:rPr>
  </w:style>
  <w:style w:type="character" w:customStyle="1" w:styleId="s10">
    <w:name w:val="s_10"/>
    <w:basedOn w:val="af1"/>
    <w:rsid w:val="0065559D"/>
  </w:style>
  <w:style w:type="character" w:customStyle="1" w:styleId="285pt">
    <w:name w:val="Основной текст (2) + 8;5 pt;Полужирный"/>
    <w:basedOn w:val="2fa"/>
    <w:rsid w:val="0065559D"/>
    <w:rPr>
      <w:rFonts w:ascii="Arial" w:eastAsia="Arial" w:hAnsi="Arial" w:cs="Arial" w:hint="default"/>
      <w:b/>
      <w:bCs/>
      <w:i w:val="0"/>
      <w:iCs w:val="0"/>
      <w:smallCaps w:val="0"/>
      <w:strike w:val="0"/>
      <w:dstrike w:val="0"/>
      <w:color w:val="000000"/>
      <w:spacing w:val="0"/>
      <w:w w:val="100"/>
      <w:position w:val="0"/>
      <w:sz w:val="17"/>
      <w:szCs w:val="17"/>
      <w:u w:val="none"/>
      <w:effect w:val="none"/>
      <w:shd w:val="clear" w:color="auto" w:fill="FFFFFF"/>
      <w:lang w:val="ru-RU" w:eastAsia="ru-RU" w:bidi="ru-RU"/>
    </w:rPr>
  </w:style>
  <w:style w:type="character" w:customStyle="1" w:styleId="285pt0">
    <w:name w:val="Основной текст (2) + 8;5 pt"/>
    <w:basedOn w:val="2fa"/>
    <w:rsid w:val="0065559D"/>
    <w:rPr>
      <w:rFonts w:ascii="Arial" w:eastAsia="Arial" w:hAnsi="Arial" w:cs="Arial" w:hint="default"/>
      <w:b w:val="0"/>
      <w:bCs w:val="0"/>
      <w:i w:val="0"/>
      <w:iCs w:val="0"/>
      <w:smallCaps w:val="0"/>
      <w:strike w:val="0"/>
      <w:dstrike w:val="0"/>
      <w:color w:val="000000"/>
      <w:spacing w:val="0"/>
      <w:w w:val="100"/>
      <w:position w:val="0"/>
      <w:sz w:val="17"/>
      <w:szCs w:val="17"/>
      <w:u w:val="none"/>
      <w:effect w:val="none"/>
      <w:shd w:val="clear" w:color="auto" w:fill="FFFFFF"/>
      <w:lang w:val="ru-RU" w:eastAsia="ru-RU" w:bidi="ru-RU"/>
    </w:rPr>
  </w:style>
  <w:style w:type="character" w:customStyle="1" w:styleId="295pt0">
    <w:name w:val="Основной текст (2) + 9;5 pt;Полужирный"/>
    <w:basedOn w:val="2fa"/>
    <w:rsid w:val="0065559D"/>
    <w:rPr>
      <w:rFonts w:ascii="Arial" w:eastAsia="Arial" w:hAnsi="Arial" w:cs="Arial" w:hint="default"/>
      <w:b/>
      <w:bCs/>
      <w:i w:val="0"/>
      <w:iCs w:val="0"/>
      <w:smallCaps w:val="0"/>
      <w:strike w:val="0"/>
      <w:dstrike w:val="0"/>
      <w:color w:val="000000"/>
      <w:spacing w:val="0"/>
      <w:w w:val="100"/>
      <w:position w:val="0"/>
      <w:sz w:val="19"/>
      <w:szCs w:val="19"/>
      <w:u w:val="none"/>
      <w:effect w:val="none"/>
      <w:shd w:val="clear" w:color="auto" w:fill="FFFFFF"/>
      <w:lang w:val="ru-RU" w:eastAsia="ru-RU" w:bidi="ru-RU"/>
    </w:rPr>
  </w:style>
  <w:style w:type="paragraph" w:customStyle="1" w:styleId="s1">
    <w:name w:val="s_1"/>
    <w:basedOn w:val="af0"/>
    <w:uiPriority w:val="99"/>
    <w:rsid w:val="0065559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extbodyindent">
    <w:name w:val="Text body indent"/>
    <w:basedOn w:val="Standard"/>
    <w:uiPriority w:val="99"/>
    <w:rsid w:val="0065559D"/>
    <w:pPr>
      <w:tabs>
        <w:tab w:val="left" w:pos="7514"/>
      </w:tabs>
      <w:spacing w:after="0" w:line="240" w:lineRule="auto"/>
      <w:ind w:left="284" w:hanging="426"/>
    </w:pPr>
    <w:rPr>
      <w:rFonts w:ascii="Times New Roman" w:hAnsi="Times New Roman"/>
      <w:lang w:val="en-US" w:eastAsia="en-US" w:bidi="en-US"/>
    </w:rPr>
  </w:style>
  <w:style w:type="numbering" w:customStyle="1" w:styleId="15111">
    <w:name w:val="Нет списка1511"/>
    <w:next w:val="af3"/>
    <w:uiPriority w:val="99"/>
    <w:semiHidden/>
    <w:unhideWhenUsed/>
    <w:rsid w:val="0065559D"/>
  </w:style>
  <w:style w:type="paragraph" w:customStyle="1" w:styleId="1111f3">
    <w:name w:val="1111"/>
    <w:basedOn w:val="af0"/>
    <w:next w:val="af0"/>
    <w:uiPriority w:val="99"/>
    <w:qFormat/>
    <w:rsid w:val="0065559D"/>
    <w:pPr>
      <w:keepNext/>
      <w:keepLines/>
      <w:spacing w:before="240" w:after="0"/>
      <w:outlineLvl w:val="0"/>
    </w:pPr>
    <w:rPr>
      <w:rFonts w:ascii="Cambria" w:eastAsia="Times New Roman" w:hAnsi="Cambria" w:cs="Times New Roman"/>
      <w:color w:val="365F91"/>
      <w:sz w:val="32"/>
      <w:szCs w:val="32"/>
    </w:rPr>
  </w:style>
  <w:style w:type="paragraph" w:customStyle="1" w:styleId="h211">
    <w:name w:val="h211"/>
    <w:basedOn w:val="af0"/>
    <w:next w:val="af0"/>
    <w:uiPriority w:val="9"/>
    <w:unhideWhenUsed/>
    <w:qFormat/>
    <w:rsid w:val="0065559D"/>
    <w:pPr>
      <w:keepNext/>
      <w:keepLines/>
      <w:spacing w:before="40" w:after="0"/>
      <w:outlineLvl w:val="1"/>
    </w:pPr>
    <w:rPr>
      <w:rFonts w:ascii="Cambria" w:eastAsia="Times New Roman" w:hAnsi="Cambria" w:cs="Times New Roman"/>
      <w:color w:val="365F91"/>
      <w:sz w:val="26"/>
      <w:szCs w:val="26"/>
    </w:rPr>
  </w:style>
  <w:style w:type="paragraph" w:customStyle="1" w:styleId="1ffffff7">
    <w:name w:val="влево1"/>
    <w:basedOn w:val="af0"/>
    <w:next w:val="af0"/>
    <w:uiPriority w:val="99"/>
    <w:unhideWhenUsed/>
    <w:qFormat/>
    <w:rsid w:val="0065559D"/>
    <w:pPr>
      <w:keepNext/>
      <w:keepLines/>
      <w:spacing w:before="40" w:after="0"/>
      <w:outlineLvl w:val="2"/>
    </w:pPr>
    <w:rPr>
      <w:rFonts w:ascii="Cambria" w:eastAsia="Times New Roman" w:hAnsi="Cambria" w:cs="Times New Roman"/>
      <w:color w:val="243F60"/>
      <w:sz w:val="24"/>
      <w:szCs w:val="24"/>
    </w:rPr>
  </w:style>
  <w:style w:type="numbering" w:customStyle="1" w:styleId="16111">
    <w:name w:val="Нет списка1611"/>
    <w:next w:val="af3"/>
    <w:uiPriority w:val="99"/>
    <w:semiHidden/>
    <w:unhideWhenUsed/>
    <w:rsid w:val="0065559D"/>
  </w:style>
  <w:style w:type="numbering" w:customStyle="1" w:styleId="114112">
    <w:name w:val="Нет списка11411"/>
    <w:next w:val="af3"/>
    <w:uiPriority w:val="99"/>
    <w:semiHidden/>
    <w:unhideWhenUsed/>
    <w:rsid w:val="0065559D"/>
  </w:style>
  <w:style w:type="numbering" w:customStyle="1" w:styleId="1111161">
    <w:name w:val="1 / 1.1 / 1.1.61"/>
    <w:basedOn w:val="af3"/>
    <w:next w:val="111111"/>
    <w:rsid w:val="0065559D"/>
  </w:style>
  <w:style w:type="table" w:customStyle="1" w:styleId="11191">
    <w:name w:val="Средний список 1119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
    <w:name w:val="Средний список 1 - Акцент 113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Bernard MT Condensed" w:eastAsia="Times New Roman" w:hAnsi="Bernard MT Condense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212">
    <w:name w:val="Нет списка11121"/>
    <w:next w:val="af3"/>
    <w:uiPriority w:val="99"/>
    <w:semiHidden/>
    <w:unhideWhenUsed/>
    <w:rsid w:val="0065559D"/>
  </w:style>
  <w:style w:type="table" w:customStyle="1" w:styleId="122111">
    <w:name w:val="Средний список 122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Matura MT Script Capitals" w:eastAsia="Times New Roman" w:hAnsi="Matura MT Script Capitals"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2118">
    <w:name w:val="Заголовок 2 уровень211"/>
    <w:basedOn w:val="af3"/>
    <w:uiPriority w:val="99"/>
    <w:rsid w:val="0065559D"/>
  </w:style>
  <w:style w:type="numbering" w:customStyle="1" w:styleId="32114">
    <w:name w:val="Заголовок 3 ур211"/>
    <w:basedOn w:val="af3"/>
    <w:uiPriority w:val="99"/>
    <w:rsid w:val="0065559D"/>
  </w:style>
  <w:style w:type="numbering" w:customStyle="1" w:styleId="1414">
    <w:name w:val="Стиль141"/>
    <w:uiPriority w:val="99"/>
    <w:rsid w:val="0065559D"/>
  </w:style>
  <w:style w:type="numbering" w:customStyle="1" w:styleId="111112111">
    <w:name w:val="1 / 1.1 / 1.1.2111"/>
    <w:basedOn w:val="af3"/>
    <w:next w:val="111111"/>
    <w:locked/>
    <w:rsid w:val="0065559D"/>
  </w:style>
  <w:style w:type="numbering" w:customStyle="1" w:styleId="111113111">
    <w:name w:val="1 / 1.1 / 1.1.3111"/>
    <w:basedOn w:val="af3"/>
    <w:next w:val="111111"/>
    <w:locked/>
    <w:rsid w:val="0065559D"/>
  </w:style>
  <w:style w:type="numbering" w:customStyle="1" w:styleId="24110">
    <w:name w:val="Нет списка2411"/>
    <w:next w:val="af3"/>
    <w:uiPriority w:val="99"/>
    <w:semiHidden/>
    <w:unhideWhenUsed/>
    <w:rsid w:val="0065559D"/>
  </w:style>
  <w:style w:type="numbering" w:customStyle="1" w:styleId="11111411">
    <w:name w:val="1 / 1.1 / 1.1.411"/>
    <w:basedOn w:val="af3"/>
    <w:next w:val="111111"/>
    <w:rsid w:val="0065559D"/>
  </w:style>
  <w:style w:type="table" w:customStyle="1" w:styleId="111101">
    <w:name w:val="Средний список 111101"/>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1">
    <w:name w:val="Средний список 1 - Акцент 111211"/>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4F81BD"/>
        <w:bottom w:val="single" w:sz="8" w:space="0" w:color="4F81BD"/>
      </w:tblBorders>
    </w:tblPr>
    <w:tblStylePr w:type="firstRow">
      <w:rPr>
        <w:rFonts w:ascii="Bernard MT Condensed" w:eastAsia="Times New Roman" w:hAnsi="Bernard MT Condense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11120">
    <w:name w:val="Нет списка1111112"/>
    <w:next w:val="af3"/>
    <w:uiPriority w:val="99"/>
    <w:semiHidden/>
    <w:unhideWhenUsed/>
    <w:rsid w:val="0065559D"/>
  </w:style>
  <w:style w:type="table" w:customStyle="1" w:styleId="13210">
    <w:name w:val="Средний список 1321"/>
    <w:basedOn w:val="af2"/>
    <w:uiPriority w:val="65"/>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10">
    <w:name w:val="Средний список 111131"/>
    <w:basedOn w:val="af2"/>
    <w:next w:val="138"/>
    <w:uiPriority w:val="65"/>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11116">
    <w:name w:val="Нет списка21111"/>
    <w:next w:val="af3"/>
    <w:uiPriority w:val="99"/>
    <w:semiHidden/>
    <w:unhideWhenUsed/>
    <w:rsid w:val="0065559D"/>
  </w:style>
  <w:style w:type="numbering" w:customStyle="1" w:styleId="111111111">
    <w:name w:val="Нет списка111111111"/>
    <w:next w:val="af3"/>
    <w:uiPriority w:val="99"/>
    <w:semiHidden/>
    <w:unhideWhenUsed/>
    <w:rsid w:val="0065559D"/>
  </w:style>
  <w:style w:type="table" w:customStyle="1" w:styleId="112210">
    <w:name w:val="Средний список 11221"/>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222">
    <w:name w:val="Нет списка322"/>
    <w:next w:val="af3"/>
    <w:semiHidden/>
    <w:unhideWhenUsed/>
    <w:rsid w:val="0065559D"/>
  </w:style>
  <w:style w:type="table" w:customStyle="1" w:styleId="113210">
    <w:name w:val="Средний список 11321"/>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41112">
    <w:name w:val="Нет списка4111"/>
    <w:next w:val="af3"/>
    <w:uiPriority w:val="99"/>
    <w:semiHidden/>
    <w:unhideWhenUsed/>
    <w:rsid w:val="0065559D"/>
  </w:style>
  <w:style w:type="table" w:customStyle="1" w:styleId="114210">
    <w:name w:val="Средний список 11421"/>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10">
    <w:name w:val="Средний список 11521"/>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112">
    <w:name w:val="Нет списка5111"/>
    <w:next w:val="af3"/>
    <w:uiPriority w:val="99"/>
    <w:semiHidden/>
    <w:unhideWhenUsed/>
    <w:rsid w:val="0065559D"/>
  </w:style>
  <w:style w:type="table" w:customStyle="1" w:styleId="11621">
    <w:name w:val="Средний список 11621"/>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61111">
    <w:name w:val="Нет списка6111"/>
    <w:next w:val="af3"/>
    <w:uiPriority w:val="99"/>
    <w:semiHidden/>
    <w:unhideWhenUsed/>
    <w:rsid w:val="0065559D"/>
  </w:style>
  <w:style w:type="table" w:customStyle="1" w:styleId="11721">
    <w:name w:val="Средний список 11721"/>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1">
    <w:name w:val="Средний список 11821"/>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1">
    <w:name w:val="Средний список 11921"/>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1">
    <w:name w:val="Средний список 111021"/>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111">
    <w:name w:val="Нет списка7111"/>
    <w:next w:val="af3"/>
    <w:uiPriority w:val="99"/>
    <w:semiHidden/>
    <w:unhideWhenUsed/>
    <w:rsid w:val="0065559D"/>
  </w:style>
  <w:style w:type="table" w:customStyle="1" w:styleId="11111210">
    <w:name w:val="Средний список 1111121"/>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81110">
    <w:name w:val="Нет списка8111"/>
    <w:next w:val="af3"/>
    <w:uiPriority w:val="99"/>
    <w:semiHidden/>
    <w:unhideWhenUsed/>
    <w:rsid w:val="0065559D"/>
  </w:style>
  <w:style w:type="table" w:customStyle="1" w:styleId="111221">
    <w:name w:val="Средний список 111221"/>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1">
    <w:name w:val="Средний список 111321"/>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1">
    <w:name w:val="Средний список 111421"/>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1">
    <w:name w:val="Средний список 111521"/>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1">
    <w:name w:val="Средний список 111621"/>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9111">
    <w:name w:val="Нет списка9111"/>
    <w:next w:val="af3"/>
    <w:uiPriority w:val="99"/>
    <w:semiHidden/>
    <w:unhideWhenUsed/>
    <w:rsid w:val="0065559D"/>
  </w:style>
  <w:style w:type="table" w:customStyle="1" w:styleId="111711">
    <w:name w:val="Средний список 1117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1">
    <w:name w:val="Средний список 1 - Акцент 1121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Bernard MT Condensed" w:eastAsia="Times New Roman" w:hAnsi="Bernard MT Condensed"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1110">
    <w:name w:val="Средний список 1211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811">
    <w:name w:val="Средний список 1118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1">
    <w:name w:val="Средний список 1 - Акцент 11111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Bernard MT Condensed" w:eastAsia="Times New Roman" w:hAnsi="Bernard MT Condensed"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110">
    <w:name w:val="Средний список 13111"/>
    <w:basedOn w:val="af2"/>
    <w:uiPriority w:val="65"/>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1">
    <w:name w:val="Средний список 1111211"/>
    <w:basedOn w:val="af2"/>
    <w:uiPriority w:val="65"/>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111">
    <w:name w:val="Средний список 11211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11">
    <w:name w:val="Средний список 11311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11">
    <w:name w:val="Средний список 11411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10">
    <w:name w:val="Средний список 1151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10">
    <w:name w:val="Средний список 1161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11">
    <w:name w:val="Средний список 1171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1">
    <w:name w:val="Средний список 1181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1">
    <w:name w:val="Средний список 1191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1">
    <w:name w:val="Средний список 11101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110">
    <w:name w:val="Средний список 1111111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11">
    <w:name w:val="Средний список 111211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11">
    <w:name w:val="Средний список 111311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1">
    <w:name w:val="Средний список 11141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1">
    <w:name w:val="Средний список 11151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1">
    <w:name w:val="Средний список 111611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41">
    <w:name w:val="Заголовок 3 ур141"/>
    <w:uiPriority w:val="99"/>
    <w:rsid w:val="0065559D"/>
  </w:style>
  <w:style w:type="numbering" w:customStyle="1" w:styleId="11111511">
    <w:name w:val="1 / 1.1 / 1.1.511"/>
    <w:basedOn w:val="af3"/>
    <w:next w:val="111111"/>
    <w:semiHidden/>
    <w:unhideWhenUsed/>
    <w:rsid w:val="0065559D"/>
  </w:style>
  <w:style w:type="numbering" w:customStyle="1" w:styleId="11111d">
    <w:name w:val="Стиль11111"/>
    <w:uiPriority w:val="99"/>
    <w:rsid w:val="0065559D"/>
  </w:style>
  <w:style w:type="numbering" w:customStyle="1" w:styleId="211117">
    <w:name w:val="Заголовок 2 уровень1111"/>
    <w:uiPriority w:val="99"/>
    <w:rsid w:val="0065559D"/>
  </w:style>
  <w:style w:type="numbering" w:customStyle="1" w:styleId="3111110">
    <w:name w:val="Заголовок 3 ур11111"/>
    <w:uiPriority w:val="99"/>
    <w:rsid w:val="0065559D"/>
  </w:style>
  <w:style w:type="numbering" w:customStyle="1" w:styleId="10111">
    <w:name w:val="Нет списка10111"/>
    <w:next w:val="af3"/>
    <w:uiPriority w:val="99"/>
    <w:semiHidden/>
    <w:unhideWhenUsed/>
    <w:rsid w:val="0065559D"/>
  </w:style>
  <w:style w:type="numbering" w:customStyle="1" w:styleId="121113">
    <w:name w:val="Стиль12111"/>
    <w:uiPriority w:val="99"/>
    <w:rsid w:val="0065559D"/>
  </w:style>
  <w:style w:type="numbering" w:customStyle="1" w:styleId="12311">
    <w:name w:val="Нет списка12311"/>
    <w:next w:val="af3"/>
    <w:uiPriority w:val="99"/>
    <w:semiHidden/>
    <w:unhideWhenUsed/>
    <w:rsid w:val="0065559D"/>
  </w:style>
  <w:style w:type="numbering" w:customStyle="1" w:styleId="31f6">
    <w:name w:val="Рис.31"/>
    <w:rsid w:val="0065559D"/>
  </w:style>
  <w:style w:type="numbering" w:customStyle="1" w:styleId="1121112">
    <w:name w:val="Нет списка112111"/>
    <w:next w:val="af3"/>
    <w:uiPriority w:val="99"/>
    <w:semiHidden/>
    <w:unhideWhenUsed/>
    <w:rsid w:val="0065559D"/>
  </w:style>
  <w:style w:type="numbering" w:customStyle="1" w:styleId="221110">
    <w:name w:val="Нет списка22111"/>
    <w:next w:val="af3"/>
    <w:uiPriority w:val="99"/>
    <w:semiHidden/>
    <w:unhideWhenUsed/>
    <w:rsid w:val="0065559D"/>
  </w:style>
  <w:style w:type="numbering" w:customStyle="1" w:styleId="121c">
    <w:name w:val="Рис.121"/>
    <w:rsid w:val="0065559D"/>
  </w:style>
  <w:style w:type="numbering" w:customStyle="1" w:styleId="1211111">
    <w:name w:val="Нет списка121111"/>
    <w:next w:val="af3"/>
    <w:uiPriority w:val="99"/>
    <w:semiHidden/>
    <w:unhideWhenUsed/>
    <w:rsid w:val="0065559D"/>
  </w:style>
  <w:style w:type="numbering" w:customStyle="1" w:styleId="31211">
    <w:name w:val="Заголовок 3 ур1211"/>
    <w:uiPriority w:val="99"/>
    <w:rsid w:val="0065559D"/>
  </w:style>
  <w:style w:type="numbering" w:customStyle="1" w:styleId="131111">
    <w:name w:val="Нет списка13111"/>
    <w:next w:val="af3"/>
    <w:uiPriority w:val="99"/>
    <w:semiHidden/>
    <w:unhideWhenUsed/>
    <w:rsid w:val="0065559D"/>
  </w:style>
  <w:style w:type="numbering" w:customStyle="1" w:styleId="13114">
    <w:name w:val="Стиль1311"/>
    <w:uiPriority w:val="99"/>
    <w:rsid w:val="0065559D"/>
  </w:style>
  <w:style w:type="numbering" w:customStyle="1" w:styleId="141110">
    <w:name w:val="Нет списка14111"/>
    <w:next w:val="af3"/>
    <w:uiPriority w:val="99"/>
    <w:semiHidden/>
    <w:unhideWhenUsed/>
    <w:rsid w:val="0065559D"/>
  </w:style>
  <w:style w:type="numbering" w:customStyle="1" w:styleId="211f">
    <w:name w:val="Рис.211"/>
    <w:rsid w:val="0065559D"/>
  </w:style>
  <w:style w:type="numbering" w:customStyle="1" w:styleId="1131112">
    <w:name w:val="Нет списка113111"/>
    <w:next w:val="af3"/>
    <w:uiPriority w:val="99"/>
    <w:semiHidden/>
    <w:unhideWhenUsed/>
    <w:rsid w:val="0065559D"/>
  </w:style>
  <w:style w:type="numbering" w:customStyle="1" w:styleId="231110">
    <w:name w:val="Нет списка23111"/>
    <w:next w:val="af3"/>
    <w:uiPriority w:val="99"/>
    <w:semiHidden/>
    <w:unhideWhenUsed/>
    <w:rsid w:val="0065559D"/>
  </w:style>
  <w:style w:type="numbering" w:customStyle="1" w:styleId="1111f4">
    <w:name w:val="Рис.1111"/>
    <w:rsid w:val="0065559D"/>
  </w:style>
  <w:style w:type="numbering" w:customStyle="1" w:styleId="1221110">
    <w:name w:val="Нет списка122111"/>
    <w:next w:val="af3"/>
    <w:uiPriority w:val="99"/>
    <w:semiHidden/>
    <w:unhideWhenUsed/>
    <w:rsid w:val="0065559D"/>
  </w:style>
  <w:style w:type="numbering" w:customStyle="1" w:styleId="31311">
    <w:name w:val="Заголовок 3 ур1311"/>
    <w:uiPriority w:val="99"/>
    <w:rsid w:val="0065559D"/>
  </w:style>
  <w:style w:type="paragraph" w:customStyle="1" w:styleId="2ffffe">
    <w:name w:val="Выделенная цитата2"/>
    <w:basedOn w:val="af0"/>
    <w:next w:val="af0"/>
    <w:uiPriority w:val="30"/>
    <w:qFormat/>
    <w:rsid w:val="0065559D"/>
    <w:pPr>
      <w:pBdr>
        <w:top w:val="single" w:sz="4" w:space="10" w:color="4F81BD"/>
        <w:bottom w:val="single" w:sz="4" w:space="10" w:color="4F81BD"/>
      </w:pBdr>
      <w:spacing w:before="360" w:after="360" w:line="259" w:lineRule="auto"/>
      <w:ind w:left="864" w:right="864"/>
      <w:jc w:val="center"/>
    </w:pPr>
    <w:rPr>
      <w:rFonts w:ascii="Calibri" w:eastAsia="Calibri" w:hAnsi="Calibri" w:cs="Times New Roman"/>
      <w:i/>
      <w:iCs/>
    </w:rPr>
  </w:style>
  <w:style w:type="numbering" w:customStyle="1" w:styleId="311113">
    <w:name w:val="Нет списка31111"/>
    <w:next w:val="af3"/>
    <w:semiHidden/>
    <w:rsid w:val="0065559D"/>
  </w:style>
  <w:style w:type="character" w:customStyle="1" w:styleId="326">
    <w:name w:val="Заголовок 3 Знак2"/>
    <w:basedOn w:val="af1"/>
    <w:uiPriority w:val="9"/>
    <w:semiHidden/>
    <w:rsid w:val="0065559D"/>
    <w:rPr>
      <w:rFonts w:ascii="Calibri Light" w:eastAsia="Times New Roman" w:hAnsi="Calibri Light" w:cs="Times New Roman"/>
      <w:color w:val="1F4D78"/>
      <w:sz w:val="24"/>
      <w:szCs w:val="24"/>
    </w:rPr>
  </w:style>
  <w:style w:type="character" w:customStyle="1" w:styleId="2fffff">
    <w:name w:val="Выделенная цитата Знак2"/>
    <w:basedOn w:val="af1"/>
    <w:uiPriority w:val="30"/>
    <w:rsid w:val="0065559D"/>
    <w:rPr>
      <w:i/>
      <w:iCs/>
      <w:color w:val="5B9BD5"/>
    </w:rPr>
  </w:style>
  <w:style w:type="numbering" w:customStyle="1" w:styleId="1812">
    <w:name w:val="Нет списка181"/>
    <w:next w:val="af3"/>
    <w:uiPriority w:val="99"/>
    <w:semiHidden/>
    <w:unhideWhenUsed/>
    <w:rsid w:val="0065559D"/>
  </w:style>
  <w:style w:type="numbering" w:customStyle="1" w:styleId="1911">
    <w:name w:val="Нет списка191"/>
    <w:next w:val="af3"/>
    <w:uiPriority w:val="99"/>
    <w:semiHidden/>
    <w:unhideWhenUsed/>
    <w:rsid w:val="0065559D"/>
  </w:style>
  <w:style w:type="table" w:customStyle="1" w:styleId="TableGridReport6">
    <w:name w:val="Table Grid Report6"/>
    <w:basedOn w:val="af2"/>
    <w:next w:val="af6"/>
    <w:uiPriority w:val="59"/>
    <w:rsid w:val="0065559D"/>
    <w:pPr>
      <w:ind w:left="1080"/>
    </w:pPr>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Сетка таблицы 55"/>
    <w:basedOn w:val="af2"/>
    <w:next w:val="5a"/>
    <w:rsid w:val="0065559D"/>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7">
    <w:name w:val="1 / 1.1 / 1.1.7"/>
    <w:basedOn w:val="af3"/>
    <w:next w:val="111111"/>
    <w:rsid w:val="0065559D"/>
    <w:pPr>
      <w:numPr>
        <w:numId w:val="32"/>
      </w:numPr>
    </w:pPr>
  </w:style>
  <w:style w:type="table" w:customStyle="1" w:styleId="TableGrid13">
    <w:name w:val="Table Grid13"/>
    <w:basedOn w:val="af2"/>
    <w:next w:val="af6"/>
    <w:rsid w:val="0065559D"/>
    <w:rPr>
      <w:rFonts w:ascii="Cambria" w:eastAsia="Times New Roman" w:hAnsi="Cambria" w:cs="Times New Roman"/>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4fc">
    <w:name w:val="Папушкин4"/>
    <w:basedOn w:val="af6"/>
    <w:rsid w:val="0065559D"/>
    <w:pPr>
      <w:spacing w:after="200" w:line="276" w:lineRule="auto"/>
      <w:jc w:val="center"/>
    </w:pPr>
    <w:rPr>
      <w:rFonts w:ascii="Arial" w:eastAsia="Times New Roman" w:hAnsi="Arial" w:cs="Times New Roman"/>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4">
    <w:name w:val="Сетка таблицы 524"/>
    <w:basedOn w:val="af2"/>
    <w:next w:val="5a"/>
    <w:rsid w:val="0065559D"/>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44">
    <w:name w:val="Столбцы таблицы 34"/>
    <w:basedOn w:val="af2"/>
    <w:next w:val="3f8"/>
    <w:rsid w:val="0065559D"/>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0">
    <w:name w:val="Столбцы таблицы 44"/>
    <w:basedOn w:val="af2"/>
    <w:next w:val="4f0"/>
    <w:rsid w:val="0065559D"/>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42">
    <w:name w:val="Столбцы таблицы 54"/>
    <w:basedOn w:val="af2"/>
    <w:next w:val="5e"/>
    <w:rsid w:val="0065559D"/>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40">
    <w:name w:val="Таблица-список 14"/>
    <w:basedOn w:val="af2"/>
    <w:next w:val="-10"/>
    <w:rsid w:val="0065559D"/>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5">
    <w:name w:val="Столбцы таблицы 24"/>
    <w:basedOn w:val="af2"/>
    <w:next w:val="2ff9"/>
    <w:rsid w:val="0065559D"/>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0">
    <w:name w:val="Таблица-список 24"/>
    <w:basedOn w:val="af2"/>
    <w:next w:val="-20"/>
    <w:rsid w:val="0065559D"/>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fd">
    <w:name w:val="Современная таблица4"/>
    <w:basedOn w:val="af2"/>
    <w:next w:val="affffffff8"/>
    <w:rsid w:val="0065559D"/>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00">
    <w:name w:val="Средний список 1120"/>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
    <w:name w:val="Средний список 1 - Акцент 114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46">
    <w:name w:val="Простая таблица 24"/>
    <w:basedOn w:val="af2"/>
    <w:next w:val="2ffa"/>
    <w:rsid w:val="0065559D"/>
    <w:pPr>
      <w:widowControl w:val="0"/>
      <w:adjustRightInd w:val="0"/>
      <w:spacing w:line="360" w:lineRule="atLeast"/>
      <w:ind w:firstLine="567"/>
      <w:jc w:val="both"/>
      <w:textAlignment w:val="baseline"/>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4fe">
    <w:name w:val="Стандартная таблица4"/>
    <w:basedOn w:val="af2"/>
    <w:next w:val="affffffff9"/>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7">
    <w:name w:val="Классическая таблица 16"/>
    <w:basedOn w:val="af2"/>
    <w:next w:val="1fffa"/>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8">
    <w:name w:val="Простая таблица 14"/>
    <w:basedOn w:val="af2"/>
    <w:next w:val="1fffb"/>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47">
    <w:name w:val="Изящная таблица 24"/>
    <w:basedOn w:val="af2"/>
    <w:next w:val="2ffb"/>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1">
    <w:name w:val="Веб-таблица 14"/>
    <w:basedOn w:val="af2"/>
    <w:next w:val="-11"/>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1">
    <w:name w:val="Веб-таблица 24"/>
    <w:basedOn w:val="af2"/>
    <w:next w:val="-21"/>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6">
    <w:name w:val="Веб-таблица 36"/>
    <w:basedOn w:val="af2"/>
    <w:next w:val="-30"/>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4ff">
    <w:name w:val="Изысканная таблица4"/>
    <w:basedOn w:val="af2"/>
    <w:next w:val="afffffffb"/>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49">
    <w:name w:val="Изящная таблица 14"/>
    <w:basedOn w:val="af2"/>
    <w:next w:val="1fffd"/>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8">
    <w:name w:val="Классическая таблица 24"/>
    <w:basedOn w:val="af2"/>
    <w:next w:val="2ffc"/>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53">
    <w:name w:val="Сетка таблицы115"/>
    <w:basedOn w:val="af2"/>
    <w:next w:val="af6"/>
    <w:uiPriority w:val="59"/>
    <w:rsid w:val="0065559D"/>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f2"/>
    <w:next w:val="af6"/>
    <w:uiPriority w:val="59"/>
    <w:rsid w:val="0065559D"/>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0">
    <w:name w:val="Сетка таблицы 84"/>
    <w:basedOn w:val="af2"/>
    <w:next w:val="87"/>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49">
    <w:name w:val="Сетка таблицы 24"/>
    <w:basedOn w:val="af2"/>
    <w:next w:val="2ffe"/>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4a">
    <w:name w:val="Сетка таблицы 14"/>
    <w:basedOn w:val="af2"/>
    <w:next w:val="1fffe"/>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512">
    <w:name w:val="Нет списка1151"/>
    <w:next w:val="af3"/>
    <w:uiPriority w:val="99"/>
    <w:semiHidden/>
    <w:unhideWhenUsed/>
    <w:rsid w:val="0065559D"/>
  </w:style>
  <w:style w:type="table" w:customStyle="1" w:styleId="168">
    <w:name w:val="Светлая заливка16"/>
    <w:basedOn w:val="af2"/>
    <w:uiPriority w:val="60"/>
    <w:rsid w:val="0065559D"/>
    <w:rPr>
      <w:rFonts w:ascii="Arial" w:eastAsia="Times New Roman" w:hAnsi="Arial"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12">
    <w:name w:val="Средний список 123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21">
    <w:name w:val="Сетка таблицы2521"/>
    <w:basedOn w:val="af2"/>
    <w:next w:val="af6"/>
    <w:rsid w:val="0065559D"/>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a">
    <w:name w:val="Светлая заливка24"/>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11">
    <w:name w:val="Сетка таблицы341"/>
    <w:basedOn w:val="af2"/>
    <w:next w:val="af6"/>
    <w:uiPriority w:val="59"/>
    <w:rsid w:val="0065559D"/>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d">
    <w:name w:val="Заголовок 2 уровень3"/>
    <w:basedOn w:val="af3"/>
    <w:uiPriority w:val="99"/>
    <w:rsid w:val="0065559D"/>
  </w:style>
  <w:style w:type="numbering" w:customStyle="1" w:styleId="33">
    <w:name w:val="Заголовок 3 ур3"/>
    <w:basedOn w:val="af3"/>
    <w:uiPriority w:val="99"/>
    <w:rsid w:val="0065559D"/>
    <w:pPr>
      <w:numPr>
        <w:numId w:val="37"/>
      </w:numPr>
    </w:pPr>
  </w:style>
  <w:style w:type="numbering" w:customStyle="1" w:styleId="15">
    <w:name w:val="Стиль15"/>
    <w:uiPriority w:val="99"/>
    <w:rsid w:val="0065559D"/>
    <w:pPr>
      <w:numPr>
        <w:numId w:val="39"/>
      </w:numPr>
    </w:pPr>
  </w:style>
  <w:style w:type="table" w:customStyle="1" w:styleId="345">
    <w:name w:val="Простая таблица 34"/>
    <w:basedOn w:val="af2"/>
    <w:next w:val="3fa"/>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4">
    <w:name w:val="Средняя заливка 2 - Акцент 44"/>
    <w:basedOn w:val="af2"/>
    <w:next w:val="2-4"/>
    <w:uiPriority w:val="64"/>
    <w:rsid w:val="0065559D"/>
    <w:rPr>
      <w:rFonts w:ascii="Cambria" w:eastAsia="Times New Roman" w:hAnsi="Cambria" w:cs="Times New Roman"/>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93">
    <w:name w:val="Светлая заливка119"/>
    <w:basedOn w:val="af2"/>
    <w:uiPriority w:val="60"/>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30">
    <w:name w:val="Светлая заливка1133"/>
    <w:basedOn w:val="af2"/>
    <w:uiPriority w:val="60"/>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30">
    <w:name w:val="Светлая заливка1153"/>
    <w:basedOn w:val="af2"/>
    <w:uiPriority w:val="60"/>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33">
    <w:name w:val="Светлая заливка1113"/>
    <w:basedOn w:val="af2"/>
    <w:uiPriority w:val="60"/>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62">
    <w:name w:val="Светлая заливка36"/>
    <w:basedOn w:val="af2"/>
    <w:next w:val="LightShading1"/>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3">
    <w:name w:val="Light Shading13"/>
    <w:basedOn w:val="af2"/>
    <w:uiPriority w:val="60"/>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30">
    <w:name w:val="Светлая заливка1123"/>
    <w:basedOn w:val="af2"/>
    <w:uiPriority w:val="60"/>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310">
    <w:name w:val="Сетка таблицы431"/>
    <w:basedOn w:val="af2"/>
    <w:next w:val="af6"/>
    <w:uiPriority w:val="59"/>
    <w:rsid w:val="0065559D"/>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0">
    <w:name w:val="Светлая заливка1143"/>
    <w:basedOn w:val="af2"/>
    <w:uiPriority w:val="60"/>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ff3">
    <w:name w:val="рпдлпжлопж3"/>
    <w:basedOn w:val="af2"/>
    <w:uiPriority w:val="99"/>
    <w:rsid w:val="0065559D"/>
    <w:pPr>
      <w:jc w:val="right"/>
    </w:pPr>
    <w:rPr>
      <w:rFonts w:ascii="Arial" w:eastAsia="Calibri" w:hAnsi="Arial" w:cs="Times New Roman"/>
      <w:sz w:val="18"/>
      <w:lang w:val="en-US"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20">
    <w:name w:val="1 / 1.1 / 1.1.22"/>
    <w:basedOn w:val="af3"/>
    <w:next w:val="111111"/>
    <w:locked/>
    <w:rsid w:val="0065559D"/>
  </w:style>
  <w:style w:type="numbering" w:customStyle="1" w:styleId="1111132">
    <w:name w:val="1 / 1.1 / 1.1.32"/>
    <w:basedOn w:val="af3"/>
    <w:next w:val="111111"/>
    <w:locked/>
    <w:rsid w:val="0065559D"/>
  </w:style>
  <w:style w:type="table" w:customStyle="1" w:styleId="3132">
    <w:name w:val="Светлая заливка313"/>
    <w:basedOn w:val="af2"/>
    <w:next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513">
    <w:name w:val="Нет списка251"/>
    <w:next w:val="af3"/>
    <w:uiPriority w:val="99"/>
    <w:semiHidden/>
    <w:unhideWhenUsed/>
    <w:rsid w:val="0065559D"/>
  </w:style>
  <w:style w:type="table" w:customStyle="1" w:styleId="5213">
    <w:name w:val="Сетка таблицы521"/>
    <w:basedOn w:val="af2"/>
    <w:next w:val="af6"/>
    <w:rsid w:val="0065559D"/>
    <w:pPr>
      <w:ind w:left="1080"/>
    </w:pPr>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0">
    <w:name w:val="Сетка таблицы 514"/>
    <w:basedOn w:val="af2"/>
    <w:next w:val="5a"/>
    <w:rsid w:val="0065559D"/>
    <w:pPr>
      <w:ind w:left="1080"/>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2">
    <w:name w:val="1 / 1.1 / 1.1.42"/>
    <w:basedOn w:val="af3"/>
    <w:next w:val="111111"/>
    <w:rsid w:val="0065559D"/>
  </w:style>
  <w:style w:type="table" w:customStyle="1" w:styleId="TableGrid112">
    <w:name w:val="Table Grid112"/>
    <w:basedOn w:val="af2"/>
    <w:next w:val="af6"/>
    <w:rsid w:val="0065559D"/>
    <w:rPr>
      <w:rFonts w:ascii="Cambria" w:eastAsia="Times New Roman" w:hAnsi="Cambria" w:cs="Times New Roman"/>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3f1">
    <w:name w:val="Папушкин13"/>
    <w:basedOn w:val="af6"/>
    <w:rsid w:val="0065559D"/>
    <w:pPr>
      <w:spacing w:after="200" w:line="276" w:lineRule="auto"/>
      <w:jc w:val="center"/>
    </w:pPr>
    <w:rPr>
      <w:rFonts w:ascii="Arial" w:eastAsia="Times New Roman" w:hAnsi="Arial" w:cs="Times New Roman"/>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30">
    <w:name w:val="Сетка таблицы 5213"/>
    <w:basedOn w:val="af2"/>
    <w:next w:val="5a"/>
    <w:rsid w:val="0065559D"/>
    <w:pPr>
      <w:ind w:left="1080"/>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3">
    <w:name w:val="Столбцы таблицы 313"/>
    <w:basedOn w:val="af2"/>
    <w:next w:val="3f8"/>
    <w:rsid w:val="0065559D"/>
    <w:pPr>
      <w:widowControl w:val="0"/>
      <w:adjustRightInd w:val="0"/>
      <w:spacing w:line="360" w:lineRule="atLeast"/>
      <w:ind w:firstLine="567"/>
      <w:jc w:val="both"/>
      <w:textAlignment w:val="baseline"/>
    </w:pPr>
    <w:rPr>
      <w:rFonts w:ascii="Cambria" w:eastAsia="Times New Roman" w:hAnsi="Cambria" w:cs="Times New Roman"/>
      <w:b/>
      <w:bCs/>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0">
    <w:name w:val="Столбцы таблицы 413"/>
    <w:basedOn w:val="af2"/>
    <w:next w:val="4f0"/>
    <w:rsid w:val="0065559D"/>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2">
    <w:name w:val="Столбцы таблицы 513"/>
    <w:basedOn w:val="af2"/>
    <w:next w:val="5e"/>
    <w:rsid w:val="0065559D"/>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0">
    <w:name w:val="Таблица-список 113"/>
    <w:basedOn w:val="af2"/>
    <w:next w:val="-10"/>
    <w:rsid w:val="0065559D"/>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2">
    <w:name w:val="Столбцы таблицы 213"/>
    <w:basedOn w:val="af2"/>
    <w:next w:val="2ff9"/>
    <w:rsid w:val="0065559D"/>
    <w:pPr>
      <w:widowControl w:val="0"/>
      <w:adjustRightInd w:val="0"/>
      <w:spacing w:line="360" w:lineRule="atLeast"/>
      <w:ind w:firstLine="567"/>
      <w:jc w:val="both"/>
      <w:textAlignment w:val="baseline"/>
    </w:pPr>
    <w:rPr>
      <w:rFonts w:ascii="Cambria" w:eastAsia="Times New Roman" w:hAnsi="Cambria" w:cs="Times New Roman"/>
      <w:b/>
      <w:bCs/>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Таблица-список 213"/>
    <w:basedOn w:val="af2"/>
    <w:next w:val="-20"/>
    <w:rsid w:val="0065559D"/>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2">
    <w:name w:val="Современная таблица13"/>
    <w:basedOn w:val="af2"/>
    <w:next w:val="affffffff8"/>
    <w:rsid w:val="0065559D"/>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40">
    <w:name w:val="Средний список 11114"/>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1">
    <w:name w:val="Средний список 1 - Акцент 11131"/>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3">
    <w:name w:val="Простая таблица 213"/>
    <w:basedOn w:val="af2"/>
    <w:next w:val="2ffa"/>
    <w:rsid w:val="0065559D"/>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f3">
    <w:name w:val="Стандартная таблица13"/>
    <w:basedOn w:val="af2"/>
    <w:next w:val="affffffff9"/>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5">
    <w:name w:val="Классическая таблица 113"/>
    <w:basedOn w:val="af2"/>
    <w:next w:val="1fffa"/>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6">
    <w:name w:val="Простая таблица 113"/>
    <w:basedOn w:val="af2"/>
    <w:next w:val="1fffb"/>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4">
    <w:name w:val="Изящная таблица 213"/>
    <w:basedOn w:val="af2"/>
    <w:next w:val="2ffb"/>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1">
    <w:name w:val="Веб-таблица 113"/>
    <w:basedOn w:val="af2"/>
    <w:next w:val="-11"/>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0">
    <w:name w:val="Веб-таблица 213"/>
    <w:basedOn w:val="af2"/>
    <w:next w:val="-21"/>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
    <w:name w:val="Веб-таблица 315"/>
    <w:basedOn w:val="af2"/>
    <w:next w:val="-30"/>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4">
    <w:name w:val="Изысканная таблица13"/>
    <w:basedOn w:val="af2"/>
    <w:next w:val="afffffffb"/>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7">
    <w:name w:val="Изящная таблица 113"/>
    <w:basedOn w:val="af2"/>
    <w:next w:val="1fffd"/>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5">
    <w:name w:val="Классическая таблица 213"/>
    <w:basedOn w:val="af2"/>
    <w:next w:val="2ffc"/>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63">
    <w:name w:val="Сетка таблицы116"/>
    <w:basedOn w:val="af2"/>
    <w:next w:val="af6"/>
    <w:uiPriority w:val="59"/>
    <w:rsid w:val="0065559D"/>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Сетка таблицы214"/>
    <w:basedOn w:val="af2"/>
    <w:next w:val="af6"/>
    <w:rsid w:val="0065559D"/>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30">
    <w:name w:val="Сетка таблицы 813"/>
    <w:basedOn w:val="af2"/>
    <w:next w:val="87"/>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36">
    <w:name w:val="Сетка таблицы 213"/>
    <w:basedOn w:val="af2"/>
    <w:next w:val="2ffe"/>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38">
    <w:name w:val="Сетка таблицы 113"/>
    <w:basedOn w:val="af2"/>
    <w:next w:val="1fffe"/>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4">
    <w:name w:val="Простая таблица 313"/>
    <w:basedOn w:val="af2"/>
    <w:next w:val="3fa"/>
    <w:rsid w:val="0065559D"/>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3">
    <w:name w:val="Средняя заливка 2 - Акцент 413"/>
    <w:basedOn w:val="af2"/>
    <w:next w:val="2-4"/>
    <w:uiPriority w:val="64"/>
    <w:rsid w:val="0065559D"/>
    <w:rPr>
      <w:rFonts w:ascii="Cambria" w:eastAsia="Times New Roman" w:hAnsi="Cambria" w:cs="Times New Roman"/>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312">
    <w:name w:val="Нет списка11131"/>
    <w:next w:val="af3"/>
    <w:uiPriority w:val="99"/>
    <w:semiHidden/>
    <w:unhideWhenUsed/>
    <w:rsid w:val="0065559D"/>
  </w:style>
  <w:style w:type="table" w:customStyle="1" w:styleId="1335">
    <w:name w:val="Средний список 133"/>
    <w:basedOn w:val="af2"/>
    <w:uiPriority w:val="65"/>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50">
    <w:name w:val="Средний список 11115"/>
    <w:basedOn w:val="af2"/>
    <w:next w:val="138"/>
    <w:uiPriority w:val="65"/>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35">
    <w:name w:val="Светлая заливка43"/>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211">
    <w:name w:val="Нет списка2121"/>
    <w:next w:val="af3"/>
    <w:uiPriority w:val="99"/>
    <w:semiHidden/>
    <w:unhideWhenUsed/>
    <w:rsid w:val="0065559D"/>
  </w:style>
  <w:style w:type="numbering" w:customStyle="1" w:styleId="1111212">
    <w:name w:val="Нет списка111121"/>
    <w:next w:val="af3"/>
    <w:uiPriority w:val="99"/>
    <w:semiHidden/>
    <w:unhideWhenUsed/>
    <w:rsid w:val="0065559D"/>
  </w:style>
  <w:style w:type="table" w:customStyle="1" w:styleId="11231">
    <w:name w:val="Средний список 1123"/>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312">
    <w:name w:val="Нет списка331"/>
    <w:next w:val="af3"/>
    <w:semiHidden/>
    <w:unhideWhenUsed/>
    <w:rsid w:val="0065559D"/>
  </w:style>
  <w:style w:type="table" w:customStyle="1" w:styleId="11331">
    <w:name w:val="Средний список 1133"/>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33">
    <w:name w:val="Светлая заливка123"/>
    <w:basedOn w:val="af2"/>
    <w:next w:val="4f6"/>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212">
    <w:name w:val="Нет списка421"/>
    <w:next w:val="af3"/>
    <w:uiPriority w:val="99"/>
    <w:semiHidden/>
    <w:unhideWhenUsed/>
    <w:rsid w:val="0065559D"/>
  </w:style>
  <w:style w:type="table" w:customStyle="1" w:styleId="11431">
    <w:name w:val="Средний список 1143"/>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31">
    <w:name w:val="Средний список 1153"/>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214">
    <w:name w:val="Нет списка521"/>
    <w:next w:val="af3"/>
    <w:uiPriority w:val="99"/>
    <w:semiHidden/>
    <w:unhideWhenUsed/>
    <w:rsid w:val="0065559D"/>
  </w:style>
  <w:style w:type="table" w:customStyle="1" w:styleId="11630">
    <w:name w:val="Средний список 1163"/>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37">
    <w:name w:val="Светлая заливка213"/>
    <w:basedOn w:val="af2"/>
    <w:next w:val="4f6"/>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211">
    <w:name w:val="Нет списка621"/>
    <w:next w:val="af3"/>
    <w:uiPriority w:val="99"/>
    <w:semiHidden/>
    <w:unhideWhenUsed/>
    <w:rsid w:val="0065559D"/>
  </w:style>
  <w:style w:type="table" w:customStyle="1" w:styleId="1173">
    <w:name w:val="Средний список 1173"/>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3">
    <w:name w:val="Средний список 1183"/>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30">
    <w:name w:val="Средний список 1193"/>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3">
    <w:name w:val="Средний список 11103"/>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211">
    <w:name w:val="Нет списка721"/>
    <w:next w:val="af3"/>
    <w:uiPriority w:val="99"/>
    <w:semiHidden/>
    <w:unhideWhenUsed/>
    <w:rsid w:val="0065559D"/>
  </w:style>
  <w:style w:type="table" w:customStyle="1" w:styleId="1111130">
    <w:name w:val="Средний список 111113"/>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30">
    <w:name w:val="Светлая заливка323"/>
    <w:basedOn w:val="af2"/>
    <w:next w:val="4f6"/>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212">
    <w:name w:val="Нет списка821"/>
    <w:next w:val="af3"/>
    <w:uiPriority w:val="99"/>
    <w:semiHidden/>
    <w:unhideWhenUsed/>
    <w:rsid w:val="0065559D"/>
  </w:style>
  <w:style w:type="table" w:customStyle="1" w:styleId="11123">
    <w:name w:val="Средний список 11123"/>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30">
    <w:name w:val="Средний список 11133"/>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3">
    <w:name w:val="Средний список 11143"/>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3">
    <w:name w:val="Средний список 11153"/>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3">
    <w:name w:val="Средний список 11163"/>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31">
    <w:name w:val="Светлая заливка1163"/>
    <w:basedOn w:val="af2"/>
    <w:uiPriority w:val="60"/>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30">
    <w:name w:val="Светлая заливка333"/>
    <w:basedOn w:val="af2"/>
    <w:next w:val="4f6"/>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36">
    <w:name w:val="Светлая заливка133"/>
    <w:basedOn w:val="af2"/>
    <w:next w:val="4f6"/>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30">
    <w:name w:val="Сетка таблицы 5113"/>
    <w:basedOn w:val="af2"/>
    <w:next w:val="5a"/>
    <w:rsid w:val="0065559D"/>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920">
    <w:name w:val="Нет списка92"/>
    <w:next w:val="af3"/>
    <w:uiPriority w:val="99"/>
    <w:semiHidden/>
    <w:unhideWhenUsed/>
    <w:rsid w:val="0065559D"/>
  </w:style>
  <w:style w:type="table" w:customStyle="1" w:styleId="1224">
    <w:name w:val="Простая таблица 122"/>
    <w:basedOn w:val="af2"/>
    <w:next w:val="1fffb"/>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22">
    <w:name w:val="Простая таблица 222"/>
    <w:basedOn w:val="af2"/>
    <w:next w:val="2ffa"/>
    <w:semiHidden/>
    <w:unhideWhenUsed/>
    <w:rsid w:val="0065559D"/>
    <w:pPr>
      <w:widowControl w:val="0"/>
      <w:adjustRightInd w:val="0"/>
      <w:spacing w:line="360" w:lineRule="atLeast"/>
      <w:ind w:firstLine="567"/>
      <w:jc w:val="both"/>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23">
    <w:name w:val="Простая таблица 322"/>
    <w:basedOn w:val="af2"/>
    <w:next w:val="3fa"/>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25">
    <w:name w:val="Классическая таблица 122"/>
    <w:basedOn w:val="af2"/>
    <w:next w:val="1fffa"/>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3">
    <w:name w:val="Классическая таблица 222"/>
    <w:basedOn w:val="af2"/>
    <w:next w:val="2ffc"/>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24">
    <w:name w:val="Столбцы таблицы 222"/>
    <w:basedOn w:val="af2"/>
    <w:next w:val="2ff9"/>
    <w:semiHidden/>
    <w:unhideWhenUsed/>
    <w:rsid w:val="0065559D"/>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24">
    <w:name w:val="Столбцы таблицы 322"/>
    <w:basedOn w:val="af2"/>
    <w:next w:val="3f8"/>
    <w:semiHidden/>
    <w:unhideWhenUsed/>
    <w:rsid w:val="0065559D"/>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21">
    <w:name w:val="Столбцы таблицы 422"/>
    <w:basedOn w:val="af2"/>
    <w:next w:val="4f0"/>
    <w:semiHidden/>
    <w:unhideWhenUsed/>
    <w:rsid w:val="0065559D"/>
    <w:pPr>
      <w:widowControl w:val="0"/>
      <w:adjustRightInd w:val="0"/>
      <w:spacing w:line="360" w:lineRule="atLeast"/>
      <w:ind w:firstLine="567"/>
      <w:jc w:val="both"/>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2">
    <w:name w:val="Столбцы таблицы 522"/>
    <w:basedOn w:val="af2"/>
    <w:next w:val="5e"/>
    <w:semiHidden/>
    <w:unhideWhenUsed/>
    <w:rsid w:val="0065559D"/>
    <w:pPr>
      <w:widowControl w:val="0"/>
      <w:adjustRightInd w:val="0"/>
      <w:spacing w:line="360" w:lineRule="atLeast"/>
      <w:ind w:firstLine="567"/>
      <w:jc w:val="both"/>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26">
    <w:name w:val="Сетка таблицы 122"/>
    <w:basedOn w:val="af2"/>
    <w:next w:val="1fffe"/>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25">
    <w:name w:val="Сетка таблицы 222"/>
    <w:basedOn w:val="af2"/>
    <w:next w:val="2ffe"/>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20">
    <w:name w:val="Сетка таблицы 532"/>
    <w:basedOn w:val="af2"/>
    <w:next w:val="5a"/>
    <w:semiHidden/>
    <w:unhideWhenUsed/>
    <w:rsid w:val="0065559D"/>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2">
    <w:name w:val="Сетка таблицы 822"/>
    <w:basedOn w:val="af2"/>
    <w:next w:val="87"/>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2">
    <w:name w:val="Таблица-список 122"/>
    <w:basedOn w:val="af2"/>
    <w:next w:val="-10"/>
    <w:semiHidden/>
    <w:unhideWhenUsed/>
    <w:rsid w:val="0065559D"/>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
    <w:name w:val="Таблица-список 222"/>
    <w:basedOn w:val="af2"/>
    <w:next w:val="-20"/>
    <w:semiHidden/>
    <w:unhideWhenUsed/>
    <w:rsid w:val="0065559D"/>
    <w:pPr>
      <w:widowControl w:val="0"/>
      <w:adjustRightInd w:val="0"/>
      <w:spacing w:line="360" w:lineRule="atLeast"/>
      <w:ind w:firstLine="567"/>
      <w:jc w:val="both"/>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e">
    <w:name w:val="Современная таблица22"/>
    <w:basedOn w:val="af2"/>
    <w:next w:val="affffffff8"/>
    <w:semiHidden/>
    <w:unhideWhenUsed/>
    <w:rsid w:val="0065559D"/>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2f">
    <w:name w:val="Изысканная таблица22"/>
    <w:basedOn w:val="af2"/>
    <w:next w:val="afffffffb"/>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2f0">
    <w:name w:val="Стандартная таблица22"/>
    <w:basedOn w:val="af2"/>
    <w:next w:val="affffffff9"/>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27">
    <w:name w:val="Изящная таблица 122"/>
    <w:basedOn w:val="af2"/>
    <w:next w:val="1fffd"/>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6">
    <w:name w:val="Изящная таблица 222"/>
    <w:basedOn w:val="af2"/>
    <w:next w:val="2ffb"/>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20">
    <w:name w:val="Веб-таблица 122"/>
    <w:basedOn w:val="af2"/>
    <w:next w:val="-11"/>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20">
    <w:name w:val="Веб-таблица 222"/>
    <w:basedOn w:val="af2"/>
    <w:next w:val="-21"/>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2">
    <w:name w:val="Веб-таблица 322"/>
    <w:basedOn w:val="af2"/>
    <w:next w:val="-30"/>
    <w:semiHidden/>
    <w:unhideWhenUsed/>
    <w:rsid w:val="0065559D"/>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2">
    <w:name w:val="Средняя заливка 2 - Акцент 422"/>
    <w:basedOn w:val="af2"/>
    <w:next w:val="2-4"/>
    <w:uiPriority w:val="64"/>
    <w:semiHidden/>
    <w:unhideWhenUsed/>
    <w:rsid w:val="0065559D"/>
    <w:rPr>
      <w:rFonts w:ascii="Cambria" w:eastAsia="Times New Roman" w:hAnsi="Cambria" w:cs="Times New Roman"/>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2f1">
    <w:name w:val="Папушкин22"/>
    <w:basedOn w:val="af6"/>
    <w:rsid w:val="0065559D"/>
    <w:pPr>
      <w:spacing w:after="200" w:line="276" w:lineRule="auto"/>
      <w:jc w:val="center"/>
    </w:pPr>
    <w:rPr>
      <w:rFonts w:ascii="Arial" w:eastAsia="Times New Roman" w:hAnsi="Arial" w:cs="Times New Roman"/>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20">
    <w:name w:val="Сетка таблицы 5222"/>
    <w:basedOn w:val="af2"/>
    <w:rsid w:val="0065559D"/>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2">
    <w:name w:val="Средний список 1117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2">
    <w:name w:val="Средний список 1 - Акцент 112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20">
    <w:name w:val="Светлая заливка142"/>
    <w:basedOn w:val="af2"/>
    <w:uiPriority w:val="60"/>
    <w:rsid w:val="0065559D"/>
    <w:rPr>
      <w:rFonts w:ascii="Arial" w:eastAsia="Times New Roman" w:hAnsi="Arial"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1">
    <w:name w:val="Средний список 12121"/>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27">
    <w:name w:val="Светлая заливка222"/>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20">
    <w:name w:val="Светлая заливка1172"/>
    <w:basedOn w:val="af2"/>
    <w:uiPriority w:val="60"/>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20">
    <w:name w:val="Светлая заливка11312"/>
    <w:basedOn w:val="af2"/>
    <w:uiPriority w:val="60"/>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20">
    <w:name w:val="Светлая заливка11512"/>
    <w:basedOn w:val="af2"/>
    <w:uiPriority w:val="60"/>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22">
    <w:name w:val="Светлая заливка11112"/>
    <w:basedOn w:val="af2"/>
    <w:uiPriority w:val="60"/>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20">
    <w:name w:val="Светлая заливка342"/>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2">
    <w:name w:val="Light Shading112"/>
    <w:basedOn w:val="af2"/>
    <w:uiPriority w:val="60"/>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0">
    <w:name w:val="Светлая заливка11212"/>
    <w:basedOn w:val="af2"/>
    <w:uiPriority w:val="60"/>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20">
    <w:name w:val="Светлая заливка11412"/>
    <w:basedOn w:val="af2"/>
    <w:uiPriority w:val="60"/>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f5">
    <w:name w:val="рпдлпжлопж12"/>
    <w:basedOn w:val="af2"/>
    <w:uiPriority w:val="99"/>
    <w:rsid w:val="0065559D"/>
    <w:pPr>
      <w:jc w:val="right"/>
    </w:pPr>
    <w:rPr>
      <w:rFonts w:ascii="Arial" w:eastAsia="Calibri" w:hAnsi="Arial" w:cs="Times New Roman"/>
      <w:sz w:val="18"/>
      <w:lang w:val="en-US" w:bidi="en-US"/>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20">
    <w:name w:val="Светлая заливка3112"/>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20">
    <w:name w:val="Сетка таблицы 5122"/>
    <w:basedOn w:val="af2"/>
    <w:rsid w:val="0065559D"/>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29">
    <w:name w:val="Папушкин112"/>
    <w:basedOn w:val="af6"/>
    <w:rsid w:val="0065559D"/>
    <w:pPr>
      <w:spacing w:after="200" w:line="276" w:lineRule="auto"/>
      <w:jc w:val="center"/>
    </w:pPr>
    <w:rPr>
      <w:rFonts w:ascii="Arial" w:eastAsia="Times New Roman" w:hAnsi="Arial" w:cs="Times New Roman"/>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2">
    <w:name w:val="Сетка таблицы 52112"/>
    <w:basedOn w:val="af2"/>
    <w:rsid w:val="0065559D"/>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21">
    <w:name w:val="Столбцы таблицы 3112"/>
    <w:basedOn w:val="af2"/>
    <w:rsid w:val="0065559D"/>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0">
    <w:name w:val="Столбцы таблицы 4112"/>
    <w:basedOn w:val="af2"/>
    <w:rsid w:val="0065559D"/>
    <w:pPr>
      <w:widowControl w:val="0"/>
      <w:adjustRightInd w:val="0"/>
      <w:spacing w:line="360" w:lineRule="atLeast"/>
      <w:ind w:firstLine="567"/>
      <w:jc w:val="both"/>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21">
    <w:name w:val="Столбцы таблицы 5112"/>
    <w:basedOn w:val="af2"/>
    <w:rsid w:val="0065559D"/>
    <w:pPr>
      <w:widowControl w:val="0"/>
      <w:adjustRightInd w:val="0"/>
      <w:spacing w:line="360" w:lineRule="atLeast"/>
      <w:ind w:firstLine="567"/>
      <w:jc w:val="both"/>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20">
    <w:name w:val="Таблица-список 1112"/>
    <w:basedOn w:val="af2"/>
    <w:rsid w:val="0065559D"/>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0">
    <w:name w:val="Столбцы таблицы 2112"/>
    <w:basedOn w:val="af2"/>
    <w:rsid w:val="0065559D"/>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
    <w:name w:val="Таблица-список 2112"/>
    <w:basedOn w:val="af2"/>
    <w:rsid w:val="0065559D"/>
    <w:pPr>
      <w:widowControl w:val="0"/>
      <w:adjustRightInd w:val="0"/>
      <w:spacing w:line="360" w:lineRule="atLeast"/>
      <w:ind w:firstLine="567"/>
      <w:jc w:val="both"/>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a">
    <w:name w:val="Современная таблица112"/>
    <w:basedOn w:val="af2"/>
    <w:rsid w:val="0065559D"/>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2">
    <w:name w:val="Средний список 1118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2">
    <w:name w:val="Средний список 1 - Акцент 111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21">
    <w:name w:val="Простая таблица 2112"/>
    <w:basedOn w:val="af2"/>
    <w:rsid w:val="0065559D"/>
    <w:pPr>
      <w:widowControl w:val="0"/>
      <w:adjustRightInd w:val="0"/>
      <w:spacing w:line="360" w:lineRule="atLeast"/>
      <w:ind w:firstLine="567"/>
      <w:jc w:val="both"/>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2b">
    <w:name w:val="Стандартная таблица112"/>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24">
    <w:name w:val="Классическая таблица 1112"/>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5">
    <w:name w:val="Простая таблица 1112"/>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22">
    <w:name w:val="Изящная таблица 2112"/>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1">
    <w:name w:val="Веб-таблица 1112"/>
    <w:basedOn w:val="af2"/>
    <w:rsid w:val="0065559D"/>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20">
    <w:name w:val="Веб-таблица 2112"/>
    <w:basedOn w:val="af2"/>
    <w:rsid w:val="0065559D"/>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2">
    <w:name w:val="Веб-таблица 3112"/>
    <w:basedOn w:val="af2"/>
    <w:rsid w:val="0065559D"/>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2c">
    <w:name w:val="Изысканная таблица112"/>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26">
    <w:name w:val="Изящная таблица 1112"/>
    <w:basedOn w:val="af2"/>
    <w:rsid w:val="0065559D"/>
    <w:pPr>
      <w:widowControl w:val="0"/>
      <w:adjustRightInd w:val="0"/>
      <w:spacing w:before="120" w:after="120"/>
      <w:ind w:firstLine="567"/>
      <w:jc w:val="both"/>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3">
    <w:name w:val="Классическая таблица 2112"/>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20">
    <w:name w:val="Сетка таблицы 8112"/>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24">
    <w:name w:val="Сетка таблицы 2112"/>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27">
    <w:name w:val="Сетка таблицы 1112"/>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22">
    <w:name w:val="Простая таблица 3112"/>
    <w:basedOn w:val="af2"/>
    <w:rsid w:val="0065559D"/>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2">
    <w:name w:val="Средняя заливка 2 - Акцент 4112"/>
    <w:basedOn w:val="af2"/>
    <w:uiPriority w:val="64"/>
    <w:rsid w:val="0065559D"/>
    <w:rPr>
      <w:rFonts w:ascii="Cambria" w:eastAsia="Times New Roman" w:hAnsi="Cambria" w:cs="Times New Roman"/>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20">
    <w:name w:val="Средний список 1312"/>
    <w:basedOn w:val="af2"/>
    <w:uiPriority w:val="65"/>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20">
    <w:name w:val="Средний список 111122"/>
    <w:basedOn w:val="af2"/>
    <w:uiPriority w:val="65"/>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22">
    <w:name w:val="Светлая заливка412"/>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1">
    <w:name w:val="Средний список 112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21">
    <w:name w:val="Средний список 113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22">
    <w:name w:val="Светлая заливка1212"/>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21">
    <w:name w:val="Средний список 114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21">
    <w:name w:val="Средний список 115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
    <w:name w:val="Средний список 116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25">
    <w:name w:val="Светлая заливка2112"/>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2">
    <w:name w:val="Средний список 117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2">
    <w:name w:val="Средний список 118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2">
    <w:name w:val="Средний список 119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2">
    <w:name w:val="Средний список 1110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21">
    <w:name w:val="Средний список 11111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20">
    <w:name w:val="Светлая заливка3212"/>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20">
    <w:name w:val="Средний список 1112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20">
    <w:name w:val="Средний список 1113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2">
    <w:name w:val="Средний список 1114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2">
    <w:name w:val="Средний список 1115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2">
    <w:name w:val="Средний список 1116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0">
    <w:name w:val="Светлая заливка11612"/>
    <w:basedOn w:val="af2"/>
    <w:uiPriority w:val="60"/>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20">
    <w:name w:val="Светлая заливка3312"/>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21">
    <w:name w:val="Светлая заливка1312"/>
    <w:basedOn w:val="af2"/>
    <w:uiPriority w:val="60"/>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20">
    <w:name w:val="Сетка таблицы 51112"/>
    <w:basedOn w:val="af2"/>
    <w:rsid w:val="0065559D"/>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52">
    <w:name w:val="Заголовок 3 ур152"/>
    <w:uiPriority w:val="99"/>
    <w:rsid w:val="0065559D"/>
    <w:pPr>
      <w:numPr>
        <w:numId w:val="8"/>
      </w:numPr>
    </w:pPr>
  </w:style>
  <w:style w:type="numbering" w:customStyle="1" w:styleId="1111152">
    <w:name w:val="1 / 1.1 / 1.1.52"/>
    <w:basedOn w:val="af3"/>
    <w:next w:val="111111"/>
    <w:unhideWhenUsed/>
    <w:rsid w:val="0065559D"/>
    <w:pPr>
      <w:numPr>
        <w:numId w:val="9"/>
      </w:numPr>
    </w:pPr>
  </w:style>
  <w:style w:type="numbering" w:customStyle="1" w:styleId="112">
    <w:name w:val="Стиль112"/>
    <w:uiPriority w:val="99"/>
    <w:rsid w:val="0065559D"/>
    <w:pPr>
      <w:numPr>
        <w:numId w:val="35"/>
      </w:numPr>
    </w:pPr>
  </w:style>
  <w:style w:type="numbering" w:customStyle="1" w:styleId="212">
    <w:name w:val="Заголовок 2 уровень12"/>
    <w:uiPriority w:val="99"/>
    <w:rsid w:val="0065559D"/>
    <w:pPr>
      <w:numPr>
        <w:numId w:val="36"/>
      </w:numPr>
    </w:pPr>
  </w:style>
  <w:style w:type="table" w:customStyle="1" w:styleId="640">
    <w:name w:val="Сетка таблицы64"/>
    <w:basedOn w:val="af2"/>
    <w:next w:val="af6"/>
    <w:uiPriority w:val="39"/>
    <w:rsid w:val="0065559D"/>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Сетка таблицы74"/>
    <w:basedOn w:val="af2"/>
    <w:next w:val="af6"/>
    <w:uiPriority w:val="39"/>
    <w:rsid w:val="0065559D"/>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2">
    <w:name w:val="Сетка таблицы422"/>
    <w:basedOn w:val="af2"/>
    <w:next w:val="af6"/>
    <w:uiPriority w:val="59"/>
    <w:rsid w:val="0065559D"/>
    <w:rPr>
      <w:rFonts w:ascii="Calibri" w:eastAsia="Times New Roman" w:hAnsi="Calibri"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5">
    <w:name w:val="Изысканная таблица52"/>
    <w:basedOn w:val="af2"/>
    <w:next w:val="afffffffb"/>
    <w:rsid w:val="0065559D"/>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20">
    <w:name w:val="Изящная таблица 152"/>
    <w:basedOn w:val="af2"/>
    <w:next w:val="1fffd"/>
    <w:rsid w:val="0065559D"/>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22">
    <w:name w:val="Классическая таблица 252"/>
    <w:basedOn w:val="af2"/>
    <w:next w:val="2ffc"/>
    <w:rsid w:val="0065559D"/>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21">
    <w:name w:val="Сетка таблицы142"/>
    <w:basedOn w:val="af2"/>
    <w:next w:val="af6"/>
    <w:rsid w:val="0065559D"/>
    <w:pPr>
      <w:spacing w:line="360" w:lineRule="auto"/>
      <w:ind w:firstLine="567"/>
      <w:jc w:val="both"/>
    </w:pPr>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0">
    <w:name w:val="Сетка таблицы232"/>
    <w:basedOn w:val="af2"/>
    <w:next w:val="af6"/>
    <w:rsid w:val="0065559D"/>
    <w:pPr>
      <w:spacing w:line="360" w:lineRule="auto"/>
      <w:ind w:firstLine="567"/>
      <w:jc w:val="both"/>
    </w:pPr>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2">
    <w:name w:val="Сетка таблицы 852"/>
    <w:basedOn w:val="af2"/>
    <w:next w:val="87"/>
    <w:rsid w:val="0065559D"/>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23">
    <w:name w:val="Сетка таблицы82"/>
    <w:basedOn w:val="af2"/>
    <w:next w:val="af6"/>
    <w:uiPriority w:val="39"/>
    <w:rsid w:val="0065559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
    <w:name w:val="Сетка таблицы92"/>
    <w:basedOn w:val="af2"/>
    <w:next w:val="af6"/>
    <w:uiPriority w:val="39"/>
    <w:rsid w:val="0065559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Сетка таблицы102"/>
    <w:basedOn w:val="af2"/>
    <w:next w:val="af6"/>
    <w:uiPriority w:val="39"/>
    <w:rsid w:val="0065559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1">
    <w:name w:val="Сетка таблицы124"/>
    <w:basedOn w:val="af2"/>
    <w:next w:val="af6"/>
    <w:uiPriority w:val="59"/>
    <w:rsid w:val="0065559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
    <w:name w:val="Сетка таблицы152"/>
    <w:basedOn w:val="af2"/>
    <w:next w:val="af6"/>
    <w:uiPriority w:val="39"/>
    <w:rsid w:val="0065559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1">
    <w:name w:val="Сетка таблицы162"/>
    <w:basedOn w:val="af2"/>
    <w:next w:val="af6"/>
    <w:uiPriority w:val="39"/>
    <w:rsid w:val="0065559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0">
    <w:name w:val="Сетка таблицы172"/>
    <w:basedOn w:val="af2"/>
    <w:next w:val="af6"/>
    <w:uiPriority w:val="39"/>
    <w:rsid w:val="0065559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0">
    <w:name w:val="Сетка таблицы182"/>
    <w:basedOn w:val="af2"/>
    <w:next w:val="af6"/>
    <w:uiPriority w:val="39"/>
    <w:rsid w:val="0065559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23">
    <w:name w:val="Заголовок 3 ур112"/>
    <w:uiPriority w:val="99"/>
    <w:rsid w:val="0065559D"/>
  </w:style>
  <w:style w:type="numbering" w:customStyle="1" w:styleId="1021">
    <w:name w:val="Нет списка102"/>
    <w:next w:val="af3"/>
    <w:uiPriority w:val="99"/>
    <w:semiHidden/>
    <w:unhideWhenUsed/>
    <w:rsid w:val="0065559D"/>
  </w:style>
  <w:style w:type="table" w:customStyle="1" w:styleId="TableGridReport14">
    <w:name w:val="Table Grid Report14"/>
    <w:basedOn w:val="af2"/>
    <w:next w:val="af6"/>
    <w:uiPriority w:val="59"/>
    <w:rsid w:val="0065559D"/>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0">
    <w:name w:val="Сетка таблицы223"/>
    <w:basedOn w:val="af2"/>
    <w:next w:val="af6"/>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8">
    <w:name w:val="Стиль122"/>
    <w:uiPriority w:val="99"/>
    <w:rsid w:val="0065559D"/>
  </w:style>
  <w:style w:type="numbering" w:customStyle="1" w:styleId="1242">
    <w:name w:val="Нет списка124"/>
    <w:next w:val="af3"/>
    <w:uiPriority w:val="99"/>
    <w:semiHidden/>
    <w:unhideWhenUsed/>
    <w:rsid w:val="0065559D"/>
  </w:style>
  <w:style w:type="table" w:customStyle="1" w:styleId="1920">
    <w:name w:val="Сетка таблицы192"/>
    <w:basedOn w:val="af2"/>
    <w:next w:val="af6"/>
    <w:uiPriority w:val="59"/>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
    <w:name w:val="Рис.4"/>
    <w:rsid w:val="0065559D"/>
    <w:pPr>
      <w:numPr>
        <w:numId w:val="46"/>
      </w:numPr>
    </w:pPr>
  </w:style>
  <w:style w:type="table" w:customStyle="1" w:styleId="-332">
    <w:name w:val="Веб-таблица 332"/>
    <w:basedOn w:val="af2"/>
    <w:next w:val="-30"/>
    <w:rsid w:val="0065559D"/>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211">
    <w:name w:val="Нет списка11221"/>
    <w:next w:val="af3"/>
    <w:uiPriority w:val="99"/>
    <w:semiHidden/>
    <w:unhideWhenUsed/>
    <w:rsid w:val="0065559D"/>
  </w:style>
  <w:style w:type="table" w:customStyle="1" w:styleId="21126">
    <w:name w:val="Сетка таблицы2112"/>
    <w:basedOn w:val="af2"/>
    <w:next w:val="af6"/>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8">
    <w:name w:val="Сетка таблицы1112"/>
    <w:basedOn w:val="af2"/>
    <w:next w:val="af6"/>
    <w:uiPriority w:val="59"/>
    <w:rsid w:val="0065559D"/>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210">
    <w:name w:val="Нет списка2221"/>
    <w:next w:val="af3"/>
    <w:uiPriority w:val="99"/>
    <w:semiHidden/>
    <w:unhideWhenUsed/>
    <w:rsid w:val="0065559D"/>
  </w:style>
  <w:style w:type="table" w:customStyle="1" w:styleId="31212">
    <w:name w:val="Сетка таблицы3121"/>
    <w:basedOn w:val="af2"/>
    <w:next w:val="af6"/>
    <w:uiPriority w:val="59"/>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
    <w:name w:val="Рис.13"/>
    <w:rsid w:val="0065559D"/>
    <w:pPr>
      <w:numPr>
        <w:numId w:val="43"/>
      </w:numPr>
    </w:pPr>
  </w:style>
  <w:style w:type="table" w:customStyle="1" w:styleId="-3122">
    <w:name w:val="Веб-таблица 3122"/>
    <w:basedOn w:val="af2"/>
    <w:next w:val="-30"/>
    <w:rsid w:val="0065559D"/>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210">
    <w:name w:val="Нет списка12121"/>
    <w:next w:val="af3"/>
    <w:uiPriority w:val="99"/>
    <w:semiHidden/>
    <w:unhideWhenUsed/>
    <w:rsid w:val="0065559D"/>
  </w:style>
  <w:style w:type="table" w:customStyle="1" w:styleId="TableGridReport113">
    <w:name w:val="Table Grid Report113"/>
    <w:basedOn w:val="af2"/>
    <w:next w:val="af6"/>
    <w:uiPriority w:val="59"/>
    <w:rsid w:val="0065559D"/>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3">
    <w:name w:val="Сетка таблицы1212"/>
    <w:basedOn w:val="af2"/>
    <w:next w:val="af6"/>
    <w:uiPriority w:val="59"/>
    <w:rsid w:val="0065559D"/>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31">
    <w:name w:val="Table Normal31"/>
    <w:uiPriority w:val="2"/>
    <w:semiHidden/>
    <w:unhideWhenUsed/>
    <w:qFormat/>
    <w:rsid w:val="0065559D"/>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numbering" w:customStyle="1" w:styleId="31220">
    <w:name w:val="Заголовок 3 ур122"/>
    <w:uiPriority w:val="99"/>
    <w:rsid w:val="0065559D"/>
  </w:style>
  <w:style w:type="table" w:customStyle="1" w:styleId="1324">
    <w:name w:val="Классическая таблица 132"/>
    <w:basedOn w:val="af2"/>
    <w:next w:val="1fffa"/>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21">
    <w:name w:val="Сетка таблицы612"/>
    <w:basedOn w:val="af2"/>
    <w:next w:val="af6"/>
    <w:uiPriority w:val="39"/>
    <w:rsid w:val="0065559D"/>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0">
    <w:name w:val="Сетка таблицы712"/>
    <w:basedOn w:val="af2"/>
    <w:next w:val="af6"/>
    <w:uiPriority w:val="39"/>
    <w:rsid w:val="0065559D"/>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5">
    <w:name w:val="Нет списка132"/>
    <w:next w:val="af3"/>
    <w:uiPriority w:val="99"/>
    <w:semiHidden/>
    <w:unhideWhenUsed/>
    <w:rsid w:val="0065559D"/>
  </w:style>
  <w:style w:type="table" w:customStyle="1" w:styleId="TableGridReport22">
    <w:name w:val="Table Grid Report22"/>
    <w:basedOn w:val="af2"/>
    <w:next w:val="af6"/>
    <w:uiPriority w:val="59"/>
    <w:rsid w:val="0065559D"/>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0">
    <w:name w:val="Сетка таблицы242"/>
    <w:basedOn w:val="af2"/>
    <w:next w:val="af6"/>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
    <w:name w:val="Стиль132"/>
    <w:uiPriority w:val="99"/>
    <w:rsid w:val="0065559D"/>
    <w:pPr>
      <w:numPr>
        <w:numId w:val="34"/>
      </w:numPr>
    </w:pPr>
  </w:style>
  <w:style w:type="numbering" w:customStyle="1" w:styleId="1422">
    <w:name w:val="Нет списка142"/>
    <w:next w:val="af3"/>
    <w:uiPriority w:val="99"/>
    <w:semiHidden/>
    <w:unhideWhenUsed/>
    <w:rsid w:val="0065559D"/>
  </w:style>
  <w:style w:type="table" w:customStyle="1" w:styleId="1102">
    <w:name w:val="Сетка таблицы1102"/>
    <w:basedOn w:val="af2"/>
    <w:next w:val="af6"/>
    <w:uiPriority w:val="59"/>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
    <w:name w:val="Рис.22"/>
    <w:rsid w:val="0065559D"/>
    <w:pPr>
      <w:numPr>
        <w:numId w:val="38"/>
      </w:numPr>
    </w:pPr>
  </w:style>
  <w:style w:type="table" w:customStyle="1" w:styleId="-342">
    <w:name w:val="Веб-таблица 342"/>
    <w:basedOn w:val="af2"/>
    <w:next w:val="-30"/>
    <w:rsid w:val="0065559D"/>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22">
    <w:name w:val="Нет списка1132"/>
    <w:next w:val="af3"/>
    <w:uiPriority w:val="99"/>
    <w:semiHidden/>
    <w:unhideWhenUsed/>
    <w:rsid w:val="0065559D"/>
  </w:style>
  <w:style w:type="table" w:customStyle="1" w:styleId="TableGridReport122">
    <w:name w:val="Table Grid Report122"/>
    <w:basedOn w:val="af2"/>
    <w:next w:val="af6"/>
    <w:uiPriority w:val="59"/>
    <w:rsid w:val="0065559D"/>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20">
    <w:name w:val="Сетка таблицы2122"/>
    <w:basedOn w:val="af2"/>
    <w:next w:val="af6"/>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3">
    <w:name w:val="Сетка таблицы1122"/>
    <w:basedOn w:val="af2"/>
    <w:next w:val="af6"/>
    <w:uiPriority w:val="59"/>
    <w:rsid w:val="0065559D"/>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21">
    <w:name w:val="Нет списка232"/>
    <w:next w:val="af3"/>
    <w:uiPriority w:val="99"/>
    <w:semiHidden/>
    <w:unhideWhenUsed/>
    <w:rsid w:val="0065559D"/>
  </w:style>
  <w:style w:type="numbering" w:customStyle="1" w:styleId="1120">
    <w:name w:val="Рис.112"/>
    <w:rsid w:val="0065559D"/>
    <w:pPr>
      <w:numPr>
        <w:numId w:val="76"/>
      </w:numPr>
    </w:pPr>
  </w:style>
  <w:style w:type="table" w:customStyle="1" w:styleId="-3132">
    <w:name w:val="Веб-таблица 3132"/>
    <w:basedOn w:val="af2"/>
    <w:next w:val="-30"/>
    <w:rsid w:val="0065559D"/>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20">
    <w:name w:val="Нет списка1222"/>
    <w:next w:val="af3"/>
    <w:uiPriority w:val="99"/>
    <w:semiHidden/>
    <w:unhideWhenUsed/>
    <w:rsid w:val="0065559D"/>
  </w:style>
  <w:style w:type="table" w:customStyle="1" w:styleId="TableGridReport1112">
    <w:name w:val="Table Grid Report1112"/>
    <w:basedOn w:val="af2"/>
    <w:next w:val="af6"/>
    <w:uiPriority w:val="59"/>
    <w:rsid w:val="0065559D"/>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20">
    <w:name w:val="Сетка таблицы2212"/>
    <w:basedOn w:val="af2"/>
    <w:next w:val="af6"/>
    <w:rsid w:val="0065559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1">
    <w:name w:val="Сетка таблицы1222"/>
    <w:basedOn w:val="af2"/>
    <w:next w:val="af6"/>
    <w:uiPriority w:val="59"/>
    <w:rsid w:val="0065559D"/>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31320">
    <w:name w:val="Заголовок 3 ур132"/>
    <w:uiPriority w:val="99"/>
    <w:rsid w:val="0065559D"/>
  </w:style>
  <w:style w:type="table" w:customStyle="1" w:styleId="1423">
    <w:name w:val="Классическая таблица 142"/>
    <w:basedOn w:val="af2"/>
    <w:next w:val="1fffa"/>
    <w:rsid w:val="0065559D"/>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20">
    <w:name w:val="Сетка таблицы622"/>
    <w:basedOn w:val="af2"/>
    <w:next w:val="af6"/>
    <w:uiPriority w:val="39"/>
    <w:rsid w:val="0065559D"/>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0">
    <w:name w:val="Сетка таблицы722"/>
    <w:basedOn w:val="af2"/>
    <w:next w:val="af6"/>
    <w:uiPriority w:val="39"/>
    <w:rsid w:val="0065559D"/>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2">
    <w:name w:val="Table Grid Report32"/>
    <w:basedOn w:val="af2"/>
    <w:next w:val="af6"/>
    <w:uiPriority w:val="59"/>
    <w:rsid w:val="0065559D"/>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1">
    <w:name w:val="Table Grid Report41"/>
    <w:basedOn w:val="af2"/>
    <w:next w:val="af6"/>
    <w:uiPriority w:val="59"/>
    <w:rsid w:val="0065559D"/>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213">
    <w:name w:val="Нет списка3121"/>
    <w:next w:val="af3"/>
    <w:semiHidden/>
    <w:rsid w:val="0065559D"/>
  </w:style>
  <w:style w:type="table" w:customStyle="1" w:styleId="TableGridReport51">
    <w:name w:val="Table Grid Report51"/>
    <w:basedOn w:val="af2"/>
    <w:next w:val="af6"/>
    <w:uiPriority w:val="59"/>
    <w:rsid w:val="0065559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22">
    <w:name w:val="Нет списка152"/>
    <w:next w:val="af3"/>
    <w:uiPriority w:val="99"/>
    <w:semiHidden/>
    <w:unhideWhenUsed/>
    <w:rsid w:val="0065559D"/>
  </w:style>
  <w:style w:type="numbering" w:customStyle="1" w:styleId="1622">
    <w:name w:val="Нет списка162"/>
    <w:next w:val="af3"/>
    <w:uiPriority w:val="99"/>
    <w:semiHidden/>
    <w:unhideWhenUsed/>
    <w:rsid w:val="0065559D"/>
  </w:style>
  <w:style w:type="numbering" w:customStyle="1" w:styleId="11422">
    <w:name w:val="Нет списка1142"/>
    <w:next w:val="af3"/>
    <w:uiPriority w:val="99"/>
    <w:semiHidden/>
    <w:unhideWhenUsed/>
    <w:rsid w:val="0065559D"/>
  </w:style>
  <w:style w:type="numbering" w:customStyle="1" w:styleId="1111162">
    <w:name w:val="1 / 1.1 / 1.1.62"/>
    <w:basedOn w:val="af3"/>
    <w:next w:val="111111"/>
    <w:rsid w:val="0065559D"/>
  </w:style>
  <w:style w:type="table" w:customStyle="1" w:styleId="11192">
    <w:name w:val="Средний список 1119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
    <w:name w:val="Средний список 1 - Акцент 113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Bernard MT Condensed" w:eastAsia="Times New Roman" w:hAnsi="Bernard MT Condense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2110">
    <w:name w:val="Нет списка111211"/>
    <w:next w:val="af3"/>
    <w:uiPriority w:val="99"/>
    <w:semiHidden/>
    <w:unhideWhenUsed/>
    <w:rsid w:val="0065559D"/>
  </w:style>
  <w:style w:type="table" w:customStyle="1" w:styleId="12222">
    <w:name w:val="Средний список 122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Matura MT Script Capitals" w:eastAsia="Times New Roman" w:hAnsi="Matura MT Script Capitals"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228">
    <w:name w:val="Заголовок 2 уровень22"/>
    <w:basedOn w:val="af3"/>
    <w:uiPriority w:val="99"/>
    <w:rsid w:val="0065559D"/>
  </w:style>
  <w:style w:type="numbering" w:customStyle="1" w:styleId="3225">
    <w:name w:val="Заголовок 3 ур22"/>
    <w:basedOn w:val="af3"/>
    <w:uiPriority w:val="99"/>
    <w:rsid w:val="0065559D"/>
  </w:style>
  <w:style w:type="numbering" w:customStyle="1" w:styleId="1424">
    <w:name w:val="Стиль142"/>
    <w:uiPriority w:val="99"/>
    <w:rsid w:val="0065559D"/>
  </w:style>
  <w:style w:type="numbering" w:customStyle="1" w:styleId="11111212">
    <w:name w:val="1 / 1.1 / 1.1.212"/>
    <w:basedOn w:val="af3"/>
    <w:next w:val="111111"/>
    <w:locked/>
    <w:rsid w:val="0065559D"/>
  </w:style>
  <w:style w:type="numbering" w:customStyle="1" w:styleId="11111312">
    <w:name w:val="1 / 1.1 / 1.1.312"/>
    <w:basedOn w:val="af3"/>
    <w:next w:val="111111"/>
    <w:locked/>
    <w:rsid w:val="0065559D"/>
  </w:style>
  <w:style w:type="numbering" w:customStyle="1" w:styleId="2421">
    <w:name w:val="Нет списка242"/>
    <w:next w:val="af3"/>
    <w:uiPriority w:val="99"/>
    <w:semiHidden/>
    <w:unhideWhenUsed/>
    <w:rsid w:val="0065559D"/>
  </w:style>
  <w:style w:type="numbering" w:customStyle="1" w:styleId="11111412">
    <w:name w:val="1 / 1.1 / 1.1.412"/>
    <w:basedOn w:val="af3"/>
    <w:next w:val="111111"/>
    <w:rsid w:val="0065559D"/>
  </w:style>
  <w:style w:type="table" w:customStyle="1" w:styleId="111102">
    <w:name w:val="Средний список 11110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2">
    <w:name w:val="Средний список 1 - Акцент 1112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4F81BD"/>
        <w:bottom w:val="single" w:sz="8" w:space="0" w:color="4F81BD"/>
      </w:tblBorders>
    </w:tblPr>
    <w:tblStylePr w:type="firstRow">
      <w:rPr>
        <w:rFonts w:ascii="Bernard MT Condensed" w:eastAsia="Times New Roman" w:hAnsi="Bernard MT Condense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11213">
    <w:name w:val="Нет списка1111121"/>
    <w:next w:val="af3"/>
    <w:uiPriority w:val="99"/>
    <w:semiHidden/>
    <w:unhideWhenUsed/>
    <w:rsid w:val="0065559D"/>
  </w:style>
  <w:style w:type="table" w:customStyle="1" w:styleId="13220">
    <w:name w:val="Средний список 1322"/>
    <w:basedOn w:val="af2"/>
    <w:uiPriority w:val="65"/>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2">
    <w:name w:val="Средний список 111132"/>
    <w:basedOn w:val="af2"/>
    <w:next w:val="138"/>
    <w:uiPriority w:val="65"/>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1127">
    <w:name w:val="Нет списка2112"/>
    <w:next w:val="af3"/>
    <w:uiPriority w:val="99"/>
    <w:semiHidden/>
    <w:unhideWhenUsed/>
    <w:rsid w:val="0065559D"/>
  </w:style>
  <w:style w:type="numbering" w:customStyle="1" w:styleId="111111210">
    <w:name w:val="Нет списка11111121"/>
    <w:next w:val="af3"/>
    <w:uiPriority w:val="99"/>
    <w:semiHidden/>
    <w:unhideWhenUsed/>
    <w:rsid w:val="0065559D"/>
  </w:style>
  <w:style w:type="table" w:customStyle="1" w:styleId="112220">
    <w:name w:val="Средний список 1122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2115">
    <w:name w:val="Нет списка3211"/>
    <w:next w:val="af3"/>
    <w:semiHidden/>
    <w:unhideWhenUsed/>
    <w:rsid w:val="0065559D"/>
  </w:style>
  <w:style w:type="table" w:customStyle="1" w:styleId="113220">
    <w:name w:val="Средний список 1132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41210">
    <w:name w:val="Нет списка4121"/>
    <w:next w:val="af3"/>
    <w:uiPriority w:val="99"/>
    <w:semiHidden/>
    <w:unhideWhenUsed/>
    <w:rsid w:val="0065559D"/>
  </w:style>
  <w:style w:type="table" w:customStyle="1" w:styleId="114220">
    <w:name w:val="Средний список 1142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2">
    <w:name w:val="Средний список 1152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211">
    <w:name w:val="Нет списка5121"/>
    <w:next w:val="af3"/>
    <w:uiPriority w:val="99"/>
    <w:semiHidden/>
    <w:unhideWhenUsed/>
    <w:rsid w:val="0065559D"/>
  </w:style>
  <w:style w:type="table" w:customStyle="1" w:styleId="11622">
    <w:name w:val="Средний список 1162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61210">
    <w:name w:val="Нет списка6121"/>
    <w:next w:val="af3"/>
    <w:uiPriority w:val="99"/>
    <w:semiHidden/>
    <w:unhideWhenUsed/>
    <w:rsid w:val="0065559D"/>
  </w:style>
  <w:style w:type="table" w:customStyle="1" w:styleId="11722">
    <w:name w:val="Средний список 1172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2">
    <w:name w:val="Средний список 1182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2">
    <w:name w:val="Средний список 1192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2">
    <w:name w:val="Средний список 11102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21">
    <w:name w:val="Нет списка712"/>
    <w:next w:val="af3"/>
    <w:uiPriority w:val="99"/>
    <w:semiHidden/>
    <w:unhideWhenUsed/>
    <w:rsid w:val="0065559D"/>
  </w:style>
  <w:style w:type="table" w:customStyle="1" w:styleId="11111221">
    <w:name w:val="Средний список 111112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8121">
    <w:name w:val="Нет списка812"/>
    <w:next w:val="af3"/>
    <w:uiPriority w:val="99"/>
    <w:semiHidden/>
    <w:unhideWhenUsed/>
    <w:rsid w:val="0065559D"/>
  </w:style>
  <w:style w:type="table" w:customStyle="1" w:styleId="111222">
    <w:name w:val="Средний список 11122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2">
    <w:name w:val="Средний список 11132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2">
    <w:name w:val="Средний список 11142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2">
    <w:name w:val="Средний список 11152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2">
    <w:name w:val="Средний список 111622"/>
    <w:basedOn w:val="af2"/>
    <w:uiPriority w:val="65"/>
    <w:rsid w:val="0065559D"/>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9120">
    <w:name w:val="Нет списка912"/>
    <w:next w:val="af3"/>
    <w:uiPriority w:val="99"/>
    <w:semiHidden/>
    <w:unhideWhenUsed/>
    <w:rsid w:val="0065559D"/>
  </w:style>
  <w:style w:type="table" w:customStyle="1" w:styleId="111712">
    <w:name w:val="Средний список 1117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2">
    <w:name w:val="Средний список 1 - Акцент 112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Bernard MT Condensed" w:eastAsia="Times New Roman" w:hAnsi="Bernard MT Condensed"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120">
    <w:name w:val="Средний список 121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812">
    <w:name w:val="Средний список 1118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2">
    <w:name w:val="Средний список 1 - Акцент 1111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Bernard MT Condensed" w:eastAsia="Times New Roman" w:hAnsi="Bernard MT Condensed"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120">
    <w:name w:val="Средний список 13112"/>
    <w:basedOn w:val="af2"/>
    <w:uiPriority w:val="65"/>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20">
    <w:name w:val="Средний список 1111212"/>
    <w:basedOn w:val="af2"/>
    <w:uiPriority w:val="65"/>
    <w:rsid w:val="0065559D"/>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120">
    <w:name w:val="Средний список 1121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20">
    <w:name w:val="Средний список 1131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20">
    <w:name w:val="Средний список 1141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2">
    <w:name w:val="Средний список 1151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2">
    <w:name w:val="Средний список 1161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12">
    <w:name w:val="Средний список 1171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2">
    <w:name w:val="Средний список 1181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2">
    <w:name w:val="Средний список 1191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2">
    <w:name w:val="Средний список 11101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2">
    <w:name w:val="Средний список 111111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2">
    <w:name w:val="Средний список 11121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2">
    <w:name w:val="Средний список 11131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2">
    <w:name w:val="Средний список 11141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2">
    <w:name w:val="Средний список 11151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2">
    <w:name w:val="Средний список 1116112"/>
    <w:basedOn w:val="af2"/>
    <w:uiPriority w:val="65"/>
    <w:rsid w:val="0065559D"/>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Bernard MT Condensed" w:eastAsia="Times New Roman" w:hAnsi="Bernard MT Condensed"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42">
    <w:name w:val="Заголовок 3 ур142"/>
    <w:uiPriority w:val="99"/>
    <w:rsid w:val="0065559D"/>
  </w:style>
  <w:style w:type="numbering" w:customStyle="1" w:styleId="11111512">
    <w:name w:val="1 / 1.1 / 1.1.512"/>
    <w:basedOn w:val="af3"/>
    <w:next w:val="111111"/>
    <w:semiHidden/>
    <w:unhideWhenUsed/>
    <w:rsid w:val="0065559D"/>
  </w:style>
  <w:style w:type="numbering" w:customStyle="1" w:styleId="11129">
    <w:name w:val="Стиль1112"/>
    <w:uiPriority w:val="99"/>
    <w:rsid w:val="0065559D"/>
  </w:style>
  <w:style w:type="numbering" w:customStyle="1" w:styleId="21128">
    <w:name w:val="Заголовок 2 уровень112"/>
    <w:uiPriority w:val="99"/>
    <w:rsid w:val="0065559D"/>
  </w:style>
  <w:style w:type="numbering" w:customStyle="1" w:styleId="311120">
    <w:name w:val="Заголовок 3 ур1112"/>
    <w:uiPriority w:val="99"/>
    <w:rsid w:val="0065559D"/>
  </w:style>
  <w:style w:type="numbering" w:customStyle="1" w:styleId="1012">
    <w:name w:val="Нет списка1012"/>
    <w:next w:val="af3"/>
    <w:uiPriority w:val="99"/>
    <w:semiHidden/>
    <w:unhideWhenUsed/>
    <w:rsid w:val="0065559D"/>
  </w:style>
  <w:style w:type="numbering" w:customStyle="1" w:styleId="12124">
    <w:name w:val="Стиль1212"/>
    <w:uiPriority w:val="99"/>
    <w:rsid w:val="0065559D"/>
  </w:style>
  <w:style w:type="numbering" w:customStyle="1" w:styleId="12320">
    <w:name w:val="Нет списка1232"/>
    <w:next w:val="af3"/>
    <w:uiPriority w:val="99"/>
    <w:semiHidden/>
    <w:unhideWhenUsed/>
    <w:rsid w:val="0065559D"/>
  </w:style>
  <w:style w:type="numbering" w:customStyle="1" w:styleId="327">
    <w:name w:val="Рис.32"/>
    <w:rsid w:val="0065559D"/>
  </w:style>
  <w:style w:type="numbering" w:customStyle="1" w:styleId="112122">
    <w:name w:val="Нет списка11212"/>
    <w:next w:val="af3"/>
    <w:uiPriority w:val="99"/>
    <w:semiHidden/>
    <w:unhideWhenUsed/>
    <w:rsid w:val="0065559D"/>
  </w:style>
  <w:style w:type="numbering" w:customStyle="1" w:styleId="22121">
    <w:name w:val="Нет списка2212"/>
    <w:next w:val="af3"/>
    <w:uiPriority w:val="99"/>
    <w:semiHidden/>
    <w:unhideWhenUsed/>
    <w:rsid w:val="0065559D"/>
  </w:style>
  <w:style w:type="numbering" w:customStyle="1" w:styleId="1229">
    <w:name w:val="Рис.122"/>
    <w:rsid w:val="0065559D"/>
  </w:style>
  <w:style w:type="numbering" w:customStyle="1" w:styleId="121121">
    <w:name w:val="Нет списка12112"/>
    <w:next w:val="af3"/>
    <w:uiPriority w:val="99"/>
    <w:semiHidden/>
    <w:unhideWhenUsed/>
    <w:rsid w:val="0065559D"/>
  </w:style>
  <w:style w:type="numbering" w:customStyle="1" w:styleId="312120">
    <w:name w:val="Заголовок 3 ур1212"/>
    <w:uiPriority w:val="99"/>
    <w:rsid w:val="0065559D"/>
  </w:style>
  <w:style w:type="numbering" w:customStyle="1" w:styleId="13122">
    <w:name w:val="Нет списка1312"/>
    <w:next w:val="af3"/>
    <w:uiPriority w:val="99"/>
    <w:semiHidden/>
    <w:unhideWhenUsed/>
    <w:rsid w:val="0065559D"/>
  </w:style>
  <w:style w:type="numbering" w:customStyle="1" w:styleId="13123">
    <w:name w:val="Стиль1312"/>
    <w:uiPriority w:val="99"/>
    <w:rsid w:val="0065559D"/>
  </w:style>
  <w:style w:type="numbering" w:customStyle="1" w:styleId="14120">
    <w:name w:val="Нет списка1412"/>
    <w:next w:val="af3"/>
    <w:uiPriority w:val="99"/>
    <w:semiHidden/>
    <w:unhideWhenUsed/>
    <w:rsid w:val="0065559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0576">
      <w:bodyDiv w:val="1"/>
      <w:marLeft w:val="0"/>
      <w:marRight w:val="0"/>
      <w:marTop w:val="0"/>
      <w:marBottom w:val="0"/>
      <w:divBdr>
        <w:top w:val="none" w:sz="0" w:space="0" w:color="auto"/>
        <w:left w:val="none" w:sz="0" w:space="0" w:color="auto"/>
        <w:bottom w:val="none" w:sz="0" w:space="0" w:color="auto"/>
        <w:right w:val="none" w:sz="0" w:space="0" w:color="auto"/>
      </w:divBdr>
    </w:div>
    <w:div w:id="4015212">
      <w:bodyDiv w:val="1"/>
      <w:marLeft w:val="0"/>
      <w:marRight w:val="0"/>
      <w:marTop w:val="0"/>
      <w:marBottom w:val="0"/>
      <w:divBdr>
        <w:top w:val="none" w:sz="0" w:space="0" w:color="auto"/>
        <w:left w:val="none" w:sz="0" w:space="0" w:color="auto"/>
        <w:bottom w:val="none" w:sz="0" w:space="0" w:color="auto"/>
        <w:right w:val="none" w:sz="0" w:space="0" w:color="auto"/>
      </w:divBdr>
    </w:div>
    <w:div w:id="10181741">
      <w:bodyDiv w:val="1"/>
      <w:marLeft w:val="0"/>
      <w:marRight w:val="0"/>
      <w:marTop w:val="0"/>
      <w:marBottom w:val="0"/>
      <w:divBdr>
        <w:top w:val="none" w:sz="0" w:space="0" w:color="auto"/>
        <w:left w:val="none" w:sz="0" w:space="0" w:color="auto"/>
        <w:bottom w:val="none" w:sz="0" w:space="0" w:color="auto"/>
        <w:right w:val="none" w:sz="0" w:space="0" w:color="auto"/>
      </w:divBdr>
    </w:div>
    <w:div w:id="12803035">
      <w:bodyDiv w:val="1"/>
      <w:marLeft w:val="0"/>
      <w:marRight w:val="0"/>
      <w:marTop w:val="0"/>
      <w:marBottom w:val="0"/>
      <w:divBdr>
        <w:top w:val="none" w:sz="0" w:space="0" w:color="auto"/>
        <w:left w:val="none" w:sz="0" w:space="0" w:color="auto"/>
        <w:bottom w:val="none" w:sz="0" w:space="0" w:color="auto"/>
        <w:right w:val="none" w:sz="0" w:space="0" w:color="auto"/>
      </w:divBdr>
    </w:div>
    <w:div w:id="29769263">
      <w:bodyDiv w:val="1"/>
      <w:marLeft w:val="0"/>
      <w:marRight w:val="0"/>
      <w:marTop w:val="0"/>
      <w:marBottom w:val="0"/>
      <w:divBdr>
        <w:top w:val="none" w:sz="0" w:space="0" w:color="auto"/>
        <w:left w:val="none" w:sz="0" w:space="0" w:color="auto"/>
        <w:bottom w:val="none" w:sz="0" w:space="0" w:color="auto"/>
        <w:right w:val="none" w:sz="0" w:space="0" w:color="auto"/>
      </w:divBdr>
    </w:div>
    <w:div w:id="34815005">
      <w:bodyDiv w:val="1"/>
      <w:marLeft w:val="0"/>
      <w:marRight w:val="0"/>
      <w:marTop w:val="0"/>
      <w:marBottom w:val="0"/>
      <w:divBdr>
        <w:top w:val="none" w:sz="0" w:space="0" w:color="auto"/>
        <w:left w:val="none" w:sz="0" w:space="0" w:color="auto"/>
        <w:bottom w:val="none" w:sz="0" w:space="0" w:color="auto"/>
        <w:right w:val="none" w:sz="0" w:space="0" w:color="auto"/>
      </w:divBdr>
    </w:div>
    <w:div w:id="38164333">
      <w:bodyDiv w:val="1"/>
      <w:marLeft w:val="0"/>
      <w:marRight w:val="0"/>
      <w:marTop w:val="0"/>
      <w:marBottom w:val="0"/>
      <w:divBdr>
        <w:top w:val="none" w:sz="0" w:space="0" w:color="auto"/>
        <w:left w:val="none" w:sz="0" w:space="0" w:color="auto"/>
        <w:bottom w:val="none" w:sz="0" w:space="0" w:color="auto"/>
        <w:right w:val="none" w:sz="0" w:space="0" w:color="auto"/>
      </w:divBdr>
    </w:div>
    <w:div w:id="51972623">
      <w:bodyDiv w:val="1"/>
      <w:marLeft w:val="0"/>
      <w:marRight w:val="0"/>
      <w:marTop w:val="0"/>
      <w:marBottom w:val="0"/>
      <w:divBdr>
        <w:top w:val="none" w:sz="0" w:space="0" w:color="auto"/>
        <w:left w:val="none" w:sz="0" w:space="0" w:color="auto"/>
        <w:bottom w:val="none" w:sz="0" w:space="0" w:color="auto"/>
        <w:right w:val="none" w:sz="0" w:space="0" w:color="auto"/>
      </w:divBdr>
    </w:div>
    <w:div w:id="53554223">
      <w:bodyDiv w:val="1"/>
      <w:marLeft w:val="0"/>
      <w:marRight w:val="0"/>
      <w:marTop w:val="0"/>
      <w:marBottom w:val="0"/>
      <w:divBdr>
        <w:top w:val="none" w:sz="0" w:space="0" w:color="auto"/>
        <w:left w:val="none" w:sz="0" w:space="0" w:color="auto"/>
        <w:bottom w:val="none" w:sz="0" w:space="0" w:color="auto"/>
        <w:right w:val="none" w:sz="0" w:space="0" w:color="auto"/>
      </w:divBdr>
    </w:div>
    <w:div w:id="56173410">
      <w:bodyDiv w:val="1"/>
      <w:marLeft w:val="0"/>
      <w:marRight w:val="0"/>
      <w:marTop w:val="0"/>
      <w:marBottom w:val="0"/>
      <w:divBdr>
        <w:top w:val="none" w:sz="0" w:space="0" w:color="auto"/>
        <w:left w:val="none" w:sz="0" w:space="0" w:color="auto"/>
        <w:bottom w:val="none" w:sz="0" w:space="0" w:color="auto"/>
        <w:right w:val="none" w:sz="0" w:space="0" w:color="auto"/>
      </w:divBdr>
    </w:div>
    <w:div w:id="57048187">
      <w:bodyDiv w:val="1"/>
      <w:marLeft w:val="0"/>
      <w:marRight w:val="0"/>
      <w:marTop w:val="0"/>
      <w:marBottom w:val="0"/>
      <w:divBdr>
        <w:top w:val="none" w:sz="0" w:space="0" w:color="auto"/>
        <w:left w:val="none" w:sz="0" w:space="0" w:color="auto"/>
        <w:bottom w:val="none" w:sz="0" w:space="0" w:color="auto"/>
        <w:right w:val="none" w:sz="0" w:space="0" w:color="auto"/>
      </w:divBdr>
    </w:div>
    <w:div w:id="64956662">
      <w:bodyDiv w:val="1"/>
      <w:marLeft w:val="0"/>
      <w:marRight w:val="0"/>
      <w:marTop w:val="0"/>
      <w:marBottom w:val="0"/>
      <w:divBdr>
        <w:top w:val="none" w:sz="0" w:space="0" w:color="auto"/>
        <w:left w:val="none" w:sz="0" w:space="0" w:color="auto"/>
        <w:bottom w:val="none" w:sz="0" w:space="0" w:color="auto"/>
        <w:right w:val="none" w:sz="0" w:space="0" w:color="auto"/>
      </w:divBdr>
    </w:div>
    <w:div w:id="66223913">
      <w:bodyDiv w:val="1"/>
      <w:marLeft w:val="0"/>
      <w:marRight w:val="0"/>
      <w:marTop w:val="0"/>
      <w:marBottom w:val="0"/>
      <w:divBdr>
        <w:top w:val="none" w:sz="0" w:space="0" w:color="auto"/>
        <w:left w:val="none" w:sz="0" w:space="0" w:color="auto"/>
        <w:bottom w:val="none" w:sz="0" w:space="0" w:color="auto"/>
        <w:right w:val="none" w:sz="0" w:space="0" w:color="auto"/>
      </w:divBdr>
    </w:div>
    <w:div w:id="66536313">
      <w:bodyDiv w:val="1"/>
      <w:marLeft w:val="0"/>
      <w:marRight w:val="0"/>
      <w:marTop w:val="0"/>
      <w:marBottom w:val="0"/>
      <w:divBdr>
        <w:top w:val="none" w:sz="0" w:space="0" w:color="auto"/>
        <w:left w:val="none" w:sz="0" w:space="0" w:color="auto"/>
        <w:bottom w:val="none" w:sz="0" w:space="0" w:color="auto"/>
        <w:right w:val="none" w:sz="0" w:space="0" w:color="auto"/>
      </w:divBdr>
    </w:div>
    <w:div w:id="80688921">
      <w:bodyDiv w:val="1"/>
      <w:marLeft w:val="0"/>
      <w:marRight w:val="0"/>
      <w:marTop w:val="0"/>
      <w:marBottom w:val="0"/>
      <w:divBdr>
        <w:top w:val="none" w:sz="0" w:space="0" w:color="auto"/>
        <w:left w:val="none" w:sz="0" w:space="0" w:color="auto"/>
        <w:bottom w:val="none" w:sz="0" w:space="0" w:color="auto"/>
        <w:right w:val="none" w:sz="0" w:space="0" w:color="auto"/>
      </w:divBdr>
    </w:div>
    <w:div w:id="82537586">
      <w:bodyDiv w:val="1"/>
      <w:marLeft w:val="0"/>
      <w:marRight w:val="0"/>
      <w:marTop w:val="0"/>
      <w:marBottom w:val="0"/>
      <w:divBdr>
        <w:top w:val="none" w:sz="0" w:space="0" w:color="auto"/>
        <w:left w:val="none" w:sz="0" w:space="0" w:color="auto"/>
        <w:bottom w:val="none" w:sz="0" w:space="0" w:color="auto"/>
        <w:right w:val="none" w:sz="0" w:space="0" w:color="auto"/>
      </w:divBdr>
    </w:div>
    <w:div w:id="83573049">
      <w:bodyDiv w:val="1"/>
      <w:marLeft w:val="0"/>
      <w:marRight w:val="0"/>
      <w:marTop w:val="0"/>
      <w:marBottom w:val="0"/>
      <w:divBdr>
        <w:top w:val="none" w:sz="0" w:space="0" w:color="auto"/>
        <w:left w:val="none" w:sz="0" w:space="0" w:color="auto"/>
        <w:bottom w:val="none" w:sz="0" w:space="0" w:color="auto"/>
        <w:right w:val="none" w:sz="0" w:space="0" w:color="auto"/>
      </w:divBdr>
    </w:div>
    <w:div w:id="87970487">
      <w:bodyDiv w:val="1"/>
      <w:marLeft w:val="0"/>
      <w:marRight w:val="0"/>
      <w:marTop w:val="0"/>
      <w:marBottom w:val="0"/>
      <w:divBdr>
        <w:top w:val="none" w:sz="0" w:space="0" w:color="auto"/>
        <w:left w:val="none" w:sz="0" w:space="0" w:color="auto"/>
        <w:bottom w:val="none" w:sz="0" w:space="0" w:color="auto"/>
        <w:right w:val="none" w:sz="0" w:space="0" w:color="auto"/>
      </w:divBdr>
    </w:div>
    <w:div w:id="88623289">
      <w:bodyDiv w:val="1"/>
      <w:marLeft w:val="0"/>
      <w:marRight w:val="0"/>
      <w:marTop w:val="0"/>
      <w:marBottom w:val="0"/>
      <w:divBdr>
        <w:top w:val="none" w:sz="0" w:space="0" w:color="auto"/>
        <w:left w:val="none" w:sz="0" w:space="0" w:color="auto"/>
        <w:bottom w:val="none" w:sz="0" w:space="0" w:color="auto"/>
        <w:right w:val="none" w:sz="0" w:space="0" w:color="auto"/>
      </w:divBdr>
    </w:div>
    <w:div w:id="92746419">
      <w:bodyDiv w:val="1"/>
      <w:marLeft w:val="0"/>
      <w:marRight w:val="0"/>
      <w:marTop w:val="0"/>
      <w:marBottom w:val="0"/>
      <w:divBdr>
        <w:top w:val="none" w:sz="0" w:space="0" w:color="auto"/>
        <w:left w:val="none" w:sz="0" w:space="0" w:color="auto"/>
        <w:bottom w:val="none" w:sz="0" w:space="0" w:color="auto"/>
        <w:right w:val="none" w:sz="0" w:space="0" w:color="auto"/>
      </w:divBdr>
    </w:div>
    <w:div w:id="101069266">
      <w:bodyDiv w:val="1"/>
      <w:marLeft w:val="0"/>
      <w:marRight w:val="0"/>
      <w:marTop w:val="0"/>
      <w:marBottom w:val="0"/>
      <w:divBdr>
        <w:top w:val="none" w:sz="0" w:space="0" w:color="auto"/>
        <w:left w:val="none" w:sz="0" w:space="0" w:color="auto"/>
        <w:bottom w:val="none" w:sz="0" w:space="0" w:color="auto"/>
        <w:right w:val="none" w:sz="0" w:space="0" w:color="auto"/>
      </w:divBdr>
    </w:div>
    <w:div w:id="109201777">
      <w:bodyDiv w:val="1"/>
      <w:marLeft w:val="0"/>
      <w:marRight w:val="0"/>
      <w:marTop w:val="0"/>
      <w:marBottom w:val="0"/>
      <w:divBdr>
        <w:top w:val="none" w:sz="0" w:space="0" w:color="auto"/>
        <w:left w:val="none" w:sz="0" w:space="0" w:color="auto"/>
        <w:bottom w:val="none" w:sz="0" w:space="0" w:color="auto"/>
        <w:right w:val="none" w:sz="0" w:space="0" w:color="auto"/>
      </w:divBdr>
    </w:div>
    <w:div w:id="113062388">
      <w:bodyDiv w:val="1"/>
      <w:marLeft w:val="0"/>
      <w:marRight w:val="0"/>
      <w:marTop w:val="0"/>
      <w:marBottom w:val="0"/>
      <w:divBdr>
        <w:top w:val="none" w:sz="0" w:space="0" w:color="auto"/>
        <w:left w:val="none" w:sz="0" w:space="0" w:color="auto"/>
        <w:bottom w:val="none" w:sz="0" w:space="0" w:color="auto"/>
        <w:right w:val="none" w:sz="0" w:space="0" w:color="auto"/>
      </w:divBdr>
    </w:div>
    <w:div w:id="127748758">
      <w:bodyDiv w:val="1"/>
      <w:marLeft w:val="0"/>
      <w:marRight w:val="0"/>
      <w:marTop w:val="0"/>
      <w:marBottom w:val="0"/>
      <w:divBdr>
        <w:top w:val="none" w:sz="0" w:space="0" w:color="auto"/>
        <w:left w:val="none" w:sz="0" w:space="0" w:color="auto"/>
        <w:bottom w:val="none" w:sz="0" w:space="0" w:color="auto"/>
        <w:right w:val="none" w:sz="0" w:space="0" w:color="auto"/>
      </w:divBdr>
    </w:div>
    <w:div w:id="139884915">
      <w:bodyDiv w:val="1"/>
      <w:marLeft w:val="0"/>
      <w:marRight w:val="0"/>
      <w:marTop w:val="0"/>
      <w:marBottom w:val="0"/>
      <w:divBdr>
        <w:top w:val="none" w:sz="0" w:space="0" w:color="auto"/>
        <w:left w:val="none" w:sz="0" w:space="0" w:color="auto"/>
        <w:bottom w:val="none" w:sz="0" w:space="0" w:color="auto"/>
        <w:right w:val="none" w:sz="0" w:space="0" w:color="auto"/>
      </w:divBdr>
    </w:div>
    <w:div w:id="140855914">
      <w:bodyDiv w:val="1"/>
      <w:marLeft w:val="0"/>
      <w:marRight w:val="0"/>
      <w:marTop w:val="0"/>
      <w:marBottom w:val="0"/>
      <w:divBdr>
        <w:top w:val="none" w:sz="0" w:space="0" w:color="auto"/>
        <w:left w:val="none" w:sz="0" w:space="0" w:color="auto"/>
        <w:bottom w:val="none" w:sz="0" w:space="0" w:color="auto"/>
        <w:right w:val="none" w:sz="0" w:space="0" w:color="auto"/>
      </w:divBdr>
    </w:div>
    <w:div w:id="153421574">
      <w:bodyDiv w:val="1"/>
      <w:marLeft w:val="0"/>
      <w:marRight w:val="0"/>
      <w:marTop w:val="0"/>
      <w:marBottom w:val="0"/>
      <w:divBdr>
        <w:top w:val="none" w:sz="0" w:space="0" w:color="auto"/>
        <w:left w:val="none" w:sz="0" w:space="0" w:color="auto"/>
        <w:bottom w:val="none" w:sz="0" w:space="0" w:color="auto"/>
        <w:right w:val="none" w:sz="0" w:space="0" w:color="auto"/>
      </w:divBdr>
    </w:div>
    <w:div w:id="159542044">
      <w:bodyDiv w:val="1"/>
      <w:marLeft w:val="0"/>
      <w:marRight w:val="0"/>
      <w:marTop w:val="0"/>
      <w:marBottom w:val="0"/>
      <w:divBdr>
        <w:top w:val="none" w:sz="0" w:space="0" w:color="auto"/>
        <w:left w:val="none" w:sz="0" w:space="0" w:color="auto"/>
        <w:bottom w:val="none" w:sz="0" w:space="0" w:color="auto"/>
        <w:right w:val="none" w:sz="0" w:space="0" w:color="auto"/>
      </w:divBdr>
    </w:div>
    <w:div w:id="161507674">
      <w:bodyDiv w:val="1"/>
      <w:marLeft w:val="0"/>
      <w:marRight w:val="0"/>
      <w:marTop w:val="0"/>
      <w:marBottom w:val="0"/>
      <w:divBdr>
        <w:top w:val="none" w:sz="0" w:space="0" w:color="auto"/>
        <w:left w:val="none" w:sz="0" w:space="0" w:color="auto"/>
        <w:bottom w:val="none" w:sz="0" w:space="0" w:color="auto"/>
        <w:right w:val="none" w:sz="0" w:space="0" w:color="auto"/>
      </w:divBdr>
    </w:div>
    <w:div w:id="161698468">
      <w:bodyDiv w:val="1"/>
      <w:marLeft w:val="0"/>
      <w:marRight w:val="0"/>
      <w:marTop w:val="0"/>
      <w:marBottom w:val="0"/>
      <w:divBdr>
        <w:top w:val="none" w:sz="0" w:space="0" w:color="auto"/>
        <w:left w:val="none" w:sz="0" w:space="0" w:color="auto"/>
        <w:bottom w:val="none" w:sz="0" w:space="0" w:color="auto"/>
        <w:right w:val="none" w:sz="0" w:space="0" w:color="auto"/>
      </w:divBdr>
    </w:div>
    <w:div w:id="171266929">
      <w:bodyDiv w:val="1"/>
      <w:marLeft w:val="0"/>
      <w:marRight w:val="0"/>
      <w:marTop w:val="0"/>
      <w:marBottom w:val="0"/>
      <w:divBdr>
        <w:top w:val="none" w:sz="0" w:space="0" w:color="auto"/>
        <w:left w:val="none" w:sz="0" w:space="0" w:color="auto"/>
        <w:bottom w:val="none" w:sz="0" w:space="0" w:color="auto"/>
        <w:right w:val="none" w:sz="0" w:space="0" w:color="auto"/>
      </w:divBdr>
    </w:div>
    <w:div w:id="175775616">
      <w:bodyDiv w:val="1"/>
      <w:marLeft w:val="0"/>
      <w:marRight w:val="0"/>
      <w:marTop w:val="0"/>
      <w:marBottom w:val="0"/>
      <w:divBdr>
        <w:top w:val="none" w:sz="0" w:space="0" w:color="auto"/>
        <w:left w:val="none" w:sz="0" w:space="0" w:color="auto"/>
        <w:bottom w:val="none" w:sz="0" w:space="0" w:color="auto"/>
        <w:right w:val="none" w:sz="0" w:space="0" w:color="auto"/>
      </w:divBdr>
    </w:div>
    <w:div w:id="180238699">
      <w:bodyDiv w:val="1"/>
      <w:marLeft w:val="0"/>
      <w:marRight w:val="0"/>
      <w:marTop w:val="0"/>
      <w:marBottom w:val="0"/>
      <w:divBdr>
        <w:top w:val="none" w:sz="0" w:space="0" w:color="auto"/>
        <w:left w:val="none" w:sz="0" w:space="0" w:color="auto"/>
        <w:bottom w:val="none" w:sz="0" w:space="0" w:color="auto"/>
        <w:right w:val="none" w:sz="0" w:space="0" w:color="auto"/>
      </w:divBdr>
    </w:div>
    <w:div w:id="189726889">
      <w:bodyDiv w:val="1"/>
      <w:marLeft w:val="0"/>
      <w:marRight w:val="0"/>
      <w:marTop w:val="0"/>
      <w:marBottom w:val="0"/>
      <w:divBdr>
        <w:top w:val="none" w:sz="0" w:space="0" w:color="auto"/>
        <w:left w:val="none" w:sz="0" w:space="0" w:color="auto"/>
        <w:bottom w:val="none" w:sz="0" w:space="0" w:color="auto"/>
        <w:right w:val="none" w:sz="0" w:space="0" w:color="auto"/>
      </w:divBdr>
    </w:div>
    <w:div w:id="199781848">
      <w:bodyDiv w:val="1"/>
      <w:marLeft w:val="0"/>
      <w:marRight w:val="0"/>
      <w:marTop w:val="0"/>
      <w:marBottom w:val="0"/>
      <w:divBdr>
        <w:top w:val="none" w:sz="0" w:space="0" w:color="auto"/>
        <w:left w:val="none" w:sz="0" w:space="0" w:color="auto"/>
        <w:bottom w:val="none" w:sz="0" w:space="0" w:color="auto"/>
        <w:right w:val="none" w:sz="0" w:space="0" w:color="auto"/>
      </w:divBdr>
    </w:div>
    <w:div w:id="202642104">
      <w:bodyDiv w:val="1"/>
      <w:marLeft w:val="0"/>
      <w:marRight w:val="0"/>
      <w:marTop w:val="0"/>
      <w:marBottom w:val="0"/>
      <w:divBdr>
        <w:top w:val="none" w:sz="0" w:space="0" w:color="auto"/>
        <w:left w:val="none" w:sz="0" w:space="0" w:color="auto"/>
        <w:bottom w:val="none" w:sz="0" w:space="0" w:color="auto"/>
        <w:right w:val="none" w:sz="0" w:space="0" w:color="auto"/>
      </w:divBdr>
    </w:div>
    <w:div w:id="207111580">
      <w:bodyDiv w:val="1"/>
      <w:marLeft w:val="0"/>
      <w:marRight w:val="0"/>
      <w:marTop w:val="0"/>
      <w:marBottom w:val="0"/>
      <w:divBdr>
        <w:top w:val="none" w:sz="0" w:space="0" w:color="auto"/>
        <w:left w:val="none" w:sz="0" w:space="0" w:color="auto"/>
        <w:bottom w:val="none" w:sz="0" w:space="0" w:color="auto"/>
        <w:right w:val="none" w:sz="0" w:space="0" w:color="auto"/>
      </w:divBdr>
    </w:div>
    <w:div w:id="207570592">
      <w:bodyDiv w:val="1"/>
      <w:marLeft w:val="0"/>
      <w:marRight w:val="0"/>
      <w:marTop w:val="0"/>
      <w:marBottom w:val="0"/>
      <w:divBdr>
        <w:top w:val="none" w:sz="0" w:space="0" w:color="auto"/>
        <w:left w:val="none" w:sz="0" w:space="0" w:color="auto"/>
        <w:bottom w:val="none" w:sz="0" w:space="0" w:color="auto"/>
        <w:right w:val="none" w:sz="0" w:space="0" w:color="auto"/>
      </w:divBdr>
    </w:div>
    <w:div w:id="215818922">
      <w:bodyDiv w:val="1"/>
      <w:marLeft w:val="0"/>
      <w:marRight w:val="0"/>
      <w:marTop w:val="0"/>
      <w:marBottom w:val="0"/>
      <w:divBdr>
        <w:top w:val="none" w:sz="0" w:space="0" w:color="auto"/>
        <w:left w:val="none" w:sz="0" w:space="0" w:color="auto"/>
        <w:bottom w:val="none" w:sz="0" w:space="0" w:color="auto"/>
        <w:right w:val="none" w:sz="0" w:space="0" w:color="auto"/>
      </w:divBdr>
    </w:div>
    <w:div w:id="217280157">
      <w:bodyDiv w:val="1"/>
      <w:marLeft w:val="0"/>
      <w:marRight w:val="0"/>
      <w:marTop w:val="0"/>
      <w:marBottom w:val="0"/>
      <w:divBdr>
        <w:top w:val="none" w:sz="0" w:space="0" w:color="auto"/>
        <w:left w:val="none" w:sz="0" w:space="0" w:color="auto"/>
        <w:bottom w:val="none" w:sz="0" w:space="0" w:color="auto"/>
        <w:right w:val="none" w:sz="0" w:space="0" w:color="auto"/>
      </w:divBdr>
    </w:div>
    <w:div w:id="219098656">
      <w:bodyDiv w:val="1"/>
      <w:marLeft w:val="0"/>
      <w:marRight w:val="0"/>
      <w:marTop w:val="0"/>
      <w:marBottom w:val="0"/>
      <w:divBdr>
        <w:top w:val="none" w:sz="0" w:space="0" w:color="auto"/>
        <w:left w:val="none" w:sz="0" w:space="0" w:color="auto"/>
        <w:bottom w:val="none" w:sz="0" w:space="0" w:color="auto"/>
        <w:right w:val="none" w:sz="0" w:space="0" w:color="auto"/>
      </w:divBdr>
    </w:div>
    <w:div w:id="226890184">
      <w:bodyDiv w:val="1"/>
      <w:marLeft w:val="0"/>
      <w:marRight w:val="0"/>
      <w:marTop w:val="0"/>
      <w:marBottom w:val="0"/>
      <w:divBdr>
        <w:top w:val="none" w:sz="0" w:space="0" w:color="auto"/>
        <w:left w:val="none" w:sz="0" w:space="0" w:color="auto"/>
        <w:bottom w:val="none" w:sz="0" w:space="0" w:color="auto"/>
        <w:right w:val="none" w:sz="0" w:space="0" w:color="auto"/>
      </w:divBdr>
    </w:div>
    <w:div w:id="233394332">
      <w:bodyDiv w:val="1"/>
      <w:marLeft w:val="0"/>
      <w:marRight w:val="0"/>
      <w:marTop w:val="0"/>
      <w:marBottom w:val="0"/>
      <w:divBdr>
        <w:top w:val="none" w:sz="0" w:space="0" w:color="auto"/>
        <w:left w:val="none" w:sz="0" w:space="0" w:color="auto"/>
        <w:bottom w:val="none" w:sz="0" w:space="0" w:color="auto"/>
        <w:right w:val="none" w:sz="0" w:space="0" w:color="auto"/>
      </w:divBdr>
    </w:div>
    <w:div w:id="255402514">
      <w:bodyDiv w:val="1"/>
      <w:marLeft w:val="0"/>
      <w:marRight w:val="0"/>
      <w:marTop w:val="0"/>
      <w:marBottom w:val="0"/>
      <w:divBdr>
        <w:top w:val="none" w:sz="0" w:space="0" w:color="auto"/>
        <w:left w:val="none" w:sz="0" w:space="0" w:color="auto"/>
        <w:bottom w:val="none" w:sz="0" w:space="0" w:color="auto"/>
        <w:right w:val="none" w:sz="0" w:space="0" w:color="auto"/>
      </w:divBdr>
    </w:div>
    <w:div w:id="259145156">
      <w:bodyDiv w:val="1"/>
      <w:marLeft w:val="0"/>
      <w:marRight w:val="0"/>
      <w:marTop w:val="0"/>
      <w:marBottom w:val="0"/>
      <w:divBdr>
        <w:top w:val="none" w:sz="0" w:space="0" w:color="auto"/>
        <w:left w:val="none" w:sz="0" w:space="0" w:color="auto"/>
        <w:bottom w:val="none" w:sz="0" w:space="0" w:color="auto"/>
        <w:right w:val="none" w:sz="0" w:space="0" w:color="auto"/>
      </w:divBdr>
    </w:div>
    <w:div w:id="260531399">
      <w:bodyDiv w:val="1"/>
      <w:marLeft w:val="0"/>
      <w:marRight w:val="0"/>
      <w:marTop w:val="0"/>
      <w:marBottom w:val="0"/>
      <w:divBdr>
        <w:top w:val="none" w:sz="0" w:space="0" w:color="auto"/>
        <w:left w:val="none" w:sz="0" w:space="0" w:color="auto"/>
        <w:bottom w:val="none" w:sz="0" w:space="0" w:color="auto"/>
        <w:right w:val="none" w:sz="0" w:space="0" w:color="auto"/>
      </w:divBdr>
    </w:div>
    <w:div w:id="268124378">
      <w:bodyDiv w:val="1"/>
      <w:marLeft w:val="0"/>
      <w:marRight w:val="0"/>
      <w:marTop w:val="0"/>
      <w:marBottom w:val="0"/>
      <w:divBdr>
        <w:top w:val="none" w:sz="0" w:space="0" w:color="auto"/>
        <w:left w:val="none" w:sz="0" w:space="0" w:color="auto"/>
        <w:bottom w:val="none" w:sz="0" w:space="0" w:color="auto"/>
        <w:right w:val="none" w:sz="0" w:space="0" w:color="auto"/>
      </w:divBdr>
    </w:div>
    <w:div w:id="268320736">
      <w:bodyDiv w:val="1"/>
      <w:marLeft w:val="0"/>
      <w:marRight w:val="0"/>
      <w:marTop w:val="0"/>
      <w:marBottom w:val="0"/>
      <w:divBdr>
        <w:top w:val="none" w:sz="0" w:space="0" w:color="auto"/>
        <w:left w:val="none" w:sz="0" w:space="0" w:color="auto"/>
        <w:bottom w:val="none" w:sz="0" w:space="0" w:color="auto"/>
        <w:right w:val="none" w:sz="0" w:space="0" w:color="auto"/>
      </w:divBdr>
    </w:div>
    <w:div w:id="288826007">
      <w:bodyDiv w:val="1"/>
      <w:marLeft w:val="0"/>
      <w:marRight w:val="0"/>
      <w:marTop w:val="0"/>
      <w:marBottom w:val="0"/>
      <w:divBdr>
        <w:top w:val="none" w:sz="0" w:space="0" w:color="auto"/>
        <w:left w:val="none" w:sz="0" w:space="0" w:color="auto"/>
        <w:bottom w:val="none" w:sz="0" w:space="0" w:color="auto"/>
        <w:right w:val="none" w:sz="0" w:space="0" w:color="auto"/>
      </w:divBdr>
    </w:div>
    <w:div w:id="289825402">
      <w:bodyDiv w:val="1"/>
      <w:marLeft w:val="0"/>
      <w:marRight w:val="0"/>
      <w:marTop w:val="0"/>
      <w:marBottom w:val="0"/>
      <w:divBdr>
        <w:top w:val="none" w:sz="0" w:space="0" w:color="auto"/>
        <w:left w:val="none" w:sz="0" w:space="0" w:color="auto"/>
        <w:bottom w:val="none" w:sz="0" w:space="0" w:color="auto"/>
        <w:right w:val="none" w:sz="0" w:space="0" w:color="auto"/>
      </w:divBdr>
    </w:div>
    <w:div w:id="292254401">
      <w:bodyDiv w:val="1"/>
      <w:marLeft w:val="0"/>
      <w:marRight w:val="0"/>
      <w:marTop w:val="0"/>
      <w:marBottom w:val="0"/>
      <w:divBdr>
        <w:top w:val="none" w:sz="0" w:space="0" w:color="auto"/>
        <w:left w:val="none" w:sz="0" w:space="0" w:color="auto"/>
        <w:bottom w:val="none" w:sz="0" w:space="0" w:color="auto"/>
        <w:right w:val="none" w:sz="0" w:space="0" w:color="auto"/>
      </w:divBdr>
    </w:div>
    <w:div w:id="302734908">
      <w:bodyDiv w:val="1"/>
      <w:marLeft w:val="0"/>
      <w:marRight w:val="0"/>
      <w:marTop w:val="0"/>
      <w:marBottom w:val="0"/>
      <w:divBdr>
        <w:top w:val="none" w:sz="0" w:space="0" w:color="auto"/>
        <w:left w:val="none" w:sz="0" w:space="0" w:color="auto"/>
        <w:bottom w:val="none" w:sz="0" w:space="0" w:color="auto"/>
        <w:right w:val="none" w:sz="0" w:space="0" w:color="auto"/>
      </w:divBdr>
    </w:div>
    <w:div w:id="304092100">
      <w:bodyDiv w:val="1"/>
      <w:marLeft w:val="0"/>
      <w:marRight w:val="0"/>
      <w:marTop w:val="0"/>
      <w:marBottom w:val="0"/>
      <w:divBdr>
        <w:top w:val="none" w:sz="0" w:space="0" w:color="auto"/>
        <w:left w:val="none" w:sz="0" w:space="0" w:color="auto"/>
        <w:bottom w:val="none" w:sz="0" w:space="0" w:color="auto"/>
        <w:right w:val="none" w:sz="0" w:space="0" w:color="auto"/>
      </w:divBdr>
    </w:div>
    <w:div w:id="306663270">
      <w:bodyDiv w:val="1"/>
      <w:marLeft w:val="0"/>
      <w:marRight w:val="0"/>
      <w:marTop w:val="0"/>
      <w:marBottom w:val="0"/>
      <w:divBdr>
        <w:top w:val="none" w:sz="0" w:space="0" w:color="auto"/>
        <w:left w:val="none" w:sz="0" w:space="0" w:color="auto"/>
        <w:bottom w:val="none" w:sz="0" w:space="0" w:color="auto"/>
        <w:right w:val="none" w:sz="0" w:space="0" w:color="auto"/>
      </w:divBdr>
    </w:div>
    <w:div w:id="309138583">
      <w:bodyDiv w:val="1"/>
      <w:marLeft w:val="0"/>
      <w:marRight w:val="0"/>
      <w:marTop w:val="0"/>
      <w:marBottom w:val="0"/>
      <w:divBdr>
        <w:top w:val="none" w:sz="0" w:space="0" w:color="auto"/>
        <w:left w:val="none" w:sz="0" w:space="0" w:color="auto"/>
        <w:bottom w:val="none" w:sz="0" w:space="0" w:color="auto"/>
        <w:right w:val="none" w:sz="0" w:space="0" w:color="auto"/>
      </w:divBdr>
    </w:div>
    <w:div w:id="317272203">
      <w:bodyDiv w:val="1"/>
      <w:marLeft w:val="0"/>
      <w:marRight w:val="0"/>
      <w:marTop w:val="0"/>
      <w:marBottom w:val="0"/>
      <w:divBdr>
        <w:top w:val="none" w:sz="0" w:space="0" w:color="auto"/>
        <w:left w:val="none" w:sz="0" w:space="0" w:color="auto"/>
        <w:bottom w:val="none" w:sz="0" w:space="0" w:color="auto"/>
        <w:right w:val="none" w:sz="0" w:space="0" w:color="auto"/>
      </w:divBdr>
    </w:div>
    <w:div w:id="325133889">
      <w:bodyDiv w:val="1"/>
      <w:marLeft w:val="0"/>
      <w:marRight w:val="0"/>
      <w:marTop w:val="0"/>
      <w:marBottom w:val="0"/>
      <w:divBdr>
        <w:top w:val="none" w:sz="0" w:space="0" w:color="auto"/>
        <w:left w:val="none" w:sz="0" w:space="0" w:color="auto"/>
        <w:bottom w:val="none" w:sz="0" w:space="0" w:color="auto"/>
        <w:right w:val="none" w:sz="0" w:space="0" w:color="auto"/>
      </w:divBdr>
    </w:div>
    <w:div w:id="327370186">
      <w:bodyDiv w:val="1"/>
      <w:marLeft w:val="0"/>
      <w:marRight w:val="0"/>
      <w:marTop w:val="0"/>
      <w:marBottom w:val="0"/>
      <w:divBdr>
        <w:top w:val="none" w:sz="0" w:space="0" w:color="auto"/>
        <w:left w:val="none" w:sz="0" w:space="0" w:color="auto"/>
        <w:bottom w:val="none" w:sz="0" w:space="0" w:color="auto"/>
        <w:right w:val="none" w:sz="0" w:space="0" w:color="auto"/>
      </w:divBdr>
    </w:div>
    <w:div w:id="327751580">
      <w:bodyDiv w:val="1"/>
      <w:marLeft w:val="0"/>
      <w:marRight w:val="0"/>
      <w:marTop w:val="0"/>
      <w:marBottom w:val="0"/>
      <w:divBdr>
        <w:top w:val="none" w:sz="0" w:space="0" w:color="auto"/>
        <w:left w:val="none" w:sz="0" w:space="0" w:color="auto"/>
        <w:bottom w:val="none" w:sz="0" w:space="0" w:color="auto"/>
        <w:right w:val="none" w:sz="0" w:space="0" w:color="auto"/>
      </w:divBdr>
    </w:div>
    <w:div w:id="354772332">
      <w:bodyDiv w:val="1"/>
      <w:marLeft w:val="0"/>
      <w:marRight w:val="0"/>
      <w:marTop w:val="0"/>
      <w:marBottom w:val="0"/>
      <w:divBdr>
        <w:top w:val="none" w:sz="0" w:space="0" w:color="auto"/>
        <w:left w:val="none" w:sz="0" w:space="0" w:color="auto"/>
        <w:bottom w:val="none" w:sz="0" w:space="0" w:color="auto"/>
        <w:right w:val="none" w:sz="0" w:space="0" w:color="auto"/>
      </w:divBdr>
    </w:div>
    <w:div w:id="362556981">
      <w:bodyDiv w:val="1"/>
      <w:marLeft w:val="0"/>
      <w:marRight w:val="0"/>
      <w:marTop w:val="0"/>
      <w:marBottom w:val="0"/>
      <w:divBdr>
        <w:top w:val="none" w:sz="0" w:space="0" w:color="auto"/>
        <w:left w:val="none" w:sz="0" w:space="0" w:color="auto"/>
        <w:bottom w:val="none" w:sz="0" w:space="0" w:color="auto"/>
        <w:right w:val="none" w:sz="0" w:space="0" w:color="auto"/>
      </w:divBdr>
    </w:div>
    <w:div w:id="367412428">
      <w:bodyDiv w:val="1"/>
      <w:marLeft w:val="0"/>
      <w:marRight w:val="0"/>
      <w:marTop w:val="0"/>
      <w:marBottom w:val="0"/>
      <w:divBdr>
        <w:top w:val="none" w:sz="0" w:space="0" w:color="auto"/>
        <w:left w:val="none" w:sz="0" w:space="0" w:color="auto"/>
        <w:bottom w:val="none" w:sz="0" w:space="0" w:color="auto"/>
        <w:right w:val="none" w:sz="0" w:space="0" w:color="auto"/>
      </w:divBdr>
    </w:div>
    <w:div w:id="374084312">
      <w:bodyDiv w:val="1"/>
      <w:marLeft w:val="0"/>
      <w:marRight w:val="0"/>
      <w:marTop w:val="0"/>
      <w:marBottom w:val="0"/>
      <w:divBdr>
        <w:top w:val="none" w:sz="0" w:space="0" w:color="auto"/>
        <w:left w:val="none" w:sz="0" w:space="0" w:color="auto"/>
        <w:bottom w:val="none" w:sz="0" w:space="0" w:color="auto"/>
        <w:right w:val="none" w:sz="0" w:space="0" w:color="auto"/>
      </w:divBdr>
    </w:div>
    <w:div w:id="393234666">
      <w:bodyDiv w:val="1"/>
      <w:marLeft w:val="0"/>
      <w:marRight w:val="0"/>
      <w:marTop w:val="0"/>
      <w:marBottom w:val="0"/>
      <w:divBdr>
        <w:top w:val="none" w:sz="0" w:space="0" w:color="auto"/>
        <w:left w:val="none" w:sz="0" w:space="0" w:color="auto"/>
        <w:bottom w:val="none" w:sz="0" w:space="0" w:color="auto"/>
        <w:right w:val="none" w:sz="0" w:space="0" w:color="auto"/>
      </w:divBdr>
    </w:div>
    <w:div w:id="396515389">
      <w:bodyDiv w:val="1"/>
      <w:marLeft w:val="0"/>
      <w:marRight w:val="0"/>
      <w:marTop w:val="0"/>
      <w:marBottom w:val="0"/>
      <w:divBdr>
        <w:top w:val="none" w:sz="0" w:space="0" w:color="auto"/>
        <w:left w:val="none" w:sz="0" w:space="0" w:color="auto"/>
        <w:bottom w:val="none" w:sz="0" w:space="0" w:color="auto"/>
        <w:right w:val="none" w:sz="0" w:space="0" w:color="auto"/>
      </w:divBdr>
    </w:div>
    <w:div w:id="409351196">
      <w:bodyDiv w:val="1"/>
      <w:marLeft w:val="0"/>
      <w:marRight w:val="0"/>
      <w:marTop w:val="0"/>
      <w:marBottom w:val="0"/>
      <w:divBdr>
        <w:top w:val="none" w:sz="0" w:space="0" w:color="auto"/>
        <w:left w:val="none" w:sz="0" w:space="0" w:color="auto"/>
        <w:bottom w:val="none" w:sz="0" w:space="0" w:color="auto"/>
        <w:right w:val="none" w:sz="0" w:space="0" w:color="auto"/>
      </w:divBdr>
    </w:div>
    <w:div w:id="411315771">
      <w:bodyDiv w:val="1"/>
      <w:marLeft w:val="0"/>
      <w:marRight w:val="0"/>
      <w:marTop w:val="0"/>
      <w:marBottom w:val="0"/>
      <w:divBdr>
        <w:top w:val="none" w:sz="0" w:space="0" w:color="auto"/>
        <w:left w:val="none" w:sz="0" w:space="0" w:color="auto"/>
        <w:bottom w:val="none" w:sz="0" w:space="0" w:color="auto"/>
        <w:right w:val="none" w:sz="0" w:space="0" w:color="auto"/>
      </w:divBdr>
    </w:div>
    <w:div w:id="419836926">
      <w:bodyDiv w:val="1"/>
      <w:marLeft w:val="0"/>
      <w:marRight w:val="0"/>
      <w:marTop w:val="0"/>
      <w:marBottom w:val="0"/>
      <w:divBdr>
        <w:top w:val="none" w:sz="0" w:space="0" w:color="auto"/>
        <w:left w:val="none" w:sz="0" w:space="0" w:color="auto"/>
        <w:bottom w:val="none" w:sz="0" w:space="0" w:color="auto"/>
        <w:right w:val="none" w:sz="0" w:space="0" w:color="auto"/>
      </w:divBdr>
    </w:div>
    <w:div w:id="434250971">
      <w:bodyDiv w:val="1"/>
      <w:marLeft w:val="0"/>
      <w:marRight w:val="0"/>
      <w:marTop w:val="0"/>
      <w:marBottom w:val="0"/>
      <w:divBdr>
        <w:top w:val="none" w:sz="0" w:space="0" w:color="auto"/>
        <w:left w:val="none" w:sz="0" w:space="0" w:color="auto"/>
        <w:bottom w:val="none" w:sz="0" w:space="0" w:color="auto"/>
        <w:right w:val="none" w:sz="0" w:space="0" w:color="auto"/>
      </w:divBdr>
    </w:div>
    <w:div w:id="444468531">
      <w:bodyDiv w:val="1"/>
      <w:marLeft w:val="0"/>
      <w:marRight w:val="0"/>
      <w:marTop w:val="0"/>
      <w:marBottom w:val="0"/>
      <w:divBdr>
        <w:top w:val="none" w:sz="0" w:space="0" w:color="auto"/>
        <w:left w:val="none" w:sz="0" w:space="0" w:color="auto"/>
        <w:bottom w:val="none" w:sz="0" w:space="0" w:color="auto"/>
        <w:right w:val="none" w:sz="0" w:space="0" w:color="auto"/>
      </w:divBdr>
    </w:div>
    <w:div w:id="447621543">
      <w:bodyDiv w:val="1"/>
      <w:marLeft w:val="0"/>
      <w:marRight w:val="0"/>
      <w:marTop w:val="0"/>
      <w:marBottom w:val="0"/>
      <w:divBdr>
        <w:top w:val="none" w:sz="0" w:space="0" w:color="auto"/>
        <w:left w:val="none" w:sz="0" w:space="0" w:color="auto"/>
        <w:bottom w:val="none" w:sz="0" w:space="0" w:color="auto"/>
        <w:right w:val="none" w:sz="0" w:space="0" w:color="auto"/>
      </w:divBdr>
    </w:div>
    <w:div w:id="459764492">
      <w:bodyDiv w:val="1"/>
      <w:marLeft w:val="0"/>
      <w:marRight w:val="0"/>
      <w:marTop w:val="0"/>
      <w:marBottom w:val="0"/>
      <w:divBdr>
        <w:top w:val="none" w:sz="0" w:space="0" w:color="auto"/>
        <w:left w:val="none" w:sz="0" w:space="0" w:color="auto"/>
        <w:bottom w:val="none" w:sz="0" w:space="0" w:color="auto"/>
        <w:right w:val="none" w:sz="0" w:space="0" w:color="auto"/>
      </w:divBdr>
    </w:div>
    <w:div w:id="464081442">
      <w:bodyDiv w:val="1"/>
      <w:marLeft w:val="0"/>
      <w:marRight w:val="0"/>
      <w:marTop w:val="0"/>
      <w:marBottom w:val="0"/>
      <w:divBdr>
        <w:top w:val="none" w:sz="0" w:space="0" w:color="auto"/>
        <w:left w:val="none" w:sz="0" w:space="0" w:color="auto"/>
        <w:bottom w:val="none" w:sz="0" w:space="0" w:color="auto"/>
        <w:right w:val="none" w:sz="0" w:space="0" w:color="auto"/>
      </w:divBdr>
    </w:div>
    <w:div w:id="469634556">
      <w:bodyDiv w:val="1"/>
      <w:marLeft w:val="0"/>
      <w:marRight w:val="0"/>
      <w:marTop w:val="0"/>
      <w:marBottom w:val="0"/>
      <w:divBdr>
        <w:top w:val="none" w:sz="0" w:space="0" w:color="auto"/>
        <w:left w:val="none" w:sz="0" w:space="0" w:color="auto"/>
        <w:bottom w:val="none" w:sz="0" w:space="0" w:color="auto"/>
        <w:right w:val="none" w:sz="0" w:space="0" w:color="auto"/>
      </w:divBdr>
    </w:div>
    <w:div w:id="473720453">
      <w:bodyDiv w:val="1"/>
      <w:marLeft w:val="0"/>
      <w:marRight w:val="0"/>
      <w:marTop w:val="0"/>
      <w:marBottom w:val="0"/>
      <w:divBdr>
        <w:top w:val="none" w:sz="0" w:space="0" w:color="auto"/>
        <w:left w:val="none" w:sz="0" w:space="0" w:color="auto"/>
        <w:bottom w:val="none" w:sz="0" w:space="0" w:color="auto"/>
        <w:right w:val="none" w:sz="0" w:space="0" w:color="auto"/>
      </w:divBdr>
    </w:div>
    <w:div w:id="478886267">
      <w:bodyDiv w:val="1"/>
      <w:marLeft w:val="0"/>
      <w:marRight w:val="0"/>
      <w:marTop w:val="0"/>
      <w:marBottom w:val="0"/>
      <w:divBdr>
        <w:top w:val="none" w:sz="0" w:space="0" w:color="auto"/>
        <w:left w:val="none" w:sz="0" w:space="0" w:color="auto"/>
        <w:bottom w:val="none" w:sz="0" w:space="0" w:color="auto"/>
        <w:right w:val="none" w:sz="0" w:space="0" w:color="auto"/>
      </w:divBdr>
    </w:div>
    <w:div w:id="479733023">
      <w:bodyDiv w:val="1"/>
      <w:marLeft w:val="0"/>
      <w:marRight w:val="0"/>
      <w:marTop w:val="0"/>
      <w:marBottom w:val="0"/>
      <w:divBdr>
        <w:top w:val="none" w:sz="0" w:space="0" w:color="auto"/>
        <w:left w:val="none" w:sz="0" w:space="0" w:color="auto"/>
        <w:bottom w:val="none" w:sz="0" w:space="0" w:color="auto"/>
        <w:right w:val="none" w:sz="0" w:space="0" w:color="auto"/>
      </w:divBdr>
    </w:div>
    <w:div w:id="487749251">
      <w:bodyDiv w:val="1"/>
      <w:marLeft w:val="0"/>
      <w:marRight w:val="0"/>
      <w:marTop w:val="0"/>
      <w:marBottom w:val="0"/>
      <w:divBdr>
        <w:top w:val="none" w:sz="0" w:space="0" w:color="auto"/>
        <w:left w:val="none" w:sz="0" w:space="0" w:color="auto"/>
        <w:bottom w:val="none" w:sz="0" w:space="0" w:color="auto"/>
        <w:right w:val="none" w:sz="0" w:space="0" w:color="auto"/>
      </w:divBdr>
    </w:div>
    <w:div w:id="492989348">
      <w:bodyDiv w:val="1"/>
      <w:marLeft w:val="0"/>
      <w:marRight w:val="0"/>
      <w:marTop w:val="0"/>
      <w:marBottom w:val="0"/>
      <w:divBdr>
        <w:top w:val="none" w:sz="0" w:space="0" w:color="auto"/>
        <w:left w:val="none" w:sz="0" w:space="0" w:color="auto"/>
        <w:bottom w:val="none" w:sz="0" w:space="0" w:color="auto"/>
        <w:right w:val="none" w:sz="0" w:space="0" w:color="auto"/>
      </w:divBdr>
    </w:div>
    <w:div w:id="493028160">
      <w:bodyDiv w:val="1"/>
      <w:marLeft w:val="0"/>
      <w:marRight w:val="0"/>
      <w:marTop w:val="0"/>
      <w:marBottom w:val="0"/>
      <w:divBdr>
        <w:top w:val="none" w:sz="0" w:space="0" w:color="auto"/>
        <w:left w:val="none" w:sz="0" w:space="0" w:color="auto"/>
        <w:bottom w:val="none" w:sz="0" w:space="0" w:color="auto"/>
        <w:right w:val="none" w:sz="0" w:space="0" w:color="auto"/>
      </w:divBdr>
    </w:div>
    <w:div w:id="499659238">
      <w:bodyDiv w:val="1"/>
      <w:marLeft w:val="0"/>
      <w:marRight w:val="0"/>
      <w:marTop w:val="0"/>
      <w:marBottom w:val="0"/>
      <w:divBdr>
        <w:top w:val="none" w:sz="0" w:space="0" w:color="auto"/>
        <w:left w:val="none" w:sz="0" w:space="0" w:color="auto"/>
        <w:bottom w:val="none" w:sz="0" w:space="0" w:color="auto"/>
        <w:right w:val="none" w:sz="0" w:space="0" w:color="auto"/>
      </w:divBdr>
    </w:div>
    <w:div w:id="506869215">
      <w:bodyDiv w:val="1"/>
      <w:marLeft w:val="0"/>
      <w:marRight w:val="0"/>
      <w:marTop w:val="0"/>
      <w:marBottom w:val="0"/>
      <w:divBdr>
        <w:top w:val="none" w:sz="0" w:space="0" w:color="auto"/>
        <w:left w:val="none" w:sz="0" w:space="0" w:color="auto"/>
        <w:bottom w:val="none" w:sz="0" w:space="0" w:color="auto"/>
        <w:right w:val="none" w:sz="0" w:space="0" w:color="auto"/>
      </w:divBdr>
    </w:div>
    <w:div w:id="509953263">
      <w:bodyDiv w:val="1"/>
      <w:marLeft w:val="0"/>
      <w:marRight w:val="0"/>
      <w:marTop w:val="0"/>
      <w:marBottom w:val="0"/>
      <w:divBdr>
        <w:top w:val="none" w:sz="0" w:space="0" w:color="auto"/>
        <w:left w:val="none" w:sz="0" w:space="0" w:color="auto"/>
        <w:bottom w:val="none" w:sz="0" w:space="0" w:color="auto"/>
        <w:right w:val="none" w:sz="0" w:space="0" w:color="auto"/>
      </w:divBdr>
    </w:div>
    <w:div w:id="515077099">
      <w:bodyDiv w:val="1"/>
      <w:marLeft w:val="0"/>
      <w:marRight w:val="0"/>
      <w:marTop w:val="0"/>
      <w:marBottom w:val="0"/>
      <w:divBdr>
        <w:top w:val="none" w:sz="0" w:space="0" w:color="auto"/>
        <w:left w:val="none" w:sz="0" w:space="0" w:color="auto"/>
        <w:bottom w:val="none" w:sz="0" w:space="0" w:color="auto"/>
        <w:right w:val="none" w:sz="0" w:space="0" w:color="auto"/>
      </w:divBdr>
    </w:div>
    <w:div w:id="519317366">
      <w:bodyDiv w:val="1"/>
      <w:marLeft w:val="0"/>
      <w:marRight w:val="0"/>
      <w:marTop w:val="0"/>
      <w:marBottom w:val="0"/>
      <w:divBdr>
        <w:top w:val="none" w:sz="0" w:space="0" w:color="auto"/>
        <w:left w:val="none" w:sz="0" w:space="0" w:color="auto"/>
        <w:bottom w:val="none" w:sz="0" w:space="0" w:color="auto"/>
        <w:right w:val="none" w:sz="0" w:space="0" w:color="auto"/>
      </w:divBdr>
    </w:div>
    <w:div w:id="537593670">
      <w:bodyDiv w:val="1"/>
      <w:marLeft w:val="0"/>
      <w:marRight w:val="0"/>
      <w:marTop w:val="0"/>
      <w:marBottom w:val="0"/>
      <w:divBdr>
        <w:top w:val="none" w:sz="0" w:space="0" w:color="auto"/>
        <w:left w:val="none" w:sz="0" w:space="0" w:color="auto"/>
        <w:bottom w:val="none" w:sz="0" w:space="0" w:color="auto"/>
        <w:right w:val="none" w:sz="0" w:space="0" w:color="auto"/>
      </w:divBdr>
    </w:div>
    <w:div w:id="541865377">
      <w:bodyDiv w:val="1"/>
      <w:marLeft w:val="0"/>
      <w:marRight w:val="0"/>
      <w:marTop w:val="0"/>
      <w:marBottom w:val="0"/>
      <w:divBdr>
        <w:top w:val="none" w:sz="0" w:space="0" w:color="auto"/>
        <w:left w:val="none" w:sz="0" w:space="0" w:color="auto"/>
        <w:bottom w:val="none" w:sz="0" w:space="0" w:color="auto"/>
        <w:right w:val="none" w:sz="0" w:space="0" w:color="auto"/>
      </w:divBdr>
    </w:div>
    <w:div w:id="574314358">
      <w:bodyDiv w:val="1"/>
      <w:marLeft w:val="0"/>
      <w:marRight w:val="0"/>
      <w:marTop w:val="0"/>
      <w:marBottom w:val="0"/>
      <w:divBdr>
        <w:top w:val="none" w:sz="0" w:space="0" w:color="auto"/>
        <w:left w:val="none" w:sz="0" w:space="0" w:color="auto"/>
        <w:bottom w:val="none" w:sz="0" w:space="0" w:color="auto"/>
        <w:right w:val="none" w:sz="0" w:space="0" w:color="auto"/>
      </w:divBdr>
    </w:div>
    <w:div w:id="582105044">
      <w:bodyDiv w:val="1"/>
      <w:marLeft w:val="0"/>
      <w:marRight w:val="0"/>
      <w:marTop w:val="0"/>
      <w:marBottom w:val="0"/>
      <w:divBdr>
        <w:top w:val="none" w:sz="0" w:space="0" w:color="auto"/>
        <w:left w:val="none" w:sz="0" w:space="0" w:color="auto"/>
        <w:bottom w:val="none" w:sz="0" w:space="0" w:color="auto"/>
        <w:right w:val="none" w:sz="0" w:space="0" w:color="auto"/>
      </w:divBdr>
    </w:div>
    <w:div w:id="594019586">
      <w:bodyDiv w:val="1"/>
      <w:marLeft w:val="0"/>
      <w:marRight w:val="0"/>
      <w:marTop w:val="0"/>
      <w:marBottom w:val="0"/>
      <w:divBdr>
        <w:top w:val="none" w:sz="0" w:space="0" w:color="auto"/>
        <w:left w:val="none" w:sz="0" w:space="0" w:color="auto"/>
        <w:bottom w:val="none" w:sz="0" w:space="0" w:color="auto"/>
        <w:right w:val="none" w:sz="0" w:space="0" w:color="auto"/>
      </w:divBdr>
    </w:div>
    <w:div w:id="600719546">
      <w:bodyDiv w:val="1"/>
      <w:marLeft w:val="0"/>
      <w:marRight w:val="0"/>
      <w:marTop w:val="0"/>
      <w:marBottom w:val="0"/>
      <w:divBdr>
        <w:top w:val="none" w:sz="0" w:space="0" w:color="auto"/>
        <w:left w:val="none" w:sz="0" w:space="0" w:color="auto"/>
        <w:bottom w:val="none" w:sz="0" w:space="0" w:color="auto"/>
        <w:right w:val="none" w:sz="0" w:space="0" w:color="auto"/>
      </w:divBdr>
    </w:div>
    <w:div w:id="602617539">
      <w:bodyDiv w:val="1"/>
      <w:marLeft w:val="0"/>
      <w:marRight w:val="0"/>
      <w:marTop w:val="0"/>
      <w:marBottom w:val="0"/>
      <w:divBdr>
        <w:top w:val="none" w:sz="0" w:space="0" w:color="auto"/>
        <w:left w:val="none" w:sz="0" w:space="0" w:color="auto"/>
        <w:bottom w:val="none" w:sz="0" w:space="0" w:color="auto"/>
        <w:right w:val="none" w:sz="0" w:space="0" w:color="auto"/>
      </w:divBdr>
    </w:div>
    <w:div w:id="615798337">
      <w:bodyDiv w:val="1"/>
      <w:marLeft w:val="0"/>
      <w:marRight w:val="0"/>
      <w:marTop w:val="0"/>
      <w:marBottom w:val="0"/>
      <w:divBdr>
        <w:top w:val="none" w:sz="0" w:space="0" w:color="auto"/>
        <w:left w:val="none" w:sz="0" w:space="0" w:color="auto"/>
        <w:bottom w:val="none" w:sz="0" w:space="0" w:color="auto"/>
        <w:right w:val="none" w:sz="0" w:space="0" w:color="auto"/>
      </w:divBdr>
    </w:div>
    <w:div w:id="620496247">
      <w:bodyDiv w:val="1"/>
      <w:marLeft w:val="0"/>
      <w:marRight w:val="0"/>
      <w:marTop w:val="0"/>
      <w:marBottom w:val="0"/>
      <w:divBdr>
        <w:top w:val="none" w:sz="0" w:space="0" w:color="auto"/>
        <w:left w:val="none" w:sz="0" w:space="0" w:color="auto"/>
        <w:bottom w:val="none" w:sz="0" w:space="0" w:color="auto"/>
        <w:right w:val="none" w:sz="0" w:space="0" w:color="auto"/>
      </w:divBdr>
    </w:div>
    <w:div w:id="626393613">
      <w:bodyDiv w:val="1"/>
      <w:marLeft w:val="0"/>
      <w:marRight w:val="0"/>
      <w:marTop w:val="0"/>
      <w:marBottom w:val="0"/>
      <w:divBdr>
        <w:top w:val="none" w:sz="0" w:space="0" w:color="auto"/>
        <w:left w:val="none" w:sz="0" w:space="0" w:color="auto"/>
        <w:bottom w:val="none" w:sz="0" w:space="0" w:color="auto"/>
        <w:right w:val="none" w:sz="0" w:space="0" w:color="auto"/>
      </w:divBdr>
    </w:div>
    <w:div w:id="626934602">
      <w:bodyDiv w:val="1"/>
      <w:marLeft w:val="0"/>
      <w:marRight w:val="0"/>
      <w:marTop w:val="0"/>
      <w:marBottom w:val="0"/>
      <w:divBdr>
        <w:top w:val="none" w:sz="0" w:space="0" w:color="auto"/>
        <w:left w:val="none" w:sz="0" w:space="0" w:color="auto"/>
        <w:bottom w:val="none" w:sz="0" w:space="0" w:color="auto"/>
        <w:right w:val="none" w:sz="0" w:space="0" w:color="auto"/>
      </w:divBdr>
    </w:div>
    <w:div w:id="641885282">
      <w:bodyDiv w:val="1"/>
      <w:marLeft w:val="0"/>
      <w:marRight w:val="0"/>
      <w:marTop w:val="0"/>
      <w:marBottom w:val="0"/>
      <w:divBdr>
        <w:top w:val="none" w:sz="0" w:space="0" w:color="auto"/>
        <w:left w:val="none" w:sz="0" w:space="0" w:color="auto"/>
        <w:bottom w:val="none" w:sz="0" w:space="0" w:color="auto"/>
        <w:right w:val="none" w:sz="0" w:space="0" w:color="auto"/>
      </w:divBdr>
    </w:div>
    <w:div w:id="644971932">
      <w:bodyDiv w:val="1"/>
      <w:marLeft w:val="0"/>
      <w:marRight w:val="0"/>
      <w:marTop w:val="0"/>
      <w:marBottom w:val="0"/>
      <w:divBdr>
        <w:top w:val="none" w:sz="0" w:space="0" w:color="auto"/>
        <w:left w:val="none" w:sz="0" w:space="0" w:color="auto"/>
        <w:bottom w:val="none" w:sz="0" w:space="0" w:color="auto"/>
        <w:right w:val="none" w:sz="0" w:space="0" w:color="auto"/>
      </w:divBdr>
    </w:div>
    <w:div w:id="645933729">
      <w:bodyDiv w:val="1"/>
      <w:marLeft w:val="0"/>
      <w:marRight w:val="0"/>
      <w:marTop w:val="0"/>
      <w:marBottom w:val="0"/>
      <w:divBdr>
        <w:top w:val="none" w:sz="0" w:space="0" w:color="auto"/>
        <w:left w:val="none" w:sz="0" w:space="0" w:color="auto"/>
        <w:bottom w:val="none" w:sz="0" w:space="0" w:color="auto"/>
        <w:right w:val="none" w:sz="0" w:space="0" w:color="auto"/>
      </w:divBdr>
    </w:div>
    <w:div w:id="647128929">
      <w:bodyDiv w:val="1"/>
      <w:marLeft w:val="0"/>
      <w:marRight w:val="0"/>
      <w:marTop w:val="0"/>
      <w:marBottom w:val="0"/>
      <w:divBdr>
        <w:top w:val="none" w:sz="0" w:space="0" w:color="auto"/>
        <w:left w:val="none" w:sz="0" w:space="0" w:color="auto"/>
        <w:bottom w:val="none" w:sz="0" w:space="0" w:color="auto"/>
        <w:right w:val="none" w:sz="0" w:space="0" w:color="auto"/>
      </w:divBdr>
    </w:div>
    <w:div w:id="648680323">
      <w:bodyDiv w:val="1"/>
      <w:marLeft w:val="0"/>
      <w:marRight w:val="0"/>
      <w:marTop w:val="0"/>
      <w:marBottom w:val="0"/>
      <w:divBdr>
        <w:top w:val="none" w:sz="0" w:space="0" w:color="auto"/>
        <w:left w:val="none" w:sz="0" w:space="0" w:color="auto"/>
        <w:bottom w:val="none" w:sz="0" w:space="0" w:color="auto"/>
        <w:right w:val="none" w:sz="0" w:space="0" w:color="auto"/>
      </w:divBdr>
    </w:div>
    <w:div w:id="661272530">
      <w:bodyDiv w:val="1"/>
      <w:marLeft w:val="0"/>
      <w:marRight w:val="0"/>
      <w:marTop w:val="0"/>
      <w:marBottom w:val="0"/>
      <w:divBdr>
        <w:top w:val="none" w:sz="0" w:space="0" w:color="auto"/>
        <w:left w:val="none" w:sz="0" w:space="0" w:color="auto"/>
        <w:bottom w:val="none" w:sz="0" w:space="0" w:color="auto"/>
        <w:right w:val="none" w:sz="0" w:space="0" w:color="auto"/>
      </w:divBdr>
    </w:div>
    <w:div w:id="671764113">
      <w:bodyDiv w:val="1"/>
      <w:marLeft w:val="0"/>
      <w:marRight w:val="0"/>
      <w:marTop w:val="0"/>
      <w:marBottom w:val="0"/>
      <w:divBdr>
        <w:top w:val="none" w:sz="0" w:space="0" w:color="auto"/>
        <w:left w:val="none" w:sz="0" w:space="0" w:color="auto"/>
        <w:bottom w:val="none" w:sz="0" w:space="0" w:color="auto"/>
        <w:right w:val="none" w:sz="0" w:space="0" w:color="auto"/>
      </w:divBdr>
    </w:div>
    <w:div w:id="679166554">
      <w:bodyDiv w:val="1"/>
      <w:marLeft w:val="0"/>
      <w:marRight w:val="0"/>
      <w:marTop w:val="0"/>
      <w:marBottom w:val="0"/>
      <w:divBdr>
        <w:top w:val="none" w:sz="0" w:space="0" w:color="auto"/>
        <w:left w:val="none" w:sz="0" w:space="0" w:color="auto"/>
        <w:bottom w:val="none" w:sz="0" w:space="0" w:color="auto"/>
        <w:right w:val="none" w:sz="0" w:space="0" w:color="auto"/>
      </w:divBdr>
    </w:div>
    <w:div w:id="694188725">
      <w:bodyDiv w:val="1"/>
      <w:marLeft w:val="0"/>
      <w:marRight w:val="0"/>
      <w:marTop w:val="0"/>
      <w:marBottom w:val="0"/>
      <w:divBdr>
        <w:top w:val="none" w:sz="0" w:space="0" w:color="auto"/>
        <w:left w:val="none" w:sz="0" w:space="0" w:color="auto"/>
        <w:bottom w:val="none" w:sz="0" w:space="0" w:color="auto"/>
        <w:right w:val="none" w:sz="0" w:space="0" w:color="auto"/>
      </w:divBdr>
    </w:div>
    <w:div w:id="705713848">
      <w:bodyDiv w:val="1"/>
      <w:marLeft w:val="0"/>
      <w:marRight w:val="0"/>
      <w:marTop w:val="0"/>
      <w:marBottom w:val="0"/>
      <w:divBdr>
        <w:top w:val="none" w:sz="0" w:space="0" w:color="auto"/>
        <w:left w:val="none" w:sz="0" w:space="0" w:color="auto"/>
        <w:bottom w:val="none" w:sz="0" w:space="0" w:color="auto"/>
        <w:right w:val="none" w:sz="0" w:space="0" w:color="auto"/>
      </w:divBdr>
    </w:div>
    <w:div w:id="710694287">
      <w:bodyDiv w:val="1"/>
      <w:marLeft w:val="0"/>
      <w:marRight w:val="0"/>
      <w:marTop w:val="0"/>
      <w:marBottom w:val="0"/>
      <w:divBdr>
        <w:top w:val="none" w:sz="0" w:space="0" w:color="auto"/>
        <w:left w:val="none" w:sz="0" w:space="0" w:color="auto"/>
        <w:bottom w:val="none" w:sz="0" w:space="0" w:color="auto"/>
        <w:right w:val="none" w:sz="0" w:space="0" w:color="auto"/>
      </w:divBdr>
    </w:div>
    <w:div w:id="719668201">
      <w:bodyDiv w:val="1"/>
      <w:marLeft w:val="0"/>
      <w:marRight w:val="0"/>
      <w:marTop w:val="0"/>
      <w:marBottom w:val="0"/>
      <w:divBdr>
        <w:top w:val="none" w:sz="0" w:space="0" w:color="auto"/>
        <w:left w:val="none" w:sz="0" w:space="0" w:color="auto"/>
        <w:bottom w:val="none" w:sz="0" w:space="0" w:color="auto"/>
        <w:right w:val="none" w:sz="0" w:space="0" w:color="auto"/>
      </w:divBdr>
    </w:div>
    <w:div w:id="722564809">
      <w:bodyDiv w:val="1"/>
      <w:marLeft w:val="0"/>
      <w:marRight w:val="0"/>
      <w:marTop w:val="0"/>
      <w:marBottom w:val="0"/>
      <w:divBdr>
        <w:top w:val="none" w:sz="0" w:space="0" w:color="auto"/>
        <w:left w:val="none" w:sz="0" w:space="0" w:color="auto"/>
        <w:bottom w:val="none" w:sz="0" w:space="0" w:color="auto"/>
        <w:right w:val="none" w:sz="0" w:space="0" w:color="auto"/>
      </w:divBdr>
    </w:div>
    <w:div w:id="726535861">
      <w:bodyDiv w:val="1"/>
      <w:marLeft w:val="0"/>
      <w:marRight w:val="0"/>
      <w:marTop w:val="0"/>
      <w:marBottom w:val="0"/>
      <w:divBdr>
        <w:top w:val="none" w:sz="0" w:space="0" w:color="auto"/>
        <w:left w:val="none" w:sz="0" w:space="0" w:color="auto"/>
        <w:bottom w:val="none" w:sz="0" w:space="0" w:color="auto"/>
        <w:right w:val="none" w:sz="0" w:space="0" w:color="auto"/>
      </w:divBdr>
    </w:div>
    <w:div w:id="727072264">
      <w:bodyDiv w:val="1"/>
      <w:marLeft w:val="0"/>
      <w:marRight w:val="0"/>
      <w:marTop w:val="0"/>
      <w:marBottom w:val="0"/>
      <w:divBdr>
        <w:top w:val="none" w:sz="0" w:space="0" w:color="auto"/>
        <w:left w:val="none" w:sz="0" w:space="0" w:color="auto"/>
        <w:bottom w:val="none" w:sz="0" w:space="0" w:color="auto"/>
        <w:right w:val="none" w:sz="0" w:space="0" w:color="auto"/>
      </w:divBdr>
    </w:div>
    <w:div w:id="729889512">
      <w:bodyDiv w:val="1"/>
      <w:marLeft w:val="0"/>
      <w:marRight w:val="0"/>
      <w:marTop w:val="0"/>
      <w:marBottom w:val="0"/>
      <w:divBdr>
        <w:top w:val="none" w:sz="0" w:space="0" w:color="auto"/>
        <w:left w:val="none" w:sz="0" w:space="0" w:color="auto"/>
        <w:bottom w:val="none" w:sz="0" w:space="0" w:color="auto"/>
        <w:right w:val="none" w:sz="0" w:space="0" w:color="auto"/>
      </w:divBdr>
    </w:div>
    <w:div w:id="732197162">
      <w:bodyDiv w:val="1"/>
      <w:marLeft w:val="0"/>
      <w:marRight w:val="0"/>
      <w:marTop w:val="0"/>
      <w:marBottom w:val="0"/>
      <w:divBdr>
        <w:top w:val="none" w:sz="0" w:space="0" w:color="auto"/>
        <w:left w:val="none" w:sz="0" w:space="0" w:color="auto"/>
        <w:bottom w:val="none" w:sz="0" w:space="0" w:color="auto"/>
        <w:right w:val="none" w:sz="0" w:space="0" w:color="auto"/>
      </w:divBdr>
    </w:div>
    <w:div w:id="788159082">
      <w:bodyDiv w:val="1"/>
      <w:marLeft w:val="0"/>
      <w:marRight w:val="0"/>
      <w:marTop w:val="0"/>
      <w:marBottom w:val="0"/>
      <w:divBdr>
        <w:top w:val="none" w:sz="0" w:space="0" w:color="auto"/>
        <w:left w:val="none" w:sz="0" w:space="0" w:color="auto"/>
        <w:bottom w:val="none" w:sz="0" w:space="0" w:color="auto"/>
        <w:right w:val="none" w:sz="0" w:space="0" w:color="auto"/>
      </w:divBdr>
    </w:div>
    <w:div w:id="791098805">
      <w:bodyDiv w:val="1"/>
      <w:marLeft w:val="0"/>
      <w:marRight w:val="0"/>
      <w:marTop w:val="0"/>
      <w:marBottom w:val="0"/>
      <w:divBdr>
        <w:top w:val="none" w:sz="0" w:space="0" w:color="auto"/>
        <w:left w:val="none" w:sz="0" w:space="0" w:color="auto"/>
        <w:bottom w:val="none" w:sz="0" w:space="0" w:color="auto"/>
        <w:right w:val="none" w:sz="0" w:space="0" w:color="auto"/>
      </w:divBdr>
    </w:div>
    <w:div w:id="794838000">
      <w:bodyDiv w:val="1"/>
      <w:marLeft w:val="0"/>
      <w:marRight w:val="0"/>
      <w:marTop w:val="0"/>
      <w:marBottom w:val="0"/>
      <w:divBdr>
        <w:top w:val="none" w:sz="0" w:space="0" w:color="auto"/>
        <w:left w:val="none" w:sz="0" w:space="0" w:color="auto"/>
        <w:bottom w:val="none" w:sz="0" w:space="0" w:color="auto"/>
        <w:right w:val="none" w:sz="0" w:space="0" w:color="auto"/>
      </w:divBdr>
    </w:div>
    <w:div w:id="795829698">
      <w:bodyDiv w:val="1"/>
      <w:marLeft w:val="0"/>
      <w:marRight w:val="0"/>
      <w:marTop w:val="0"/>
      <w:marBottom w:val="0"/>
      <w:divBdr>
        <w:top w:val="none" w:sz="0" w:space="0" w:color="auto"/>
        <w:left w:val="none" w:sz="0" w:space="0" w:color="auto"/>
        <w:bottom w:val="none" w:sz="0" w:space="0" w:color="auto"/>
        <w:right w:val="none" w:sz="0" w:space="0" w:color="auto"/>
      </w:divBdr>
    </w:div>
    <w:div w:id="795949545">
      <w:bodyDiv w:val="1"/>
      <w:marLeft w:val="0"/>
      <w:marRight w:val="0"/>
      <w:marTop w:val="0"/>
      <w:marBottom w:val="0"/>
      <w:divBdr>
        <w:top w:val="none" w:sz="0" w:space="0" w:color="auto"/>
        <w:left w:val="none" w:sz="0" w:space="0" w:color="auto"/>
        <w:bottom w:val="none" w:sz="0" w:space="0" w:color="auto"/>
        <w:right w:val="none" w:sz="0" w:space="0" w:color="auto"/>
      </w:divBdr>
    </w:div>
    <w:div w:id="796871064">
      <w:bodyDiv w:val="1"/>
      <w:marLeft w:val="0"/>
      <w:marRight w:val="0"/>
      <w:marTop w:val="0"/>
      <w:marBottom w:val="0"/>
      <w:divBdr>
        <w:top w:val="none" w:sz="0" w:space="0" w:color="auto"/>
        <w:left w:val="none" w:sz="0" w:space="0" w:color="auto"/>
        <w:bottom w:val="none" w:sz="0" w:space="0" w:color="auto"/>
        <w:right w:val="none" w:sz="0" w:space="0" w:color="auto"/>
      </w:divBdr>
    </w:div>
    <w:div w:id="798259456">
      <w:bodyDiv w:val="1"/>
      <w:marLeft w:val="0"/>
      <w:marRight w:val="0"/>
      <w:marTop w:val="0"/>
      <w:marBottom w:val="0"/>
      <w:divBdr>
        <w:top w:val="none" w:sz="0" w:space="0" w:color="auto"/>
        <w:left w:val="none" w:sz="0" w:space="0" w:color="auto"/>
        <w:bottom w:val="none" w:sz="0" w:space="0" w:color="auto"/>
        <w:right w:val="none" w:sz="0" w:space="0" w:color="auto"/>
      </w:divBdr>
    </w:div>
    <w:div w:id="800617201">
      <w:bodyDiv w:val="1"/>
      <w:marLeft w:val="0"/>
      <w:marRight w:val="0"/>
      <w:marTop w:val="0"/>
      <w:marBottom w:val="0"/>
      <w:divBdr>
        <w:top w:val="none" w:sz="0" w:space="0" w:color="auto"/>
        <w:left w:val="none" w:sz="0" w:space="0" w:color="auto"/>
        <w:bottom w:val="none" w:sz="0" w:space="0" w:color="auto"/>
        <w:right w:val="none" w:sz="0" w:space="0" w:color="auto"/>
      </w:divBdr>
    </w:div>
    <w:div w:id="804196782">
      <w:bodyDiv w:val="1"/>
      <w:marLeft w:val="0"/>
      <w:marRight w:val="0"/>
      <w:marTop w:val="0"/>
      <w:marBottom w:val="0"/>
      <w:divBdr>
        <w:top w:val="none" w:sz="0" w:space="0" w:color="auto"/>
        <w:left w:val="none" w:sz="0" w:space="0" w:color="auto"/>
        <w:bottom w:val="none" w:sz="0" w:space="0" w:color="auto"/>
        <w:right w:val="none" w:sz="0" w:space="0" w:color="auto"/>
      </w:divBdr>
    </w:div>
    <w:div w:id="813982185">
      <w:bodyDiv w:val="1"/>
      <w:marLeft w:val="0"/>
      <w:marRight w:val="0"/>
      <w:marTop w:val="0"/>
      <w:marBottom w:val="0"/>
      <w:divBdr>
        <w:top w:val="none" w:sz="0" w:space="0" w:color="auto"/>
        <w:left w:val="none" w:sz="0" w:space="0" w:color="auto"/>
        <w:bottom w:val="none" w:sz="0" w:space="0" w:color="auto"/>
        <w:right w:val="none" w:sz="0" w:space="0" w:color="auto"/>
      </w:divBdr>
    </w:div>
    <w:div w:id="824778618">
      <w:bodyDiv w:val="1"/>
      <w:marLeft w:val="0"/>
      <w:marRight w:val="0"/>
      <w:marTop w:val="0"/>
      <w:marBottom w:val="0"/>
      <w:divBdr>
        <w:top w:val="none" w:sz="0" w:space="0" w:color="auto"/>
        <w:left w:val="none" w:sz="0" w:space="0" w:color="auto"/>
        <w:bottom w:val="none" w:sz="0" w:space="0" w:color="auto"/>
        <w:right w:val="none" w:sz="0" w:space="0" w:color="auto"/>
      </w:divBdr>
    </w:div>
    <w:div w:id="828441461">
      <w:bodyDiv w:val="1"/>
      <w:marLeft w:val="0"/>
      <w:marRight w:val="0"/>
      <w:marTop w:val="0"/>
      <w:marBottom w:val="0"/>
      <w:divBdr>
        <w:top w:val="none" w:sz="0" w:space="0" w:color="auto"/>
        <w:left w:val="none" w:sz="0" w:space="0" w:color="auto"/>
        <w:bottom w:val="none" w:sz="0" w:space="0" w:color="auto"/>
        <w:right w:val="none" w:sz="0" w:space="0" w:color="auto"/>
      </w:divBdr>
    </w:div>
    <w:div w:id="834879356">
      <w:bodyDiv w:val="1"/>
      <w:marLeft w:val="0"/>
      <w:marRight w:val="0"/>
      <w:marTop w:val="0"/>
      <w:marBottom w:val="0"/>
      <w:divBdr>
        <w:top w:val="none" w:sz="0" w:space="0" w:color="auto"/>
        <w:left w:val="none" w:sz="0" w:space="0" w:color="auto"/>
        <w:bottom w:val="none" w:sz="0" w:space="0" w:color="auto"/>
        <w:right w:val="none" w:sz="0" w:space="0" w:color="auto"/>
      </w:divBdr>
    </w:div>
    <w:div w:id="846404908">
      <w:bodyDiv w:val="1"/>
      <w:marLeft w:val="0"/>
      <w:marRight w:val="0"/>
      <w:marTop w:val="0"/>
      <w:marBottom w:val="0"/>
      <w:divBdr>
        <w:top w:val="none" w:sz="0" w:space="0" w:color="auto"/>
        <w:left w:val="none" w:sz="0" w:space="0" w:color="auto"/>
        <w:bottom w:val="none" w:sz="0" w:space="0" w:color="auto"/>
        <w:right w:val="none" w:sz="0" w:space="0" w:color="auto"/>
      </w:divBdr>
    </w:div>
    <w:div w:id="847527628">
      <w:bodyDiv w:val="1"/>
      <w:marLeft w:val="0"/>
      <w:marRight w:val="0"/>
      <w:marTop w:val="0"/>
      <w:marBottom w:val="0"/>
      <w:divBdr>
        <w:top w:val="none" w:sz="0" w:space="0" w:color="auto"/>
        <w:left w:val="none" w:sz="0" w:space="0" w:color="auto"/>
        <w:bottom w:val="none" w:sz="0" w:space="0" w:color="auto"/>
        <w:right w:val="none" w:sz="0" w:space="0" w:color="auto"/>
      </w:divBdr>
    </w:div>
    <w:div w:id="850874807">
      <w:bodyDiv w:val="1"/>
      <w:marLeft w:val="0"/>
      <w:marRight w:val="0"/>
      <w:marTop w:val="0"/>
      <w:marBottom w:val="0"/>
      <w:divBdr>
        <w:top w:val="none" w:sz="0" w:space="0" w:color="auto"/>
        <w:left w:val="none" w:sz="0" w:space="0" w:color="auto"/>
        <w:bottom w:val="none" w:sz="0" w:space="0" w:color="auto"/>
        <w:right w:val="none" w:sz="0" w:space="0" w:color="auto"/>
      </w:divBdr>
    </w:div>
    <w:div w:id="880753516">
      <w:bodyDiv w:val="1"/>
      <w:marLeft w:val="0"/>
      <w:marRight w:val="0"/>
      <w:marTop w:val="0"/>
      <w:marBottom w:val="0"/>
      <w:divBdr>
        <w:top w:val="none" w:sz="0" w:space="0" w:color="auto"/>
        <w:left w:val="none" w:sz="0" w:space="0" w:color="auto"/>
        <w:bottom w:val="none" w:sz="0" w:space="0" w:color="auto"/>
        <w:right w:val="none" w:sz="0" w:space="0" w:color="auto"/>
      </w:divBdr>
    </w:div>
    <w:div w:id="883562225">
      <w:bodyDiv w:val="1"/>
      <w:marLeft w:val="0"/>
      <w:marRight w:val="0"/>
      <w:marTop w:val="0"/>
      <w:marBottom w:val="0"/>
      <w:divBdr>
        <w:top w:val="none" w:sz="0" w:space="0" w:color="auto"/>
        <w:left w:val="none" w:sz="0" w:space="0" w:color="auto"/>
        <w:bottom w:val="none" w:sz="0" w:space="0" w:color="auto"/>
        <w:right w:val="none" w:sz="0" w:space="0" w:color="auto"/>
      </w:divBdr>
    </w:div>
    <w:div w:id="883978498">
      <w:bodyDiv w:val="1"/>
      <w:marLeft w:val="0"/>
      <w:marRight w:val="0"/>
      <w:marTop w:val="0"/>
      <w:marBottom w:val="0"/>
      <w:divBdr>
        <w:top w:val="none" w:sz="0" w:space="0" w:color="auto"/>
        <w:left w:val="none" w:sz="0" w:space="0" w:color="auto"/>
        <w:bottom w:val="none" w:sz="0" w:space="0" w:color="auto"/>
        <w:right w:val="none" w:sz="0" w:space="0" w:color="auto"/>
      </w:divBdr>
    </w:div>
    <w:div w:id="884491435">
      <w:bodyDiv w:val="1"/>
      <w:marLeft w:val="0"/>
      <w:marRight w:val="0"/>
      <w:marTop w:val="0"/>
      <w:marBottom w:val="0"/>
      <w:divBdr>
        <w:top w:val="none" w:sz="0" w:space="0" w:color="auto"/>
        <w:left w:val="none" w:sz="0" w:space="0" w:color="auto"/>
        <w:bottom w:val="none" w:sz="0" w:space="0" w:color="auto"/>
        <w:right w:val="none" w:sz="0" w:space="0" w:color="auto"/>
      </w:divBdr>
    </w:div>
    <w:div w:id="899243495">
      <w:bodyDiv w:val="1"/>
      <w:marLeft w:val="0"/>
      <w:marRight w:val="0"/>
      <w:marTop w:val="0"/>
      <w:marBottom w:val="0"/>
      <w:divBdr>
        <w:top w:val="none" w:sz="0" w:space="0" w:color="auto"/>
        <w:left w:val="none" w:sz="0" w:space="0" w:color="auto"/>
        <w:bottom w:val="none" w:sz="0" w:space="0" w:color="auto"/>
        <w:right w:val="none" w:sz="0" w:space="0" w:color="auto"/>
      </w:divBdr>
    </w:div>
    <w:div w:id="904872306">
      <w:bodyDiv w:val="1"/>
      <w:marLeft w:val="0"/>
      <w:marRight w:val="0"/>
      <w:marTop w:val="0"/>
      <w:marBottom w:val="0"/>
      <w:divBdr>
        <w:top w:val="none" w:sz="0" w:space="0" w:color="auto"/>
        <w:left w:val="none" w:sz="0" w:space="0" w:color="auto"/>
        <w:bottom w:val="none" w:sz="0" w:space="0" w:color="auto"/>
        <w:right w:val="none" w:sz="0" w:space="0" w:color="auto"/>
      </w:divBdr>
    </w:div>
    <w:div w:id="906961686">
      <w:bodyDiv w:val="1"/>
      <w:marLeft w:val="0"/>
      <w:marRight w:val="0"/>
      <w:marTop w:val="0"/>
      <w:marBottom w:val="0"/>
      <w:divBdr>
        <w:top w:val="none" w:sz="0" w:space="0" w:color="auto"/>
        <w:left w:val="none" w:sz="0" w:space="0" w:color="auto"/>
        <w:bottom w:val="none" w:sz="0" w:space="0" w:color="auto"/>
        <w:right w:val="none" w:sz="0" w:space="0" w:color="auto"/>
      </w:divBdr>
    </w:div>
    <w:div w:id="910432953">
      <w:bodyDiv w:val="1"/>
      <w:marLeft w:val="0"/>
      <w:marRight w:val="0"/>
      <w:marTop w:val="0"/>
      <w:marBottom w:val="0"/>
      <w:divBdr>
        <w:top w:val="none" w:sz="0" w:space="0" w:color="auto"/>
        <w:left w:val="none" w:sz="0" w:space="0" w:color="auto"/>
        <w:bottom w:val="none" w:sz="0" w:space="0" w:color="auto"/>
        <w:right w:val="none" w:sz="0" w:space="0" w:color="auto"/>
      </w:divBdr>
    </w:div>
    <w:div w:id="920023953">
      <w:bodyDiv w:val="1"/>
      <w:marLeft w:val="0"/>
      <w:marRight w:val="0"/>
      <w:marTop w:val="0"/>
      <w:marBottom w:val="0"/>
      <w:divBdr>
        <w:top w:val="none" w:sz="0" w:space="0" w:color="auto"/>
        <w:left w:val="none" w:sz="0" w:space="0" w:color="auto"/>
        <w:bottom w:val="none" w:sz="0" w:space="0" w:color="auto"/>
        <w:right w:val="none" w:sz="0" w:space="0" w:color="auto"/>
      </w:divBdr>
    </w:div>
    <w:div w:id="920068071">
      <w:bodyDiv w:val="1"/>
      <w:marLeft w:val="0"/>
      <w:marRight w:val="0"/>
      <w:marTop w:val="0"/>
      <w:marBottom w:val="0"/>
      <w:divBdr>
        <w:top w:val="none" w:sz="0" w:space="0" w:color="auto"/>
        <w:left w:val="none" w:sz="0" w:space="0" w:color="auto"/>
        <w:bottom w:val="none" w:sz="0" w:space="0" w:color="auto"/>
        <w:right w:val="none" w:sz="0" w:space="0" w:color="auto"/>
      </w:divBdr>
    </w:div>
    <w:div w:id="920406672">
      <w:bodyDiv w:val="1"/>
      <w:marLeft w:val="0"/>
      <w:marRight w:val="0"/>
      <w:marTop w:val="0"/>
      <w:marBottom w:val="0"/>
      <w:divBdr>
        <w:top w:val="none" w:sz="0" w:space="0" w:color="auto"/>
        <w:left w:val="none" w:sz="0" w:space="0" w:color="auto"/>
        <w:bottom w:val="none" w:sz="0" w:space="0" w:color="auto"/>
        <w:right w:val="none" w:sz="0" w:space="0" w:color="auto"/>
      </w:divBdr>
    </w:div>
    <w:div w:id="943996469">
      <w:bodyDiv w:val="1"/>
      <w:marLeft w:val="0"/>
      <w:marRight w:val="0"/>
      <w:marTop w:val="0"/>
      <w:marBottom w:val="0"/>
      <w:divBdr>
        <w:top w:val="none" w:sz="0" w:space="0" w:color="auto"/>
        <w:left w:val="none" w:sz="0" w:space="0" w:color="auto"/>
        <w:bottom w:val="none" w:sz="0" w:space="0" w:color="auto"/>
        <w:right w:val="none" w:sz="0" w:space="0" w:color="auto"/>
      </w:divBdr>
    </w:div>
    <w:div w:id="945769912">
      <w:bodyDiv w:val="1"/>
      <w:marLeft w:val="0"/>
      <w:marRight w:val="0"/>
      <w:marTop w:val="0"/>
      <w:marBottom w:val="0"/>
      <w:divBdr>
        <w:top w:val="none" w:sz="0" w:space="0" w:color="auto"/>
        <w:left w:val="none" w:sz="0" w:space="0" w:color="auto"/>
        <w:bottom w:val="none" w:sz="0" w:space="0" w:color="auto"/>
        <w:right w:val="none" w:sz="0" w:space="0" w:color="auto"/>
      </w:divBdr>
    </w:div>
    <w:div w:id="946813215">
      <w:bodyDiv w:val="1"/>
      <w:marLeft w:val="0"/>
      <w:marRight w:val="0"/>
      <w:marTop w:val="0"/>
      <w:marBottom w:val="0"/>
      <w:divBdr>
        <w:top w:val="none" w:sz="0" w:space="0" w:color="auto"/>
        <w:left w:val="none" w:sz="0" w:space="0" w:color="auto"/>
        <w:bottom w:val="none" w:sz="0" w:space="0" w:color="auto"/>
        <w:right w:val="none" w:sz="0" w:space="0" w:color="auto"/>
      </w:divBdr>
    </w:div>
    <w:div w:id="959530308">
      <w:bodyDiv w:val="1"/>
      <w:marLeft w:val="0"/>
      <w:marRight w:val="0"/>
      <w:marTop w:val="0"/>
      <w:marBottom w:val="0"/>
      <w:divBdr>
        <w:top w:val="none" w:sz="0" w:space="0" w:color="auto"/>
        <w:left w:val="none" w:sz="0" w:space="0" w:color="auto"/>
        <w:bottom w:val="none" w:sz="0" w:space="0" w:color="auto"/>
        <w:right w:val="none" w:sz="0" w:space="0" w:color="auto"/>
      </w:divBdr>
    </w:div>
    <w:div w:id="963077648">
      <w:bodyDiv w:val="1"/>
      <w:marLeft w:val="0"/>
      <w:marRight w:val="0"/>
      <w:marTop w:val="0"/>
      <w:marBottom w:val="0"/>
      <w:divBdr>
        <w:top w:val="none" w:sz="0" w:space="0" w:color="auto"/>
        <w:left w:val="none" w:sz="0" w:space="0" w:color="auto"/>
        <w:bottom w:val="none" w:sz="0" w:space="0" w:color="auto"/>
        <w:right w:val="none" w:sz="0" w:space="0" w:color="auto"/>
      </w:divBdr>
    </w:div>
    <w:div w:id="972977040">
      <w:bodyDiv w:val="1"/>
      <w:marLeft w:val="0"/>
      <w:marRight w:val="0"/>
      <w:marTop w:val="0"/>
      <w:marBottom w:val="0"/>
      <w:divBdr>
        <w:top w:val="none" w:sz="0" w:space="0" w:color="auto"/>
        <w:left w:val="none" w:sz="0" w:space="0" w:color="auto"/>
        <w:bottom w:val="none" w:sz="0" w:space="0" w:color="auto"/>
        <w:right w:val="none" w:sz="0" w:space="0" w:color="auto"/>
      </w:divBdr>
    </w:div>
    <w:div w:id="982201490">
      <w:bodyDiv w:val="1"/>
      <w:marLeft w:val="0"/>
      <w:marRight w:val="0"/>
      <w:marTop w:val="0"/>
      <w:marBottom w:val="0"/>
      <w:divBdr>
        <w:top w:val="none" w:sz="0" w:space="0" w:color="auto"/>
        <w:left w:val="none" w:sz="0" w:space="0" w:color="auto"/>
        <w:bottom w:val="none" w:sz="0" w:space="0" w:color="auto"/>
        <w:right w:val="none" w:sz="0" w:space="0" w:color="auto"/>
      </w:divBdr>
    </w:div>
    <w:div w:id="986202735">
      <w:bodyDiv w:val="1"/>
      <w:marLeft w:val="0"/>
      <w:marRight w:val="0"/>
      <w:marTop w:val="0"/>
      <w:marBottom w:val="0"/>
      <w:divBdr>
        <w:top w:val="none" w:sz="0" w:space="0" w:color="auto"/>
        <w:left w:val="none" w:sz="0" w:space="0" w:color="auto"/>
        <w:bottom w:val="none" w:sz="0" w:space="0" w:color="auto"/>
        <w:right w:val="none" w:sz="0" w:space="0" w:color="auto"/>
      </w:divBdr>
    </w:div>
    <w:div w:id="992562981">
      <w:bodyDiv w:val="1"/>
      <w:marLeft w:val="0"/>
      <w:marRight w:val="0"/>
      <w:marTop w:val="0"/>
      <w:marBottom w:val="0"/>
      <w:divBdr>
        <w:top w:val="none" w:sz="0" w:space="0" w:color="auto"/>
        <w:left w:val="none" w:sz="0" w:space="0" w:color="auto"/>
        <w:bottom w:val="none" w:sz="0" w:space="0" w:color="auto"/>
        <w:right w:val="none" w:sz="0" w:space="0" w:color="auto"/>
      </w:divBdr>
    </w:div>
    <w:div w:id="994457892">
      <w:bodyDiv w:val="1"/>
      <w:marLeft w:val="0"/>
      <w:marRight w:val="0"/>
      <w:marTop w:val="0"/>
      <w:marBottom w:val="0"/>
      <w:divBdr>
        <w:top w:val="none" w:sz="0" w:space="0" w:color="auto"/>
        <w:left w:val="none" w:sz="0" w:space="0" w:color="auto"/>
        <w:bottom w:val="none" w:sz="0" w:space="0" w:color="auto"/>
        <w:right w:val="none" w:sz="0" w:space="0" w:color="auto"/>
      </w:divBdr>
    </w:div>
    <w:div w:id="994600608">
      <w:bodyDiv w:val="1"/>
      <w:marLeft w:val="0"/>
      <w:marRight w:val="0"/>
      <w:marTop w:val="0"/>
      <w:marBottom w:val="0"/>
      <w:divBdr>
        <w:top w:val="none" w:sz="0" w:space="0" w:color="auto"/>
        <w:left w:val="none" w:sz="0" w:space="0" w:color="auto"/>
        <w:bottom w:val="none" w:sz="0" w:space="0" w:color="auto"/>
        <w:right w:val="none" w:sz="0" w:space="0" w:color="auto"/>
      </w:divBdr>
    </w:div>
    <w:div w:id="998002460">
      <w:bodyDiv w:val="1"/>
      <w:marLeft w:val="0"/>
      <w:marRight w:val="0"/>
      <w:marTop w:val="0"/>
      <w:marBottom w:val="0"/>
      <w:divBdr>
        <w:top w:val="none" w:sz="0" w:space="0" w:color="auto"/>
        <w:left w:val="none" w:sz="0" w:space="0" w:color="auto"/>
        <w:bottom w:val="none" w:sz="0" w:space="0" w:color="auto"/>
        <w:right w:val="none" w:sz="0" w:space="0" w:color="auto"/>
      </w:divBdr>
    </w:div>
    <w:div w:id="1001005361">
      <w:bodyDiv w:val="1"/>
      <w:marLeft w:val="0"/>
      <w:marRight w:val="0"/>
      <w:marTop w:val="0"/>
      <w:marBottom w:val="0"/>
      <w:divBdr>
        <w:top w:val="none" w:sz="0" w:space="0" w:color="auto"/>
        <w:left w:val="none" w:sz="0" w:space="0" w:color="auto"/>
        <w:bottom w:val="none" w:sz="0" w:space="0" w:color="auto"/>
        <w:right w:val="none" w:sz="0" w:space="0" w:color="auto"/>
      </w:divBdr>
    </w:div>
    <w:div w:id="1004168600">
      <w:bodyDiv w:val="1"/>
      <w:marLeft w:val="0"/>
      <w:marRight w:val="0"/>
      <w:marTop w:val="0"/>
      <w:marBottom w:val="0"/>
      <w:divBdr>
        <w:top w:val="none" w:sz="0" w:space="0" w:color="auto"/>
        <w:left w:val="none" w:sz="0" w:space="0" w:color="auto"/>
        <w:bottom w:val="none" w:sz="0" w:space="0" w:color="auto"/>
        <w:right w:val="none" w:sz="0" w:space="0" w:color="auto"/>
      </w:divBdr>
    </w:div>
    <w:div w:id="1012758732">
      <w:bodyDiv w:val="1"/>
      <w:marLeft w:val="0"/>
      <w:marRight w:val="0"/>
      <w:marTop w:val="0"/>
      <w:marBottom w:val="0"/>
      <w:divBdr>
        <w:top w:val="none" w:sz="0" w:space="0" w:color="auto"/>
        <w:left w:val="none" w:sz="0" w:space="0" w:color="auto"/>
        <w:bottom w:val="none" w:sz="0" w:space="0" w:color="auto"/>
        <w:right w:val="none" w:sz="0" w:space="0" w:color="auto"/>
      </w:divBdr>
    </w:div>
    <w:div w:id="1025405345">
      <w:bodyDiv w:val="1"/>
      <w:marLeft w:val="0"/>
      <w:marRight w:val="0"/>
      <w:marTop w:val="0"/>
      <w:marBottom w:val="0"/>
      <w:divBdr>
        <w:top w:val="none" w:sz="0" w:space="0" w:color="auto"/>
        <w:left w:val="none" w:sz="0" w:space="0" w:color="auto"/>
        <w:bottom w:val="none" w:sz="0" w:space="0" w:color="auto"/>
        <w:right w:val="none" w:sz="0" w:space="0" w:color="auto"/>
      </w:divBdr>
    </w:div>
    <w:div w:id="1025861823">
      <w:bodyDiv w:val="1"/>
      <w:marLeft w:val="0"/>
      <w:marRight w:val="0"/>
      <w:marTop w:val="0"/>
      <w:marBottom w:val="0"/>
      <w:divBdr>
        <w:top w:val="none" w:sz="0" w:space="0" w:color="auto"/>
        <w:left w:val="none" w:sz="0" w:space="0" w:color="auto"/>
        <w:bottom w:val="none" w:sz="0" w:space="0" w:color="auto"/>
        <w:right w:val="none" w:sz="0" w:space="0" w:color="auto"/>
      </w:divBdr>
    </w:div>
    <w:div w:id="1027833822">
      <w:bodyDiv w:val="1"/>
      <w:marLeft w:val="0"/>
      <w:marRight w:val="0"/>
      <w:marTop w:val="0"/>
      <w:marBottom w:val="0"/>
      <w:divBdr>
        <w:top w:val="none" w:sz="0" w:space="0" w:color="auto"/>
        <w:left w:val="none" w:sz="0" w:space="0" w:color="auto"/>
        <w:bottom w:val="none" w:sz="0" w:space="0" w:color="auto"/>
        <w:right w:val="none" w:sz="0" w:space="0" w:color="auto"/>
      </w:divBdr>
    </w:div>
    <w:div w:id="1042629163">
      <w:bodyDiv w:val="1"/>
      <w:marLeft w:val="0"/>
      <w:marRight w:val="0"/>
      <w:marTop w:val="0"/>
      <w:marBottom w:val="0"/>
      <w:divBdr>
        <w:top w:val="none" w:sz="0" w:space="0" w:color="auto"/>
        <w:left w:val="none" w:sz="0" w:space="0" w:color="auto"/>
        <w:bottom w:val="none" w:sz="0" w:space="0" w:color="auto"/>
        <w:right w:val="none" w:sz="0" w:space="0" w:color="auto"/>
      </w:divBdr>
    </w:div>
    <w:div w:id="1048457096">
      <w:bodyDiv w:val="1"/>
      <w:marLeft w:val="0"/>
      <w:marRight w:val="0"/>
      <w:marTop w:val="0"/>
      <w:marBottom w:val="0"/>
      <w:divBdr>
        <w:top w:val="none" w:sz="0" w:space="0" w:color="auto"/>
        <w:left w:val="none" w:sz="0" w:space="0" w:color="auto"/>
        <w:bottom w:val="none" w:sz="0" w:space="0" w:color="auto"/>
        <w:right w:val="none" w:sz="0" w:space="0" w:color="auto"/>
      </w:divBdr>
    </w:div>
    <w:div w:id="1056323382">
      <w:bodyDiv w:val="1"/>
      <w:marLeft w:val="0"/>
      <w:marRight w:val="0"/>
      <w:marTop w:val="0"/>
      <w:marBottom w:val="0"/>
      <w:divBdr>
        <w:top w:val="none" w:sz="0" w:space="0" w:color="auto"/>
        <w:left w:val="none" w:sz="0" w:space="0" w:color="auto"/>
        <w:bottom w:val="none" w:sz="0" w:space="0" w:color="auto"/>
        <w:right w:val="none" w:sz="0" w:space="0" w:color="auto"/>
      </w:divBdr>
    </w:div>
    <w:div w:id="1058238770">
      <w:bodyDiv w:val="1"/>
      <w:marLeft w:val="0"/>
      <w:marRight w:val="0"/>
      <w:marTop w:val="0"/>
      <w:marBottom w:val="0"/>
      <w:divBdr>
        <w:top w:val="none" w:sz="0" w:space="0" w:color="auto"/>
        <w:left w:val="none" w:sz="0" w:space="0" w:color="auto"/>
        <w:bottom w:val="none" w:sz="0" w:space="0" w:color="auto"/>
        <w:right w:val="none" w:sz="0" w:space="0" w:color="auto"/>
      </w:divBdr>
    </w:div>
    <w:div w:id="1062799903">
      <w:bodyDiv w:val="1"/>
      <w:marLeft w:val="0"/>
      <w:marRight w:val="0"/>
      <w:marTop w:val="0"/>
      <w:marBottom w:val="0"/>
      <w:divBdr>
        <w:top w:val="none" w:sz="0" w:space="0" w:color="auto"/>
        <w:left w:val="none" w:sz="0" w:space="0" w:color="auto"/>
        <w:bottom w:val="none" w:sz="0" w:space="0" w:color="auto"/>
        <w:right w:val="none" w:sz="0" w:space="0" w:color="auto"/>
      </w:divBdr>
    </w:div>
    <w:div w:id="1066294778">
      <w:bodyDiv w:val="1"/>
      <w:marLeft w:val="0"/>
      <w:marRight w:val="0"/>
      <w:marTop w:val="0"/>
      <w:marBottom w:val="0"/>
      <w:divBdr>
        <w:top w:val="none" w:sz="0" w:space="0" w:color="auto"/>
        <w:left w:val="none" w:sz="0" w:space="0" w:color="auto"/>
        <w:bottom w:val="none" w:sz="0" w:space="0" w:color="auto"/>
        <w:right w:val="none" w:sz="0" w:space="0" w:color="auto"/>
      </w:divBdr>
    </w:div>
    <w:div w:id="1070931901">
      <w:bodyDiv w:val="1"/>
      <w:marLeft w:val="0"/>
      <w:marRight w:val="0"/>
      <w:marTop w:val="0"/>
      <w:marBottom w:val="0"/>
      <w:divBdr>
        <w:top w:val="none" w:sz="0" w:space="0" w:color="auto"/>
        <w:left w:val="none" w:sz="0" w:space="0" w:color="auto"/>
        <w:bottom w:val="none" w:sz="0" w:space="0" w:color="auto"/>
        <w:right w:val="none" w:sz="0" w:space="0" w:color="auto"/>
      </w:divBdr>
    </w:div>
    <w:div w:id="1081176702">
      <w:bodyDiv w:val="1"/>
      <w:marLeft w:val="0"/>
      <w:marRight w:val="0"/>
      <w:marTop w:val="0"/>
      <w:marBottom w:val="0"/>
      <w:divBdr>
        <w:top w:val="none" w:sz="0" w:space="0" w:color="auto"/>
        <w:left w:val="none" w:sz="0" w:space="0" w:color="auto"/>
        <w:bottom w:val="none" w:sz="0" w:space="0" w:color="auto"/>
        <w:right w:val="none" w:sz="0" w:space="0" w:color="auto"/>
      </w:divBdr>
    </w:div>
    <w:div w:id="1084255015">
      <w:bodyDiv w:val="1"/>
      <w:marLeft w:val="0"/>
      <w:marRight w:val="0"/>
      <w:marTop w:val="0"/>
      <w:marBottom w:val="0"/>
      <w:divBdr>
        <w:top w:val="none" w:sz="0" w:space="0" w:color="auto"/>
        <w:left w:val="none" w:sz="0" w:space="0" w:color="auto"/>
        <w:bottom w:val="none" w:sz="0" w:space="0" w:color="auto"/>
        <w:right w:val="none" w:sz="0" w:space="0" w:color="auto"/>
      </w:divBdr>
    </w:div>
    <w:div w:id="1086149723">
      <w:bodyDiv w:val="1"/>
      <w:marLeft w:val="0"/>
      <w:marRight w:val="0"/>
      <w:marTop w:val="0"/>
      <w:marBottom w:val="0"/>
      <w:divBdr>
        <w:top w:val="none" w:sz="0" w:space="0" w:color="auto"/>
        <w:left w:val="none" w:sz="0" w:space="0" w:color="auto"/>
        <w:bottom w:val="none" w:sz="0" w:space="0" w:color="auto"/>
        <w:right w:val="none" w:sz="0" w:space="0" w:color="auto"/>
      </w:divBdr>
    </w:div>
    <w:div w:id="1089161818">
      <w:bodyDiv w:val="1"/>
      <w:marLeft w:val="0"/>
      <w:marRight w:val="0"/>
      <w:marTop w:val="0"/>
      <w:marBottom w:val="0"/>
      <w:divBdr>
        <w:top w:val="none" w:sz="0" w:space="0" w:color="auto"/>
        <w:left w:val="none" w:sz="0" w:space="0" w:color="auto"/>
        <w:bottom w:val="none" w:sz="0" w:space="0" w:color="auto"/>
        <w:right w:val="none" w:sz="0" w:space="0" w:color="auto"/>
      </w:divBdr>
    </w:div>
    <w:div w:id="1098135719">
      <w:bodyDiv w:val="1"/>
      <w:marLeft w:val="0"/>
      <w:marRight w:val="0"/>
      <w:marTop w:val="0"/>
      <w:marBottom w:val="0"/>
      <w:divBdr>
        <w:top w:val="none" w:sz="0" w:space="0" w:color="auto"/>
        <w:left w:val="none" w:sz="0" w:space="0" w:color="auto"/>
        <w:bottom w:val="none" w:sz="0" w:space="0" w:color="auto"/>
        <w:right w:val="none" w:sz="0" w:space="0" w:color="auto"/>
      </w:divBdr>
    </w:div>
    <w:div w:id="1098674232">
      <w:bodyDiv w:val="1"/>
      <w:marLeft w:val="0"/>
      <w:marRight w:val="0"/>
      <w:marTop w:val="0"/>
      <w:marBottom w:val="0"/>
      <w:divBdr>
        <w:top w:val="none" w:sz="0" w:space="0" w:color="auto"/>
        <w:left w:val="none" w:sz="0" w:space="0" w:color="auto"/>
        <w:bottom w:val="none" w:sz="0" w:space="0" w:color="auto"/>
        <w:right w:val="none" w:sz="0" w:space="0" w:color="auto"/>
      </w:divBdr>
    </w:div>
    <w:div w:id="1113984553">
      <w:bodyDiv w:val="1"/>
      <w:marLeft w:val="0"/>
      <w:marRight w:val="0"/>
      <w:marTop w:val="0"/>
      <w:marBottom w:val="0"/>
      <w:divBdr>
        <w:top w:val="none" w:sz="0" w:space="0" w:color="auto"/>
        <w:left w:val="none" w:sz="0" w:space="0" w:color="auto"/>
        <w:bottom w:val="none" w:sz="0" w:space="0" w:color="auto"/>
        <w:right w:val="none" w:sz="0" w:space="0" w:color="auto"/>
      </w:divBdr>
    </w:div>
    <w:div w:id="1119223837">
      <w:bodyDiv w:val="1"/>
      <w:marLeft w:val="0"/>
      <w:marRight w:val="0"/>
      <w:marTop w:val="0"/>
      <w:marBottom w:val="0"/>
      <w:divBdr>
        <w:top w:val="none" w:sz="0" w:space="0" w:color="auto"/>
        <w:left w:val="none" w:sz="0" w:space="0" w:color="auto"/>
        <w:bottom w:val="none" w:sz="0" w:space="0" w:color="auto"/>
        <w:right w:val="none" w:sz="0" w:space="0" w:color="auto"/>
      </w:divBdr>
    </w:div>
    <w:div w:id="1125663447">
      <w:bodyDiv w:val="1"/>
      <w:marLeft w:val="0"/>
      <w:marRight w:val="0"/>
      <w:marTop w:val="0"/>
      <w:marBottom w:val="0"/>
      <w:divBdr>
        <w:top w:val="none" w:sz="0" w:space="0" w:color="auto"/>
        <w:left w:val="none" w:sz="0" w:space="0" w:color="auto"/>
        <w:bottom w:val="none" w:sz="0" w:space="0" w:color="auto"/>
        <w:right w:val="none" w:sz="0" w:space="0" w:color="auto"/>
      </w:divBdr>
    </w:div>
    <w:div w:id="1129472698">
      <w:bodyDiv w:val="1"/>
      <w:marLeft w:val="0"/>
      <w:marRight w:val="0"/>
      <w:marTop w:val="0"/>
      <w:marBottom w:val="0"/>
      <w:divBdr>
        <w:top w:val="none" w:sz="0" w:space="0" w:color="auto"/>
        <w:left w:val="none" w:sz="0" w:space="0" w:color="auto"/>
        <w:bottom w:val="none" w:sz="0" w:space="0" w:color="auto"/>
        <w:right w:val="none" w:sz="0" w:space="0" w:color="auto"/>
      </w:divBdr>
    </w:div>
    <w:div w:id="1133669179">
      <w:bodyDiv w:val="1"/>
      <w:marLeft w:val="0"/>
      <w:marRight w:val="0"/>
      <w:marTop w:val="0"/>
      <w:marBottom w:val="0"/>
      <w:divBdr>
        <w:top w:val="none" w:sz="0" w:space="0" w:color="auto"/>
        <w:left w:val="none" w:sz="0" w:space="0" w:color="auto"/>
        <w:bottom w:val="none" w:sz="0" w:space="0" w:color="auto"/>
        <w:right w:val="none" w:sz="0" w:space="0" w:color="auto"/>
      </w:divBdr>
    </w:div>
    <w:div w:id="1139804964">
      <w:bodyDiv w:val="1"/>
      <w:marLeft w:val="0"/>
      <w:marRight w:val="0"/>
      <w:marTop w:val="0"/>
      <w:marBottom w:val="0"/>
      <w:divBdr>
        <w:top w:val="none" w:sz="0" w:space="0" w:color="auto"/>
        <w:left w:val="none" w:sz="0" w:space="0" w:color="auto"/>
        <w:bottom w:val="none" w:sz="0" w:space="0" w:color="auto"/>
        <w:right w:val="none" w:sz="0" w:space="0" w:color="auto"/>
      </w:divBdr>
    </w:div>
    <w:div w:id="1143697079">
      <w:bodyDiv w:val="1"/>
      <w:marLeft w:val="0"/>
      <w:marRight w:val="0"/>
      <w:marTop w:val="0"/>
      <w:marBottom w:val="0"/>
      <w:divBdr>
        <w:top w:val="none" w:sz="0" w:space="0" w:color="auto"/>
        <w:left w:val="none" w:sz="0" w:space="0" w:color="auto"/>
        <w:bottom w:val="none" w:sz="0" w:space="0" w:color="auto"/>
        <w:right w:val="none" w:sz="0" w:space="0" w:color="auto"/>
      </w:divBdr>
    </w:div>
    <w:div w:id="1145505795">
      <w:bodyDiv w:val="1"/>
      <w:marLeft w:val="0"/>
      <w:marRight w:val="0"/>
      <w:marTop w:val="0"/>
      <w:marBottom w:val="0"/>
      <w:divBdr>
        <w:top w:val="none" w:sz="0" w:space="0" w:color="auto"/>
        <w:left w:val="none" w:sz="0" w:space="0" w:color="auto"/>
        <w:bottom w:val="none" w:sz="0" w:space="0" w:color="auto"/>
        <w:right w:val="none" w:sz="0" w:space="0" w:color="auto"/>
      </w:divBdr>
    </w:div>
    <w:div w:id="1146627238">
      <w:bodyDiv w:val="1"/>
      <w:marLeft w:val="0"/>
      <w:marRight w:val="0"/>
      <w:marTop w:val="0"/>
      <w:marBottom w:val="0"/>
      <w:divBdr>
        <w:top w:val="none" w:sz="0" w:space="0" w:color="auto"/>
        <w:left w:val="none" w:sz="0" w:space="0" w:color="auto"/>
        <w:bottom w:val="none" w:sz="0" w:space="0" w:color="auto"/>
        <w:right w:val="none" w:sz="0" w:space="0" w:color="auto"/>
      </w:divBdr>
    </w:div>
    <w:div w:id="1154952186">
      <w:bodyDiv w:val="1"/>
      <w:marLeft w:val="0"/>
      <w:marRight w:val="0"/>
      <w:marTop w:val="0"/>
      <w:marBottom w:val="0"/>
      <w:divBdr>
        <w:top w:val="none" w:sz="0" w:space="0" w:color="auto"/>
        <w:left w:val="none" w:sz="0" w:space="0" w:color="auto"/>
        <w:bottom w:val="none" w:sz="0" w:space="0" w:color="auto"/>
        <w:right w:val="none" w:sz="0" w:space="0" w:color="auto"/>
      </w:divBdr>
    </w:div>
    <w:div w:id="1157381131">
      <w:bodyDiv w:val="1"/>
      <w:marLeft w:val="0"/>
      <w:marRight w:val="0"/>
      <w:marTop w:val="0"/>
      <w:marBottom w:val="0"/>
      <w:divBdr>
        <w:top w:val="none" w:sz="0" w:space="0" w:color="auto"/>
        <w:left w:val="none" w:sz="0" w:space="0" w:color="auto"/>
        <w:bottom w:val="none" w:sz="0" w:space="0" w:color="auto"/>
        <w:right w:val="none" w:sz="0" w:space="0" w:color="auto"/>
      </w:divBdr>
    </w:div>
    <w:div w:id="1162963232">
      <w:bodyDiv w:val="1"/>
      <w:marLeft w:val="0"/>
      <w:marRight w:val="0"/>
      <w:marTop w:val="0"/>
      <w:marBottom w:val="0"/>
      <w:divBdr>
        <w:top w:val="none" w:sz="0" w:space="0" w:color="auto"/>
        <w:left w:val="none" w:sz="0" w:space="0" w:color="auto"/>
        <w:bottom w:val="none" w:sz="0" w:space="0" w:color="auto"/>
        <w:right w:val="none" w:sz="0" w:space="0" w:color="auto"/>
      </w:divBdr>
    </w:div>
    <w:div w:id="1167748850">
      <w:bodyDiv w:val="1"/>
      <w:marLeft w:val="0"/>
      <w:marRight w:val="0"/>
      <w:marTop w:val="0"/>
      <w:marBottom w:val="0"/>
      <w:divBdr>
        <w:top w:val="none" w:sz="0" w:space="0" w:color="auto"/>
        <w:left w:val="none" w:sz="0" w:space="0" w:color="auto"/>
        <w:bottom w:val="none" w:sz="0" w:space="0" w:color="auto"/>
        <w:right w:val="none" w:sz="0" w:space="0" w:color="auto"/>
      </w:divBdr>
    </w:div>
    <w:div w:id="1175193972">
      <w:bodyDiv w:val="1"/>
      <w:marLeft w:val="0"/>
      <w:marRight w:val="0"/>
      <w:marTop w:val="0"/>
      <w:marBottom w:val="0"/>
      <w:divBdr>
        <w:top w:val="none" w:sz="0" w:space="0" w:color="auto"/>
        <w:left w:val="none" w:sz="0" w:space="0" w:color="auto"/>
        <w:bottom w:val="none" w:sz="0" w:space="0" w:color="auto"/>
        <w:right w:val="none" w:sz="0" w:space="0" w:color="auto"/>
      </w:divBdr>
    </w:div>
    <w:div w:id="1175269153">
      <w:bodyDiv w:val="1"/>
      <w:marLeft w:val="0"/>
      <w:marRight w:val="0"/>
      <w:marTop w:val="0"/>
      <w:marBottom w:val="0"/>
      <w:divBdr>
        <w:top w:val="none" w:sz="0" w:space="0" w:color="auto"/>
        <w:left w:val="none" w:sz="0" w:space="0" w:color="auto"/>
        <w:bottom w:val="none" w:sz="0" w:space="0" w:color="auto"/>
        <w:right w:val="none" w:sz="0" w:space="0" w:color="auto"/>
      </w:divBdr>
    </w:div>
    <w:div w:id="1190802794">
      <w:bodyDiv w:val="1"/>
      <w:marLeft w:val="0"/>
      <w:marRight w:val="0"/>
      <w:marTop w:val="0"/>
      <w:marBottom w:val="0"/>
      <w:divBdr>
        <w:top w:val="none" w:sz="0" w:space="0" w:color="auto"/>
        <w:left w:val="none" w:sz="0" w:space="0" w:color="auto"/>
        <w:bottom w:val="none" w:sz="0" w:space="0" w:color="auto"/>
        <w:right w:val="none" w:sz="0" w:space="0" w:color="auto"/>
      </w:divBdr>
    </w:div>
    <w:div w:id="1226993635">
      <w:bodyDiv w:val="1"/>
      <w:marLeft w:val="0"/>
      <w:marRight w:val="0"/>
      <w:marTop w:val="0"/>
      <w:marBottom w:val="0"/>
      <w:divBdr>
        <w:top w:val="none" w:sz="0" w:space="0" w:color="auto"/>
        <w:left w:val="none" w:sz="0" w:space="0" w:color="auto"/>
        <w:bottom w:val="none" w:sz="0" w:space="0" w:color="auto"/>
        <w:right w:val="none" w:sz="0" w:space="0" w:color="auto"/>
      </w:divBdr>
    </w:div>
    <w:div w:id="1227454730">
      <w:bodyDiv w:val="1"/>
      <w:marLeft w:val="0"/>
      <w:marRight w:val="0"/>
      <w:marTop w:val="0"/>
      <w:marBottom w:val="0"/>
      <w:divBdr>
        <w:top w:val="none" w:sz="0" w:space="0" w:color="auto"/>
        <w:left w:val="none" w:sz="0" w:space="0" w:color="auto"/>
        <w:bottom w:val="none" w:sz="0" w:space="0" w:color="auto"/>
        <w:right w:val="none" w:sz="0" w:space="0" w:color="auto"/>
      </w:divBdr>
    </w:div>
    <w:div w:id="1248462514">
      <w:bodyDiv w:val="1"/>
      <w:marLeft w:val="0"/>
      <w:marRight w:val="0"/>
      <w:marTop w:val="0"/>
      <w:marBottom w:val="0"/>
      <w:divBdr>
        <w:top w:val="none" w:sz="0" w:space="0" w:color="auto"/>
        <w:left w:val="none" w:sz="0" w:space="0" w:color="auto"/>
        <w:bottom w:val="none" w:sz="0" w:space="0" w:color="auto"/>
        <w:right w:val="none" w:sz="0" w:space="0" w:color="auto"/>
      </w:divBdr>
    </w:div>
    <w:div w:id="1251309184">
      <w:bodyDiv w:val="1"/>
      <w:marLeft w:val="0"/>
      <w:marRight w:val="0"/>
      <w:marTop w:val="0"/>
      <w:marBottom w:val="0"/>
      <w:divBdr>
        <w:top w:val="none" w:sz="0" w:space="0" w:color="auto"/>
        <w:left w:val="none" w:sz="0" w:space="0" w:color="auto"/>
        <w:bottom w:val="none" w:sz="0" w:space="0" w:color="auto"/>
        <w:right w:val="none" w:sz="0" w:space="0" w:color="auto"/>
      </w:divBdr>
    </w:div>
    <w:div w:id="1252003355">
      <w:bodyDiv w:val="1"/>
      <w:marLeft w:val="0"/>
      <w:marRight w:val="0"/>
      <w:marTop w:val="0"/>
      <w:marBottom w:val="0"/>
      <w:divBdr>
        <w:top w:val="none" w:sz="0" w:space="0" w:color="auto"/>
        <w:left w:val="none" w:sz="0" w:space="0" w:color="auto"/>
        <w:bottom w:val="none" w:sz="0" w:space="0" w:color="auto"/>
        <w:right w:val="none" w:sz="0" w:space="0" w:color="auto"/>
      </w:divBdr>
    </w:div>
    <w:div w:id="1257327441">
      <w:bodyDiv w:val="1"/>
      <w:marLeft w:val="0"/>
      <w:marRight w:val="0"/>
      <w:marTop w:val="0"/>
      <w:marBottom w:val="0"/>
      <w:divBdr>
        <w:top w:val="none" w:sz="0" w:space="0" w:color="auto"/>
        <w:left w:val="none" w:sz="0" w:space="0" w:color="auto"/>
        <w:bottom w:val="none" w:sz="0" w:space="0" w:color="auto"/>
        <w:right w:val="none" w:sz="0" w:space="0" w:color="auto"/>
      </w:divBdr>
    </w:div>
    <w:div w:id="1260986824">
      <w:bodyDiv w:val="1"/>
      <w:marLeft w:val="0"/>
      <w:marRight w:val="0"/>
      <w:marTop w:val="0"/>
      <w:marBottom w:val="0"/>
      <w:divBdr>
        <w:top w:val="none" w:sz="0" w:space="0" w:color="auto"/>
        <w:left w:val="none" w:sz="0" w:space="0" w:color="auto"/>
        <w:bottom w:val="none" w:sz="0" w:space="0" w:color="auto"/>
        <w:right w:val="none" w:sz="0" w:space="0" w:color="auto"/>
      </w:divBdr>
    </w:div>
    <w:div w:id="1285843432">
      <w:bodyDiv w:val="1"/>
      <w:marLeft w:val="0"/>
      <w:marRight w:val="0"/>
      <w:marTop w:val="0"/>
      <w:marBottom w:val="0"/>
      <w:divBdr>
        <w:top w:val="none" w:sz="0" w:space="0" w:color="auto"/>
        <w:left w:val="none" w:sz="0" w:space="0" w:color="auto"/>
        <w:bottom w:val="none" w:sz="0" w:space="0" w:color="auto"/>
        <w:right w:val="none" w:sz="0" w:space="0" w:color="auto"/>
      </w:divBdr>
    </w:div>
    <w:div w:id="1288974473">
      <w:bodyDiv w:val="1"/>
      <w:marLeft w:val="0"/>
      <w:marRight w:val="0"/>
      <w:marTop w:val="0"/>
      <w:marBottom w:val="0"/>
      <w:divBdr>
        <w:top w:val="none" w:sz="0" w:space="0" w:color="auto"/>
        <w:left w:val="none" w:sz="0" w:space="0" w:color="auto"/>
        <w:bottom w:val="none" w:sz="0" w:space="0" w:color="auto"/>
        <w:right w:val="none" w:sz="0" w:space="0" w:color="auto"/>
      </w:divBdr>
    </w:div>
    <w:div w:id="1300921346">
      <w:bodyDiv w:val="1"/>
      <w:marLeft w:val="0"/>
      <w:marRight w:val="0"/>
      <w:marTop w:val="0"/>
      <w:marBottom w:val="0"/>
      <w:divBdr>
        <w:top w:val="none" w:sz="0" w:space="0" w:color="auto"/>
        <w:left w:val="none" w:sz="0" w:space="0" w:color="auto"/>
        <w:bottom w:val="none" w:sz="0" w:space="0" w:color="auto"/>
        <w:right w:val="none" w:sz="0" w:space="0" w:color="auto"/>
      </w:divBdr>
    </w:div>
    <w:div w:id="1308627717">
      <w:bodyDiv w:val="1"/>
      <w:marLeft w:val="0"/>
      <w:marRight w:val="0"/>
      <w:marTop w:val="0"/>
      <w:marBottom w:val="0"/>
      <w:divBdr>
        <w:top w:val="none" w:sz="0" w:space="0" w:color="auto"/>
        <w:left w:val="none" w:sz="0" w:space="0" w:color="auto"/>
        <w:bottom w:val="none" w:sz="0" w:space="0" w:color="auto"/>
        <w:right w:val="none" w:sz="0" w:space="0" w:color="auto"/>
      </w:divBdr>
    </w:div>
    <w:div w:id="1319918697">
      <w:bodyDiv w:val="1"/>
      <w:marLeft w:val="0"/>
      <w:marRight w:val="0"/>
      <w:marTop w:val="0"/>
      <w:marBottom w:val="0"/>
      <w:divBdr>
        <w:top w:val="none" w:sz="0" w:space="0" w:color="auto"/>
        <w:left w:val="none" w:sz="0" w:space="0" w:color="auto"/>
        <w:bottom w:val="none" w:sz="0" w:space="0" w:color="auto"/>
        <w:right w:val="none" w:sz="0" w:space="0" w:color="auto"/>
      </w:divBdr>
    </w:div>
    <w:div w:id="1326010532">
      <w:bodyDiv w:val="1"/>
      <w:marLeft w:val="0"/>
      <w:marRight w:val="0"/>
      <w:marTop w:val="0"/>
      <w:marBottom w:val="0"/>
      <w:divBdr>
        <w:top w:val="none" w:sz="0" w:space="0" w:color="auto"/>
        <w:left w:val="none" w:sz="0" w:space="0" w:color="auto"/>
        <w:bottom w:val="none" w:sz="0" w:space="0" w:color="auto"/>
        <w:right w:val="none" w:sz="0" w:space="0" w:color="auto"/>
      </w:divBdr>
    </w:div>
    <w:div w:id="1326939294">
      <w:bodyDiv w:val="1"/>
      <w:marLeft w:val="0"/>
      <w:marRight w:val="0"/>
      <w:marTop w:val="0"/>
      <w:marBottom w:val="0"/>
      <w:divBdr>
        <w:top w:val="none" w:sz="0" w:space="0" w:color="auto"/>
        <w:left w:val="none" w:sz="0" w:space="0" w:color="auto"/>
        <w:bottom w:val="none" w:sz="0" w:space="0" w:color="auto"/>
        <w:right w:val="none" w:sz="0" w:space="0" w:color="auto"/>
      </w:divBdr>
    </w:div>
    <w:div w:id="1332759982">
      <w:bodyDiv w:val="1"/>
      <w:marLeft w:val="0"/>
      <w:marRight w:val="0"/>
      <w:marTop w:val="0"/>
      <w:marBottom w:val="0"/>
      <w:divBdr>
        <w:top w:val="none" w:sz="0" w:space="0" w:color="auto"/>
        <w:left w:val="none" w:sz="0" w:space="0" w:color="auto"/>
        <w:bottom w:val="none" w:sz="0" w:space="0" w:color="auto"/>
        <w:right w:val="none" w:sz="0" w:space="0" w:color="auto"/>
      </w:divBdr>
    </w:div>
    <w:div w:id="1351684038">
      <w:bodyDiv w:val="1"/>
      <w:marLeft w:val="0"/>
      <w:marRight w:val="0"/>
      <w:marTop w:val="0"/>
      <w:marBottom w:val="0"/>
      <w:divBdr>
        <w:top w:val="none" w:sz="0" w:space="0" w:color="auto"/>
        <w:left w:val="none" w:sz="0" w:space="0" w:color="auto"/>
        <w:bottom w:val="none" w:sz="0" w:space="0" w:color="auto"/>
        <w:right w:val="none" w:sz="0" w:space="0" w:color="auto"/>
      </w:divBdr>
    </w:div>
    <w:div w:id="1370565355">
      <w:bodyDiv w:val="1"/>
      <w:marLeft w:val="0"/>
      <w:marRight w:val="0"/>
      <w:marTop w:val="0"/>
      <w:marBottom w:val="0"/>
      <w:divBdr>
        <w:top w:val="none" w:sz="0" w:space="0" w:color="auto"/>
        <w:left w:val="none" w:sz="0" w:space="0" w:color="auto"/>
        <w:bottom w:val="none" w:sz="0" w:space="0" w:color="auto"/>
        <w:right w:val="none" w:sz="0" w:space="0" w:color="auto"/>
      </w:divBdr>
    </w:div>
    <w:div w:id="1380086791">
      <w:bodyDiv w:val="1"/>
      <w:marLeft w:val="0"/>
      <w:marRight w:val="0"/>
      <w:marTop w:val="0"/>
      <w:marBottom w:val="0"/>
      <w:divBdr>
        <w:top w:val="none" w:sz="0" w:space="0" w:color="auto"/>
        <w:left w:val="none" w:sz="0" w:space="0" w:color="auto"/>
        <w:bottom w:val="none" w:sz="0" w:space="0" w:color="auto"/>
        <w:right w:val="none" w:sz="0" w:space="0" w:color="auto"/>
      </w:divBdr>
    </w:div>
    <w:div w:id="1383747169">
      <w:bodyDiv w:val="1"/>
      <w:marLeft w:val="0"/>
      <w:marRight w:val="0"/>
      <w:marTop w:val="0"/>
      <w:marBottom w:val="0"/>
      <w:divBdr>
        <w:top w:val="none" w:sz="0" w:space="0" w:color="auto"/>
        <w:left w:val="none" w:sz="0" w:space="0" w:color="auto"/>
        <w:bottom w:val="none" w:sz="0" w:space="0" w:color="auto"/>
        <w:right w:val="none" w:sz="0" w:space="0" w:color="auto"/>
      </w:divBdr>
    </w:div>
    <w:div w:id="1387871716">
      <w:bodyDiv w:val="1"/>
      <w:marLeft w:val="0"/>
      <w:marRight w:val="0"/>
      <w:marTop w:val="0"/>
      <w:marBottom w:val="0"/>
      <w:divBdr>
        <w:top w:val="none" w:sz="0" w:space="0" w:color="auto"/>
        <w:left w:val="none" w:sz="0" w:space="0" w:color="auto"/>
        <w:bottom w:val="none" w:sz="0" w:space="0" w:color="auto"/>
        <w:right w:val="none" w:sz="0" w:space="0" w:color="auto"/>
      </w:divBdr>
    </w:div>
    <w:div w:id="1416055662">
      <w:bodyDiv w:val="1"/>
      <w:marLeft w:val="0"/>
      <w:marRight w:val="0"/>
      <w:marTop w:val="0"/>
      <w:marBottom w:val="0"/>
      <w:divBdr>
        <w:top w:val="none" w:sz="0" w:space="0" w:color="auto"/>
        <w:left w:val="none" w:sz="0" w:space="0" w:color="auto"/>
        <w:bottom w:val="none" w:sz="0" w:space="0" w:color="auto"/>
        <w:right w:val="none" w:sz="0" w:space="0" w:color="auto"/>
      </w:divBdr>
    </w:div>
    <w:div w:id="1427074273">
      <w:bodyDiv w:val="1"/>
      <w:marLeft w:val="0"/>
      <w:marRight w:val="0"/>
      <w:marTop w:val="0"/>
      <w:marBottom w:val="0"/>
      <w:divBdr>
        <w:top w:val="none" w:sz="0" w:space="0" w:color="auto"/>
        <w:left w:val="none" w:sz="0" w:space="0" w:color="auto"/>
        <w:bottom w:val="none" w:sz="0" w:space="0" w:color="auto"/>
        <w:right w:val="none" w:sz="0" w:space="0" w:color="auto"/>
      </w:divBdr>
    </w:div>
    <w:div w:id="1429083659">
      <w:bodyDiv w:val="1"/>
      <w:marLeft w:val="0"/>
      <w:marRight w:val="0"/>
      <w:marTop w:val="0"/>
      <w:marBottom w:val="0"/>
      <w:divBdr>
        <w:top w:val="none" w:sz="0" w:space="0" w:color="auto"/>
        <w:left w:val="none" w:sz="0" w:space="0" w:color="auto"/>
        <w:bottom w:val="none" w:sz="0" w:space="0" w:color="auto"/>
        <w:right w:val="none" w:sz="0" w:space="0" w:color="auto"/>
      </w:divBdr>
    </w:div>
    <w:div w:id="1437599743">
      <w:bodyDiv w:val="1"/>
      <w:marLeft w:val="0"/>
      <w:marRight w:val="0"/>
      <w:marTop w:val="0"/>
      <w:marBottom w:val="0"/>
      <w:divBdr>
        <w:top w:val="none" w:sz="0" w:space="0" w:color="auto"/>
        <w:left w:val="none" w:sz="0" w:space="0" w:color="auto"/>
        <w:bottom w:val="none" w:sz="0" w:space="0" w:color="auto"/>
        <w:right w:val="none" w:sz="0" w:space="0" w:color="auto"/>
      </w:divBdr>
    </w:div>
    <w:div w:id="1454783271">
      <w:bodyDiv w:val="1"/>
      <w:marLeft w:val="0"/>
      <w:marRight w:val="0"/>
      <w:marTop w:val="0"/>
      <w:marBottom w:val="0"/>
      <w:divBdr>
        <w:top w:val="none" w:sz="0" w:space="0" w:color="auto"/>
        <w:left w:val="none" w:sz="0" w:space="0" w:color="auto"/>
        <w:bottom w:val="none" w:sz="0" w:space="0" w:color="auto"/>
        <w:right w:val="none" w:sz="0" w:space="0" w:color="auto"/>
      </w:divBdr>
    </w:div>
    <w:div w:id="1466389726">
      <w:bodyDiv w:val="1"/>
      <w:marLeft w:val="0"/>
      <w:marRight w:val="0"/>
      <w:marTop w:val="0"/>
      <w:marBottom w:val="0"/>
      <w:divBdr>
        <w:top w:val="none" w:sz="0" w:space="0" w:color="auto"/>
        <w:left w:val="none" w:sz="0" w:space="0" w:color="auto"/>
        <w:bottom w:val="none" w:sz="0" w:space="0" w:color="auto"/>
        <w:right w:val="none" w:sz="0" w:space="0" w:color="auto"/>
      </w:divBdr>
    </w:div>
    <w:div w:id="1471947305">
      <w:bodyDiv w:val="1"/>
      <w:marLeft w:val="0"/>
      <w:marRight w:val="0"/>
      <w:marTop w:val="0"/>
      <w:marBottom w:val="0"/>
      <w:divBdr>
        <w:top w:val="none" w:sz="0" w:space="0" w:color="auto"/>
        <w:left w:val="none" w:sz="0" w:space="0" w:color="auto"/>
        <w:bottom w:val="none" w:sz="0" w:space="0" w:color="auto"/>
        <w:right w:val="none" w:sz="0" w:space="0" w:color="auto"/>
      </w:divBdr>
    </w:div>
    <w:div w:id="1472602370">
      <w:bodyDiv w:val="1"/>
      <w:marLeft w:val="0"/>
      <w:marRight w:val="0"/>
      <w:marTop w:val="0"/>
      <w:marBottom w:val="0"/>
      <w:divBdr>
        <w:top w:val="none" w:sz="0" w:space="0" w:color="auto"/>
        <w:left w:val="none" w:sz="0" w:space="0" w:color="auto"/>
        <w:bottom w:val="none" w:sz="0" w:space="0" w:color="auto"/>
        <w:right w:val="none" w:sz="0" w:space="0" w:color="auto"/>
      </w:divBdr>
    </w:div>
    <w:div w:id="1485588114">
      <w:bodyDiv w:val="1"/>
      <w:marLeft w:val="0"/>
      <w:marRight w:val="0"/>
      <w:marTop w:val="0"/>
      <w:marBottom w:val="0"/>
      <w:divBdr>
        <w:top w:val="none" w:sz="0" w:space="0" w:color="auto"/>
        <w:left w:val="none" w:sz="0" w:space="0" w:color="auto"/>
        <w:bottom w:val="none" w:sz="0" w:space="0" w:color="auto"/>
        <w:right w:val="none" w:sz="0" w:space="0" w:color="auto"/>
      </w:divBdr>
    </w:div>
    <w:div w:id="1494249873">
      <w:bodyDiv w:val="1"/>
      <w:marLeft w:val="0"/>
      <w:marRight w:val="0"/>
      <w:marTop w:val="0"/>
      <w:marBottom w:val="0"/>
      <w:divBdr>
        <w:top w:val="none" w:sz="0" w:space="0" w:color="auto"/>
        <w:left w:val="none" w:sz="0" w:space="0" w:color="auto"/>
        <w:bottom w:val="none" w:sz="0" w:space="0" w:color="auto"/>
        <w:right w:val="none" w:sz="0" w:space="0" w:color="auto"/>
      </w:divBdr>
    </w:div>
    <w:div w:id="1496532849">
      <w:bodyDiv w:val="1"/>
      <w:marLeft w:val="0"/>
      <w:marRight w:val="0"/>
      <w:marTop w:val="0"/>
      <w:marBottom w:val="0"/>
      <w:divBdr>
        <w:top w:val="none" w:sz="0" w:space="0" w:color="auto"/>
        <w:left w:val="none" w:sz="0" w:space="0" w:color="auto"/>
        <w:bottom w:val="none" w:sz="0" w:space="0" w:color="auto"/>
        <w:right w:val="none" w:sz="0" w:space="0" w:color="auto"/>
      </w:divBdr>
    </w:div>
    <w:div w:id="1501776740">
      <w:bodyDiv w:val="1"/>
      <w:marLeft w:val="0"/>
      <w:marRight w:val="0"/>
      <w:marTop w:val="0"/>
      <w:marBottom w:val="0"/>
      <w:divBdr>
        <w:top w:val="none" w:sz="0" w:space="0" w:color="auto"/>
        <w:left w:val="none" w:sz="0" w:space="0" w:color="auto"/>
        <w:bottom w:val="none" w:sz="0" w:space="0" w:color="auto"/>
        <w:right w:val="none" w:sz="0" w:space="0" w:color="auto"/>
      </w:divBdr>
    </w:div>
    <w:div w:id="1506049024">
      <w:bodyDiv w:val="1"/>
      <w:marLeft w:val="0"/>
      <w:marRight w:val="0"/>
      <w:marTop w:val="0"/>
      <w:marBottom w:val="0"/>
      <w:divBdr>
        <w:top w:val="none" w:sz="0" w:space="0" w:color="auto"/>
        <w:left w:val="none" w:sz="0" w:space="0" w:color="auto"/>
        <w:bottom w:val="none" w:sz="0" w:space="0" w:color="auto"/>
        <w:right w:val="none" w:sz="0" w:space="0" w:color="auto"/>
      </w:divBdr>
    </w:div>
    <w:div w:id="1530608341">
      <w:bodyDiv w:val="1"/>
      <w:marLeft w:val="0"/>
      <w:marRight w:val="0"/>
      <w:marTop w:val="0"/>
      <w:marBottom w:val="0"/>
      <w:divBdr>
        <w:top w:val="none" w:sz="0" w:space="0" w:color="auto"/>
        <w:left w:val="none" w:sz="0" w:space="0" w:color="auto"/>
        <w:bottom w:val="none" w:sz="0" w:space="0" w:color="auto"/>
        <w:right w:val="none" w:sz="0" w:space="0" w:color="auto"/>
      </w:divBdr>
    </w:div>
    <w:div w:id="1536649434">
      <w:bodyDiv w:val="1"/>
      <w:marLeft w:val="0"/>
      <w:marRight w:val="0"/>
      <w:marTop w:val="0"/>
      <w:marBottom w:val="0"/>
      <w:divBdr>
        <w:top w:val="none" w:sz="0" w:space="0" w:color="auto"/>
        <w:left w:val="none" w:sz="0" w:space="0" w:color="auto"/>
        <w:bottom w:val="none" w:sz="0" w:space="0" w:color="auto"/>
        <w:right w:val="none" w:sz="0" w:space="0" w:color="auto"/>
      </w:divBdr>
    </w:div>
    <w:div w:id="1537618871">
      <w:bodyDiv w:val="1"/>
      <w:marLeft w:val="0"/>
      <w:marRight w:val="0"/>
      <w:marTop w:val="0"/>
      <w:marBottom w:val="0"/>
      <w:divBdr>
        <w:top w:val="none" w:sz="0" w:space="0" w:color="auto"/>
        <w:left w:val="none" w:sz="0" w:space="0" w:color="auto"/>
        <w:bottom w:val="none" w:sz="0" w:space="0" w:color="auto"/>
        <w:right w:val="none" w:sz="0" w:space="0" w:color="auto"/>
      </w:divBdr>
    </w:div>
    <w:div w:id="1542204860">
      <w:bodyDiv w:val="1"/>
      <w:marLeft w:val="0"/>
      <w:marRight w:val="0"/>
      <w:marTop w:val="0"/>
      <w:marBottom w:val="0"/>
      <w:divBdr>
        <w:top w:val="none" w:sz="0" w:space="0" w:color="auto"/>
        <w:left w:val="none" w:sz="0" w:space="0" w:color="auto"/>
        <w:bottom w:val="none" w:sz="0" w:space="0" w:color="auto"/>
        <w:right w:val="none" w:sz="0" w:space="0" w:color="auto"/>
      </w:divBdr>
    </w:div>
    <w:div w:id="1543980825">
      <w:bodyDiv w:val="1"/>
      <w:marLeft w:val="0"/>
      <w:marRight w:val="0"/>
      <w:marTop w:val="0"/>
      <w:marBottom w:val="0"/>
      <w:divBdr>
        <w:top w:val="none" w:sz="0" w:space="0" w:color="auto"/>
        <w:left w:val="none" w:sz="0" w:space="0" w:color="auto"/>
        <w:bottom w:val="none" w:sz="0" w:space="0" w:color="auto"/>
        <w:right w:val="none" w:sz="0" w:space="0" w:color="auto"/>
      </w:divBdr>
    </w:div>
    <w:div w:id="1549295669">
      <w:bodyDiv w:val="1"/>
      <w:marLeft w:val="0"/>
      <w:marRight w:val="0"/>
      <w:marTop w:val="0"/>
      <w:marBottom w:val="0"/>
      <w:divBdr>
        <w:top w:val="none" w:sz="0" w:space="0" w:color="auto"/>
        <w:left w:val="none" w:sz="0" w:space="0" w:color="auto"/>
        <w:bottom w:val="none" w:sz="0" w:space="0" w:color="auto"/>
        <w:right w:val="none" w:sz="0" w:space="0" w:color="auto"/>
      </w:divBdr>
    </w:div>
    <w:div w:id="1556434615">
      <w:bodyDiv w:val="1"/>
      <w:marLeft w:val="0"/>
      <w:marRight w:val="0"/>
      <w:marTop w:val="0"/>
      <w:marBottom w:val="0"/>
      <w:divBdr>
        <w:top w:val="none" w:sz="0" w:space="0" w:color="auto"/>
        <w:left w:val="none" w:sz="0" w:space="0" w:color="auto"/>
        <w:bottom w:val="none" w:sz="0" w:space="0" w:color="auto"/>
        <w:right w:val="none" w:sz="0" w:space="0" w:color="auto"/>
      </w:divBdr>
    </w:div>
    <w:div w:id="1558204146">
      <w:bodyDiv w:val="1"/>
      <w:marLeft w:val="0"/>
      <w:marRight w:val="0"/>
      <w:marTop w:val="0"/>
      <w:marBottom w:val="0"/>
      <w:divBdr>
        <w:top w:val="none" w:sz="0" w:space="0" w:color="auto"/>
        <w:left w:val="none" w:sz="0" w:space="0" w:color="auto"/>
        <w:bottom w:val="none" w:sz="0" w:space="0" w:color="auto"/>
        <w:right w:val="none" w:sz="0" w:space="0" w:color="auto"/>
      </w:divBdr>
    </w:div>
    <w:div w:id="1567498062">
      <w:bodyDiv w:val="1"/>
      <w:marLeft w:val="0"/>
      <w:marRight w:val="0"/>
      <w:marTop w:val="0"/>
      <w:marBottom w:val="0"/>
      <w:divBdr>
        <w:top w:val="none" w:sz="0" w:space="0" w:color="auto"/>
        <w:left w:val="none" w:sz="0" w:space="0" w:color="auto"/>
        <w:bottom w:val="none" w:sz="0" w:space="0" w:color="auto"/>
        <w:right w:val="none" w:sz="0" w:space="0" w:color="auto"/>
      </w:divBdr>
    </w:div>
    <w:div w:id="1571622010">
      <w:bodyDiv w:val="1"/>
      <w:marLeft w:val="0"/>
      <w:marRight w:val="0"/>
      <w:marTop w:val="0"/>
      <w:marBottom w:val="0"/>
      <w:divBdr>
        <w:top w:val="none" w:sz="0" w:space="0" w:color="auto"/>
        <w:left w:val="none" w:sz="0" w:space="0" w:color="auto"/>
        <w:bottom w:val="none" w:sz="0" w:space="0" w:color="auto"/>
        <w:right w:val="none" w:sz="0" w:space="0" w:color="auto"/>
      </w:divBdr>
    </w:div>
    <w:div w:id="1580483501">
      <w:bodyDiv w:val="1"/>
      <w:marLeft w:val="0"/>
      <w:marRight w:val="0"/>
      <w:marTop w:val="0"/>
      <w:marBottom w:val="0"/>
      <w:divBdr>
        <w:top w:val="none" w:sz="0" w:space="0" w:color="auto"/>
        <w:left w:val="none" w:sz="0" w:space="0" w:color="auto"/>
        <w:bottom w:val="none" w:sz="0" w:space="0" w:color="auto"/>
        <w:right w:val="none" w:sz="0" w:space="0" w:color="auto"/>
      </w:divBdr>
    </w:div>
    <w:div w:id="1582912839">
      <w:bodyDiv w:val="1"/>
      <w:marLeft w:val="0"/>
      <w:marRight w:val="0"/>
      <w:marTop w:val="0"/>
      <w:marBottom w:val="0"/>
      <w:divBdr>
        <w:top w:val="none" w:sz="0" w:space="0" w:color="auto"/>
        <w:left w:val="none" w:sz="0" w:space="0" w:color="auto"/>
        <w:bottom w:val="none" w:sz="0" w:space="0" w:color="auto"/>
        <w:right w:val="none" w:sz="0" w:space="0" w:color="auto"/>
      </w:divBdr>
    </w:div>
    <w:div w:id="1584335762">
      <w:bodyDiv w:val="1"/>
      <w:marLeft w:val="0"/>
      <w:marRight w:val="0"/>
      <w:marTop w:val="0"/>
      <w:marBottom w:val="0"/>
      <w:divBdr>
        <w:top w:val="none" w:sz="0" w:space="0" w:color="auto"/>
        <w:left w:val="none" w:sz="0" w:space="0" w:color="auto"/>
        <w:bottom w:val="none" w:sz="0" w:space="0" w:color="auto"/>
        <w:right w:val="none" w:sz="0" w:space="0" w:color="auto"/>
      </w:divBdr>
    </w:div>
    <w:div w:id="1591550057">
      <w:bodyDiv w:val="1"/>
      <w:marLeft w:val="0"/>
      <w:marRight w:val="0"/>
      <w:marTop w:val="0"/>
      <w:marBottom w:val="0"/>
      <w:divBdr>
        <w:top w:val="none" w:sz="0" w:space="0" w:color="auto"/>
        <w:left w:val="none" w:sz="0" w:space="0" w:color="auto"/>
        <w:bottom w:val="none" w:sz="0" w:space="0" w:color="auto"/>
        <w:right w:val="none" w:sz="0" w:space="0" w:color="auto"/>
      </w:divBdr>
    </w:div>
    <w:div w:id="1597328800">
      <w:bodyDiv w:val="1"/>
      <w:marLeft w:val="0"/>
      <w:marRight w:val="0"/>
      <w:marTop w:val="0"/>
      <w:marBottom w:val="0"/>
      <w:divBdr>
        <w:top w:val="none" w:sz="0" w:space="0" w:color="auto"/>
        <w:left w:val="none" w:sz="0" w:space="0" w:color="auto"/>
        <w:bottom w:val="none" w:sz="0" w:space="0" w:color="auto"/>
        <w:right w:val="none" w:sz="0" w:space="0" w:color="auto"/>
      </w:divBdr>
    </w:div>
    <w:div w:id="1601714993">
      <w:bodyDiv w:val="1"/>
      <w:marLeft w:val="0"/>
      <w:marRight w:val="0"/>
      <w:marTop w:val="0"/>
      <w:marBottom w:val="0"/>
      <w:divBdr>
        <w:top w:val="none" w:sz="0" w:space="0" w:color="auto"/>
        <w:left w:val="none" w:sz="0" w:space="0" w:color="auto"/>
        <w:bottom w:val="none" w:sz="0" w:space="0" w:color="auto"/>
        <w:right w:val="none" w:sz="0" w:space="0" w:color="auto"/>
      </w:divBdr>
    </w:div>
    <w:div w:id="1608270933">
      <w:bodyDiv w:val="1"/>
      <w:marLeft w:val="0"/>
      <w:marRight w:val="0"/>
      <w:marTop w:val="0"/>
      <w:marBottom w:val="0"/>
      <w:divBdr>
        <w:top w:val="none" w:sz="0" w:space="0" w:color="auto"/>
        <w:left w:val="none" w:sz="0" w:space="0" w:color="auto"/>
        <w:bottom w:val="none" w:sz="0" w:space="0" w:color="auto"/>
        <w:right w:val="none" w:sz="0" w:space="0" w:color="auto"/>
      </w:divBdr>
    </w:div>
    <w:div w:id="1611667038">
      <w:bodyDiv w:val="1"/>
      <w:marLeft w:val="0"/>
      <w:marRight w:val="0"/>
      <w:marTop w:val="0"/>
      <w:marBottom w:val="0"/>
      <w:divBdr>
        <w:top w:val="none" w:sz="0" w:space="0" w:color="auto"/>
        <w:left w:val="none" w:sz="0" w:space="0" w:color="auto"/>
        <w:bottom w:val="none" w:sz="0" w:space="0" w:color="auto"/>
        <w:right w:val="none" w:sz="0" w:space="0" w:color="auto"/>
      </w:divBdr>
    </w:div>
    <w:div w:id="1612470345">
      <w:bodyDiv w:val="1"/>
      <w:marLeft w:val="0"/>
      <w:marRight w:val="0"/>
      <w:marTop w:val="0"/>
      <w:marBottom w:val="0"/>
      <w:divBdr>
        <w:top w:val="none" w:sz="0" w:space="0" w:color="auto"/>
        <w:left w:val="none" w:sz="0" w:space="0" w:color="auto"/>
        <w:bottom w:val="none" w:sz="0" w:space="0" w:color="auto"/>
        <w:right w:val="none" w:sz="0" w:space="0" w:color="auto"/>
      </w:divBdr>
    </w:div>
    <w:div w:id="1612931338">
      <w:bodyDiv w:val="1"/>
      <w:marLeft w:val="0"/>
      <w:marRight w:val="0"/>
      <w:marTop w:val="0"/>
      <w:marBottom w:val="0"/>
      <w:divBdr>
        <w:top w:val="none" w:sz="0" w:space="0" w:color="auto"/>
        <w:left w:val="none" w:sz="0" w:space="0" w:color="auto"/>
        <w:bottom w:val="none" w:sz="0" w:space="0" w:color="auto"/>
        <w:right w:val="none" w:sz="0" w:space="0" w:color="auto"/>
      </w:divBdr>
    </w:div>
    <w:div w:id="1618367979">
      <w:bodyDiv w:val="1"/>
      <w:marLeft w:val="0"/>
      <w:marRight w:val="0"/>
      <w:marTop w:val="0"/>
      <w:marBottom w:val="0"/>
      <w:divBdr>
        <w:top w:val="none" w:sz="0" w:space="0" w:color="auto"/>
        <w:left w:val="none" w:sz="0" w:space="0" w:color="auto"/>
        <w:bottom w:val="none" w:sz="0" w:space="0" w:color="auto"/>
        <w:right w:val="none" w:sz="0" w:space="0" w:color="auto"/>
      </w:divBdr>
    </w:div>
    <w:div w:id="1625187954">
      <w:bodyDiv w:val="1"/>
      <w:marLeft w:val="0"/>
      <w:marRight w:val="0"/>
      <w:marTop w:val="0"/>
      <w:marBottom w:val="0"/>
      <w:divBdr>
        <w:top w:val="none" w:sz="0" w:space="0" w:color="auto"/>
        <w:left w:val="none" w:sz="0" w:space="0" w:color="auto"/>
        <w:bottom w:val="none" w:sz="0" w:space="0" w:color="auto"/>
        <w:right w:val="none" w:sz="0" w:space="0" w:color="auto"/>
      </w:divBdr>
    </w:div>
    <w:div w:id="1628929300">
      <w:bodyDiv w:val="1"/>
      <w:marLeft w:val="0"/>
      <w:marRight w:val="0"/>
      <w:marTop w:val="0"/>
      <w:marBottom w:val="0"/>
      <w:divBdr>
        <w:top w:val="none" w:sz="0" w:space="0" w:color="auto"/>
        <w:left w:val="none" w:sz="0" w:space="0" w:color="auto"/>
        <w:bottom w:val="none" w:sz="0" w:space="0" w:color="auto"/>
        <w:right w:val="none" w:sz="0" w:space="0" w:color="auto"/>
      </w:divBdr>
    </w:div>
    <w:div w:id="1632519020">
      <w:bodyDiv w:val="1"/>
      <w:marLeft w:val="0"/>
      <w:marRight w:val="0"/>
      <w:marTop w:val="0"/>
      <w:marBottom w:val="0"/>
      <w:divBdr>
        <w:top w:val="none" w:sz="0" w:space="0" w:color="auto"/>
        <w:left w:val="none" w:sz="0" w:space="0" w:color="auto"/>
        <w:bottom w:val="none" w:sz="0" w:space="0" w:color="auto"/>
        <w:right w:val="none" w:sz="0" w:space="0" w:color="auto"/>
      </w:divBdr>
    </w:div>
    <w:div w:id="1645282087">
      <w:bodyDiv w:val="1"/>
      <w:marLeft w:val="0"/>
      <w:marRight w:val="0"/>
      <w:marTop w:val="0"/>
      <w:marBottom w:val="0"/>
      <w:divBdr>
        <w:top w:val="none" w:sz="0" w:space="0" w:color="auto"/>
        <w:left w:val="none" w:sz="0" w:space="0" w:color="auto"/>
        <w:bottom w:val="none" w:sz="0" w:space="0" w:color="auto"/>
        <w:right w:val="none" w:sz="0" w:space="0" w:color="auto"/>
      </w:divBdr>
    </w:div>
    <w:div w:id="1645508456">
      <w:bodyDiv w:val="1"/>
      <w:marLeft w:val="0"/>
      <w:marRight w:val="0"/>
      <w:marTop w:val="0"/>
      <w:marBottom w:val="0"/>
      <w:divBdr>
        <w:top w:val="none" w:sz="0" w:space="0" w:color="auto"/>
        <w:left w:val="none" w:sz="0" w:space="0" w:color="auto"/>
        <w:bottom w:val="none" w:sz="0" w:space="0" w:color="auto"/>
        <w:right w:val="none" w:sz="0" w:space="0" w:color="auto"/>
      </w:divBdr>
    </w:div>
    <w:div w:id="1654524418">
      <w:bodyDiv w:val="1"/>
      <w:marLeft w:val="0"/>
      <w:marRight w:val="0"/>
      <w:marTop w:val="0"/>
      <w:marBottom w:val="0"/>
      <w:divBdr>
        <w:top w:val="none" w:sz="0" w:space="0" w:color="auto"/>
        <w:left w:val="none" w:sz="0" w:space="0" w:color="auto"/>
        <w:bottom w:val="none" w:sz="0" w:space="0" w:color="auto"/>
        <w:right w:val="none" w:sz="0" w:space="0" w:color="auto"/>
      </w:divBdr>
    </w:div>
    <w:div w:id="1665358882">
      <w:bodyDiv w:val="1"/>
      <w:marLeft w:val="0"/>
      <w:marRight w:val="0"/>
      <w:marTop w:val="0"/>
      <w:marBottom w:val="0"/>
      <w:divBdr>
        <w:top w:val="none" w:sz="0" w:space="0" w:color="auto"/>
        <w:left w:val="none" w:sz="0" w:space="0" w:color="auto"/>
        <w:bottom w:val="none" w:sz="0" w:space="0" w:color="auto"/>
        <w:right w:val="none" w:sz="0" w:space="0" w:color="auto"/>
      </w:divBdr>
    </w:div>
    <w:div w:id="1665620498">
      <w:bodyDiv w:val="1"/>
      <w:marLeft w:val="0"/>
      <w:marRight w:val="0"/>
      <w:marTop w:val="0"/>
      <w:marBottom w:val="0"/>
      <w:divBdr>
        <w:top w:val="none" w:sz="0" w:space="0" w:color="auto"/>
        <w:left w:val="none" w:sz="0" w:space="0" w:color="auto"/>
        <w:bottom w:val="none" w:sz="0" w:space="0" w:color="auto"/>
        <w:right w:val="none" w:sz="0" w:space="0" w:color="auto"/>
      </w:divBdr>
    </w:div>
    <w:div w:id="1668358263">
      <w:bodyDiv w:val="1"/>
      <w:marLeft w:val="0"/>
      <w:marRight w:val="0"/>
      <w:marTop w:val="0"/>
      <w:marBottom w:val="0"/>
      <w:divBdr>
        <w:top w:val="none" w:sz="0" w:space="0" w:color="auto"/>
        <w:left w:val="none" w:sz="0" w:space="0" w:color="auto"/>
        <w:bottom w:val="none" w:sz="0" w:space="0" w:color="auto"/>
        <w:right w:val="none" w:sz="0" w:space="0" w:color="auto"/>
      </w:divBdr>
    </w:div>
    <w:div w:id="1669090005">
      <w:bodyDiv w:val="1"/>
      <w:marLeft w:val="0"/>
      <w:marRight w:val="0"/>
      <w:marTop w:val="0"/>
      <w:marBottom w:val="0"/>
      <w:divBdr>
        <w:top w:val="none" w:sz="0" w:space="0" w:color="auto"/>
        <w:left w:val="none" w:sz="0" w:space="0" w:color="auto"/>
        <w:bottom w:val="none" w:sz="0" w:space="0" w:color="auto"/>
        <w:right w:val="none" w:sz="0" w:space="0" w:color="auto"/>
      </w:divBdr>
    </w:div>
    <w:div w:id="1672217221">
      <w:bodyDiv w:val="1"/>
      <w:marLeft w:val="0"/>
      <w:marRight w:val="0"/>
      <w:marTop w:val="0"/>
      <w:marBottom w:val="0"/>
      <w:divBdr>
        <w:top w:val="none" w:sz="0" w:space="0" w:color="auto"/>
        <w:left w:val="none" w:sz="0" w:space="0" w:color="auto"/>
        <w:bottom w:val="none" w:sz="0" w:space="0" w:color="auto"/>
        <w:right w:val="none" w:sz="0" w:space="0" w:color="auto"/>
      </w:divBdr>
    </w:div>
    <w:div w:id="1679114340">
      <w:bodyDiv w:val="1"/>
      <w:marLeft w:val="0"/>
      <w:marRight w:val="0"/>
      <w:marTop w:val="0"/>
      <w:marBottom w:val="0"/>
      <w:divBdr>
        <w:top w:val="none" w:sz="0" w:space="0" w:color="auto"/>
        <w:left w:val="none" w:sz="0" w:space="0" w:color="auto"/>
        <w:bottom w:val="none" w:sz="0" w:space="0" w:color="auto"/>
        <w:right w:val="none" w:sz="0" w:space="0" w:color="auto"/>
      </w:divBdr>
    </w:div>
    <w:div w:id="1689090647">
      <w:bodyDiv w:val="1"/>
      <w:marLeft w:val="0"/>
      <w:marRight w:val="0"/>
      <w:marTop w:val="0"/>
      <w:marBottom w:val="0"/>
      <w:divBdr>
        <w:top w:val="none" w:sz="0" w:space="0" w:color="auto"/>
        <w:left w:val="none" w:sz="0" w:space="0" w:color="auto"/>
        <w:bottom w:val="none" w:sz="0" w:space="0" w:color="auto"/>
        <w:right w:val="none" w:sz="0" w:space="0" w:color="auto"/>
      </w:divBdr>
    </w:div>
    <w:div w:id="1692023220">
      <w:bodyDiv w:val="1"/>
      <w:marLeft w:val="0"/>
      <w:marRight w:val="0"/>
      <w:marTop w:val="0"/>
      <w:marBottom w:val="0"/>
      <w:divBdr>
        <w:top w:val="none" w:sz="0" w:space="0" w:color="auto"/>
        <w:left w:val="none" w:sz="0" w:space="0" w:color="auto"/>
        <w:bottom w:val="none" w:sz="0" w:space="0" w:color="auto"/>
        <w:right w:val="none" w:sz="0" w:space="0" w:color="auto"/>
      </w:divBdr>
    </w:div>
    <w:div w:id="1695810303">
      <w:bodyDiv w:val="1"/>
      <w:marLeft w:val="0"/>
      <w:marRight w:val="0"/>
      <w:marTop w:val="0"/>
      <w:marBottom w:val="0"/>
      <w:divBdr>
        <w:top w:val="none" w:sz="0" w:space="0" w:color="auto"/>
        <w:left w:val="none" w:sz="0" w:space="0" w:color="auto"/>
        <w:bottom w:val="none" w:sz="0" w:space="0" w:color="auto"/>
        <w:right w:val="none" w:sz="0" w:space="0" w:color="auto"/>
      </w:divBdr>
    </w:div>
    <w:div w:id="1710950538">
      <w:bodyDiv w:val="1"/>
      <w:marLeft w:val="0"/>
      <w:marRight w:val="0"/>
      <w:marTop w:val="0"/>
      <w:marBottom w:val="0"/>
      <w:divBdr>
        <w:top w:val="none" w:sz="0" w:space="0" w:color="auto"/>
        <w:left w:val="none" w:sz="0" w:space="0" w:color="auto"/>
        <w:bottom w:val="none" w:sz="0" w:space="0" w:color="auto"/>
        <w:right w:val="none" w:sz="0" w:space="0" w:color="auto"/>
      </w:divBdr>
    </w:div>
    <w:div w:id="1737166749">
      <w:bodyDiv w:val="1"/>
      <w:marLeft w:val="0"/>
      <w:marRight w:val="0"/>
      <w:marTop w:val="0"/>
      <w:marBottom w:val="0"/>
      <w:divBdr>
        <w:top w:val="none" w:sz="0" w:space="0" w:color="auto"/>
        <w:left w:val="none" w:sz="0" w:space="0" w:color="auto"/>
        <w:bottom w:val="none" w:sz="0" w:space="0" w:color="auto"/>
        <w:right w:val="none" w:sz="0" w:space="0" w:color="auto"/>
      </w:divBdr>
    </w:div>
    <w:div w:id="1743286879">
      <w:bodyDiv w:val="1"/>
      <w:marLeft w:val="0"/>
      <w:marRight w:val="0"/>
      <w:marTop w:val="0"/>
      <w:marBottom w:val="0"/>
      <w:divBdr>
        <w:top w:val="none" w:sz="0" w:space="0" w:color="auto"/>
        <w:left w:val="none" w:sz="0" w:space="0" w:color="auto"/>
        <w:bottom w:val="none" w:sz="0" w:space="0" w:color="auto"/>
        <w:right w:val="none" w:sz="0" w:space="0" w:color="auto"/>
      </w:divBdr>
    </w:div>
    <w:div w:id="1750737392">
      <w:bodyDiv w:val="1"/>
      <w:marLeft w:val="0"/>
      <w:marRight w:val="0"/>
      <w:marTop w:val="0"/>
      <w:marBottom w:val="0"/>
      <w:divBdr>
        <w:top w:val="none" w:sz="0" w:space="0" w:color="auto"/>
        <w:left w:val="none" w:sz="0" w:space="0" w:color="auto"/>
        <w:bottom w:val="none" w:sz="0" w:space="0" w:color="auto"/>
        <w:right w:val="none" w:sz="0" w:space="0" w:color="auto"/>
      </w:divBdr>
    </w:div>
    <w:div w:id="1754010295">
      <w:bodyDiv w:val="1"/>
      <w:marLeft w:val="0"/>
      <w:marRight w:val="0"/>
      <w:marTop w:val="0"/>
      <w:marBottom w:val="0"/>
      <w:divBdr>
        <w:top w:val="none" w:sz="0" w:space="0" w:color="auto"/>
        <w:left w:val="none" w:sz="0" w:space="0" w:color="auto"/>
        <w:bottom w:val="none" w:sz="0" w:space="0" w:color="auto"/>
        <w:right w:val="none" w:sz="0" w:space="0" w:color="auto"/>
      </w:divBdr>
    </w:div>
    <w:div w:id="1755936330">
      <w:bodyDiv w:val="1"/>
      <w:marLeft w:val="0"/>
      <w:marRight w:val="0"/>
      <w:marTop w:val="0"/>
      <w:marBottom w:val="0"/>
      <w:divBdr>
        <w:top w:val="none" w:sz="0" w:space="0" w:color="auto"/>
        <w:left w:val="none" w:sz="0" w:space="0" w:color="auto"/>
        <w:bottom w:val="none" w:sz="0" w:space="0" w:color="auto"/>
        <w:right w:val="none" w:sz="0" w:space="0" w:color="auto"/>
      </w:divBdr>
    </w:div>
    <w:div w:id="1764371211">
      <w:bodyDiv w:val="1"/>
      <w:marLeft w:val="0"/>
      <w:marRight w:val="0"/>
      <w:marTop w:val="0"/>
      <w:marBottom w:val="0"/>
      <w:divBdr>
        <w:top w:val="none" w:sz="0" w:space="0" w:color="auto"/>
        <w:left w:val="none" w:sz="0" w:space="0" w:color="auto"/>
        <w:bottom w:val="none" w:sz="0" w:space="0" w:color="auto"/>
        <w:right w:val="none" w:sz="0" w:space="0" w:color="auto"/>
      </w:divBdr>
    </w:div>
    <w:div w:id="1768228532">
      <w:bodyDiv w:val="1"/>
      <w:marLeft w:val="0"/>
      <w:marRight w:val="0"/>
      <w:marTop w:val="0"/>
      <w:marBottom w:val="0"/>
      <w:divBdr>
        <w:top w:val="none" w:sz="0" w:space="0" w:color="auto"/>
        <w:left w:val="none" w:sz="0" w:space="0" w:color="auto"/>
        <w:bottom w:val="none" w:sz="0" w:space="0" w:color="auto"/>
        <w:right w:val="none" w:sz="0" w:space="0" w:color="auto"/>
      </w:divBdr>
    </w:div>
    <w:div w:id="1770198235">
      <w:bodyDiv w:val="1"/>
      <w:marLeft w:val="0"/>
      <w:marRight w:val="0"/>
      <w:marTop w:val="0"/>
      <w:marBottom w:val="0"/>
      <w:divBdr>
        <w:top w:val="none" w:sz="0" w:space="0" w:color="auto"/>
        <w:left w:val="none" w:sz="0" w:space="0" w:color="auto"/>
        <w:bottom w:val="none" w:sz="0" w:space="0" w:color="auto"/>
        <w:right w:val="none" w:sz="0" w:space="0" w:color="auto"/>
      </w:divBdr>
    </w:div>
    <w:div w:id="1772163409">
      <w:bodyDiv w:val="1"/>
      <w:marLeft w:val="0"/>
      <w:marRight w:val="0"/>
      <w:marTop w:val="0"/>
      <w:marBottom w:val="0"/>
      <w:divBdr>
        <w:top w:val="none" w:sz="0" w:space="0" w:color="auto"/>
        <w:left w:val="none" w:sz="0" w:space="0" w:color="auto"/>
        <w:bottom w:val="none" w:sz="0" w:space="0" w:color="auto"/>
        <w:right w:val="none" w:sz="0" w:space="0" w:color="auto"/>
      </w:divBdr>
    </w:div>
    <w:div w:id="1781558921">
      <w:bodyDiv w:val="1"/>
      <w:marLeft w:val="0"/>
      <w:marRight w:val="0"/>
      <w:marTop w:val="0"/>
      <w:marBottom w:val="0"/>
      <w:divBdr>
        <w:top w:val="none" w:sz="0" w:space="0" w:color="auto"/>
        <w:left w:val="none" w:sz="0" w:space="0" w:color="auto"/>
        <w:bottom w:val="none" w:sz="0" w:space="0" w:color="auto"/>
        <w:right w:val="none" w:sz="0" w:space="0" w:color="auto"/>
      </w:divBdr>
    </w:div>
    <w:div w:id="1792433272">
      <w:bodyDiv w:val="1"/>
      <w:marLeft w:val="0"/>
      <w:marRight w:val="0"/>
      <w:marTop w:val="0"/>
      <w:marBottom w:val="0"/>
      <w:divBdr>
        <w:top w:val="none" w:sz="0" w:space="0" w:color="auto"/>
        <w:left w:val="none" w:sz="0" w:space="0" w:color="auto"/>
        <w:bottom w:val="none" w:sz="0" w:space="0" w:color="auto"/>
        <w:right w:val="none" w:sz="0" w:space="0" w:color="auto"/>
      </w:divBdr>
    </w:div>
    <w:div w:id="1793671774">
      <w:bodyDiv w:val="1"/>
      <w:marLeft w:val="0"/>
      <w:marRight w:val="0"/>
      <w:marTop w:val="0"/>
      <w:marBottom w:val="0"/>
      <w:divBdr>
        <w:top w:val="none" w:sz="0" w:space="0" w:color="auto"/>
        <w:left w:val="none" w:sz="0" w:space="0" w:color="auto"/>
        <w:bottom w:val="none" w:sz="0" w:space="0" w:color="auto"/>
        <w:right w:val="none" w:sz="0" w:space="0" w:color="auto"/>
      </w:divBdr>
    </w:div>
    <w:div w:id="1812136781">
      <w:bodyDiv w:val="1"/>
      <w:marLeft w:val="0"/>
      <w:marRight w:val="0"/>
      <w:marTop w:val="0"/>
      <w:marBottom w:val="0"/>
      <w:divBdr>
        <w:top w:val="none" w:sz="0" w:space="0" w:color="auto"/>
        <w:left w:val="none" w:sz="0" w:space="0" w:color="auto"/>
        <w:bottom w:val="none" w:sz="0" w:space="0" w:color="auto"/>
        <w:right w:val="none" w:sz="0" w:space="0" w:color="auto"/>
      </w:divBdr>
    </w:div>
    <w:div w:id="1821845437">
      <w:bodyDiv w:val="1"/>
      <w:marLeft w:val="0"/>
      <w:marRight w:val="0"/>
      <w:marTop w:val="0"/>
      <w:marBottom w:val="0"/>
      <w:divBdr>
        <w:top w:val="none" w:sz="0" w:space="0" w:color="auto"/>
        <w:left w:val="none" w:sz="0" w:space="0" w:color="auto"/>
        <w:bottom w:val="none" w:sz="0" w:space="0" w:color="auto"/>
        <w:right w:val="none" w:sz="0" w:space="0" w:color="auto"/>
      </w:divBdr>
    </w:div>
    <w:div w:id="1846479391">
      <w:bodyDiv w:val="1"/>
      <w:marLeft w:val="0"/>
      <w:marRight w:val="0"/>
      <w:marTop w:val="0"/>
      <w:marBottom w:val="0"/>
      <w:divBdr>
        <w:top w:val="none" w:sz="0" w:space="0" w:color="auto"/>
        <w:left w:val="none" w:sz="0" w:space="0" w:color="auto"/>
        <w:bottom w:val="none" w:sz="0" w:space="0" w:color="auto"/>
        <w:right w:val="none" w:sz="0" w:space="0" w:color="auto"/>
      </w:divBdr>
    </w:div>
    <w:div w:id="1855680054">
      <w:bodyDiv w:val="1"/>
      <w:marLeft w:val="0"/>
      <w:marRight w:val="0"/>
      <w:marTop w:val="0"/>
      <w:marBottom w:val="0"/>
      <w:divBdr>
        <w:top w:val="none" w:sz="0" w:space="0" w:color="auto"/>
        <w:left w:val="none" w:sz="0" w:space="0" w:color="auto"/>
        <w:bottom w:val="none" w:sz="0" w:space="0" w:color="auto"/>
        <w:right w:val="none" w:sz="0" w:space="0" w:color="auto"/>
      </w:divBdr>
    </w:div>
    <w:div w:id="1858539960">
      <w:bodyDiv w:val="1"/>
      <w:marLeft w:val="0"/>
      <w:marRight w:val="0"/>
      <w:marTop w:val="0"/>
      <w:marBottom w:val="0"/>
      <w:divBdr>
        <w:top w:val="none" w:sz="0" w:space="0" w:color="auto"/>
        <w:left w:val="none" w:sz="0" w:space="0" w:color="auto"/>
        <w:bottom w:val="none" w:sz="0" w:space="0" w:color="auto"/>
        <w:right w:val="none" w:sz="0" w:space="0" w:color="auto"/>
      </w:divBdr>
    </w:div>
    <w:div w:id="1861970557">
      <w:bodyDiv w:val="1"/>
      <w:marLeft w:val="0"/>
      <w:marRight w:val="0"/>
      <w:marTop w:val="0"/>
      <w:marBottom w:val="0"/>
      <w:divBdr>
        <w:top w:val="none" w:sz="0" w:space="0" w:color="auto"/>
        <w:left w:val="none" w:sz="0" w:space="0" w:color="auto"/>
        <w:bottom w:val="none" w:sz="0" w:space="0" w:color="auto"/>
        <w:right w:val="none" w:sz="0" w:space="0" w:color="auto"/>
      </w:divBdr>
    </w:div>
    <w:div w:id="1864901892">
      <w:bodyDiv w:val="1"/>
      <w:marLeft w:val="0"/>
      <w:marRight w:val="0"/>
      <w:marTop w:val="0"/>
      <w:marBottom w:val="0"/>
      <w:divBdr>
        <w:top w:val="none" w:sz="0" w:space="0" w:color="auto"/>
        <w:left w:val="none" w:sz="0" w:space="0" w:color="auto"/>
        <w:bottom w:val="none" w:sz="0" w:space="0" w:color="auto"/>
        <w:right w:val="none" w:sz="0" w:space="0" w:color="auto"/>
      </w:divBdr>
    </w:div>
    <w:div w:id="1869290143">
      <w:bodyDiv w:val="1"/>
      <w:marLeft w:val="0"/>
      <w:marRight w:val="0"/>
      <w:marTop w:val="0"/>
      <w:marBottom w:val="0"/>
      <w:divBdr>
        <w:top w:val="none" w:sz="0" w:space="0" w:color="auto"/>
        <w:left w:val="none" w:sz="0" w:space="0" w:color="auto"/>
        <w:bottom w:val="none" w:sz="0" w:space="0" w:color="auto"/>
        <w:right w:val="none" w:sz="0" w:space="0" w:color="auto"/>
      </w:divBdr>
    </w:div>
    <w:div w:id="1871261765">
      <w:bodyDiv w:val="1"/>
      <w:marLeft w:val="0"/>
      <w:marRight w:val="0"/>
      <w:marTop w:val="0"/>
      <w:marBottom w:val="0"/>
      <w:divBdr>
        <w:top w:val="none" w:sz="0" w:space="0" w:color="auto"/>
        <w:left w:val="none" w:sz="0" w:space="0" w:color="auto"/>
        <w:bottom w:val="none" w:sz="0" w:space="0" w:color="auto"/>
        <w:right w:val="none" w:sz="0" w:space="0" w:color="auto"/>
      </w:divBdr>
    </w:div>
    <w:div w:id="1872381785">
      <w:bodyDiv w:val="1"/>
      <w:marLeft w:val="0"/>
      <w:marRight w:val="0"/>
      <w:marTop w:val="0"/>
      <w:marBottom w:val="0"/>
      <w:divBdr>
        <w:top w:val="none" w:sz="0" w:space="0" w:color="auto"/>
        <w:left w:val="none" w:sz="0" w:space="0" w:color="auto"/>
        <w:bottom w:val="none" w:sz="0" w:space="0" w:color="auto"/>
        <w:right w:val="none" w:sz="0" w:space="0" w:color="auto"/>
      </w:divBdr>
    </w:div>
    <w:div w:id="1877280002">
      <w:bodyDiv w:val="1"/>
      <w:marLeft w:val="0"/>
      <w:marRight w:val="0"/>
      <w:marTop w:val="0"/>
      <w:marBottom w:val="0"/>
      <w:divBdr>
        <w:top w:val="none" w:sz="0" w:space="0" w:color="auto"/>
        <w:left w:val="none" w:sz="0" w:space="0" w:color="auto"/>
        <w:bottom w:val="none" w:sz="0" w:space="0" w:color="auto"/>
        <w:right w:val="none" w:sz="0" w:space="0" w:color="auto"/>
      </w:divBdr>
    </w:div>
    <w:div w:id="1879584038">
      <w:bodyDiv w:val="1"/>
      <w:marLeft w:val="0"/>
      <w:marRight w:val="0"/>
      <w:marTop w:val="0"/>
      <w:marBottom w:val="0"/>
      <w:divBdr>
        <w:top w:val="none" w:sz="0" w:space="0" w:color="auto"/>
        <w:left w:val="none" w:sz="0" w:space="0" w:color="auto"/>
        <w:bottom w:val="none" w:sz="0" w:space="0" w:color="auto"/>
        <w:right w:val="none" w:sz="0" w:space="0" w:color="auto"/>
      </w:divBdr>
    </w:div>
    <w:div w:id="1880822464">
      <w:bodyDiv w:val="1"/>
      <w:marLeft w:val="0"/>
      <w:marRight w:val="0"/>
      <w:marTop w:val="0"/>
      <w:marBottom w:val="0"/>
      <w:divBdr>
        <w:top w:val="none" w:sz="0" w:space="0" w:color="auto"/>
        <w:left w:val="none" w:sz="0" w:space="0" w:color="auto"/>
        <w:bottom w:val="none" w:sz="0" w:space="0" w:color="auto"/>
        <w:right w:val="none" w:sz="0" w:space="0" w:color="auto"/>
      </w:divBdr>
    </w:div>
    <w:div w:id="1889220543">
      <w:bodyDiv w:val="1"/>
      <w:marLeft w:val="0"/>
      <w:marRight w:val="0"/>
      <w:marTop w:val="0"/>
      <w:marBottom w:val="0"/>
      <w:divBdr>
        <w:top w:val="none" w:sz="0" w:space="0" w:color="auto"/>
        <w:left w:val="none" w:sz="0" w:space="0" w:color="auto"/>
        <w:bottom w:val="none" w:sz="0" w:space="0" w:color="auto"/>
        <w:right w:val="none" w:sz="0" w:space="0" w:color="auto"/>
      </w:divBdr>
    </w:div>
    <w:div w:id="1901748262">
      <w:bodyDiv w:val="1"/>
      <w:marLeft w:val="0"/>
      <w:marRight w:val="0"/>
      <w:marTop w:val="0"/>
      <w:marBottom w:val="0"/>
      <w:divBdr>
        <w:top w:val="none" w:sz="0" w:space="0" w:color="auto"/>
        <w:left w:val="none" w:sz="0" w:space="0" w:color="auto"/>
        <w:bottom w:val="none" w:sz="0" w:space="0" w:color="auto"/>
        <w:right w:val="none" w:sz="0" w:space="0" w:color="auto"/>
      </w:divBdr>
    </w:div>
    <w:div w:id="1902984893">
      <w:bodyDiv w:val="1"/>
      <w:marLeft w:val="0"/>
      <w:marRight w:val="0"/>
      <w:marTop w:val="0"/>
      <w:marBottom w:val="0"/>
      <w:divBdr>
        <w:top w:val="none" w:sz="0" w:space="0" w:color="auto"/>
        <w:left w:val="none" w:sz="0" w:space="0" w:color="auto"/>
        <w:bottom w:val="none" w:sz="0" w:space="0" w:color="auto"/>
        <w:right w:val="none" w:sz="0" w:space="0" w:color="auto"/>
      </w:divBdr>
    </w:div>
    <w:div w:id="1912083010">
      <w:bodyDiv w:val="1"/>
      <w:marLeft w:val="0"/>
      <w:marRight w:val="0"/>
      <w:marTop w:val="0"/>
      <w:marBottom w:val="0"/>
      <w:divBdr>
        <w:top w:val="none" w:sz="0" w:space="0" w:color="auto"/>
        <w:left w:val="none" w:sz="0" w:space="0" w:color="auto"/>
        <w:bottom w:val="none" w:sz="0" w:space="0" w:color="auto"/>
        <w:right w:val="none" w:sz="0" w:space="0" w:color="auto"/>
      </w:divBdr>
    </w:div>
    <w:div w:id="1940675254">
      <w:bodyDiv w:val="1"/>
      <w:marLeft w:val="0"/>
      <w:marRight w:val="0"/>
      <w:marTop w:val="0"/>
      <w:marBottom w:val="0"/>
      <w:divBdr>
        <w:top w:val="none" w:sz="0" w:space="0" w:color="auto"/>
        <w:left w:val="none" w:sz="0" w:space="0" w:color="auto"/>
        <w:bottom w:val="none" w:sz="0" w:space="0" w:color="auto"/>
        <w:right w:val="none" w:sz="0" w:space="0" w:color="auto"/>
      </w:divBdr>
    </w:div>
    <w:div w:id="1949924910">
      <w:bodyDiv w:val="1"/>
      <w:marLeft w:val="0"/>
      <w:marRight w:val="0"/>
      <w:marTop w:val="0"/>
      <w:marBottom w:val="0"/>
      <w:divBdr>
        <w:top w:val="none" w:sz="0" w:space="0" w:color="auto"/>
        <w:left w:val="none" w:sz="0" w:space="0" w:color="auto"/>
        <w:bottom w:val="none" w:sz="0" w:space="0" w:color="auto"/>
        <w:right w:val="none" w:sz="0" w:space="0" w:color="auto"/>
      </w:divBdr>
    </w:div>
    <w:div w:id="1950776369">
      <w:bodyDiv w:val="1"/>
      <w:marLeft w:val="0"/>
      <w:marRight w:val="0"/>
      <w:marTop w:val="0"/>
      <w:marBottom w:val="0"/>
      <w:divBdr>
        <w:top w:val="none" w:sz="0" w:space="0" w:color="auto"/>
        <w:left w:val="none" w:sz="0" w:space="0" w:color="auto"/>
        <w:bottom w:val="none" w:sz="0" w:space="0" w:color="auto"/>
        <w:right w:val="none" w:sz="0" w:space="0" w:color="auto"/>
      </w:divBdr>
    </w:div>
    <w:div w:id="1951281365">
      <w:bodyDiv w:val="1"/>
      <w:marLeft w:val="0"/>
      <w:marRight w:val="0"/>
      <w:marTop w:val="0"/>
      <w:marBottom w:val="0"/>
      <w:divBdr>
        <w:top w:val="none" w:sz="0" w:space="0" w:color="auto"/>
        <w:left w:val="none" w:sz="0" w:space="0" w:color="auto"/>
        <w:bottom w:val="none" w:sz="0" w:space="0" w:color="auto"/>
        <w:right w:val="none" w:sz="0" w:space="0" w:color="auto"/>
      </w:divBdr>
    </w:div>
    <w:div w:id="1954168545">
      <w:bodyDiv w:val="1"/>
      <w:marLeft w:val="0"/>
      <w:marRight w:val="0"/>
      <w:marTop w:val="0"/>
      <w:marBottom w:val="0"/>
      <w:divBdr>
        <w:top w:val="none" w:sz="0" w:space="0" w:color="auto"/>
        <w:left w:val="none" w:sz="0" w:space="0" w:color="auto"/>
        <w:bottom w:val="none" w:sz="0" w:space="0" w:color="auto"/>
        <w:right w:val="none" w:sz="0" w:space="0" w:color="auto"/>
      </w:divBdr>
    </w:div>
    <w:div w:id="1959071047">
      <w:bodyDiv w:val="1"/>
      <w:marLeft w:val="0"/>
      <w:marRight w:val="0"/>
      <w:marTop w:val="0"/>
      <w:marBottom w:val="0"/>
      <w:divBdr>
        <w:top w:val="none" w:sz="0" w:space="0" w:color="auto"/>
        <w:left w:val="none" w:sz="0" w:space="0" w:color="auto"/>
        <w:bottom w:val="none" w:sz="0" w:space="0" w:color="auto"/>
        <w:right w:val="none" w:sz="0" w:space="0" w:color="auto"/>
      </w:divBdr>
    </w:div>
    <w:div w:id="1969126137">
      <w:bodyDiv w:val="1"/>
      <w:marLeft w:val="0"/>
      <w:marRight w:val="0"/>
      <w:marTop w:val="0"/>
      <w:marBottom w:val="0"/>
      <w:divBdr>
        <w:top w:val="none" w:sz="0" w:space="0" w:color="auto"/>
        <w:left w:val="none" w:sz="0" w:space="0" w:color="auto"/>
        <w:bottom w:val="none" w:sz="0" w:space="0" w:color="auto"/>
        <w:right w:val="none" w:sz="0" w:space="0" w:color="auto"/>
      </w:divBdr>
    </w:div>
    <w:div w:id="1976907076">
      <w:bodyDiv w:val="1"/>
      <w:marLeft w:val="0"/>
      <w:marRight w:val="0"/>
      <w:marTop w:val="0"/>
      <w:marBottom w:val="0"/>
      <w:divBdr>
        <w:top w:val="none" w:sz="0" w:space="0" w:color="auto"/>
        <w:left w:val="none" w:sz="0" w:space="0" w:color="auto"/>
        <w:bottom w:val="none" w:sz="0" w:space="0" w:color="auto"/>
        <w:right w:val="none" w:sz="0" w:space="0" w:color="auto"/>
      </w:divBdr>
    </w:div>
    <w:div w:id="1986615935">
      <w:bodyDiv w:val="1"/>
      <w:marLeft w:val="0"/>
      <w:marRight w:val="0"/>
      <w:marTop w:val="0"/>
      <w:marBottom w:val="0"/>
      <w:divBdr>
        <w:top w:val="none" w:sz="0" w:space="0" w:color="auto"/>
        <w:left w:val="none" w:sz="0" w:space="0" w:color="auto"/>
        <w:bottom w:val="none" w:sz="0" w:space="0" w:color="auto"/>
        <w:right w:val="none" w:sz="0" w:space="0" w:color="auto"/>
      </w:divBdr>
    </w:div>
    <w:div w:id="1989286719">
      <w:bodyDiv w:val="1"/>
      <w:marLeft w:val="0"/>
      <w:marRight w:val="0"/>
      <w:marTop w:val="0"/>
      <w:marBottom w:val="0"/>
      <w:divBdr>
        <w:top w:val="none" w:sz="0" w:space="0" w:color="auto"/>
        <w:left w:val="none" w:sz="0" w:space="0" w:color="auto"/>
        <w:bottom w:val="none" w:sz="0" w:space="0" w:color="auto"/>
        <w:right w:val="none" w:sz="0" w:space="0" w:color="auto"/>
      </w:divBdr>
    </w:div>
    <w:div w:id="2034380226">
      <w:bodyDiv w:val="1"/>
      <w:marLeft w:val="0"/>
      <w:marRight w:val="0"/>
      <w:marTop w:val="0"/>
      <w:marBottom w:val="0"/>
      <w:divBdr>
        <w:top w:val="none" w:sz="0" w:space="0" w:color="auto"/>
        <w:left w:val="none" w:sz="0" w:space="0" w:color="auto"/>
        <w:bottom w:val="none" w:sz="0" w:space="0" w:color="auto"/>
        <w:right w:val="none" w:sz="0" w:space="0" w:color="auto"/>
      </w:divBdr>
    </w:div>
    <w:div w:id="2036538289">
      <w:bodyDiv w:val="1"/>
      <w:marLeft w:val="0"/>
      <w:marRight w:val="0"/>
      <w:marTop w:val="0"/>
      <w:marBottom w:val="0"/>
      <w:divBdr>
        <w:top w:val="none" w:sz="0" w:space="0" w:color="auto"/>
        <w:left w:val="none" w:sz="0" w:space="0" w:color="auto"/>
        <w:bottom w:val="none" w:sz="0" w:space="0" w:color="auto"/>
        <w:right w:val="none" w:sz="0" w:space="0" w:color="auto"/>
      </w:divBdr>
    </w:div>
    <w:div w:id="2042124351">
      <w:bodyDiv w:val="1"/>
      <w:marLeft w:val="0"/>
      <w:marRight w:val="0"/>
      <w:marTop w:val="0"/>
      <w:marBottom w:val="0"/>
      <w:divBdr>
        <w:top w:val="none" w:sz="0" w:space="0" w:color="auto"/>
        <w:left w:val="none" w:sz="0" w:space="0" w:color="auto"/>
        <w:bottom w:val="none" w:sz="0" w:space="0" w:color="auto"/>
        <w:right w:val="none" w:sz="0" w:space="0" w:color="auto"/>
      </w:divBdr>
    </w:div>
    <w:div w:id="2042903055">
      <w:bodyDiv w:val="1"/>
      <w:marLeft w:val="0"/>
      <w:marRight w:val="0"/>
      <w:marTop w:val="0"/>
      <w:marBottom w:val="0"/>
      <w:divBdr>
        <w:top w:val="none" w:sz="0" w:space="0" w:color="auto"/>
        <w:left w:val="none" w:sz="0" w:space="0" w:color="auto"/>
        <w:bottom w:val="none" w:sz="0" w:space="0" w:color="auto"/>
        <w:right w:val="none" w:sz="0" w:space="0" w:color="auto"/>
      </w:divBdr>
    </w:div>
    <w:div w:id="2049991727">
      <w:bodyDiv w:val="1"/>
      <w:marLeft w:val="0"/>
      <w:marRight w:val="0"/>
      <w:marTop w:val="0"/>
      <w:marBottom w:val="0"/>
      <w:divBdr>
        <w:top w:val="none" w:sz="0" w:space="0" w:color="auto"/>
        <w:left w:val="none" w:sz="0" w:space="0" w:color="auto"/>
        <w:bottom w:val="none" w:sz="0" w:space="0" w:color="auto"/>
        <w:right w:val="none" w:sz="0" w:space="0" w:color="auto"/>
      </w:divBdr>
    </w:div>
    <w:div w:id="2054189692">
      <w:bodyDiv w:val="1"/>
      <w:marLeft w:val="0"/>
      <w:marRight w:val="0"/>
      <w:marTop w:val="0"/>
      <w:marBottom w:val="0"/>
      <w:divBdr>
        <w:top w:val="none" w:sz="0" w:space="0" w:color="auto"/>
        <w:left w:val="none" w:sz="0" w:space="0" w:color="auto"/>
        <w:bottom w:val="none" w:sz="0" w:space="0" w:color="auto"/>
        <w:right w:val="none" w:sz="0" w:space="0" w:color="auto"/>
      </w:divBdr>
    </w:div>
    <w:div w:id="2056928840">
      <w:bodyDiv w:val="1"/>
      <w:marLeft w:val="0"/>
      <w:marRight w:val="0"/>
      <w:marTop w:val="0"/>
      <w:marBottom w:val="0"/>
      <w:divBdr>
        <w:top w:val="none" w:sz="0" w:space="0" w:color="auto"/>
        <w:left w:val="none" w:sz="0" w:space="0" w:color="auto"/>
        <w:bottom w:val="none" w:sz="0" w:space="0" w:color="auto"/>
        <w:right w:val="none" w:sz="0" w:space="0" w:color="auto"/>
      </w:divBdr>
    </w:div>
    <w:div w:id="2058434585">
      <w:bodyDiv w:val="1"/>
      <w:marLeft w:val="0"/>
      <w:marRight w:val="0"/>
      <w:marTop w:val="0"/>
      <w:marBottom w:val="0"/>
      <w:divBdr>
        <w:top w:val="none" w:sz="0" w:space="0" w:color="auto"/>
        <w:left w:val="none" w:sz="0" w:space="0" w:color="auto"/>
        <w:bottom w:val="none" w:sz="0" w:space="0" w:color="auto"/>
        <w:right w:val="none" w:sz="0" w:space="0" w:color="auto"/>
      </w:divBdr>
    </w:div>
    <w:div w:id="2074234731">
      <w:bodyDiv w:val="1"/>
      <w:marLeft w:val="0"/>
      <w:marRight w:val="0"/>
      <w:marTop w:val="0"/>
      <w:marBottom w:val="0"/>
      <w:divBdr>
        <w:top w:val="none" w:sz="0" w:space="0" w:color="auto"/>
        <w:left w:val="none" w:sz="0" w:space="0" w:color="auto"/>
        <w:bottom w:val="none" w:sz="0" w:space="0" w:color="auto"/>
        <w:right w:val="none" w:sz="0" w:space="0" w:color="auto"/>
      </w:divBdr>
    </w:div>
    <w:div w:id="2079202210">
      <w:bodyDiv w:val="1"/>
      <w:marLeft w:val="0"/>
      <w:marRight w:val="0"/>
      <w:marTop w:val="0"/>
      <w:marBottom w:val="0"/>
      <w:divBdr>
        <w:top w:val="none" w:sz="0" w:space="0" w:color="auto"/>
        <w:left w:val="none" w:sz="0" w:space="0" w:color="auto"/>
        <w:bottom w:val="none" w:sz="0" w:space="0" w:color="auto"/>
        <w:right w:val="none" w:sz="0" w:space="0" w:color="auto"/>
      </w:divBdr>
    </w:div>
    <w:div w:id="2084136061">
      <w:bodyDiv w:val="1"/>
      <w:marLeft w:val="0"/>
      <w:marRight w:val="0"/>
      <w:marTop w:val="0"/>
      <w:marBottom w:val="0"/>
      <w:divBdr>
        <w:top w:val="none" w:sz="0" w:space="0" w:color="auto"/>
        <w:left w:val="none" w:sz="0" w:space="0" w:color="auto"/>
        <w:bottom w:val="none" w:sz="0" w:space="0" w:color="auto"/>
        <w:right w:val="none" w:sz="0" w:space="0" w:color="auto"/>
      </w:divBdr>
    </w:div>
    <w:div w:id="2106143206">
      <w:bodyDiv w:val="1"/>
      <w:marLeft w:val="0"/>
      <w:marRight w:val="0"/>
      <w:marTop w:val="0"/>
      <w:marBottom w:val="0"/>
      <w:divBdr>
        <w:top w:val="none" w:sz="0" w:space="0" w:color="auto"/>
        <w:left w:val="none" w:sz="0" w:space="0" w:color="auto"/>
        <w:bottom w:val="none" w:sz="0" w:space="0" w:color="auto"/>
        <w:right w:val="none" w:sz="0" w:space="0" w:color="auto"/>
      </w:divBdr>
    </w:div>
    <w:div w:id="2106420445">
      <w:bodyDiv w:val="1"/>
      <w:marLeft w:val="0"/>
      <w:marRight w:val="0"/>
      <w:marTop w:val="0"/>
      <w:marBottom w:val="0"/>
      <w:divBdr>
        <w:top w:val="none" w:sz="0" w:space="0" w:color="auto"/>
        <w:left w:val="none" w:sz="0" w:space="0" w:color="auto"/>
        <w:bottom w:val="none" w:sz="0" w:space="0" w:color="auto"/>
        <w:right w:val="none" w:sz="0" w:space="0" w:color="auto"/>
      </w:divBdr>
    </w:div>
    <w:div w:id="2108961998">
      <w:bodyDiv w:val="1"/>
      <w:marLeft w:val="0"/>
      <w:marRight w:val="0"/>
      <w:marTop w:val="0"/>
      <w:marBottom w:val="0"/>
      <w:divBdr>
        <w:top w:val="none" w:sz="0" w:space="0" w:color="auto"/>
        <w:left w:val="none" w:sz="0" w:space="0" w:color="auto"/>
        <w:bottom w:val="none" w:sz="0" w:space="0" w:color="auto"/>
        <w:right w:val="none" w:sz="0" w:space="0" w:color="auto"/>
      </w:divBdr>
    </w:div>
    <w:div w:id="2120098022">
      <w:bodyDiv w:val="1"/>
      <w:marLeft w:val="0"/>
      <w:marRight w:val="0"/>
      <w:marTop w:val="0"/>
      <w:marBottom w:val="0"/>
      <w:divBdr>
        <w:top w:val="none" w:sz="0" w:space="0" w:color="auto"/>
        <w:left w:val="none" w:sz="0" w:space="0" w:color="auto"/>
        <w:bottom w:val="none" w:sz="0" w:space="0" w:color="auto"/>
        <w:right w:val="none" w:sz="0" w:space="0" w:color="auto"/>
      </w:divBdr>
    </w:div>
    <w:div w:id="2132893025">
      <w:bodyDiv w:val="1"/>
      <w:marLeft w:val="0"/>
      <w:marRight w:val="0"/>
      <w:marTop w:val="0"/>
      <w:marBottom w:val="0"/>
      <w:divBdr>
        <w:top w:val="none" w:sz="0" w:space="0" w:color="auto"/>
        <w:left w:val="none" w:sz="0" w:space="0" w:color="auto"/>
        <w:bottom w:val="none" w:sz="0" w:space="0" w:color="auto"/>
        <w:right w:val="none" w:sz="0" w:space="0" w:color="auto"/>
      </w:divBdr>
    </w:div>
    <w:div w:id="2134210893">
      <w:bodyDiv w:val="1"/>
      <w:marLeft w:val="0"/>
      <w:marRight w:val="0"/>
      <w:marTop w:val="0"/>
      <w:marBottom w:val="0"/>
      <w:divBdr>
        <w:top w:val="none" w:sz="0" w:space="0" w:color="auto"/>
        <w:left w:val="none" w:sz="0" w:space="0" w:color="auto"/>
        <w:bottom w:val="none" w:sz="0" w:space="0" w:color="auto"/>
        <w:right w:val="none" w:sz="0" w:space="0" w:color="auto"/>
      </w:divBdr>
    </w:div>
    <w:div w:id="21413432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gif"/><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FC7561-2ABE-4068-A3D0-520CBC0CB4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281</TotalTime>
  <Pages>56</Pages>
  <Words>17872</Words>
  <Characters>101872</Characters>
  <Application>Microsoft Office Word</Application>
  <DocSecurity>0</DocSecurity>
  <Lines>848</Lines>
  <Paragraphs>239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119505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Пётр Зарядов</cp:lastModifiedBy>
  <cp:revision>54</cp:revision>
  <cp:lastPrinted>2021-08-12T10:28:00Z</cp:lastPrinted>
  <dcterms:created xsi:type="dcterms:W3CDTF">2020-09-16T08:45:00Z</dcterms:created>
  <dcterms:modified xsi:type="dcterms:W3CDTF">2021-09-19T17:48:00Z</dcterms:modified>
</cp:coreProperties>
</file>